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66682" w14:textId="77777777" w:rsidR="002E3C4C" w:rsidRPr="00E15A10" w:rsidRDefault="002E3C4C" w:rsidP="002E3C4C">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t>Pirkimo sąlygų 6 priedas „Pasiūlymo forma“</w:t>
      </w:r>
    </w:p>
    <w:p w14:paraId="30376743" w14:textId="77777777" w:rsidR="002E3C4C" w:rsidRPr="00EC493F" w:rsidRDefault="002E3C4C" w:rsidP="002E3C4C">
      <w:pPr>
        <w:widowControl w:val="0"/>
        <w:spacing w:after="0" w:line="240" w:lineRule="auto"/>
        <w:rPr>
          <w:rFonts w:asciiTheme="majorBidi" w:hAnsiTheme="majorBidi" w:cstheme="majorBidi"/>
          <w:sz w:val="24"/>
          <w:szCs w:val="24"/>
        </w:rPr>
      </w:pPr>
    </w:p>
    <w:p w14:paraId="58814D9B" w14:textId="77777777" w:rsidR="002E3C4C" w:rsidRPr="00EC493F" w:rsidRDefault="002E3C4C" w:rsidP="002E3C4C">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38B0C19" w14:textId="1B1C482F" w:rsidR="002E3C4C" w:rsidRPr="00EC493F" w:rsidRDefault="002E3C4C" w:rsidP="002E3C4C">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Pr>
          <w:rFonts w:asciiTheme="majorBidi" w:hAnsiTheme="majorBidi" w:cstheme="majorBidi"/>
          <w:b/>
          <w:bCs/>
          <w:sz w:val="24"/>
          <w:szCs w:val="24"/>
        </w:rPr>
        <w:t xml:space="preserve">UTENOS </w:t>
      </w:r>
      <w:r w:rsidR="00EA678E">
        <w:rPr>
          <w:rFonts w:asciiTheme="majorBidi" w:hAnsiTheme="majorBidi" w:cstheme="majorBidi"/>
          <w:b/>
          <w:bCs/>
          <w:sz w:val="24"/>
          <w:szCs w:val="24"/>
        </w:rPr>
        <w:t>MIESTO GATVIŲ SU ASFALTO DANGA REMONTO DARBAI</w:t>
      </w:r>
      <w:r>
        <w:rPr>
          <w:rFonts w:asciiTheme="majorBidi" w:hAnsiTheme="majorBidi" w:cstheme="majorBidi"/>
          <w:b/>
          <w:bCs/>
          <w:sz w:val="24"/>
          <w:szCs w:val="24"/>
        </w:rPr>
        <w:t>“</w:t>
      </w:r>
    </w:p>
    <w:p w14:paraId="385BFE4A" w14:textId="77777777" w:rsidR="002E3C4C" w:rsidRPr="00EC493F" w:rsidRDefault="002E3C4C" w:rsidP="002E3C4C">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3C37233E" w14:textId="77777777" w:rsidR="002E3C4C" w:rsidRPr="00EC493F" w:rsidRDefault="002E3C4C" w:rsidP="002E3C4C">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2A4FCA81" w14:textId="77777777" w:rsidR="002E3C4C" w:rsidRPr="00EC493F" w:rsidRDefault="002E3C4C" w:rsidP="002E3C4C">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2E3C4C" w:rsidRPr="00EC493F" w14:paraId="15EF2194" w14:textId="77777777" w:rsidTr="001D369F">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88D8E"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12FB607F"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50B1AECB"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4B8B8699" w14:textId="77777777" w:rsidR="002E3C4C" w:rsidRPr="00EC493F" w:rsidRDefault="002E3C4C" w:rsidP="001D369F">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78827"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64EBF21E"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E357" w14:textId="77777777" w:rsidR="002E3C4C" w:rsidRPr="00EC493F" w:rsidRDefault="002E3C4C" w:rsidP="001D369F">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93968"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26718C2B" w14:textId="77777777" w:rsidTr="001D369F">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45099"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4E669" w14:textId="77777777" w:rsidR="002E3C4C" w:rsidRPr="00EC493F" w:rsidRDefault="002E3C4C" w:rsidP="001D369F">
            <w:pPr>
              <w:snapToGrid w:val="0"/>
              <w:spacing w:after="0"/>
              <w:rPr>
                <w:rFonts w:asciiTheme="majorBidi" w:hAnsiTheme="majorBidi" w:cstheme="majorBidi"/>
                <w:color w:val="000000"/>
                <w:sz w:val="24"/>
                <w:szCs w:val="24"/>
              </w:rPr>
            </w:pPr>
          </w:p>
          <w:p w14:paraId="3F88020B" w14:textId="77777777" w:rsidR="002E3C4C" w:rsidRPr="00EC493F" w:rsidRDefault="002E3C4C" w:rsidP="001D369F">
            <w:pPr>
              <w:snapToGrid w:val="0"/>
              <w:spacing w:after="0"/>
              <w:rPr>
                <w:rFonts w:asciiTheme="majorBidi" w:hAnsiTheme="majorBidi" w:cstheme="majorBidi"/>
                <w:color w:val="000000"/>
                <w:sz w:val="24"/>
                <w:szCs w:val="24"/>
              </w:rPr>
            </w:pPr>
          </w:p>
          <w:p w14:paraId="5FC326CE" w14:textId="77777777" w:rsidR="002E3C4C" w:rsidRPr="00EC493F" w:rsidRDefault="002E3C4C" w:rsidP="001D369F">
            <w:pPr>
              <w:snapToGrid w:val="0"/>
              <w:spacing w:after="0"/>
              <w:rPr>
                <w:rFonts w:asciiTheme="majorBidi" w:hAnsiTheme="majorBidi" w:cstheme="majorBidi"/>
                <w:color w:val="000000"/>
                <w:sz w:val="24"/>
                <w:szCs w:val="24"/>
              </w:rPr>
            </w:pPr>
          </w:p>
          <w:p w14:paraId="5CB49044" w14:textId="77777777" w:rsidR="002E3C4C" w:rsidRPr="00EC493F" w:rsidRDefault="002E3C4C" w:rsidP="001D369F">
            <w:pPr>
              <w:snapToGrid w:val="0"/>
              <w:spacing w:after="0"/>
              <w:rPr>
                <w:rFonts w:asciiTheme="majorBidi" w:hAnsiTheme="majorBidi" w:cstheme="majorBidi"/>
                <w:color w:val="000000"/>
                <w:sz w:val="24"/>
                <w:szCs w:val="24"/>
              </w:rPr>
            </w:pPr>
          </w:p>
          <w:p w14:paraId="160F5BF8" w14:textId="77777777" w:rsidR="002E3C4C" w:rsidRPr="00EC493F" w:rsidRDefault="002E3C4C" w:rsidP="001D369F">
            <w:pPr>
              <w:snapToGrid w:val="0"/>
              <w:spacing w:after="0"/>
              <w:rPr>
                <w:rFonts w:asciiTheme="majorBidi" w:hAnsiTheme="majorBidi" w:cstheme="majorBidi"/>
                <w:color w:val="000000"/>
                <w:sz w:val="24"/>
                <w:szCs w:val="24"/>
              </w:rPr>
            </w:pPr>
          </w:p>
          <w:p w14:paraId="6647F5B5" w14:textId="77777777" w:rsidR="002E3C4C" w:rsidRPr="00EC493F" w:rsidRDefault="002E3C4C" w:rsidP="001D369F">
            <w:pPr>
              <w:snapToGrid w:val="0"/>
              <w:spacing w:after="0"/>
              <w:rPr>
                <w:rFonts w:asciiTheme="majorBidi" w:hAnsiTheme="majorBidi" w:cstheme="majorBidi"/>
                <w:color w:val="000000"/>
                <w:sz w:val="24"/>
                <w:szCs w:val="24"/>
              </w:rPr>
            </w:pPr>
          </w:p>
          <w:p w14:paraId="71AA1EEE" w14:textId="77777777" w:rsidR="002E3C4C" w:rsidRPr="00EC493F" w:rsidRDefault="002E3C4C" w:rsidP="001D369F">
            <w:pPr>
              <w:snapToGrid w:val="0"/>
              <w:spacing w:after="0"/>
              <w:rPr>
                <w:rFonts w:asciiTheme="majorBidi" w:hAnsiTheme="majorBidi" w:cstheme="majorBidi"/>
                <w:color w:val="000000"/>
                <w:sz w:val="24"/>
                <w:szCs w:val="24"/>
              </w:rPr>
            </w:pPr>
          </w:p>
        </w:tc>
      </w:tr>
      <w:tr w:rsidR="002E3C4C" w:rsidRPr="00EC493F" w14:paraId="2BEB7CCC"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B2343"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4B2C8"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48E822E4"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654C"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DB727"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19476145" w14:textId="77777777" w:rsidTr="001D369F">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F68DC"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68634" w14:textId="77777777" w:rsidR="002E3C4C" w:rsidRPr="00EC493F" w:rsidRDefault="002E3C4C" w:rsidP="001D369F">
            <w:pPr>
              <w:spacing w:after="0"/>
              <w:rPr>
                <w:rFonts w:asciiTheme="majorBidi" w:hAnsiTheme="majorBidi" w:cstheme="majorBidi"/>
                <w:color w:val="000000"/>
                <w:sz w:val="24"/>
                <w:szCs w:val="24"/>
              </w:rPr>
            </w:pPr>
          </w:p>
        </w:tc>
      </w:tr>
    </w:tbl>
    <w:p w14:paraId="626B4897" w14:textId="77777777" w:rsidR="002E3C4C" w:rsidRPr="00EC493F" w:rsidRDefault="002E3C4C" w:rsidP="002E3C4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48CCAF5B" w14:textId="77777777" w:rsidR="002E3C4C" w:rsidRPr="00EC493F" w:rsidRDefault="002E3C4C" w:rsidP="002E3C4C">
      <w:pPr>
        <w:pStyle w:val="Sraopastraipa"/>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6F70227A" w14:textId="77777777" w:rsidR="002E3C4C" w:rsidRPr="00EC493F" w:rsidRDefault="002E3C4C" w:rsidP="002E3C4C">
      <w:pPr>
        <w:pStyle w:val="Sraopastraipa"/>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3BE79C28" w14:textId="77777777" w:rsidR="002E3C4C" w:rsidRPr="00EC493F" w:rsidRDefault="002E3C4C" w:rsidP="002E3C4C">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3F5E6B7F" w14:textId="77777777" w:rsidR="002E3C4C" w:rsidRPr="00B227D1" w:rsidRDefault="002E3C4C" w:rsidP="002E3C4C">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10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710"/>
        <w:gridCol w:w="1260"/>
        <w:gridCol w:w="1350"/>
        <w:gridCol w:w="1710"/>
      </w:tblGrid>
      <w:tr w:rsidR="00F82EE3" w:rsidRPr="007224CD" w14:paraId="020CF266" w14:textId="77777777" w:rsidTr="00F82EE3">
        <w:trPr>
          <w:trHeight w:val="603"/>
        </w:trPr>
        <w:tc>
          <w:tcPr>
            <w:tcW w:w="889" w:type="dxa"/>
            <w:vAlign w:val="center"/>
          </w:tcPr>
          <w:p w14:paraId="244EAD1F" w14:textId="77777777" w:rsidR="00F82EE3" w:rsidRPr="00B227D1" w:rsidRDefault="00F82EE3" w:rsidP="001D369F">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138" w:type="dxa"/>
            <w:vAlign w:val="center"/>
          </w:tcPr>
          <w:p w14:paraId="79544AC3" w14:textId="77777777" w:rsidR="00F82EE3" w:rsidRPr="003800A9" w:rsidRDefault="00F82EE3" w:rsidP="001D369F">
            <w:pPr>
              <w:jc w:val="center"/>
              <w:rPr>
                <w:rFonts w:asciiTheme="majorBidi" w:hAnsiTheme="majorBidi" w:cstheme="majorBidi"/>
                <w:sz w:val="24"/>
                <w:szCs w:val="24"/>
              </w:rPr>
            </w:pPr>
            <w:r w:rsidRPr="003800A9">
              <w:rPr>
                <w:rFonts w:asciiTheme="majorBidi" w:hAnsiTheme="majorBidi" w:cstheme="majorBidi"/>
                <w:sz w:val="24"/>
                <w:szCs w:val="24"/>
              </w:rPr>
              <w:t>Pirkimo objekto pavadinimas</w:t>
            </w:r>
          </w:p>
        </w:tc>
        <w:tc>
          <w:tcPr>
            <w:tcW w:w="1710" w:type="dxa"/>
            <w:vAlign w:val="center"/>
          </w:tcPr>
          <w:p w14:paraId="31C50623" w14:textId="77777777" w:rsidR="00F82EE3" w:rsidRPr="00B227D1" w:rsidRDefault="00F82EE3" w:rsidP="001D369F">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260" w:type="dxa"/>
          </w:tcPr>
          <w:p w14:paraId="3B492AAF" w14:textId="51099A08" w:rsidR="00F82EE3" w:rsidRDefault="00CE2811" w:rsidP="00CE2811">
            <w:pPr>
              <w:jc w:val="center"/>
              <w:rPr>
                <w:rFonts w:ascii="Times New Roman" w:hAnsi="Times New Roman" w:cs="Times New Roman"/>
                <w:sz w:val="24"/>
                <w:szCs w:val="24"/>
              </w:rPr>
            </w:pPr>
            <w:r>
              <w:rPr>
                <w:rFonts w:ascii="Times New Roman" w:hAnsi="Times New Roman" w:cs="Times New Roman"/>
                <w:sz w:val="24"/>
                <w:szCs w:val="24"/>
              </w:rPr>
              <w:t>Matavimo vnt.</w:t>
            </w:r>
          </w:p>
        </w:tc>
        <w:tc>
          <w:tcPr>
            <w:tcW w:w="1350" w:type="dxa"/>
            <w:vAlign w:val="center"/>
          </w:tcPr>
          <w:p w14:paraId="6E894ABF" w14:textId="490B5EA5" w:rsidR="00F82EE3" w:rsidRPr="00B227D1" w:rsidRDefault="00F82EE3" w:rsidP="001D369F">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00CE2811">
              <w:rPr>
                <w:rFonts w:ascii="Times New Roman" w:hAnsi="Times New Roman" w:cs="Times New Roman"/>
                <w:sz w:val="24"/>
                <w:szCs w:val="24"/>
              </w:rPr>
              <w:t>.</w:t>
            </w:r>
            <w:r w:rsidRPr="00B227D1">
              <w:rPr>
                <w:rFonts w:ascii="Times New Roman" w:hAnsi="Times New Roman" w:cs="Times New Roman"/>
                <w:sz w:val="24"/>
                <w:szCs w:val="24"/>
              </w:rPr>
              <w:t>, Eur (be PVM)</w:t>
            </w:r>
            <w:r>
              <w:rPr>
                <w:rFonts w:ascii="Times New Roman" w:hAnsi="Times New Roman" w:cs="Times New Roman"/>
                <w:sz w:val="24"/>
                <w:szCs w:val="24"/>
              </w:rPr>
              <w:t>*</w:t>
            </w:r>
          </w:p>
        </w:tc>
        <w:tc>
          <w:tcPr>
            <w:tcW w:w="1710" w:type="dxa"/>
            <w:vAlign w:val="center"/>
          </w:tcPr>
          <w:p w14:paraId="24058004" w14:textId="77777777" w:rsidR="00F82EE3" w:rsidRPr="00B227D1" w:rsidRDefault="00F82EE3" w:rsidP="001D369F">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F82EE3" w:rsidRPr="007224CD" w14:paraId="1ABA72C4" w14:textId="77777777" w:rsidTr="00F82EE3">
        <w:trPr>
          <w:trHeight w:val="321"/>
        </w:trPr>
        <w:tc>
          <w:tcPr>
            <w:tcW w:w="889" w:type="dxa"/>
            <w:vAlign w:val="center"/>
          </w:tcPr>
          <w:p w14:paraId="45BBD778" w14:textId="77777777" w:rsidR="00F82EE3" w:rsidRPr="00B227D1" w:rsidRDefault="00F82EE3" w:rsidP="001D369F">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center"/>
          </w:tcPr>
          <w:p w14:paraId="5245FB13" w14:textId="77777777" w:rsidR="00F82EE3" w:rsidRPr="003800A9" w:rsidRDefault="00F82EE3" w:rsidP="001D369F">
            <w:pPr>
              <w:spacing w:after="0" w:line="240" w:lineRule="auto"/>
              <w:jc w:val="center"/>
              <w:rPr>
                <w:rFonts w:asciiTheme="majorBidi" w:hAnsiTheme="majorBidi" w:cstheme="majorBidi"/>
                <w:sz w:val="24"/>
                <w:szCs w:val="24"/>
              </w:rPr>
            </w:pPr>
            <w:r w:rsidRPr="003800A9">
              <w:rPr>
                <w:rFonts w:asciiTheme="majorBidi" w:hAnsiTheme="majorBidi" w:cstheme="majorBidi"/>
                <w:sz w:val="24"/>
                <w:szCs w:val="24"/>
              </w:rPr>
              <w:t>2</w:t>
            </w:r>
          </w:p>
        </w:tc>
        <w:tc>
          <w:tcPr>
            <w:tcW w:w="1710" w:type="dxa"/>
            <w:vAlign w:val="center"/>
          </w:tcPr>
          <w:p w14:paraId="61BDE8A2" w14:textId="77777777" w:rsidR="00F82EE3" w:rsidRPr="00B227D1" w:rsidRDefault="00F82EE3" w:rsidP="001D369F">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260" w:type="dxa"/>
          </w:tcPr>
          <w:p w14:paraId="3A9DC63F" w14:textId="440796A0" w:rsidR="00F82EE3" w:rsidRPr="00B227D1" w:rsidRDefault="00F82EE3" w:rsidP="00CE28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14:paraId="4D927BCC" w14:textId="5B04EB82" w:rsidR="00F82EE3" w:rsidRPr="00B227D1" w:rsidRDefault="00F82EE3" w:rsidP="001D36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0" w:type="dxa"/>
            <w:vAlign w:val="center"/>
          </w:tcPr>
          <w:p w14:paraId="07A41F00" w14:textId="3456CD58" w:rsidR="00F82EE3" w:rsidRPr="00B227D1" w:rsidRDefault="00F82EE3" w:rsidP="001D36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3E45E6F7" w14:textId="6DDF3A41" w:rsidR="00F82EE3" w:rsidRPr="00B227D1" w:rsidRDefault="00F82EE3" w:rsidP="001D369F">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r>
              <w:rPr>
                <w:rFonts w:ascii="Times New Roman" w:hAnsi="Times New Roman" w:cs="Times New Roman"/>
                <w:sz w:val="24"/>
                <w:szCs w:val="24"/>
              </w:rPr>
              <w:t>5</w:t>
            </w:r>
            <w:r w:rsidRPr="00B227D1">
              <w:rPr>
                <w:rFonts w:ascii="Times New Roman" w:hAnsi="Times New Roman" w:cs="Times New Roman"/>
                <w:sz w:val="24"/>
                <w:szCs w:val="24"/>
              </w:rPr>
              <w:t>)</w:t>
            </w:r>
          </w:p>
        </w:tc>
      </w:tr>
      <w:tr w:rsidR="00F82EE3" w:rsidRPr="007224CD" w14:paraId="255C8889" w14:textId="77777777" w:rsidTr="00F82EE3">
        <w:trPr>
          <w:trHeight w:val="248"/>
        </w:trPr>
        <w:tc>
          <w:tcPr>
            <w:tcW w:w="889" w:type="dxa"/>
          </w:tcPr>
          <w:p w14:paraId="7DD1854B" w14:textId="77777777" w:rsidR="00F82EE3" w:rsidRPr="00B227D1" w:rsidRDefault="00F82EE3" w:rsidP="00DE3946">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bottom"/>
          </w:tcPr>
          <w:p w14:paraId="69F38202" w14:textId="401D41BF"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Paprastojo remonto aprašo parengimas</w:t>
            </w:r>
          </w:p>
        </w:tc>
        <w:tc>
          <w:tcPr>
            <w:tcW w:w="1710" w:type="dxa"/>
          </w:tcPr>
          <w:p w14:paraId="3DCF78FE" w14:textId="4FD49FC1" w:rsidR="00F82EE3" w:rsidRPr="00B227D1" w:rsidRDefault="00F82EE3" w:rsidP="00DE3946">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260" w:type="dxa"/>
          </w:tcPr>
          <w:p w14:paraId="39F3B2C2" w14:textId="2B01A221" w:rsidR="00F82EE3" w:rsidRPr="00B227D1" w:rsidRDefault="00CE2811"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5B618230" w14:textId="64B97613" w:rsidR="00F82EE3" w:rsidRPr="00B227D1" w:rsidRDefault="00F82EE3" w:rsidP="00DE3946">
            <w:pPr>
              <w:rPr>
                <w:rFonts w:ascii="Times New Roman" w:hAnsi="Times New Roman" w:cs="Times New Roman"/>
                <w:sz w:val="24"/>
                <w:szCs w:val="24"/>
              </w:rPr>
            </w:pPr>
          </w:p>
        </w:tc>
        <w:tc>
          <w:tcPr>
            <w:tcW w:w="1710" w:type="dxa"/>
          </w:tcPr>
          <w:p w14:paraId="46CC4414" w14:textId="77777777" w:rsidR="00F82EE3" w:rsidRPr="00B227D1" w:rsidRDefault="00F82EE3" w:rsidP="00DE3946">
            <w:pPr>
              <w:rPr>
                <w:rFonts w:ascii="Times New Roman" w:hAnsi="Times New Roman" w:cs="Times New Roman"/>
                <w:sz w:val="24"/>
                <w:szCs w:val="24"/>
              </w:rPr>
            </w:pPr>
          </w:p>
        </w:tc>
      </w:tr>
      <w:tr w:rsidR="00F82EE3" w:rsidRPr="007224CD" w14:paraId="0397F677" w14:textId="77777777" w:rsidTr="00F82EE3">
        <w:trPr>
          <w:trHeight w:val="248"/>
        </w:trPr>
        <w:tc>
          <w:tcPr>
            <w:tcW w:w="889" w:type="dxa"/>
          </w:tcPr>
          <w:p w14:paraId="69EEBE5E" w14:textId="77777777" w:rsidR="00F82EE3" w:rsidRPr="00B227D1" w:rsidRDefault="00F82EE3" w:rsidP="00DE3946">
            <w:pPr>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3138" w:type="dxa"/>
            <w:vAlign w:val="center"/>
          </w:tcPr>
          <w:p w14:paraId="070A0ABF" w14:textId="0FACE546"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Gatvės trasos nužymėjimas</w:t>
            </w:r>
          </w:p>
        </w:tc>
        <w:tc>
          <w:tcPr>
            <w:tcW w:w="1710" w:type="dxa"/>
          </w:tcPr>
          <w:p w14:paraId="274AF8C3" w14:textId="064CD5C2" w:rsidR="00F82EE3" w:rsidRPr="00B227D1" w:rsidRDefault="00F82EE3" w:rsidP="00DE3946">
            <w:pPr>
              <w:jc w:val="center"/>
              <w:rPr>
                <w:rFonts w:ascii="Times New Roman" w:hAnsi="Times New Roman" w:cs="Times New Roman"/>
                <w:sz w:val="24"/>
                <w:szCs w:val="24"/>
              </w:rPr>
            </w:pPr>
            <w:r>
              <w:rPr>
                <w:rFonts w:ascii="Times New Roman" w:hAnsi="Times New Roman" w:cs="Times New Roman"/>
                <w:sz w:val="24"/>
                <w:szCs w:val="24"/>
              </w:rPr>
              <w:t xml:space="preserve">2,6 </w:t>
            </w:r>
          </w:p>
        </w:tc>
        <w:tc>
          <w:tcPr>
            <w:tcW w:w="1260" w:type="dxa"/>
          </w:tcPr>
          <w:p w14:paraId="7767DD7C" w14:textId="6A9C33B6" w:rsidR="00F82EE3" w:rsidRPr="00B227D1" w:rsidRDefault="00CE2811" w:rsidP="00CE2811">
            <w:pPr>
              <w:jc w:val="center"/>
              <w:rPr>
                <w:rFonts w:ascii="Times New Roman" w:hAnsi="Times New Roman" w:cs="Times New Roman"/>
                <w:sz w:val="24"/>
                <w:szCs w:val="24"/>
              </w:rPr>
            </w:pPr>
            <w:r>
              <w:rPr>
                <w:rFonts w:ascii="Times New Roman" w:hAnsi="Times New Roman" w:cs="Times New Roman"/>
                <w:sz w:val="24"/>
                <w:szCs w:val="24"/>
              </w:rPr>
              <w:t>km</w:t>
            </w:r>
          </w:p>
        </w:tc>
        <w:tc>
          <w:tcPr>
            <w:tcW w:w="1350" w:type="dxa"/>
          </w:tcPr>
          <w:p w14:paraId="02360D3C" w14:textId="4EF3BB5E" w:rsidR="00F82EE3" w:rsidRPr="00B227D1" w:rsidRDefault="00F82EE3" w:rsidP="00DE3946">
            <w:pPr>
              <w:rPr>
                <w:rFonts w:ascii="Times New Roman" w:hAnsi="Times New Roman" w:cs="Times New Roman"/>
                <w:sz w:val="24"/>
                <w:szCs w:val="24"/>
              </w:rPr>
            </w:pPr>
          </w:p>
        </w:tc>
        <w:tc>
          <w:tcPr>
            <w:tcW w:w="1710" w:type="dxa"/>
          </w:tcPr>
          <w:p w14:paraId="6EA679B5" w14:textId="77777777" w:rsidR="00F82EE3" w:rsidRPr="00B227D1" w:rsidRDefault="00F82EE3" w:rsidP="00DE3946">
            <w:pPr>
              <w:rPr>
                <w:rFonts w:ascii="Times New Roman" w:hAnsi="Times New Roman" w:cs="Times New Roman"/>
                <w:sz w:val="24"/>
                <w:szCs w:val="24"/>
              </w:rPr>
            </w:pPr>
          </w:p>
        </w:tc>
      </w:tr>
      <w:tr w:rsidR="00F82EE3" w:rsidRPr="007224CD" w14:paraId="29A0C4E6" w14:textId="77777777" w:rsidTr="00F82EE3">
        <w:trPr>
          <w:trHeight w:val="248"/>
        </w:trPr>
        <w:tc>
          <w:tcPr>
            <w:tcW w:w="889" w:type="dxa"/>
          </w:tcPr>
          <w:p w14:paraId="77D6F863" w14:textId="77777777" w:rsidR="00F82EE3" w:rsidRPr="00B227D1" w:rsidRDefault="00F82EE3" w:rsidP="00DE3946">
            <w:pPr>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3138" w:type="dxa"/>
            <w:vAlign w:val="center"/>
          </w:tcPr>
          <w:p w14:paraId="0D03E0E9" w14:textId="311A03A3"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Medžių pjovimas (iki 30 cm skersmens)</w:t>
            </w:r>
          </w:p>
        </w:tc>
        <w:tc>
          <w:tcPr>
            <w:tcW w:w="1710" w:type="dxa"/>
          </w:tcPr>
          <w:p w14:paraId="68D7F055" w14:textId="1885524A" w:rsidR="00F82EE3" w:rsidRPr="00B227D1" w:rsidRDefault="00F82EE3"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1 </w:t>
            </w:r>
          </w:p>
        </w:tc>
        <w:tc>
          <w:tcPr>
            <w:tcW w:w="1260" w:type="dxa"/>
          </w:tcPr>
          <w:p w14:paraId="54F526CD" w14:textId="4DB2ADD5" w:rsidR="00F82EE3" w:rsidRPr="00B227D1" w:rsidRDefault="007244C5"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3F2BD4BB" w14:textId="3600BA3A" w:rsidR="00F82EE3" w:rsidRPr="00B227D1" w:rsidRDefault="00F82EE3" w:rsidP="00DE3946">
            <w:pPr>
              <w:rPr>
                <w:rFonts w:ascii="Times New Roman" w:hAnsi="Times New Roman" w:cs="Times New Roman"/>
                <w:sz w:val="24"/>
                <w:szCs w:val="24"/>
              </w:rPr>
            </w:pPr>
          </w:p>
        </w:tc>
        <w:tc>
          <w:tcPr>
            <w:tcW w:w="1710" w:type="dxa"/>
          </w:tcPr>
          <w:p w14:paraId="0F8CDA56" w14:textId="77777777" w:rsidR="00F82EE3" w:rsidRPr="00B227D1" w:rsidRDefault="00F82EE3" w:rsidP="00DE3946">
            <w:pPr>
              <w:rPr>
                <w:rFonts w:ascii="Times New Roman" w:hAnsi="Times New Roman" w:cs="Times New Roman"/>
                <w:sz w:val="24"/>
                <w:szCs w:val="24"/>
              </w:rPr>
            </w:pPr>
          </w:p>
        </w:tc>
      </w:tr>
      <w:tr w:rsidR="00F82EE3" w:rsidRPr="007224CD" w14:paraId="4211DA56" w14:textId="77777777" w:rsidTr="00F82EE3">
        <w:trPr>
          <w:trHeight w:val="248"/>
        </w:trPr>
        <w:tc>
          <w:tcPr>
            <w:tcW w:w="889" w:type="dxa"/>
          </w:tcPr>
          <w:p w14:paraId="17AE731D" w14:textId="77777777" w:rsidR="00F82EE3" w:rsidRPr="00B227D1" w:rsidRDefault="00F82EE3" w:rsidP="00DE3946">
            <w:pPr>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3138" w:type="dxa"/>
            <w:vAlign w:val="center"/>
          </w:tcPr>
          <w:p w14:paraId="1A82E4EC" w14:textId="7DE6DAD7"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Kelmų rovimas iki 26 cm skersmens</w:t>
            </w:r>
          </w:p>
        </w:tc>
        <w:tc>
          <w:tcPr>
            <w:tcW w:w="1710" w:type="dxa"/>
          </w:tcPr>
          <w:p w14:paraId="2A94ECDB" w14:textId="7939123B" w:rsidR="00F82EE3" w:rsidRPr="00A34FFC" w:rsidRDefault="00A34FFC" w:rsidP="00DE3946">
            <w:pPr>
              <w:jc w:val="center"/>
              <w:rPr>
                <w:rFonts w:ascii="Times New Roman" w:hAnsi="Times New Roman" w:cs="Times New Roman"/>
                <w:sz w:val="24"/>
                <w:szCs w:val="24"/>
              </w:rPr>
            </w:pPr>
            <w:r w:rsidRPr="00A34FFC">
              <w:rPr>
                <w:rFonts w:ascii="Times New Roman" w:hAnsi="Times New Roman" w:cs="Times New Roman"/>
                <w:sz w:val="24"/>
                <w:szCs w:val="24"/>
              </w:rPr>
              <w:t>20</w:t>
            </w:r>
          </w:p>
        </w:tc>
        <w:tc>
          <w:tcPr>
            <w:tcW w:w="1260" w:type="dxa"/>
          </w:tcPr>
          <w:p w14:paraId="6FA1B4A0" w14:textId="17C3DD48" w:rsidR="00F82EE3" w:rsidRPr="00A34FFC" w:rsidRDefault="00A34FFC" w:rsidP="00CE2811">
            <w:pPr>
              <w:jc w:val="center"/>
              <w:rPr>
                <w:rFonts w:ascii="Times New Roman" w:hAnsi="Times New Roman" w:cs="Times New Roman"/>
                <w:sz w:val="24"/>
                <w:szCs w:val="24"/>
              </w:rPr>
            </w:pPr>
            <w:r w:rsidRPr="00A34FFC">
              <w:rPr>
                <w:rFonts w:ascii="Times New Roman" w:hAnsi="Times New Roman" w:cs="Times New Roman"/>
                <w:sz w:val="24"/>
                <w:szCs w:val="24"/>
              </w:rPr>
              <w:t>V</w:t>
            </w:r>
            <w:r w:rsidR="00E46746" w:rsidRPr="00A34FFC">
              <w:rPr>
                <w:rFonts w:ascii="Times New Roman" w:hAnsi="Times New Roman" w:cs="Times New Roman"/>
                <w:sz w:val="24"/>
                <w:szCs w:val="24"/>
              </w:rPr>
              <w:t>nt</w:t>
            </w:r>
            <w:r>
              <w:rPr>
                <w:rFonts w:ascii="Times New Roman" w:hAnsi="Times New Roman" w:cs="Times New Roman"/>
                <w:sz w:val="24"/>
                <w:szCs w:val="24"/>
              </w:rPr>
              <w:t>.</w:t>
            </w:r>
          </w:p>
        </w:tc>
        <w:tc>
          <w:tcPr>
            <w:tcW w:w="1350" w:type="dxa"/>
          </w:tcPr>
          <w:p w14:paraId="2E4F4D19" w14:textId="70F12EEA" w:rsidR="00F82EE3" w:rsidRPr="00B227D1" w:rsidRDefault="00F82EE3" w:rsidP="00DE3946">
            <w:pPr>
              <w:rPr>
                <w:rFonts w:ascii="Times New Roman" w:hAnsi="Times New Roman" w:cs="Times New Roman"/>
                <w:sz w:val="24"/>
                <w:szCs w:val="24"/>
              </w:rPr>
            </w:pPr>
          </w:p>
        </w:tc>
        <w:tc>
          <w:tcPr>
            <w:tcW w:w="1710" w:type="dxa"/>
          </w:tcPr>
          <w:p w14:paraId="334D931F" w14:textId="77777777" w:rsidR="00F82EE3" w:rsidRPr="00B227D1" w:rsidRDefault="00F82EE3" w:rsidP="00DE3946">
            <w:pPr>
              <w:rPr>
                <w:rFonts w:ascii="Times New Roman" w:hAnsi="Times New Roman" w:cs="Times New Roman"/>
                <w:sz w:val="24"/>
                <w:szCs w:val="24"/>
              </w:rPr>
            </w:pPr>
          </w:p>
        </w:tc>
      </w:tr>
      <w:tr w:rsidR="00F82EE3" w:rsidRPr="007224CD" w14:paraId="6099125F" w14:textId="77777777" w:rsidTr="00F82EE3">
        <w:trPr>
          <w:trHeight w:val="248"/>
        </w:trPr>
        <w:tc>
          <w:tcPr>
            <w:tcW w:w="889" w:type="dxa"/>
          </w:tcPr>
          <w:p w14:paraId="41F1F96C" w14:textId="77777777" w:rsidR="00F82EE3" w:rsidRPr="00B227D1" w:rsidRDefault="00F82EE3" w:rsidP="00DE3946">
            <w:pPr>
              <w:jc w:val="center"/>
              <w:rPr>
                <w:rFonts w:ascii="Times New Roman" w:hAnsi="Times New Roman" w:cs="Times New Roman"/>
                <w:sz w:val="24"/>
                <w:szCs w:val="24"/>
              </w:rPr>
            </w:pPr>
            <w:r w:rsidRPr="00B227D1">
              <w:rPr>
                <w:rFonts w:ascii="Times New Roman" w:hAnsi="Times New Roman" w:cs="Times New Roman"/>
                <w:sz w:val="24"/>
                <w:szCs w:val="24"/>
              </w:rPr>
              <w:t>5.</w:t>
            </w:r>
          </w:p>
        </w:tc>
        <w:tc>
          <w:tcPr>
            <w:tcW w:w="3138" w:type="dxa"/>
            <w:vAlign w:val="center"/>
          </w:tcPr>
          <w:p w14:paraId="7AFA7873" w14:textId="22259223"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Asfalto dangos pjovimas</w:t>
            </w:r>
          </w:p>
        </w:tc>
        <w:tc>
          <w:tcPr>
            <w:tcW w:w="1710" w:type="dxa"/>
          </w:tcPr>
          <w:p w14:paraId="75EBDA45" w14:textId="5900B40A" w:rsidR="00F82EE3" w:rsidRPr="00B227D1" w:rsidRDefault="00F82EE3" w:rsidP="00DE3946">
            <w:pPr>
              <w:jc w:val="center"/>
              <w:rPr>
                <w:rFonts w:ascii="Times New Roman" w:hAnsi="Times New Roman" w:cs="Times New Roman"/>
                <w:sz w:val="24"/>
                <w:szCs w:val="24"/>
              </w:rPr>
            </w:pPr>
            <w:r>
              <w:rPr>
                <w:rFonts w:ascii="Times New Roman" w:hAnsi="Times New Roman" w:cs="Times New Roman"/>
                <w:sz w:val="24"/>
                <w:szCs w:val="24"/>
              </w:rPr>
              <w:t xml:space="preserve">80 </w:t>
            </w:r>
          </w:p>
        </w:tc>
        <w:tc>
          <w:tcPr>
            <w:tcW w:w="1260" w:type="dxa"/>
          </w:tcPr>
          <w:p w14:paraId="7210C25D" w14:textId="0B07D647" w:rsidR="00F82EE3" w:rsidRPr="00B227D1" w:rsidRDefault="00EF4DC1" w:rsidP="00CE2811">
            <w:pPr>
              <w:jc w:val="center"/>
              <w:rPr>
                <w:rFonts w:ascii="Times New Roman" w:hAnsi="Times New Roman" w:cs="Times New Roman"/>
                <w:sz w:val="24"/>
                <w:szCs w:val="24"/>
              </w:rPr>
            </w:pPr>
            <w:r>
              <w:rPr>
                <w:rFonts w:ascii="Times New Roman" w:hAnsi="Times New Roman" w:cs="Times New Roman"/>
                <w:sz w:val="24"/>
                <w:szCs w:val="24"/>
              </w:rPr>
              <w:t>m</w:t>
            </w:r>
          </w:p>
        </w:tc>
        <w:tc>
          <w:tcPr>
            <w:tcW w:w="1350" w:type="dxa"/>
          </w:tcPr>
          <w:p w14:paraId="74218B10" w14:textId="5DD5E721" w:rsidR="00F82EE3" w:rsidRPr="00B227D1" w:rsidRDefault="00F82EE3" w:rsidP="00DE3946">
            <w:pPr>
              <w:rPr>
                <w:rFonts w:ascii="Times New Roman" w:hAnsi="Times New Roman" w:cs="Times New Roman"/>
                <w:sz w:val="24"/>
                <w:szCs w:val="24"/>
              </w:rPr>
            </w:pPr>
          </w:p>
        </w:tc>
        <w:tc>
          <w:tcPr>
            <w:tcW w:w="1710" w:type="dxa"/>
          </w:tcPr>
          <w:p w14:paraId="45E0EAB6" w14:textId="77777777" w:rsidR="00F82EE3" w:rsidRPr="00B227D1" w:rsidRDefault="00F82EE3" w:rsidP="00DE3946">
            <w:pPr>
              <w:rPr>
                <w:rFonts w:ascii="Times New Roman" w:hAnsi="Times New Roman" w:cs="Times New Roman"/>
                <w:sz w:val="24"/>
                <w:szCs w:val="24"/>
              </w:rPr>
            </w:pPr>
          </w:p>
        </w:tc>
      </w:tr>
      <w:tr w:rsidR="00F82EE3" w:rsidRPr="007224CD" w14:paraId="6917993F" w14:textId="77777777" w:rsidTr="00F82EE3">
        <w:trPr>
          <w:trHeight w:val="248"/>
        </w:trPr>
        <w:tc>
          <w:tcPr>
            <w:tcW w:w="889" w:type="dxa"/>
          </w:tcPr>
          <w:p w14:paraId="6B62A093" w14:textId="77777777" w:rsidR="00F82EE3" w:rsidRPr="00B227D1" w:rsidRDefault="00F82EE3" w:rsidP="00DE3946">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6.</w:t>
            </w:r>
          </w:p>
        </w:tc>
        <w:tc>
          <w:tcPr>
            <w:tcW w:w="3138" w:type="dxa"/>
            <w:vAlign w:val="center"/>
          </w:tcPr>
          <w:p w14:paraId="41B70DFB" w14:textId="14A95728"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Vejos bordiūrų ardymas</w:t>
            </w:r>
          </w:p>
        </w:tc>
        <w:tc>
          <w:tcPr>
            <w:tcW w:w="1710" w:type="dxa"/>
          </w:tcPr>
          <w:p w14:paraId="26A02349" w14:textId="33C12A15" w:rsidR="00F82EE3" w:rsidRPr="00B227D1" w:rsidRDefault="00F82EE3" w:rsidP="00DE3946">
            <w:pPr>
              <w:jc w:val="center"/>
              <w:rPr>
                <w:rFonts w:ascii="Times New Roman" w:hAnsi="Times New Roman" w:cs="Times New Roman"/>
                <w:sz w:val="24"/>
                <w:szCs w:val="24"/>
              </w:rPr>
            </w:pPr>
            <w:r>
              <w:rPr>
                <w:rFonts w:ascii="Times New Roman" w:hAnsi="Times New Roman" w:cs="Times New Roman"/>
                <w:sz w:val="24"/>
                <w:szCs w:val="24"/>
              </w:rPr>
              <w:t>1800</w:t>
            </w:r>
          </w:p>
        </w:tc>
        <w:tc>
          <w:tcPr>
            <w:tcW w:w="1260" w:type="dxa"/>
          </w:tcPr>
          <w:p w14:paraId="1ACA6C9B" w14:textId="147824A0" w:rsidR="00F82EE3" w:rsidRPr="00B227D1" w:rsidRDefault="00EF4DC1" w:rsidP="00CE2811">
            <w:pPr>
              <w:jc w:val="center"/>
              <w:rPr>
                <w:rFonts w:ascii="Times New Roman" w:hAnsi="Times New Roman" w:cs="Times New Roman"/>
                <w:sz w:val="24"/>
                <w:szCs w:val="24"/>
              </w:rPr>
            </w:pPr>
            <w:r>
              <w:rPr>
                <w:rFonts w:ascii="Times New Roman" w:hAnsi="Times New Roman" w:cs="Times New Roman"/>
                <w:sz w:val="24"/>
                <w:szCs w:val="24"/>
              </w:rPr>
              <w:t>m</w:t>
            </w:r>
          </w:p>
        </w:tc>
        <w:tc>
          <w:tcPr>
            <w:tcW w:w="1350" w:type="dxa"/>
          </w:tcPr>
          <w:p w14:paraId="68767DD6" w14:textId="3BFAACF8" w:rsidR="00F82EE3" w:rsidRPr="00B227D1" w:rsidRDefault="00F82EE3" w:rsidP="00DE3946">
            <w:pPr>
              <w:rPr>
                <w:rFonts w:ascii="Times New Roman" w:hAnsi="Times New Roman" w:cs="Times New Roman"/>
                <w:sz w:val="24"/>
                <w:szCs w:val="24"/>
              </w:rPr>
            </w:pPr>
          </w:p>
        </w:tc>
        <w:tc>
          <w:tcPr>
            <w:tcW w:w="1710" w:type="dxa"/>
          </w:tcPr>
          <w:p w14:paraId="24C65E2D" w14:textId="77777777" w:rsidR="00F82EE3" w:rsidRPr="00B227D1" w:rsidRDefault="00F82EE3" w:rsidP="00DE3946">
            <w:pPr>
              <w:rPr>
                <w:rFonts w:ascii="Times New Roman" w:hAnsi="Times New Roman" w:cs="Times New Roman"/>
                <w:sz w:val="24"/>
                <w:szCs w:val="24"/>
              </w:rPr>
            </w:pPr>
          </w:p>
        </w:tc>
      </w:tr>
      <w:tr w:rsidR="00F82EE3" w:rsidRPr="007224CD" w14:paraId="41A58EC9" w14:textId="77777777" w:rsidTr="00F82EE3">
        <w:trPr>
          <w:trHeight w:val="248"/>
        </w:trPr>
        <w:tc>
          <w:tcPr>
            <w:tcW w:w="889" w:type="dxa"/>
          </w:tcPr>
          <w:p w14:paraId="495EE8DE" w14:textId="77777777" w:rsidR="00F82EE3" w:rsidRPr="00B227D1" w:rsidRDefault="00F82EE3" w:rsidP="00DE3946">
            <w:pPr>
              <w:jc w:val="center"/>
              <w:rPr>
                <w:rFonts w:ascii="Times New Roman" w:hAnsi="Times New Roman" w:cs="Times New Roman"/>
                <w:sz w:val="24"/>
                <w:szCs w:val="24"/>
              </w:rPr>
            </w:pPr>
            <w:r w:rsidRPr="00B227D1">
              <w:rPr>
                <w:rFonts w:ascii="Times New Roman" w:hAnsi="Times New Roman" w:cs="Times New Roman"/>
                <w:sz w:val="24"/>
                <w:szCs w:val="24"/>
              </w:rPr>
              <w:t>7.</w:t>
            </w:r>
          </w:p>
        </w:tc>
        <w:tc>
          <w:tcPr>
            <w:tcW w:w="3138" w:type="dxa"/>
            <w:vAlign w:val="center"/>
          </w:tcPr>
          <w:p w14:paraId="59186477" w14:textId="60AA5DEB"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Gatvės bordiūrų  ardymas</w:t>
            </w:r>
          </w:p>
        </w:tc>
        <w:tc>
          <w:tcPr>
            <w:tcW w:w="1710" w:type="dxa"/>
          </w:tcPr>
          <w:p w14:paraId="17D2FE94" w14:textId="65BD5B48" w:rsidR="00F82EE3" w:rsidRPr="00B227D1" w:rsidRDefault="00F82EE3"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2200 </w:t>
            </w:r>
          </w:p>
        </w:tc>
        <w:tc>
          <w:tcPr>
            <w:tcW w:w="1260" w:type="dxa"/>
          </w:tcPr>
          <w:p w14:paraId="2866DC9F" w14:textId="2C63D8B0" w:rsidR="00F82EE3" w:rsidRPr="00B227D1" w:rsidRDefault="00314B9A" w:rsidP="00CE2811">
            <w:pPr>
              <w:jc w:val="center"/>
              <w:rPr>
                <w:rFonts w:ascii="Times New Roman" w:hAnsi="Times New Roman" w:cs="Times New Roman"/>
                <w:sz w:val="24"/>
                <w:szCs w:val="24"/>
              </w:rPr>
            </w:pPr>
            <w:r>
              <w:rPr>
                <w:rFonts w:ascii="Times New Roman" w:hAnsi="Times New Roman" w:cs="Times New Roman"/>
                <w:sz w:val="24"/>
                <w:szCs w:val="24"/>
              </w:rPr>
              <w:t>m</w:t>
            </w:r>
          </w:p>
        </w:tc>
        <w:tc>
          <w:tcPr>
            <w:tcW w:w="1350" w:type="dxa"/>
          </w:tcPr>
          <w:p w14:paraId="147D22F9" w14:textId="63289EF4" w:rsidR="00F82EE3" w:rsidRPr="00B227D1" w:rsidRDefault="00F82EE3" w:rsidP="00DE3946">
            <w:pPr>
              <w:rPr>
                <w:rFonts w:ascii="Times New Roman" w:hAnsi="Times New Roman" w:cs="Times New Roman"/>
                <w:sz w:val="24"/>
                <w:szCs w:val="24"/>
              </w:rPr>
            </w:pPr>
          </w:p>
        </w:tc>
        <w:tc>
          <w:tcPr>
            <w:tcW w:w="1710" w:type="dxa"/>
          </w:tcPr>
          <w:p w14:paraId="1FB36E92" w14:textId="77777777" w:rsidR="00F82EE3" w:rsidRPr="00B227D1" w:rsidRDefault="00F82EE3" w:rsidP="00DE3946">
            <w:pPr>
              <w:rPr>
                <w:rFonts w:ascii="Times New Roman" w:hAnsi="Times New Roman" w:cs="Times New Roman"/>
                <w:sz w:val="24"/>
                <w:szCs w:val="24"/>
              </w:rPr>
            </w:pPr>
          </w:p>
        </w:tc>
      </w:tr>
      <w:tr w:rsidR="00F82EE3" w:rsidRPr="007224CD" w14:paraId="23BB97F1" w14:textId="77777777" w:rsidTr="00F82EE3">
        <w:trPr>
          <w:trHeight w:val="248"/>
        </w:trPr>
        <w:tc>
          <w:tcPr>
            <w:tcW w:w="889" w:type="dxa"/>
          </w:tcPr>
          <w:p w14:paraId="07639442" w14:textId="77777777" w:rsidR="00F82EE3" w:rsidRPr="00B227D1" w:rsidRDefault="00F82EE3" w:rsidP="00DE3946">
            <w:pPr>
              <w:jc w:val="center"/>
              <w:rPr>
                <w:rFonts w:ascii="Times New Roman" w:hAnsi="Times New Roman" w:cs="Times New Roman"/>
                <w:sz w:val="24"/>
                <w:szCs w:val="24"/>
              </w:rPr>
            </w:pPr>
            <w:r>
              <w:rPr>
                <w:rFonts w:ascii="Times New Roman" w:hAnsi="Times New Roman" w:cs="Times New Roman"/>
                <w:sz w:val="24"/>
                <w:szCs w:val="24"/>
              </w:rPr>
              <w:t>8.</w:t>
            </w:r>
          </w:p>
        </w:tc>
        <w:tc>
          <w:tcPr>
            <w:tcW w:w="3138" w:type="dxa"/>
            <w:vAlign w:val="center"/>
          </w:tcPr>
          <w:p w14:paraId="123B5649" w14:textId="578764D0"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 xml:space="preserve">Šaligatvio </w:t>
            </w:r>
            <w:r w:rsidR="00314B9A">
              <w:rPr>
                <w:rFonts w:asciiTheme="majorBidi" w:hAnsiTheme="majorBidi" w:cstheme="majorBidi"/>
                <w:sz w:val="24"/>
                <w:szCs w:val="24"/>
              </w:rPr>
              <w:t>ardymas mechanizuotai</w:t>
            </w:r>
          </w:p>
        </w:tc>
        <w:tc>
          <w:tcPr>
            <w:tcW w:w="1710" w:type="dxa"/>
          </w:tcPr>
          <w:p w14:paraId="0969EBBD" w14:textId="1805C8CF" w:rsidR="00F82EE3" w:rsidRPr="00B916D8" w:rsidRDefault="00323112"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22</w:t>
            </w:r>
          </w:p>
        </w:tc>
        <w:tc>
          <w:tcPr>
            <w:tcW w:w="1260" w:type="dxa"/>
          </w:tcPr>
          <w:p w14:paraId="00CE49E6" w14:textId="7226413D" w:rsidR="00F82EE3" w:rsidRPr="00B227D1" w:rsidRDefault="00323112"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3F85747F" w14:textId="22BB26DA" w:rsidR="00F82EE3" w:rsidRPr="00B227D1" w:rsidRDefault="00F82EE3" w:rsidP="00DE3946">
            <w:pPr>
              <w:rPr>
                <w:rFonts w:ascii="Times New Roman" w:hAnsi="Times New Roman" w:cs="Times New Roman"/>
                <w:sz w:val="24"/>
                <w:szCs w:val="24"/>
              </w:rPr>
            </w:pPr>
          </w:p>
        </w:tc>
        <w:tc>
          <w:tcPr>
            <w:tcW w:w="1710" w:type="dxa"/>
          </w:tcPr>
          <w:p w14:paraId="7DD306DF" w14:textId="77777777" w:rsidR="00F82EE3" w:rsidRPr="00B227D1" w:rsidRDefault="00F82EE3" w:rsidP="00DE3946">
            <w:pPr>
              <w:rPr>
                <w:rFonts w:ascii="Times New Roman" w:hAnsi="Times New Roman" w:cs="Times New Roman"/>
                <w:sz w:val="24"/>
                <w:szCs w:val="24"/>
              </w:rPr>
            </w:pPr>
          </w:p>
        </w:tc>
      </w:tr>
      <w:tr w:rsidR="000D01A0" w:rsidRPr="007224CD" w14:paraId="4D51E15B" w14:textId="77777777" w:rsidTr="00F82EE3">
        <w:trPr>
          <w:trHeight w:val="248"/>
        </w:trPr>
        <w:tc>
          <w:tcPr>
            <w:tcW w:w="889" w:type="dxa"/>
          </w:tcPr>
          <w:p w14:paraId="17F3A1DA" w14:textId="60FE5E8D" w:rsidR="000D01A0" w:rsidRDefault="000D01A0" w:rsidP="000D01A0">
            <w:pPr>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3138" w:type="dxa"/>
            <w:vAlign w:val="center"/>
          </w:tcPr>
          <w:p w14:paraId="7894DA78" w14:textId="26B7D3F9" w:rsidR="000D01A0" w:rsidRPr="003800A9" w:rsidRDefault="000D01A0" w:rsidP="000D01A0">
            <w:pPr>
              <w:keepNext/>
              <w:suppressAutoHyphens/>
              <w:overflowPunct w:val="0"/>
              <w:autoSpaceDE w:val="0"/>
              <w:adjustRightInd w:val="0"/>
              <w:spacing w:line="240" w:lineRule="auto"/>
              <w:ind w:right="-2"/>
              <w:outlineLvl w:val="3"/>
              <w:rPr>
                <w:rFonts w:asciiTheme="majorBidi" w:hAnsiTheme="majorBidi" w:cstheme="majorBidi"/>
                <w:sz w:val="24"/>
                <w:szCs w:val="24"/>
              </w:rPr>
            </w:pPr>
            <w:r>
              <w:rPr>
                <w:rFonts w:asciiTheme="majorBidi" w:hAnsiTheme="majorBidi" w:cstheme="majorBidi"/>
                <w:sz w:val="24"/>
                <w:szCs w:val="24"/>
              </w:rPr>
              <w:t xml:space="preserve">Šaligatvio ardymas rankiniu būdu (geros būklės plytelės transportuoti iki 3 km </w:t>
            </w:r>
            <w:commentRangeStart w:id="0"/>
            <w:r>
              <w:rPr>
                <w:rFonts w:asciiTheme="majorBidi" w:hAnsiTheme="majorBidi" w:cstheme="majorBidi"/>
                <w:sz w:val="24"/>
                <w:szCs w:val="24"/>
              </w:rPr>
              <w:t>atstumu</w:t>
            </w:r>
            <w:commentRangeEnd w:id="0"/>
            <w:r w:rsidR="00934829">
              <w:rPr>
                <w:rStyle w:val="Komentaronuoroda"/>
              </w:rPr>
              <w:commentReference w:id="0"/>
            </w:r>
            <w:r>
              <w:rPr>
                <w:rFonts w:asciiTheme="majorBidi" w:hAnsiTheme="majorBidi" w:cstheme="majorBidi"/>
                <w:sz w:val="24"/>
                <w:szCs w:val="24"/>
              </w:rPr>
              <w:t>)</w:t>
            </w:r>
          </w:p>
        </w:tc>
        <w:tc>
          <w:tcPr>
            <w:tcW w:w="1710" w:type="dxa"/>
          </w:tcPr>
          <w:p w14:paraId="018E293B" w14:textId="45457BFF" w:rsidR="000D01A0" w:rsidRDefault="000D01A0" w:rsidP="000D01A0">
            <w:pPr>
              <w:jc w:val="center"/>
              <w:rPr>
                <w:rFonts w:ascii="Times New Roman" w:hAnsi="Times New Roman" w:cs="Times New Roman"/>
                <w:sz w:val="24"/>
                <w:szCs w:val="24"/>
              </w:rPr>
            </w:pPr>
            <w:r>
              <w:rPr>
                <w:rFonts w:ascii="Times New Roman" w:hAnsi="Times New Roman" w:cs="Times New Roman"/>
                <w:sz w:val="24"/>
                <w:szCs w:val="24"/>
              </w:rPr>
              <w:t>22</w:t>
            </w:r>
          </w:p>
        </w:tc>
        <w:tc>
          <w:tcPr>
            <w:tcW w:w="1260" w:type="dxa"/>
          </w:tcPr>
          <w:p w14:paraId="45D064D2" w14:textId="15B2CB3E" w:rsidR="000D01A0" w:rsidRPr="00B227D1" w:rsidRDefault="000D01A0" w:rsidP="000D01A0">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66B8A275" w14:textId="77777777" w:rsidR="000D01A0" w:rsidRPr="00B227D1" w:rsidRDefault="000D01A0" w:rsidP="000D01A0">
            <w:pPr>
              <w:rPr>
                <w:rFonts w:ascii="Times New Roman" w:hAnsi="Times New Roman" w:cs="Times New Roman"/>
                <w:sz w:val="24"/>
                <w:szCs w:val="24"/>
              </w:rPr>
            </w:pPr>
          </w:p>
        </w:tc>
        <w:tc>
          <w:tcPr>
            <w:tcW w:w="1710" w:type="dxa"/>
          </w:tcPr>
          <w:p w14:paraId="543D4376" w14:textId="77777777" w:rsidR="000D01A0" w:rsidRPr="00B227D1" w:rsidRDefault="000D01A0" w:rsidP="000D01A0">
            <w:pPr>
              <w:rPr>
                <w:rFonts w:ascii="Times New Roman" w:hAnsi="Times New Roman" w:cs="Times New Roman"/>
                <w:sz w:val="24"/>
                <w:szCs w:val="24"/>
              </w:rPr>
            </w:pPr>
          </w:p>
        </w:tc>
      </w:tr>
      <w:tr w:rsidR="00F82EE3" w:rsidRPr="007224CD" w14:paraId="5C7F7C19" w14:textId="77777777" w:rsidTr="00F82EE3">
        <w:trPr>
          <w:trHeight w:val="248"/>
        </w:trPr>
        <w:tc>
          <w:tcPr>
            <w:tcW w:w="889" w:type="dxa"/>
          </w:tcPr>
          <w:p w14:paraId="6EC0C700" w14:textId="52E5A55E" w:rsidR="00F82EE3" w:rsidRPr="00B227D1" w:rsidRDefault="002D622A" w:rsidP="00DE3946">
            <w:pPr>
              <w:jc w:val="center"/>
              <w:rPr>
                <w:rFonts w:ascii="Times New Roman" w:hAnsi="Times New Roman" w:cs="Times New Roman"/>
                <w:sz w:val="24"/>
                <w:szCs w:val="24"/>
              </w:rPr>
            </w:pPr>
            <w:r>
              <w:rPr>
                <w:rFonts w:ascii="Times New Roman" w:hAnsi="Times New Roman" w:cs="Times New Roman"/>
                <w:sz w:val="24"/>
                <w:szCs w:val="24"/>
              </w:rPr>
              <w:t>10</w:t>
            </w:r>
            <w:r w:rsidR="00F82EE3">
              <w:rPr>
                <w:rFonts w:ascii="Times New Roman" w:hAnsi="Times New Roman" w:cs="Times New Roman"/>
                <w:sz w:val="24"/>
                <w:szCs w:val="24"/>
              </w:rPr>
              <w:t>.</w:t>
            </w:r>
          </w:p>
        </w:tc>
        <w:tc>
          <w:tcPr>
            <w:tcW w:w="3138" w:type="dxa"/>
            <w:vAlign w:val="center"/>
          </w:tcPr>
          <w:p w14:paraId="749F2BA8" w14:textId="2CAB4B6E"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Asfaltbetonio dangos išardymas mechanizuotai</w:t>
            </w:r>
          </w:p>
        </w:tc>
        <w:tc>
          <w:tcPr>
            <w:tcW w:w="1710" w:type="dxa"/>
          </w:tcPr>
          <w:p w14:paraId="195AB229" w14:textId="23C5F759" w:rsidR="00F82EE3" w:rsidRPr="00B916D8" w:rsidRDefault="00F82EE3"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3</w:t>
            </w:r>
          </w:p>
        </w:tc>
        <w:tc>
          <w:tcPr>
            <w:tcW w:w="1260" w:type="dxa"/>
          </w:tcPr>
          <w:p w14:paraId="62E12335" w14:textId="4EBB5032" w:rsidR="00F82EE3" w:rsidRPr="00B227D1" w:rsidRDefault="002D622A"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3</w:t>
            </w:r>
          </w:p>
        </w:tc>
        <w:tc>
          <w:tcPr>
            <w:tcW w:w="1350" w:type="dxa"/>
          </w:tcPr>
          <w:p w14:paraId="4771988D" w14:textId="5520B589" w:rsidR="00F82EE3" w:rsidRPr="00B227D1" w:rsidRDefault="00F82EE3" w:rsidP="00DE3946">
            <w:pPr>
              <w:rPr>
                <w:rFonts w:ascii="Times New Roman" w:hAnsi="Times New Roman" w:cs="Times New Roman"/>
                <w:sz w:val="24"/>
                <w:szCs w:val="24"/>
              </w:rPr>
            </w:pPr>
          </w:p>
        </w:tc>
        <w:tc>
          <w:tcPr>
            <w:tcW w:w="1710" w:type="dxa"/>
          </w:tcPr>
          <w:p w14:paraId="6BF621E7" w14:textId="77777777" w:rsidR="00F82EE3" w:rsidRPr="00B227D1" w:rsidRDefault="00F82EE3" w:rsidP="00DE3946">
            <w:pPr>
              <w:rPr>
                <w:rFonts w:ascii="Times New Roman" w:hAnsi="Times New Roman" w:cs="Times New Roman"/>
                <w:sz w:val="24"/>
                <w:szCs w:val="24"/>
              </w:rPr>
            </w:pPr>
          </w:p>
        </w:tc>
      </w:tr>
      <w:tr w:rsidR="00F82EE3" w:rsidRPr="007224CD" w14:paraId="6A44E13B" w14:textId="77777777" w:rsidTr="00F82EE3">
        <w:trPr>
          <w:trHeight w:val="248"/>
        </w:trPr>
        <w:tc>
          <w:tcPr>
            <w:tcW w:w="889" w:type="dxa"/>
          </w:tcPr>
          <w:p w14:paraId="21C8BB8D" w14:textId="2EE5C379" w:rsidR="00F82EE3" w:rsidRPr="00B227D1" w:rsidRDefault="00F82EE3" w:rsidP="00DE3946">
            <w:pPr>
              <w:jc w:val="center"/>
              <w:rPr>
                <w:rFonts w:ascii="Times New Roman" w:hAnsi="Times New Roman" w:cs="Times New Roman"/>
                <w:sz w:val="24"/>
                <w:szCs w:val="24"/>
              </w:rPr>
            </w:pPr>
            <w:r>
              <w:rPr>
                <w:rFonts w:ascii="Times New Roman" w:hAnsi="Times New Roman" w:cs="Times New Roman"/>
                <w:sz w:val="24"/>
                <w:szCs w:val="24"/>
              </w:rPr>
              <w:t>1</w:t>
            </w:r>
            <w:r w:rsidR="002D622A">
              <w:rPr>
                <w:rFonts w:ascii="Times New Roman" w:hAnsi="Times New Roman" w:cs="Times New Roman"/>
                <w:sz w:val="24"/>
                <w:szCs w:val="24"/>
              </w:rPr>
              <w:t>1</w:t>
            </w:r>
            <w:r>
              <w:rPr>
                <w:rFonts w:ascii="Times New Roman" w:hAnsi="Times New Roman" w:cs="Times New Roman"/>
                <w:sz w:val="24"/>
                <w:szCs w:val="24"/>
              </w:rPr>
              <w:t>.</w:t>
            </w:r>
          </w:p>
        </w:tc>
        <w:tc>
          <w:tcPr>
            <w:tcW w:w="3138" w:type="dxa"/>
            <w:vAlign w:val="center"/>
          </w:tcPr>
          <w:p w14:paraId="2CCFDC5A" w14:textId="4AD02ADB" w:rsidR="00F82EE3" w:rsidRPr="003800A9" w:rsidRDefault="00F82EE3"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Statybinių atliekų pakrovimas, išvežimas iki 10 km atstumu ir utilizavimas</w:t>
            </w:r>
          </w:p>
        </w:tc>
        <w:tc>
          <w:tcPr>
            <w:tcW w:w="1710" w:type="dxa"/>
          </w:tcPr>
          <w:p w14:paraId="3D453127" w14:textId="5A80DB4F" w:rsidR="00F82EE3" w:rsidRPr="00D2410E" w:rsidRDefault="00F82EE3"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450 </w:t>
            </w:r>
          </w:p>
        </w:tc>
        <w:tc>
          <w:tcPr>
            <w:tcW w:w="1260" w:type="dxa"/>
          </w:tcPr>
          <w:p w14:paraId="6597EEF4" w14:textId="1C6A5F03" w:rsidR="00F82EE3" w:rsidRPr="00B227D1" w:rsidRDefault="003F62F5" w:rsidP="00CE2811">
            <w:pPr>
              <w:jc w:val="center"/>
              <w:rPr>
                <w:rFonts w:ascii="Times New Roman" w:hAnsi="Times New Roman" w:cs="Times New Roman"/>
                <w:sz w:val="24"/>
                <w:szCs w:val="24"/>
              </w:rPr>
            </w:pPr>
            <w:r>
              <w:rPr>
                <w:rFonts w:ascii="Times New Roman" w:hAnsi="Times New Roman" w:cs="Times New Roman"/>
                <w:sz w:val="24"/>
                <w:szCs w:val="24"/>
              </w:rPr>
              <w:t>t</w:t>
            </w:r>
          </w:p>
        </w:tc>
        <w:tc>
          <w:tcPr>
            <w:tcW w:w="1350" w:type="dxa"/>
          </w:tcPr>
          <w:p w14:paraId="227B7172" w14:textId="18934A59" w:rsidR="00F82EE3" w:rsidRPr="00B227D1" w:rsidRDefault="00F82EE3" w:rsidP="00DE3946">
            <w:pPr>
              <w:rPr>
                <w:rFonts w:ascii="Times New Roman" w:hAnsi="Times New Roman" w:cs="Times New Roman"/>
                <w:sz w:val="24"/>
                <w:szCs w:val="24"/>
              </w:rPr>
            </w:pPr>
          </w:p>
        </w:tc>
        <w:tc>
          <w:tcPr>
            <w:tcW w:w="1710" w:type="dxa"/>
          </w:tcPr>
          <w:p w14:paraId="74BBF8CE" w14:textId="77777777" w:rsidR="00F82EE3" w:rsidRPr="00B227D1" w:rsidRDefault="00F82EE3" w:rsidP="00DE3946">
            <w:pPr>
              <w:rPr>
                <w:rFonts w:ascii="Times New Roman" w:hAnsi="Times New Roman" w:cs="Times New Roman"/>
                <w:sz w:val="24"/>
                <w:szCs w:val="24"/>
              </w:rPr>
            </w:pPr>
          </w:p>
        </w:tc>
      </w:tr>
      <w:tr w:rsidR="00F82EE3" w:rsidRPr="007224CD" w14:paraId="037B7BC2" w14:textId="77777777" w:rsidTr="00F82EE3">
        <w:trPr>
          <w:trHeight w:val="248"/>
        </w:trPr>
        <w:tc>
          <w:tcPr>
            <w:tcW w:w="889" w:type="dxa"/>
          </w:tcPr>
          <w:p w14:paraId="6F8191F0" w14:textId="7C682C2B" w:rsidR="00F82EE3" w:rsidRPr="00B227D1" w:rsidRDefault="00F82EE3" w:rsidP="002B3819">
            <w:pPr>
              <w:jc w:val="center"/>
              <w:rPr>
                <w:rFonts w:ascii="Times New Roman" w:hAnsi="Times New Roman" w:cs="Times New Roman"/>
                <w:sz w:val="24"/>
                <w:szCs w:val="24"/>
              </w:rPr>
            </w:pPr>
            <w:r>
              <w:rPr>
                <w:rFonts w:ascii="Times New Roman" w:hAnsi="Times New Roman" w:cs="Times New Roman"/>
                <w:sz w:val="24"/>
                <w:szCs w:val="24"/>
              </w:rPr>
              <w:t>1</w:t>
            </w:r>
            <w:r w:rsidR="002D622A">
              <w:rPr>
                <w:rFonts w:ascii="Times New Roman" w:hAnsi="Times New Roman" w:cs="Times New Roman"/>
                <w:sz w:val="24"/>
                <w:szCs w:val="24"/>
              </w:rPr>
              <w:t>2</w:t>
            </w:r>
            <w:r>
              <w:rPr>
                <w:rFonts w:ascii="Times New Roman" w:hAnsi="Times New Roman" w:cs="Times New Roman"/>
                <w:sz w:val="24"/>
                <w:szCs w:val="24"/>
              </w:rPr>
              <w:t>.</w:t>
            </w:r>
          </w:p>
        </w:tc>
        <w:tc>
          <w:tcPr>
            <w:tcW w:w="3138" w:type="dxa"/>
            <w:vAlign w:val="center"/>
          </w:tcPr>
          <w:p w14:paraId="58C8878B" w14:textId="433FD3E2" w:rsidR="00F82EE3" w:rsidRPr="003800A9" w:rsidRDefault="00F82EE3"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Grunto kasimas ekskavatoriumi, pakrovimas į savivarčius ir transportavimas iki 10 km atstumu</w:t>
            </w:r>
          </w:p>
        </w:tc>
        <w:tc>
          <w:tcPr>
            <w:tcW w:w="1710" w:type="dxa"/>
          </w:tcPr>
          <w:p w14:paraId="2004B3F1" w14:textId="33F3E478" w:rsidR="00F82EE3" w:rsidRPr="00B227D1" w:rsidRDefault="003F62F5" w:rsidP="002B3819">
            <w:pPr>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Pr>
          <w:p w14:paraId="10FF7132" w14:textId="18C40B58" w:rsidR="00F82EE3" w:rsidRPr="00B227D1" w:rsidRDefault="003F62F5" w:rsidP="00CE2811">
            <w:pPr>
              <w:jc w:val="center"/>
              <w:rPr>
                <w:rFonts w:ascii="Times New Roman" w:hAnsi="Times New Roman" w:cs="Times New Roman"/>
                <w:sz w:val="24"/>
                <w:szCs w:val="24"/>
              </w:rPr>
            </w:pPr>
            <w:r>
              <w:rPr>
                <w:rFonts w:ascii="Times New Roman" w:hAnsi="Times New Roman" w:cs="Times New Roman"/>
                <w:sz w:val="24"/>
                <w:szCs w:val="24"/>
              </w:rPr>
              <w:t>1000 m</w:t>
            </w:r>
            <w:r>
              <w:rPr>
                <w:rFonts w:ascii="Times New Roman" w:hAnsi="Times New Roman" w:cs="Times New Roman"/>
                <w:sz w:val="24"/>
                <w:szCs w:val="24"/>
                <w:vertAlign w:val="superscript"/>
              </w:rPr>
              <w:t>3</w:t>
            </w:r>
          </w:p>
        </w:tc>
        <w:tc>
          <w:tcPr>
            <w:tcW w:w="1350" w:type="dxa"/>
          </w:tcPr>
          <w:p w14:paraId="6F77F339" w14:textId="1C80B729" w:rsidR="00F82EE3" w:rsidRPr="00B227D1" w:rsidRDefault="00F82EE3" w:rsidP="002B3819">
            <w:pPr>
              <w:rPr>
                <w:rFonts w:ascii="Times New Roman" w:hAnsi="Times New Roman" w:cs="Times New Roman"/>
                <w:sz w:val="24"/>
                <w:szCs w:val="24"/>
              </w:rPr>
            </w:pPr>
          </w:p>
        </w:tc>
        <w:tc>
          <w:tcPr>
            <w:tcW w:w="1710" w:type="dxa"/>
          </w:tcPr>
          <w:p w14:paraId="67BAC744" w14:textId="77777777" w:rsidR="00F82EE3" w:rsidRPr="00B227D1" w:rsidRDefault="00F82EE3" w:rsidP="002B3819">
            <w:pPr>
              <w:rPr>
                <w:rFonts w:ascii="Times New Roman" w:hAnsi="Times New Roman" w:cs="Times New Roman"/>
                <w:sz w:val="24"/>
                <w:szCs w:val="24"/>
              </w:rPr>
            </w:pPr>
          </w:p>
        </w:tc>
      </w:tr>
      <w:tr w:rsidR="00F82EE3" w:rsidRPr="007224CD" w14:paraId="20ED2198" w14:textId="77777777" w:rsidTr="00F82EE3">
        <w:trPr>
          <w:trHeight w:val="248"/>
        </w:trPr>
        <w:tc>
          <w:tcPr>
            <w:tcW w:w="889" w:type="dxa"/>
          </w:tcPr>
          <w:p w14:paraId="33478536" w14:textId="5313EFC8" w:rsidR="00F82EE3" w:rsidRPr="00B227D1" w:rsidRDefault="00F82EE3" w:rsidP="002B3819">
            <w:pPr>
              <w:jc w:val="center"/>
              <w:rPr>
                <w:rFonts w:ascii="Times New Roman" w:hAnsi="Times New Roman" w:cs="Times New Roman"/>
                <w:sz w:val="24"/>
                <w:szCs w:val="24"/>
              </w:rPr>
            </w:pPr>
            <w:r>
              <w:rPr>
                <w:rFonts w:ascii="Times New Roman" w:hAnsi="Times New Roman" w:cs="Times New Roman"/>
                <w:sz w:val="24"/>
                <w:szCs w:val="24"/>
              </w:rPr>
              <w:t>1</w:t>
            </w:r>
            <w:r w:rsidR="008B5DA1">
              <w:rPr>
                <w:rFonts w:ascii="Times New Roman" w:hAnsi="Times New Roman" w:cs="Times New Roman"/>
                <w:sz w:val="24"/>
                <w:szCs w:val="24"/>
              </w:rPr>
              <w:t>3</w:t>
            </w:r>
            <w:r>
              <w:rPr>
                <w:rFonts w:ascii="Times New Roman" w:hAnsi="Times New Roman" w:cs="Times New Roman"/>
                <w:sz w:val="24"/>
                <w:szCs w:val="24"/>
              </w:rPr>
              <w:t>.</w:t>
            </w:r>
          </w:p>
        </w:tc>
        <w:tc>
          <w:tcPr>
            <w:tcW w:w="3138" w:type="dxa"/>
            <w:vAlign w:val="center"/>
          </w:tcPr>
          <w:p w14:paraId="59CE4A3F" w14:textId="45C0B7FF" w:rsidR="00F82EE3" w:rsidRPr="003800A9" w:rsidRDefault="00F82EE3"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 xml:space="preserve">Geotekstilės (filtruojančios, apsaugančios) paklojimas </w:t>
            </w:r>
          </w:p>
        </w:tc>
        <w:tc>
          <w:tcPr>
            <w:tcW w:w="1710" w:type="dxa"/>
          </w:tcPr>
          <w:p w14:paraId="5A0346B9" w14:textId="3DE3EBAA" w:rsidR="00F82EE3" w:rsidRPr="00B227D1" w:rsidRDefault="00F82EE3" w:rsidP="002B3819">
            <w:pPr>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0CC16D1F" w14:textId="6BD4AE40" w:rsidR="00F82EE3" w:rsidRPr="00B227D1" w:rsidRDefault="008B5DA1" w:rsidP="00CE2811">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350" w:type="dxa"/>
          </w:tcPr>
          <w:p w14:paraId="4ABD205E" w14:textId="703DC527" w:rsidR="00F82EE3" w:rsidRPr="00B227D1" w:rsidRDefault="00F82EE3" w:rsidP="002B3819">
            <w:pPr>
              <w:rPr>
                <w:rFonts w:ascii="Times New Roman" w:hAnsi="Times New Roman" w:cs="Times New Roman"/>
                <w:sz w:val="24"/>
                <w:szCs w:val="24"/>
              </w:rPr>
            </w:pPr>
          </w:p>
        </w:tc>
        <w:tc>
          <w:tcPr>
            <w:tcW w:w="1710" w:type="dxa"/>
          </w:tcPr>
          <w:p w14:paraId="548F84F9" w14:textId="77777777" w:rsidR="00F82EE3" w:rsidRPr="00B227D1" w:rsidRDefault="00F82EE3" w:rsidP="002B3819">
            <w:pPr>
              <w:rPr>
                <w:rFonts w:ascii="Times New Roman" w:hAnsi="Times New Roman" w:cs="Times New Roman"/>
                <w:sz w:val="24"/>
                <w:szCs w:val="24"/>
              </w:rPr>
            </w:pPr>
          </w:p>
        </w:tc>
      </w:tr>
      <w:tr w:rsidR="00F82EE3" w:rsidRPr="007224CD" w14:paraId="00A5C478" w14:textId="77777777" w:rsidTr="00F82EE3">
        <w:trPr>
          <w:trHeight w:val="248"/>
        </w:trPr>
        <w:tc>
          <w:tcPr>
            <w:tcW w:w="889" w:type="dxa"/>
          </w:tcPr>
          <w:p w14:paraId="442E9597" w14:textId="0CF88F27" w:rsidR="00F82EE3" w:rsidRPr="00B227D1" w:rsidRDefault="00F82EE3" w:rsidP="002B3819">
            <w:pPr>
              <w:jc w:val="center"/>
              <w:rPr>
                <w:rFonts w:ascii="Times New Roman" w:hAnsi="Times New Roman" w:cs="Times New Roman"/>
                <w:sz w:val="24"/>
                <w:szCs w:val="24"/>
              </w:rPr>
            </w:pPr>
            <w:r>
              <w:rPr>
                <w:rFonts w:ascii="Times New Roman" w:hAnsi="Times New Roman" w:cs="Times New Roman"/>
                <w:sz w:val="24"/>
                <w:szCs w:val="24"/>
              </w:rPr>
              <w:t>1</w:t>
            </w:r>
            <w:r w:rsidR="008B5DA1">
              <w:rPr>
                <w:rFonts w:ascii="Times New Roman" w:hAnsi="Times New Roman" w:cs="Times New Roman"/>
                <w:sz w:val="24"/>
                <w:szCs w:val="24"/>
              </w:rPr>
              <w:t>4</w:t>
            </w:r>
            <w:r>
              <w:rPr>
                <w:rFonts w:ascii="Times New Roman" w:hAnsi="Times New Roman" w:cs="Times New Roman"/>
                <w:sz w:val="24"/>
                <w:szCs w:val="24"/>
              </w:rPr>
              <w:t>.</w:t>
            </w:r>
          </w:p>
        </w:tc>
        <w:tc>
          <w:tcPr>
            <w:tcW w:w="3138" w:type="dxa"/>
            <w:vAlign w:val="center"/>
          </w:tcPr>
          <w:p w14:paraId="4A2DA5BC" w14:textId="23CD4323" w:rsidR="00F82EE3" w:rsidRPr="003800A9" w:rsidRDefault="00F82EE3"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Asfaltbetonio dangos frezavimas iki 40 mm (susidariusius atliekas panaudoti paskleidimui ant esamo pagrindo)</w:t>
            </w:r>
          </w:p>
        </w:tc>
        <w:tc>
          <w:tcPr>
            <w:tcW w:w="1710" w:type="dxa"/>
          </w:tcPr>
          <w:p w14:paraId="543BFC01" w14:textId="2172DD6B" w:rsidR="00F82EE3" w:rsidRPr="00B227D1" w:rsidRDefault="00F82EE3" w:rsidP="002B3819">
            <w:pPr>
              <w:jc w:val="center"/>
              <w:rPr>
                <w:rFonts w:ascii="Times New Roman" w:hAnsi="Times New Roman" w:cs="Times New Roman"/>
                <w:sz w:val="24"/>
                <w:szCs w:val="24"/>
              </w:rPr>
            </w:pPr>
            <w:r>
              <w:rPr>
                <w:rFonts w:ascii="Times New Roman" w:hAnsi="Times New Roman" w:cs="Times New Roman"/>
                <w:sz w:val="24"/>
                <w:szCs w:val="24"/>
              </w:rPr>
              <w:t>180</w:t>
            </w:r>
          </w:p>
        </w:tc>
        <w:tc>
          <w:tcPr>
            <w:tcW w:w="1260" w:type="dxa"/>
          </w:tcPr>
          <w:p w14:paraId="6DB6EEE8" w14:textId="2D7F8210" w:rsidR="00F82EE3" w:rsidRPr="00B227D1" w:rsidRDefault="008B5DA1"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1C3FA2FC" w14:textId="10C1967D" w:rsidR="00F82EE3" w:rsidRPr="00B227D1" w:rsidRDefault="00F82EE3" w:rsidP="002B3819">
            <w:pPr>
              <w:rPr>
                <w:rFonts w:ascii="Times New Roman" w:hAnsi="Times New Roman" w:cs="Times New Roman"/>
                <w:sz w:val="24"/>
                <w:szCs w:val="24"/>
              </w:rPr>
            </w:pPr>
          </w:p>
        </w:tc>
        <w:tc>
          <w:tcPr>
            <w:tcW w:w="1710" w:type="dxa"/>
          </w:tcPr>
          <w:p w14:paraId="505C513F" w14:textId="77777777" w:rsidR="00F82EE3" w:rsidRPr="00B227D1" w:rsidRDefault="00F82EE3" w:rsidP="002B3819">
            <w:pPr>
              <w:rPr>
                <w:rFonts w:ascii="Times New Roman" w:hAnsi="Times New Roman" w:cs="Times New Roman"/>
                <w:sz w:val="24"/>
                <w:szCs w:val="24"/>
              </w:rPr>
            </w:pPr>
          </w:p>
        </w:tc>
      </w:tr>
      <w:tr w:rsidR="00F82EE3" w:rsidRPr="007224CD" w14:paraId="47E74319" w14:textId="77777777" w:rsidTr="00F82EE3">
        <w:trPr>
          <w:trHeight w:val="248"/>
        </w:trPr>
        <w:tc>
          <w:tcPr>
            <w:tcW w:w="889" w:type="dxa"/>
          </w:tcPr>
          <w:p w14:paraId="726ED641" w14:textId="1613B107" w:rsidR="00F82EE3" w:rsidRPr="00B227D1" w:rsidRDefault="00F82EE3" w:rsidP="002B3819">
            <w:pPr>
              <w:jc w:val="center"/>
              <w:rPr>
                <w:rFonts w:ascii="Times New Roman" w:hAnsi="Times New Roman" w:cs="Times New Roman"/>
                <w:sz w:val="24"/>
                <w:szCs w:val="24"/>
              </w:rPr>
            </w:pPr>
            <w:r>
              <w:rPr>
                <w:rFonts w:ascii="Times New Roman" w:hAnsi="Times New Roman" w:cs="Times New Roman"/>
                <w:sz w:val="24"/>
                <w:szCs w:val="24"/>
              </w:rPr>
              <w:t>1</w:t>
            </w:r>
            <w:r w:rsidR="008B5DA1">
              <w:rPr>
                <w:rFonts w:ascii="Times New Roman" w:hAnsi="Times New Roman" w:cs="Times New Roman"/>
                <w:sz w:val="24"/>
                <w:szCs w:val="24"/>
              </w:rPr>
              <w:t>5</w:t>
            </w:r>
            <w:r>
              <w:rPr>
                <w:rFonts w:ascii="Times New Roman" w:hAnsi="Times New Roman" w:cs="Times New Roman"/>
                <w:sz w:val="24"/>
                <w:szCs w:val="24"/>
              </w:rPr>
              <w:t>.</w:t>
            </w:r>
          </w:p>
        </w:tc>
        <w:tc>
          <w:tcPr>
            <w:tcW w:w="3138" w:type="dxa"/>
            <w:vAlign w:val="center"/>
          </w:tcPr>
          <w:p w14:paraId="211E7154" w14:textId="41E2E368" w:rsidR="00F82EE3" w:rsidRPr="003800A9" w:rsidRDefault="00F82EE3"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Žvyro pagrindo sluoksnio remontas, papildant nesurištųjų mineralinių medžiagų mišinio sluoksniu, 10 cm storio</w:t>
            </w:r>
          </w:p>
        </w:tc>
        <w:tc>
          <w:tcPr>
            <w:tcW w:w="1710" w:type="dxa"/>
          </w:tcPr>
          <w:p w14:paraId="27EE7052" w14:textId="7B1DE830" w:rsidR="00F82EE3" w:rsidRPr="00B227D1" w:rsidRDefault="00F82EE3" w:rsidP="002B3819">
            <w:pPr>
              <w:jc w:val="center"/>
              <w:rPr>
                <w:rFonts w:ascii="Times New Roman" w:hAnsi="Times New Roman" w:cs="Times New Roman"/>
                <w:sz w:val="24"/>
                <w:szCs w:val="24"/>
              </w:rPr>
            </w:pPr>
            <w:r>
              <w:rPr>
                <w:rFonts w:ascii="Times New Roman" w:hAnsi="Times New Roman" w:cs="Times New Roman"/>
                <w:sz w:val="24"/>
                <w:szCs w:val="24"/>
              </w:rPr>
              <w:t xml:space="preserve">50 </w:t>
            </w:r>
          </w:p>
        </w:tc>
        <w:tc>
          <w:tcPr>
            <w:tcW w:w="1260" w:type="dxa"/>
          </w:tcPr>
          <w:p w14:paraId="431829E0" w14:textId="105704FA" w:rsidR="00F82EE3" w:rsidRPr="00B227D1" w:rsidRDefault="00F93CE8"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0157B43D" w14:textId="1FF98962" w:rsidR="00F82EE3" w:rsidRPr="00B227D1" w:rsidRDefault="00F82EE3" w:rsidP="002B3819">
            <w:pPr>
              <w:rPr>
                <w:rFonts w:ascii="Times New Roman" w:hAnsi="Times New Roman" w:cs="Times New Roman"/>
                <w:sz w:val="24"/>
                <w:szCs w:val="24"/>
              </w:rPr>
            </w:pPr>
          </w:p>
        </w:tc>
        <w:tc>
          <w:tcPr>
            <w:tcW w:w="1710" w:type="dxa"/>
          </w:tcPr>
          <w:p w14:paraId="1CAA2F5A" w14:textId="77777777" w:rsidR="00F82EE3" w:rsidRPr="00B227D1" w:rsidRDefault="00F82EE3" w:rsidP="002B3819">
            <w:pPr>
              <w:rPr>
                <w:rFonts w:ascii="Times New Roman" w:hAnsi="Times New Roman" w:cs="Times New Roman"/>
                <w:sz w:val="24"/>
                <w:szCs w:val="24"/>
              </w:rPr>
            </w:pPr>
          </w:p>
        </w:tc>
      </w:tr>
      <w:tr w:rsidR="00F93CE8" w:rsidRPr="007224CD" w14:paraId="7F6AE0F3" w14:textId="77777777" w:rsidTr="00F82EE3">
        <w:trPr>
          <w:trHeight w:val="248"/>
        </w:trPr>
        <w:tc>
          <w:tcPr>
            <w:tcW w:w="889" w:type="dxa"/>
          </w:tcPr>
          <w:p w14:paraId="0E05EC4A" w14:textId="7391D302" w:rsidR="00F93CE8" w:rsidRPr="00B227D1" w:rsidRDefault="00F93CE8" w:rsidP="00F93CE8">
            <w:pPr>
              <w:jc w:val="center"/>
              <w:rPr>
                <w:rFonts w:ascii="Times New Roman" w:hAnsi="Times New Roman" w:cs="Times New Roman"/>
                <w:sz w:val="24"/>
                <w:szCs w:val="24"/>
              </w:rPr>
            </w:pPr>
            <w:r>
              <w:rPr>
                <w:rFonts w:ascii="Times New Roman" w:hAnsi="Times New Roman" w:cs="Times New Roman"/>
                <w:sz w:val="24"/>
                <w:szCs w:val="24"/>
              </w:rPr>
              <w:t>16.</w:t>
            </w:r>
          </w:p>
        </w:tc>
        <w:tc>
          <w:tcPr>
            <w:tcW w:w="3138" w:type="dxa"/>
            <w:vAlign w:val="center"/>
          </w:tcPr>
          <w:p w14:paraId="144698B8" w14:textId="47ED4514" w:rsidR="00F93CE8" w:rsidRPr="003800A9" w:rsidRDefault="00F93CE8" w:rsidP="00F93CE8">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 xml:space="preserve">Keičiant žvyro pagrindo sluoksnio storį, kiekvienam pokyčio cm pridėti (arba atimti) </w:t>
            </w:r>
          </w:p>
        </w:tc>
        <w:tc>
          <w:tcPr>
            <w:tcW w:w="1710" w:type="dxa"/>
          </w:tcPr>
          <w:p w14:paraId="735D8968" w14:textId="31C866F7" w:rsidR="00F93CE8" w:rsidRPr="00B227D1" w:rsidRDefault="00F93CE8" w:rsidP="00F93CE8">
            <w:pPr>
              <w:jc w:val="center"/>
              <w:rPr>
                <w:rFonts w:ascii="Times New Roman" w:hAnsi="Times New Roman" w:cs="Times New Roman"/>
                <w:sz w:val="24"/>
                <w:szCs w:val="24"/>
              </w:rPr>
            </w:pPr>
            <w:r>
              <w:rPr>
                <w:rFonts w:ascii="Times New Roman" w:hAnsi="Times New Roman" w:cs="Times New Roman"/>
                <w:sz w:val="24"/>
                <w:szCs w:val="24"/>
              </w:rPr>
              <w:t xml:space="preserve">50 </w:t>
            </w:r>
          </w:p>
        </w:tc>
        <w:tc>
          <w:tcPr>
            <w:tcW w:w="1260" w:type="dxa"/>
          </w:tcPr>
          <w:p w14:paraId="2AC143E2" w14:textId="7022D2EA" w:rsidR="00F93CE8" w:rsidRPr="00B227D1" w:rsidRDefault="00F93CE8" w:rsidP="00F93CE8">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666D4E52" w14:textId="4C9928DB" w:rsidR="00F93CE8" w:rsidRPr="00B227D1" w:rsidRDefault="00F93CE8" w:rsidP="00F93CE8">
            <w:pPr>
              <w:rPr>
                <w:rFonts w:ascii="Times New Roman" w:hAnsi="Times New Roman" w:cs="Times New Roman"/>
                <w:sz w:val="24"/>
                <w:szCs w:val="24"/>
              </w:rPr>
            </w:pPr>
          </w:p>
        </w:tc>
        <w:tc>
          <w:tcPr>
            <w:tcW w:w="1710" w:type="dxa"/>
          </w:tcPr>
          <w:p w14:paraId="0A627D3A" w14:textId="77777777" w:rsidR="00F93CE8" w:rsidRPr="00B227D1" w:rsidRDefault="00F93CE8" w:rsidP="00F93CE8">
            <w:pPr>
              <w:rPr>
                <w:rFonts w:ascii="Times New Roman" w:hAnsi="Times New Roman" w:cs="Times New Roman"/>
                <w:sz w:val="24"/>
                <w:szCs w:val="24"/>
              </w:rPr>
            </w:pPr>
          </w:p>
        </w:tc>
      </w:tr>
      <w:tr w:rsidR="00F82EE3" w:rsidRPr="007224CD" w14:paraId="4A9E1A4A" w14:textId="77777777" w:rsidTr="00F82EE3">
        <w:trPr>
          <w:trHeight w:val="248"/>
        </w:trPr>
        <w:tc>
          <w:tcPr>
            <w:tcW w:w="889" w:type="dxa"/>
          </w:tcPr>
          <w:p w14:paraId="4244C409" w14:textId="3B1448E6" w:rsidR="00F82EE3" w:rsidRDefault="00F82EE3" w:rsidP="002B3819">
            <w:pPr>
              <w:jc w:val="center"/>
              <w:rPr>
                <w:rFonts w:ascii="Times New Roman" w:hAnsi="Times New Roman" w:cs="Times New Roman"/>
                <w:sz w:val="24"/>
                <w:szCs w:val="24"/>
              </w:rPr>
            </w:pPr>
            <w:r>
              <w:rPr>
                <w:rFonts w:ascii="Times New Roman" w:hAnsi="Times New Roman" w:cs="Times New Roman"/>
                <w:sz w:val="24"/>
                <w:szCs w:val="24"/>
              </w:rPr>
              <w:t>1</w:t>
            </w:r>
            <w:r w:rsidR="00F93CE8">
              <w:rPr>
                <w:rFonts w:ascii="Times New Roman" w:hAnsi="Times New Roman" w:cs="Times New Roman"/>
                <w:sz w:val="24"/>
                <w:szCs w:val="24"/>
              </w:rPr>
              <w:t>7</w:t>
            </w:r>
            <w:r>
              <w:rPr>
                <w:rFonts w:ascii="Times New Roman" w:hAnsi="Times New Roman" w:cs="Times New Roman"/>
                <w:sz w:val="24"/>
                <w:szCs w:val="24"/>
              </w:rPr>
              <w:t>.</w:t>
            </w:r>
          </w:p>
        </w:tc>
        <w:tc>
          <w:tcPr>
            <w:tcW w:w="3138" w:type="dxa"/>
            <w:vAlign w:val="center"/>
          </w:tcPr>
          <w:p w14:paraId="63216D8D" w14:textId="6AA3BB36" w:rsidR="00F82EE3" w:rsidRPr="003800A9" w:rsidRDefault="00F82EE3"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Apsauginio šalčiui atsparaus sluoksnio įrengimas, 26 cm storio</w:t>
            </w:r>
          </w:p>
        </w:tc>
        <w:tc>
          <w:tcPr>
            <w:tcW w:w="1710" w:type="dxa"/>
          </w:tcPr>
          <w:p w14:paraId="1474A3BA" w14:textId="465C82DA" w:rsidR="00F82EE3" w:rsidRPr="00B227D1" w:rsidRDefault="00F82EE3" w:rsidP="002B3819">
            <w:pPr>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14:paraId="25B66427" w14:textId="4134B15F" w:rsidR="00F82EE3" w:rsidRPr="00B227D1" w:rsidRDefault="00B16B01"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59B9C074" w14:textId="16C1D934" w:rsidR="00F82EE3" w:rsidRPr="00B227D1" w:rsidRDefault="00F82EE3" w:rsidP="002B3819">
            <w:pPr>
              <w:rPr>
                <w:rFonts w:ascii="Times New Roman" w:hAnsi="Times New Roman" w:cs="Times New Roman"/>
                <w:sz w:val="24"/>
                <w:szCs w:val="24"/>
              </w:rPr>
            </w:pPr>
          </w:p>
        </w:tc>
        <w:tc>
          <w:tcPr>
            <w:tcW w:w="1710" w:type="dxa"/>
          </w:tcPr>
          <w:p w14:paraId="46191096" w14:textId="77777777" w:rsidR="00F82EE3" w:rsidRPr="00B227D1" w:rsidRDefault="00F82EE3" w:rsidP="002B3819">
            <w:pPr>
              <w:rPr>
                <w:rFonts w:ascii="Times New Roman" w:hAnsi="Times New Roman" w:cs="Times New Roman"/>
                <w:sz w:val="24"/>
                <w:szCs w:val="24"/>
              </w:rPr>
            </w:pPr>
          </w:p>
        </w:tc>
      </w:tr>
      <w:tr w:rsidR="00F82EE3" w:rsidRPr="007224CD" w14:paraId="22160FDA" w14:textId="77777777" w:rsidTr="00F82EE3">
        <w:trPr>
          <w:trHeight w:val="248"/>
        </w:trPr>
        <w:tc>
          <w:tcPr>
            <w:tcW w:w="889" w:type="dxa"/>
          </w:tcPr>
          <w:p w14:paraId="2E6373E2" w14:textId="3BD6C43A" w:rsidR="00F82EE3" w:rsidRDefault="00F82EE3" w:rsidP="00681ED6">
            <w:pPr>
              <w:jc w:val="center"/>
              <w:rPr>
                <w:rFonts w:ascii="Times New Roman" w:hAnsi="Times New Roman" w:cs="Times New Roman"/>
                <w:sz w:val="24"/>
                <w:szCs w:val="24"/>
              </w:rPr>
            </w:pPr>
            <w:r>
              <w:rPr>
                <w:rFonts w:ascii="Times New Roman" w:hAnsi="Times New Roman" w:cs="Times New Roman"/>
                <w:sz w:val="24"/>
                <w:szCs w:val="24"/>
              </w:rPr>
              <w:t>1</w:t>
            </w:r>
            <w:r w:rsidR="00DA70EF">
              <w:rPr>
                <w:rFonts w:ascii="Times New Roman" w:hAnsi="Times New Roman" w:cs="Times New Roman"/>
                <w:sz w:val="24"/>
                <w:szCs w:val="24"/>
              </w:rPr>
              <w:t>8</w:t>
            </w:r>
            <w:r>
              <w:rPr>
                <w:rFonts w:ascii="Times New Roman" w:hAnsi="Times New Roman" w:cs="Times New Roman"/>
                <w:sz w:val="24"/>
                <w:szCs w:val="24"/>
              </w:rPr>
              <w:t>.</w:t>
            </w:r>
          </w:p>
        </w:tc>
        <w:tc>
          <w:tcPr>
            <w:tcW w:w="3138" w:type="dxa"/>
            <w:vAlign w:val="center"/>
          </w:tcPr>
          <w:p w14:paraId="38616744" w14:textId="49E6B7A3" w:rsidR="00F82EE3" w:rsidRPr="003800A9" w:rsidRDefault="00F82EE3"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 xml:space="preserve">Keičiant apsauginio šalčiui atsparaus sluoksnio storį, kiekvienam pokyčio cm pridėti (arba atimti) </w:t>
            </w:r>
          </w:p>
        </w:tc>
        <w:tc>
          <w:tcPr>
            <w:tcW w:w="1710" w:type="dxa"/>
          </w:tcPr>
          <w:p w14:paraId="0BC35E18" w14:textId="2187819A" w:rsidR="00F82EE3" w:rsidRPr="00B227D1" w:rsidRDefault="00F82EE3" w:rsidP="00681ED6">
            <w:pPr>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14:paraId="7D35A317" w14:textId="6640D057" w:rsidR="00F82EE3" w:rsidRPr="00B227D1" w:rsidRDefault="00B16B01"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60FD6FA5" w14:textId="051E79DC" w:rsidR="00F82EE3" w:rsidRPr="00B227D1" w:rsidRDefault="00F82EE3" w:rsidP="00681ED6">
            <w:pPr>
              <w:rPr>
                <w:rFonts w:ascii="Times New Roman" w:hAnsi="Times New Roman" w:cs="Times New Roman"/>
                <w:sz w:val="24"/>
                <w:szCs w:val="24"/>
              </w:rPr>
            </w:pPr>
          </w:p>
        </w:tc>
        <w:tc>
          <w:tcPr>
            <w:tcW w:w="1710" w:type="dxa"/>
          </w:tcPr>
          <w:p w14:paraId="75B0FE3B" w14:textId="77777777" w:rsidR="00F82EE3" w:rsidRPr="00B227D1" w:rsidRDefault="00F82EE3" w:rsidP="00681ED6">
            <w:pPr>
              <w:rPr>
                <w:rFonts w:ascii="Times New Roman" w:hAnsi="Times New Roman" w:cs="Times New Roman"/>
                <w:sz w:val="24"/>
                <w:szCs w:val="24"/>
              </w:rPr>
            </w:pPr>
          </w:p>
        </w:tc>
      </w:tr>
      <w:tr w:rsidR="00F82EE3" w:rsidRPr="007224CD" w14:paraId="0181ED8B" w14:textId="77777777" w:rsidTr="00F82EE3">
        <w:trPr>
          <w:trHeight w:val="248"/>
        </w:trPr>
        <w:tc>
          <w:tcPr>
            <w:tcW w:w="889" w:type="dxa"/>
          </w:tcPr>
          <w:p w14:paraId="436ADFC2" w14:textId="68FE3765" w:rsidR="00F82EE3" w:rsidRDefault="00F82EE3" w:rsidP="00681ED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DA70EF">
              <w:rPr>
                <w:rFonts w:ascii="Times New Roman" w:hAnsi="Times New Roman" w:cs="Times New Roman"/>
                <w:sz w:val="24"/>
                <w:szCs w:val="24"/>
              </w:rPr>
              <w:t>9</w:t>
            </w:r>
            <w:r>
              <w:rPr>
                <w:rFonts w:ascii="Times New Roman" w:hAnsi="Times New Roman" w:cs="Times New Roman"/>
                <w:sz w:val="24"/>
                <w:szCs w:val="24"/>
              </w:rPr>
              <w:t>.</w:t>
            </w:r>
          </w:p>
        </w:tc>
        <w:tc>
          <w:tcPr>
            <w:tcW w:w="3138" w:type="dxa"/>
            <w:vAlign w:val="center"/>
          </w:tcPr>
          <w:p w14:paraId="7616ECD7" w14:textId="646D045E" w:rsidR="00F82EE3" w:rsidRPr="003800A9" w:rsidRDefault="00F82EE3"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Šaligatvio pasluoksnio įrengimas (akmenų atsijos, sluoksnio storis 3 cm)</w:t>
            </w:r>
          </w:p>
        </w:tc>
        <w:tc>
          <w:tcPr>
            <w:tcW w:w="1710" w:type="dxa"/>
          </w:tcPr>
          <w:p w14:paraId="6888EC5D" w14:textId="502AFF03" w:rsidR="00F82EE3" w:rsidRPr="0097142F" w:rsidRDefault="00DA70EF" w:rsidP="00681ED6">
            <w:pPr>
              <w:jc w:val="center"/>
              <w:rPr>
                <w:rFonts w:ascii="Times New Roman" w:hAnsi="Times New Roman" w:cs="Times New Roman"/>
                <w:sz w:val="24"/>
                <w:szCs w:val="24"/>
                <w:vertAlign w:val="superscript"/>
              </w:rPr>
            </w:pPr>
            <w:r>
              <w:rPr>
                <w:rFonts w:ascii="Times New Roman" w:hAnsi="Times New Roman" w:cs="Times New Roman"/>
                <w:sz w:val="24"/>
                <w:szCs w:val="24"/>
              </w:rPr>
              <w:t>5,2</w:t>
            </w:r>
          </w:p>
        </w:tc>
        <w:tc>
          <w:tcPr>
            <w:tcW w:w="1260" w:type="dxa"/>
          </w:tcPr>
          <w:p w14:paraId="0790690A" w14:textId="7475F5DB" w:rsidR="00F82EE3" w:rsidRPr="00B227D1" w:rsidRDefault="00DA70EF"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67E09A27" w14:textId="205C14A3" w:rsidR="00F82EE3" w:rsidRPr="00B227D1" w:rsidRDefault="00F82EE3" w:rsidP="00681ED6">
            <w:pPr>
              <w:rPr>
                <w:rFonts w:ascii="Times New Roman" w:hAnsi="Times New Roman" w:cs="Times New Roman"/>
                <w:sz w:val="24"/>
                <w:szCs w:val="24"/>
              </w:rPr>
            </w:pPr>
          </w:p>
        </w:tc>
        <w:tc>
          <w:tcPr>
            <w:tcW w:w="1710" w:type="dxa"/>
          </w:tcPr>
          <w:p w14:paraId="2E86B95D" w14:textId="77777777" w:rsidR="00F82EE3" w:rsidRPr="00B227D1" w:rsidRDefault="00F82EE3" w:rsidP="00681ED6">
            <w:pPr>
              <w:rPr>
                <w:rFonts w:ascii="Times New Roman" w:hAnsi="Times New Roman" w:cs="Times New Roman"/>
                <w:sz w:val="24"/>
                <w:szCs w:val="24"/>
              </w:rPr>
            </w:pPr>
          </w:p>
        </w:tc>
      </w:tr>
      <w:tr w:rsidR="00F82EE3" w:rsidRPr="007224CD" w14:paraId="1A405216" w14:textId="77777777" w:rsidTr="00F82EE3">
        <w:trPr>
          <w:trHeight w:val="248"/>
        </w:trPr>
        <w:tc>
          <w:tcPr>
            <w:tcW w:w="889" w:type="dxa"/>
          </w:tcPr>
          <w:p w14:paraId="7082AF48" w14:textId="3E2D74F1" w:rsidR="00F82EE3" w:rsidRDefault="00F22BBE" w:rsidP="00681ED6">
            <w:pPr>
              <w:jc w:val="center"/>
              <w:rPr>
                <w:rFonts w:ascii="Times New Roman" w:hAnsi="Times New Roman" w:cs="Times New Roman"/>
                <w:sz w:val="24"/>
                <w:szCs w:val="24"/>
              </w:rPr>
            </w:pPr>
            <w:r>
              <w:rPr>
                <w:rFonts w:ascii="Times New Roman" w:hAnsi="Times New Roman" w:cs="Times New Roman"/>
                <w:sz w:val="24"/>
                <w:szCs w:val="24"/>
              </w:rPr>
              <w:t>20</w:t>
            </w:r>
            <w:r w:rsidR="00F82EE3">
              <w:rPr>
                <w:rFonts w:ascii="Times New Roman" w:hAnsi="Times New Roman" w:cs="Times New Roman"/>
                <w:sz w:val="24"/>
                <w:szCs w:val="24"/>
              </w:rPr>
              <w:t>.</w:t>
            </w:r>
          </w:p>
        </w:tc>
        <w:tc>
          <w:tcPr>
            <w:tcW w:w="3138" w:type="dxa"/>
            <w:vAlign w:val="center"/>
          </w:tcPr>
          <w:p w14:paraId="608B496D" w14:textId="48D5E67B" w:rsidR="00F82EE3" w:rsidRPr="003800A9" w:rsidRDefault="00F82EE3"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themeColor="text1"/>
                <w:sz w:val="24"/>
                <w:szCs w:val="24"/>
              </w:rPr>
              <w:t>Vejos bordiūrų įrengimas ant betono pagrindo, kai bordiūrai 8x20x100 cm</w:t>
            </w:r>
          </w:p>
        </w:tc>
        <w:tc>
          <w:tcPr>
            <w:tcW w:w="1710" w:type="dxa"/>
          </w:tcPr>
          <w:p w14:paraId="5A8CD21B" w14:textId="6113D95D" w:rsidR="00F82EE3" w:rsidRPr="00B227D1" w:rsidRDefault="00F22BBE" w:rsidP="00681ED6">
            <w:pPr>
              <w:jc w:val="center"/>
              <w:rPr>
                <w:rFonts w:ascii="Times New Roman" w:hAnsi="Times New Roman" w:cs="Times New Roman"/>
                <w:sz w:val="24"/>
                <w:szCs w:val="24"/>
              </w:rPr>
            </w:pPr>
            <w:r>
              <w:rPr>
                <w:rFonts w:ascii="Times New Roman" w:hAnsi="Times New Roman" w:cs="Times New Roman"/>
                <w:sz w:val="24"/>
                <w:szCs w:val="24"/>
              </w:rPr>
              <w:t>17,5</w:t>
            </w:r>
          </w:p>
        </w:tc>
        <w:tc>
          <w:tcPr>
            <w:tcW w:w="1260" w:type="dxa"/>
          </w:tcPr>
          <w:p w14:paraId="6CCA85C0" w14:textId="2082DA24" w:rsidR="00F82EE3" w:rsidRPr="00B227D1" w:rsidRDefault="00F22BBE" w:rsidP="00CE2811">
            <w:pPr>
              <w:jc w:val="center"/>
              <w:rPr>
                <w:rFonts w:ascii="Times New Roman" w:hAnsi="Times New Roman" w:cs="Times New Roman"/>
                <w:sz w:val="24"/>
                <w:szCs w:val="24"/>
              </w:rPr>
            </w:pPr>
            <w:r>
              <w:rPr>
                <w:rFonts w:ascii="Times New Roman" w:hAnsi="Times New Roman" w:cs="Times New Roman"/>
                <w:sz w:val="24"/>
                <w:szCs w:val="24"/>
              </w:rPr>
              <w:t>100 m</w:t>
            </w:r>
          </w:p>
        </w:tc>
        <w:tc>
          <w:tcPr>
            <w:tcW w:w="1350" w:type="dxa"/>
          </w:tcPr>
          <w:p w14:paraId="67654B25" w14:textId="53D6A6D1" w:rsidR="00F82EE3" w:rsidRPr="00B227D1" w:rsidRDefault="00F82EE3" w:rsidP="00681ED6">
            <w:pPr>
              <w:rPr>
                <w:rFonts w:ascii="Times New Roman" w:hAnsi="Times New Roman" w:cs="Times New Roman"/>
                <w:sz w:val="24"/>
                <w:szCs w:val="24"/>
              </w:rPr>
            </w:pPr>
          </w:p>
        </w:tc>
        <w:tc>
          <w:tcPr>
            <w:tcW w:w="1710" w:type="dxa"/>
          </w:tcPr>
          <w:p w14:paraId="3400B584" w14:textId="77777777" w:rsidR="00F82EE3" w:rsidRPr="00B227D1" w:rsidRDefault="00F82EE3" w:rsidP="00681ED6">
            <w:pPr>
              <w:rPr>
                <w:rFonts w:ascii="Times New Roman" w:hAnsi="Times New Roman" w:cs="Times New Roman"/>
                <w:sz w:val="24"/>
                <w:szCs w:val="24"/>
              </w:rPr>
            </w:pPr>
          </w:p>
        </w:tc>
      </w:tr>
      <w:tr w:rsidR="00F82EE3" w:rsidRPr="007224CD" w14:paraId="6CC53BB3" w14:textId="77777777" w:rsidTr="00F82EE3">
        <w:trPr>
          <w:trHeight w:val="248"/>
        </w:trPr>
        <w:tc>
          <w:tcPr>
            <w:tcW w:w="889" w:type="dxa"/>
          </w:tcPr>
          <w:p w14:paraId="3099D442" w14:textId="43E4FC5B" w:rsidR="00F82EE3" w:rsidRDefault="00F82EE3" w:rsidP="00681ED6">
            <w:pPr>
              <w:jc w:val="center"/>
              <w:rPr>
                <w:rFonts w:ascii="Times New Roman" w:hAnsi="Times New Roman" w:cs="Times New Roman"/>
                <w:sz w:val="24"/>
                <w:szCs w:val="24"/>
              </w:rPr>
            </w:pPr>
            <w:r>
              <w:rPr>
                <w:rFonts w:ascii="Times New Roman" w:hAnsi="Times New Roman" w:cs="Times New Roman"/>
                <w:sz w:val="24"/>
                <w:szCs w:val="24"/>
              </w:rPr>
              <w:t>2</w:t>
            </w:r>
            <w:r w:rsidR="00C52216">
              <w:rPr>
                <w:rFonts w:ascii="Times New Roman" w:hAnsi="Times New Roman" w:cs="Times New Roman"/>
                <w:sz w:val="24"/>
                <w:szCs w:val="24"/>
              </w:rPr>
              <w:t>1</w:t>
            </w:r>
            <w:r>
              <w:rPr>
                <w:rFonts w:ascii="Times New Roman" w:hAnsi="Times New Roman" w:cs="Times New Roman"/>
                <w:sz w:val="24"/>
                <w:szCs w:val="24"/>
              </w:rPr>
              <w:t>.</w:t>
            </w:r>
          </w:p>
        </w:tc>
        <w:tc>
          <w:tcPr>
            <w:tcW w:w="3138" w:type="dxa"/>
            <w:vAlign w:val="center"/>
          </w:tcPr>
          <w:p w14:paraId="1870BFA5" w14:textId="50FBACAF" w:rsidR="00F82EE3" w:rsidRPr="003800A9" w:rsidRDefault="00F82EE3"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themeColor="text1"/>
                <w:sz w:val="24"/>
                <w:szCs w:val="24"/>
              </w:rPr>
              <w:t>Gatvės bordiūrų įrengimas ant betono pagrindo, kai bordiūrai 15x30x100 cm</w:t>
            </w:r>
          </w:p>
        </w:tc>
        <w:tc>
          <w:tcPr>
            <w:tcW w:w="1710" w:type="dxa"/>
          </w:tcPr>
          <w:p w14:paraId="3874E459" w14:textId="227DCE94" w:rsidR="00F82EE3" w:rsidRPr="00B227D1" w:rsidRDefault="00C52216" w:rsidP="00681ED6">
            <w:pPr>
              <w:jc w:val="center"/>
              <w:rPr>
                <w:rFonts w:ascii="Times New Roman" w:hAnsi="Times New Roman" w:cs="Times New Roman"/>
                <w:sz w:val="24"/>
                <w:szCs w:val="24"/>
              </w:rPr>
            </w:pPr>
            <w:r>
              <w:rPr>
                <w:rFonts w:ascii="Times New Roman" w:hAnsi="Times New Roman" w:cs="Times New Roman"/>
                <w:sz w:val="24"/>
                <w:szCs w:val="24"/>
              </w:rPr>
              <w:t>23,5</w:t>
            </w:r>
          </w:p>
        </w:tc>
        <w:tc>
          <w:tcPr>
            <w:tcW w:w="1260" w:type="dxa"/>
          </w:tcPr>
          <w:p w14:paraId="64330288" w14:textId="59C728F4" w:rsidR="00F82EE3" w:rsidRPr="00B227D1" w:rsidRDefault="00C52216" w:rsidP="00CE2811">
            <w:pPr>
              <w:jc w:val="center"/>
              <w:rPr>
                <w:rFonts w:ascii="Times New Roman" w:hAnsi="Times New Roman" w:cs="Times New Roman"/>
                <w:sz w:val="24"/>
                <w:szCs w:val="24"/>
              </w:rPr>
            </w:pPr>
            <w:r>
              <w:rPr>
                <w:rFonts w:ascii="Times New Roman" w:hAnsi="Times New Roman" w:cs="Times New Roman"/>
                <w:sz w:val="24"/>
                <w:szCs w:val="24"/>
              </w:rPr>
              <w:t>100 m</w:t>
            </w:r>
          </w:p>
        </w:tc>
        <w:tc>
          <w:tcPr>
            <w:tcW w:w="1350" w:type="dxa"/>
          </w:tcPr>
          <w:p w14:paraId="77690824" w14:textId="41869C9D" w:rsidR="00F82EE3" w:rsidRPr="00B227D1" w:rsidRDefault="00F82EE3" w:rsidP="00681ED6">
            <w:pPr>
              <w:rPr>
                <w:rFonts w:ascii="Times New Roman" w:hAnsi="Times New Roman" w:cs="Times New Roman"/>
                <w:sz w:val="24"/>
                <w:szCs w:val="24"/>
              </w:rPr>
            </w:pPr>
          </w:p>
        </w:tc>
        <w:tc>
          <w:tcPr>
            <w:tcW w:w="1710" w:type="dxa"/>
          </w:tcPr>
          <w:p w14:paraId="136A36CE" w14:textId="77777777" w:rsidR="00F82EE3" w:rsidRPr="00B227D1" w:rsidRDefault="00F82EE3" w:rsidP="00681ED6">
            <w:pPr>
              <w:rPr>
                <w:rFonts w:ascii="Times New Roman" w:hAnsi="Times New Roman" w:cs="Times New Roman"/>
                <w:sz w:val="24"/>
                <w:szCs w:val="24"/>
              </w:rPr>
            </w:pPr>
          </w:p>
        </w:tc>
      </w:tr>
      <w:tr w:rsidR="00F82EE3" w:rsidRPr="007224CD" w14:paraId="7D798645" w14:textId="77777777" w:rsidTr="00F82EE3">
        <w:trPr>
          <w:trHeight w:val="248"/>
        </w:trPr>
        <w:tc>
          <w:tcPr>
            <w:tcW w:w="889" w:type="dxa"/>
          </w:tcPr>
          <w:p w14:paraId="65902B13" w14:textId="4F5770EA" w:rsidR="00F82EE3" w:rsidRDefault="00F82EE3" w:rsidP="00681ED6">
            <w:pPr>
              <w:jc w:val="center"/>
              <w:rPr>
                <w:rFonts w:ascii="Times New Roman" w:hAnsi="Times New Roman" w:cs="Times New Roman"/>
                <w:sz w:val="24"/>
                <w:szCs w:val="24"/>
              </w:rPr>
            </w:pPr>
            <w:r>
              <w:rPr>
                <w:rFonts w:ascii="Times New Roman" w:hAnsi="Times New Roman" w:cs="Times New Roman"/>
                <w:sz w:val="24"/>
                <w:szCs w:val="24"/>
              </w:rPr>
              <w:t>2</w:t>
            </w:r>
            <w:r w:rsidR="00C52216">
              <w:rPr>
                <w:rFonts w:ascii="Times New Roman" w:hAnsi="Times New Roman" w:cs="Times New Roman"/>
                <w:sz w:val="24"/>
                <w:szCs w:val="24"/>
              </w:rPr>
              <w:t>2</w:t>
            </w:r>
            <w:r>
              <w:rPr>
                <w:rFonts w:ascii="Times New Roman" w:hAnsi="Times New Roman" w:cs="Times New Roman"/>
                <w:sz w:val="24"/>
                <w:szCs w:val="24"/>
              </w:rPr>
              <w:t>.</w:t>
            </w:r>
          </w:p>
        </w:tc>
        <w:tc>
          <w:tcPr>
            <w:tcW w:w="3138" w:type="dxa"/>
            <w:vAlign w:val="center"/>
          </w:tcPr>
          <w:p w14:paraId="66D16B37" w14:textId="7E9C7152" w:rsidR="00F82EE3" w:rsidRPr="003800A9" w:rsidRDefault="00F82EE3"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Pėsčiųjų tako dangos įrengimas, kai plytelės 37,5x37,5x7 cm siūles, užpildant skaldos atsijomis (be plytelių kainos)</w:t>
            </w:r>
          </w:p>
        </w:tc>
        <w:tc>
          <w:tcPr>
            <w:tcW w:w="1710" w:type="dxa"/>
          </w:tcPr>
          <w:p w14:paraId="0B0B0BBA" w14:textId="421A7DB6" w:rsidR="00F82EE3" w:rsidRPr="004B4C13" w:rsidRDefault="00C52216" w:rsidP="00681ED6">
            <w:pPr>
              <w:jc w:val="center"/>
              <w:rPr>
                <w:rFonts w:ascii="Times New Roman" w:hAnsi="Times New Roman" w:cs="Times New Roman"/>
                <w:sz w:val="24"/>
                <w:szCs w:val="24"/>
                <w:vertAlign w:val="superscript"/>
              </w:rPr>
            </w:pPr>
            <w:r>
              <w:rPr>
                <w:rFonts w:ascii="Times New Roman" w:hAnsi="Times New Roman" w:cs="Times New Roman"/>
                <w:sz w:val="24"/>
                <w:szCs w:val="24"/>
              </w:rPr>
              <w:t>1,5</w:t>
            </w:r>
          </w:p>
        </w:tc>
        <w:tc>
          <w:tcPr>
            <w:tcW w:w="1260" w:type="dxa"/>
          </w:tcPr>
          <w:p w14:paraId="717BD8A6" w14:textId="0B2D0303" w:rsidR="00F82EE3" w:rsidRPr="00B227D1" w:rsidRDefault="00C52216"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41CDA3E1" w14:textId="02B83FFF" w:rsidR="00F82EE3" w:rsidRPr="00B227D1" w:rsidRDefault="00F82EE3" w:rsidP="00681ED6">
            <w:pPr>
              <w:rPr>
                <w:rFonts w:ascii="Times New Roman" w:hAnsi="Times New Roman" w:cs="Times New Roman"/>
                <w:sz w:val="24"/>
                <w:szCs w:val="24"/>
              </w:rPr>
            </w:pPr>
          </w:p>
        </w:tc>
        <w:tc>
          <w:tcPr>
            <w:tcW w:w="1710" w:type="dxa"/>
          </w:tcPr>
          <w:p w14:paraId="0914C941" w14:textId="77777777" w:rsidR="00F82EE3" w:rsidRPr="00B227D1" w:rsidRDefault="00F82EE3" w:rsidP="00681ED6">
            <w:pPr>
              <w:rPr>
                <w:rFonts w:ascii="Times New Roman" w:hAnsi="Times New Roman" w:cs="Times New Roman"/>
                <w:sz w:val="24"/>
                <w:szCs w:val="24"/>
              </w:rPr>
            </w:pPr>
          </w:p>
        </w:tc>
      </w:tr>
      <w:tr w:rsidR="00762A85" w:rsidRPr="007224CD" w14:paraId="31591098" w14:textId="77777777" w:rsidTr="00F82EE3">
        <w:trPr>
          <w:trHeight w:val="248"/>
        </w:trPr>
        <w:tc>
          <w:tcPr>
            <w:tcW w:w="889" w:type="dxa"/>
          </w:tcPr>
          <w:p w14:paraId="3A210618" w14:textId="39D6AB6E" w:rsidR="00762A85" w:rsidRDefault="00762A85" w:rsidP="00762A85">
            <w:pPr>
              <w:jc w:val="center"/>
              <w:rPr>
                <w:rFonts w:ascii="Times New Roman" w:hAnsi="Times New Roman" w:cs="Times New Roman"/>
                <w:sz w:val="24"/>
                <w:szCs w:val="24"/>
              </w:rPr>
            </w:pPr>
            <w:r>
              <w:rPr>
                <w:rFonts w:ascii="Times New Roman" w:hAnsi="Times New Roman" w:cs="Times New Roman"/>
                <w:sz w:val="24"/>
                <w:szCs w:val="24"/>
              </w:rPr>
              <w:t>23.</w:t>
            </w:r>
          </w:p>
        </w:tc>
        <w:tc>
          <w:tcPr>
            <w:tcW w:w="3138" w:type="dxa"/>
            <w:vAlign w:val="center"/>
          </w:tcPr>
          <w:p w14:paraId="1FF39878" w14:textId="6A85CB16" w:rsidR="00762A85" w:rsidRPr="003800A9" w:rsidRDefault="00762A85" w:rsidP="00762A8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Pėsčiųjų tako dangos įrengimas, kai plytelės 50x50x7 cm siūles, užpildant skaldos atsijomis (be plytelių kainos)</w:t>
            </w:r>
          </w:p>
        </w:tc>
        <w:tc>
          <w:tcPr>
            <w:tcW w:w="1710" w:type="dxa"/>
          </w:tcPr>
          <w:p w14:paraId="5F2CED96" w14:textId="5057C9E8" w:rsidR="00762A85" w:rsidRPr="00F834EF" w:rsidRDefault="002E68A4" w:rsidP="00762A85">
            <w:pPr>
              <w:jc w:val="center"/>
              <w:rPr>
                <w:rFonts w:ascii="Times New Roman" w:hAnsi="Times New Roman" w:cs="Times New Roman"/>
                <w:sz w:val="24"/>
                <w:szCs w:val="24"/>
                <w:vertAlign w:val="superscript"/>
              </w:rPr>
            </w:pPr>
            <w:r>
              <w:rPr>
                <w:rFonts w:ascii="Times New Roman" w:hAnsi="Times New Roman" w:cs="Times New Roman"/>
                <w:sz w:val="24"/>
                <w:szCs w:val="24"/>
              </w:rPr>
              <w:t>0,2</w:t>
            </w:r>
          </w:p>
        </w:tc>
        <w:tc>
          <w:tcPr>
            <w:tcW w:w="1260" w:type="dxa"/>
          </w:tcPr>
          <w:p w14:paraId="29866386" w14:textId="24DF5543" w:rsidR="00762A85" w:rsidRPr="00B227D1" w:rsidRDefault="00762A85" w:rsidP="00762A85">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59A383F5" w14:textId="301B7C90" w:rsidR="00762A85" w:rsidRPr="00B227D1" w:rsidRDefault="00762A85" w:rsidP="00762A85">
            <w:pPr>
              <w:rPr>
                <w:rFonts w:ascii="Times New Roman" w:hAnsi="Times New Roman" w:cs="Times New Roman"/>
                <w:sz w:val="24"/>
                <w:szCs w:val="24"/>
              </w:rPr>
            </w:pPr>
          </w:p>
        </w:tc>
        <w:tc>
          <w:tcPr>
            <w:tcW w:w="1710" w:type="dxa"/>
          </w:tcPr>
          <w:p w14:paraId="710A407E" w14:textId="77777777" w:rsidR="00762A85" w:rsidRPr="00B227D1" w:rsidRDefault="00762A85" w:rsidP="00762A85">
            <w:pPr>
              <w:rPr>
                <w:rFonts w:ascii="Times New Roman" w:hAnsi="Times New Roman" w:cs="Times New Roman"/>
                <w:sz w:val="24"/>
                <w:szCs w:val="24"/>
              </w:rPr>
            </w:pPr>
          </w:p>
        </w:tc>
      </w:tr>
      <w:tr w:rsidR="00F82EE3" w:rsidRPr="007224CD" w14:paraId="059C98D0" w14:textId="77777777" w:rsidTr="00F82EE3">
        <w:trPr>
          <w:trHeight w:val="248"/>
        </w:trPr>
        <w:tc>
          <w:tcPr>
            <w:tcW w:w="889" w:type="dxa"/>
          </w:tcPr>
          <w:p w14:paraId="40DE6392" w14:textId="7A25D5ED" w:rsidR="00F82EE3" w:rsidRDefault="00F82EE3" w:rsidP="00681ED6">
            <w:pPr>
              <w:jc w:val="center"/>
              <w:rPr>
                <w:rFonts w:ascii="Times New Roman" w:hAnsi="Times New Roman" w:cs="Times New Roman"/>
                <w:sz w:val="24"/>
                <w:szCs w:val="24"/>
              </w:rPr>
            </w:pPr>
            <w:r>
              <w:rPr>
                <w:rFonts w:ascii="Times New Roman" w:hAnsi="Times New Roman" w:cs="Times New Roman"/>
                <w:sz w:val="24"/>
                <w:szCs w:val="24"/>
              </w:rPr>
              <w:t>2</w:t>
            </w:r>
            <w:r w:rsidR="002E68A4">
              <w:rPr>
                <w:rFonts w:ascii="Times New Roman" w:hAnsi="Times New Roman" w:cs="Times New Roman"/>
                <w:sz w:val="24"/>
                <w:szCs w:val="24"/>
              </w:rPr>
              <w:t>4</w:t>
            </w:r>
            <w:r>
              <w:rPr>
                <w:rFonts w:ascii="Times New Roman" w:hAnsi="Times New Roman" w:cs="Times New Roman"/>
                <w:sz w:val="24"/>
                <w:szCs w:val="24"/>
              </w:rPr>
              <w:t>.</w:t>
            </w:r>
          </w:p>
        </w:tc>
        <w:tc>
          <w:tcPr>
            <w:tcW w:w="3138" w:type="dxa"/>
            <w:vAlign w:val="center"/>
          </w:tcPr>
          <w:p w14:paraId="2E9EB567" w14:textId="3739911C" w:rsidR="00F82EE3" w:rsidRPr="003800A9" w:rsidRDefault="00F82EE3"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Dangos įrengimas iš betono trinkelių, kai trinkelės 20x10x8 cm, užpildant siūles akmens atsijomis</w:t>
            </w:r>
          </w:p>
        </w:tc>
        <w:tc>
          <w:tcPr>
            <w:tcW w:w="1710" w:type="dxa"/>
          </w:tcPr>
          <w:p w14:paraId="19A1F056" w14:textId="310582CD" w:rsidR="00F82EE3" w:rsidRPr="005D30EB" w:rsidRDefault="00F82EE3" w:rsidP="00681ED6">
            <w:pPr>
              <w:jc w:val="center"/>
              <w:rPr>
                <w:rFonts w:ascii="Times New Roman" w:hAnsi="Times New Roman" w:cs="Times New Roman"/>
                <w:sz w:val="24"/>
                <w:szCs w:val="24"/>
                <w:vertAlign w:val="superscript"/>
              </w:rPr>
            </w:pPr>
            <w:r>
              <w:rPr>
                <w:rFonts w:ascii="Times New Roman" w:hAnsi="Times New Roman" w:cs="Times New Roman"/>
                <w:sz w:val="24"/>
                <w:szCs w:val="24"/>
              </w:rPr>
              <w:t>44</w:t>
            </w:r>
          </w:p>
        </w:tc>
        <w:tc>
          <w:tcPr>
            <w:tcW w:w="1260" w:type="dxa"/>
          </w:tcPr>
          <w:p w14:paraId="50E5A81A" w14:textId="6F821583" w:rsidR="00F82EE3" w:rsidRPr="00B227D1" w:rsidRDefault="002E68A4"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748DC464" w14:textId="535A7920" w:rsidR="00F82EE3" w:rsidRPr="00B227D1" w:rsidRDefault="00F82EE3" w:rsidP="00681ED6">
            <w:pPr>
              <w:rPr>
                <w:rFonts w:ascii="Times New Roman" w:hAnsi="Times New Roman" w:cs="Times New Roman"/>
                <w:sz w:val="24"/>
                <w:szCs w:val="24"/>
              </w:rPr>
            </w:pPr>
          </w:p>
        </w:tc>
        <w:tc>
          <w:tcPr>
            <w:tcW w:w="1710" w:type="dxa"/>
          </w:tcPr>
          <w:p w14:paraId="7DB43685" w14:textId="77777777" w:rsidR="00F82EE3" w:rsidRPr="00B227D1" w:rsidRDefault="00F82EE3" w:rsidP="00681ED6">
            <w:pPr>
              <w:rPr>
                <w:rFonts w:ascii="Times New Roman" w:hAnsi="Times New Roman" w:cs="Times New Roman"/>
                <w:sz w:val="24"/>
                <w:szCs w:val="24"/>
              </w:rPr>
            </w:pPr>
          </w:p>
        </w:tc>
      </w:tr>
      <w:tr w:rsidR="00F82EE3" w:rsidRPr="007224CD" w14:paraId="2B5F6289" w14:textId="77777777" w:rsidTr="00F82EE3">
        <w:trPr>
          <w:trHeight w:val="248"/>
        </w:trPr>
        <w:tc>
          <w:tcPr>
            <w:tcW w:w="889" w:type="dxa"/>
          </w:tcPr>
          <w:p w14:paraId="77A8064A" w14:textId="0C89FA5C" w:rsidR="00F82EE3" w:rsidRDefault="00F82EE3" w:rsidP="00681ED6">
            <w:pPr>
              <w:jc w:val="center"/>
              <w:rPr>
                <w:rFonts w:ascii="Times New Roman" w:hAnsi="Times New Roman" w:cs="Times New Roman"/>
                <w:sz w:val="24"/>
                <w:szCs w:val="24"/>
              </w:rPr>
            </w:pPr>
            <w:r>
              <w:rPr>
                <w:rFonts w:ascii="Times New Roman" w:hAnsi="Times New Roman" w:cs="Times New Roman"/>
                <w:sz w:val="24"/>
                <w:szCs w:val="24"/>
              </w:rPr>
              <w:t>2</w:t>
            </w:r>
            <w:r w:rsidR="002E68A4">
              <w:rPr>
                <w:rFonts w:ascii="Times New Roman" w:hAnsi="Times New Roman" w:cs="Times New Roman"/>
                <w:sz w:val="24"/>
                <w:szCs w:val="24"/>
              </w:rPr>
              <w:t>5</w:t>
            </w:r>
            <w:r>
              <w:rPr>
                <w:rFonts w:ascii="Times New Roman" w:hAnsi="Times New Roman" w:cs="Times New Roman"/>
                <w:sz w:val="24"/>
                <w:szCs w:val="24"/>
              </w:rPr>
              <w:t>.</w:t>
            </w:r>
          </w:p>
        </w:tc>
        <w:tc>
          <w:tcPr>
            <w:tcW w:w="3138" w:type="dxa"/>
            <w:vAlign w:val="center"/>
          </w:tcPr>
          <w:p w14:paraId="04064ADC" w14:textId="3680A41B" w:rsidR="00F82EE3" w:rsidRPr="003800A9" w:rsidRDefault="00F82EE3" w:rsidP="00681ED6">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themeColor="text1"/>
                <w:sz w:val="24"/>
                <w:szCs w:val="24"/>
              </w:rPr>
              <w:t>Dangos įrengimas iš spalvotų faktūrinių trinkelių neįgaliesiems, užpildant siūles akmens atsijomis</w:t>
            </w:r>
          </w:p>
        </w:tc>
        <w:tc>
          <w:tcPr>
            <w:tcW w:w="1710" w:type="dxa"/>
          </w:tcPr>
          <w:p w14:paraId="007284B6" w14:textId="22F2CCDA" w:rsidR="00F82EE3" w:rsidRDefault="007A1499" w:rsidP="00681ED6">
            <w:pPr>
              <w:jc w:val="center"/>
              <w:rPr>
                <w:rFonts w:ascii="Times New Roman" w:hAnsi="Times New Roman" w:cs="Times New Roman"/>
                <w:sz w:val="24"/>
                <w:szCs w:val="24"/>
              </w:rPr>
            </w:pPr>
            <w:r>
              <w:rPr>
                <w:rFonts w:ascii="Times New Roman" w:hAnsi="Times New Roman" w:cs="Times New Roman"/>
                <w:sz w:val="24"/>
                <w:szCs w:val="24"/>
              </w:rPr>
              <w:t>0,4</w:t>
            </w:r>
          </w:p>
        </w:tc>
        <w:tc>
          <w:tcPr>
            <w:tcW w:w="1260" w:type="dxa"/>
          </w:tcPr>
          <w:p w14:paraId="75A66801" w14:textId="66047F33" w:rsidR="00F82EE3" w:rsidRPr="00B227D1" w:rsidRDefault="007A1499"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4459E2BA" w14:textId="07AC3CD5" w:rsidR="00F82EE3" w:rsidRPr="00B227D1" w:rsidRDefault="00F82EE3" w:rsidP="00681ED6">
            <w:pPr>
              <w:rPr>
                <w:rFonts w:ascii="Times New Roman" w:hAnsi="Times New Roman" w:cs="Times New Roman"/>
                <w:sz w:val="24"/>
                <w:szCs w:val="24"/>
              </w:rPr>
            </w:pPr>
          </w:p>
        </w:tc>
        <w:tc>
          <w:tcPr>
            <w:tcW w:w="1710" w:type="dxa"/>
          </w:tcPr>
          <w:p w14:paraId="475BE4A5" w14:textId="77777777" w:rsidR="00F82EE3" w:rsidRPr="00B227D1" w:rsidRDefault="00F82EE3" w:rsidP="00681ED6">
            <w:pPr>
              <w:rPr>
                <w:rFonts w:ascii="Times New Roman" w:hAnsi="Times New Roman" w:cs="Times New Roman"/>
                <w:sz w:val="24"/>
                <w:szCs w:val="24"/>
              </w:rPr>
            </w:pPr>
          </w:p>
        </w:tc>
      </w:tr>
      <w:tr w:rsidR="00F82EE3" w:rsidRPr="007224CD" w14:paraId="70D8DE9D" w14:textId="77777777" w:rsidTr="00F82EE3">
        <w:trPr>
          <w:trHeight w:val="248"/>
        </w:trPr>
        <w:tc>
          <w:tcPr>
            <w:tcW w:w="889" w:type="dxa"/>
          </w:tcPr>
          <w:p w14:paraId="13249844" w14:textId="21404BB2"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2</w:t>
            </w:r>
            <w:r w:rsidR="007A1499">
              <w:rPr>
                <w:rFonts w:ascii="Times New Roman" w:hAnsi="Times New Roman" w:cs="Times New Roman"/>
                <w:sz w:val="24"/>
                <w:szCs w:val="24"/>
              </w:rPr>
              <w:t>6</w:t>
            </w:r>
            <w:r>
              <w:rPr>
                <w:rFonts w:ascii="Times New Roman" w:hAnsi="Times New Roman" w:cs="Times New Roman"/>
                <w:sz w:val="24"/>
                <w:szCs w:val="24"/>
              </w:rPr>
              <w:t>.</w:t>
            </w:r>
          </w:p>
        </w:tc>
        <w:tc>
          <w:tcPr>
            <w:tcW w:w="3138" w:type="dxa"/>
            <w:vAlign w:val="center"/>
          </w:tcPr>
          <w:p w14:paraId="7DF21CA0" w14:textId="014C0469"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Bituminės juostos įrengimas tarp betono borto ir asfalto dangos</w:t>
            </w:r>
          </w:p>
        </w:tc>
        <w:tc>
          <w:tcPr>
            <w:tcW w:w="1710" w:type="dxa"/>
          </w:tcPr>
          <w:p w14:paraId="4C41219B" w14:textId="2131120D"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772FB077" w14:textId="5EDF373E" w:rsidR="00F82EE3" w:rsidRPr="00B227D1" w:rsidRDefault="007A1499" w:rsidP="00CE2811">
            <w:pPr>
              <w:jc w:val="center"/>
              <w:rPr>
                <w:rFonts w:ascii="Times New Roman" w:hAnsi="Times New Roman" w:cs="Times New Roman"/>
                <w:sz w:val="24"/>
                <w:szCs w:val="24"/>
              </w:rPr>
            </w:pPr>
            <w:r>
              <w:rPr>
                <w:rFonts w:ascii="Times New Roman" w:hAnsi="Times New Roman" w:cs="Times New Roman"/>
                <w:sz w:val="24"/>
                <w:szCs w:val="24"/>
              </w:rPr>
              <w:t>100 m</w:t>
            </w:r>
          </w:p>
        </w:tc>
        <w:tc>
          <w:tcPr>
            <w:tcW w:w="1350" w:type="dxa"/>
          </w:tcPr>
          <w:p w14:paraId="79B31E55" w14:textId="7F15822B" w:rsidR="00F82EE3" w:rsidRPr="00B227D1" w:rsidRDefault="00F82EE3" w:rsidP="00B60665">
            <w:pPr>
              <w:rPr>
                <w:rFonts w:ascii="Times New Roman" w:hAnsi="Times New Roman" w:cs="Times New Roman"/>
                <w:sz w:val="24"/>
                <w:szCs w:val="24"/>
              </w:rPr>
            </w:pPr>
          </w:p>
        </w:tc>
        <w:tc>
          <w:tcPr>
            <w:tcW w:w="1710" w:type="dxa"/>
          </w:tcPr>
          <w:p w14:paraId="679F99B7" w14:textId="77777777" w:rsidR="00F82EE3" w:rsidRPr="00B227D1" w:rsidRDefault="00F82EE3" w:rsidP="00B60665">
            <w:pPr>
              <w:rPr>
                <w:rFonts w:ascii="Times New Roman" w:hAnsi="Times New Roman" w:cs="Times New Roman"/>
                <w:sz w:val="24"/>
                <w:szCs w:val="24"/>
              </w:rPr>
            </w:pPr>
          </w:p>
        </w:tc>
      </w:tr>
      <w:tr w:rsidR="00F82EE3" w:rsidRPr="007224CD" w14:paraId="19B1B685" w14:textId="77777777" w:rsidTr="00F82EE3">
        <w:trPr>
          <w:trHeight w:val="248"/>
        </w:trPr>
        <w:tc>
          <w:tcPr>
            <w:tcW w:w="889" w:type="dxa"/>
          </w:tcPr>
          <w:p w14:paraId="1E94BE35" w14:textId="0D01E878"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2</w:t>
            </w:r>
            <w:r w:rsidR="007A1499">
              <w:rPr>
                <w:rFonts w:ascii="Times New Roman" w:hAnsi="Times New Roman" w:cs="Times New Roman"/>
                <w:sz w:val="24"/>
                <w:szCs w:val="24"/>
              </w:rPr>
              <w:t>7</w:t>
            </w:r>
            <w:r>
              <w:rPr>
                <w:rFonts w:ascii="Times New Roman" w:hAnsi="Times New Roman" w:cs="Times New Roman"/>
                <w:sz w:val="24"/>
                <w:szCs w:val="24"/>
              </w:rPr>
              <w:t>.</w:t>
            </w:r>
          </w:p>
        </w:tc>
        <w:tc>
          <w:tcPr>
            <w:tcW w:w="3138" w:type="dxa"/>
            <w:vAlign w:val="center"/>
          </w:tcPr>
          <w:p w14:paraId="4B51BEA9" w14:textId="5C51DC20"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proofErr w:type="spellStart"/>
            <w:r w:rsidRPr="003800A9">
              <w:rPr>
                <w:rFonts w:asciiTheme="majorBidi" w:hAnsiTheme="majorBidi" w:cstheme="majorBidi"/>
                <w:color w:val="000000"/>
                <w:sz w:val="24"/>
                <w:szCs w:val="24"/>
              </w:rPr>
              <w:t>Viensluoksnės</w:t>
            </w:r>
            <w:proofErr w:type="spellEnd"/>
            <w:r w:rsidRPr="003800A9">
              <w:rPr>
                <w:rFonts w:asciiTheme="majorBidi" w:hAnsiTheme="majorBidi" w:cstheme="majorBidi"/>
                <w:color w:val="000000"/>
                <w:sz w:val="24"/>
                <w:szCs w:val="24"/>
              </w:rPr>
              <w:t xml:space="preserve"> asfalto pagrindo-dangos įrengimas AC 16 PD 6 cm storio</w:t>
            </w:r>
          </w:p>
        </w:tc>
        <w:tc>
          <w:tcPr>
            <w:tcW w:w="1710" w:type="dxa"/>
          </w:tcPr>
          <w:p w14:paraId="1A0C3735" w14:textId="119E639E"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18</w:t>
            </w:r>
          </w:p>
        </w:tc>
        <w:tc>
          <w:tcPr>
            <w:tcW w:w="1260" w:type="dxa"/>
          </w:tcPr>
          <w:p w14:paraId="54CB3DCD" w14:textId="24FBD472" w:rsidR="00F82EE3" w:rsidRPr="00B227D1" w:rsidRDefault="007A1499"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61AEAF9D" w14:textId="26062522" w:rsidR="00F82EE3" w:rsidRPr="00B227D1" w:rsidRDefault="00F82EE3" w:rsidP="00B60665">
            <w:pPr>
              <w:rPr>
                <w:rFonts w:ascii="Times New Roman" w:hAnsi="Times New Roman" w:cs="Times New Roman"/>
                <w:sz w:val="24"/>
                <w:szCs w:val="24"/>
              </w:rPr>
            </w:pPr>
          </w:p>
        </w:tc>
        <w:tc>
          <w:tcPr>
            <w:tcW w:w="1710" w:type="dxa"/>
          </w:tcPr>
          <w:p w14:paraId="0593FF31" w14:textId="77777777" w:rsidR="00F82EE3" w:rsidRPr="00B227D1" w:rsidRDefault="00F82EE3" w:rsidP="00B60665">
            <w:pPr>
              <w:rPr>
                <w:rFonts w:ascii="Times New Roman" w:hAnsi="Times New Roman" w:cs="Times New Roman"/>
                <w:sz w:val="24"/>
                <w:szCs w:val="24"/>
              </w:rPr>
            </w:pPr>
          </w:p>
        </w:tc>
      </w:tr>
      <w:tr w:rsidR="00F82EE3" w:rsidRPr="007224CD" w14:paraId="3E85644F" w14:textId="77777777" w:rsidTr="00F82EE3">
        <w:trPr>
          <w:trHeight w:val="248"/>
        </w:trPr>
        <w:tc>
          <w:tcPr>
            <w:tcW w:w="889" w:type="dxa"/>
          </w:tcPr>
          <w:p w14:paraId="1ECE5C61" w14:textId="45241CA5"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2</w:t>
            </w:r>
            <w:r w:rsidR="00B452C1">
              <w:rPr>
                <w:rFonts w:ascii="Times New Roman" w:hAnsi="Times New Roman" w:cs="Times New Roman"/>
                <w:sz w:val="24"/>
                <w:szCs w:val="24"/>
              </w:rPr>
              <w:t>8</w:t>
            </w:r>
            <w:r>
              <w:rPr>
                <w:rFonts w:ascii="Times New Roman" w:hAnsi="Times New Roman" w:cs="Times New Roman"/>
                <w:sz w:val="24"/>
                <w:szCs w:val="24"/>
              </w:rPr>
              <w:t>.</w:t>
            </w:r>
          </w:p>
        </w:tc>
        <w:tc>
          <w:tcPr>
            <w:tcW w:w="3138" w:type="dxa"/>
            <w:vAlign w:val="center"/>
          </w:tcPr>
          <w:p w14:paraId="6DBAAF75" w14:textId="4B76A95E"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Asfaltbetonio dangų valymas mechanizuotai ir dalinai rankiniu būdu</w:t>
            </w:r>
          </w:p>
        </w:tc>
        <w:tc>
          <w:tcPr>
            <w:tcW w:w="1710" w:type="dxa"/>
          </w:tcPr>
          <w:p w14:paraId="2DE9FA84" w14:textId="4339B24F"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18</w:t>
            </w:r>
          </w:p>
        </w:tc>
        <w:tc>
          <w:tcPr>
            <w:tcW w:w="1260" w:type="dxa"/>
          </w:tcPr>
          <w:p w14:paraId="5A653392" w14:textId="78CA607A" w:rsidR="00F82EE3" w:rsidRPr="00B227D1" w:rsidRDefault="00B452C1" w:rsidP="00CE2811">
            <w:pPr>
              <w:jc w:val="center"/>
              <w:rPr>
                <w:rFonts w:ascii="Times New Roman" w:hAnsi="Times New Roman" w:cs="Times New Roman"/>
                <w:sz w:val="24"/>
                <w:szCs w:val="24"/>
              </w:rPr>
            </w:pPr>
            <w:r>
              <w:rPr>
                <w:rFonts w:ascii="Times New Roman" w:hAnsi="Times New Roman" w:cs="Times New Roman"/>
                <w:sz w:val="24"/>
                <w:szCs w:val="24"/>
              </w:rPr>
              <w:t>1000 m</w:t>
            </w:r>
            <w:r>
              <w:rPr>
                <w:rFonts w:ascii="Times New Roman" w:hAnsi="Times New Roman" w:cs="Times New Roman"/>
                <w:sz w:val="24"/>
                <w:szCs w:val="24"/>
                <w:vertAlign w:val="superscript"/>
              </w:rPr>
              <w:t>2</w:t>
            </w:r>
          </w:p>
        </w:tc>
        <w:tc>
          <w:tcPr>
            <w:tcW w:w="1350" w:type="dxa"/>
          </w:tcPr>
          <w:p w14:paraId="043C59B9" w14:textId="03471E61" w:rsidR="00F82EE3" w:rsidRPr="00B227D1" w:rsidRDefault="00F82EE3" w:rsidP="00B60665">
            <w:pPr>
              <w:rPr>
                <w:rFonts w:ascii="Times New Roman" w:hAnsi="Times New Roman" w:cs="Times New Roman"/>
                <w:sz w:val="24"/>
                <w:szCs w:val="24"/>
              </w:rPr>
            </w:pPr>
          </w:p>
        </w:tc>
        <w:tc>
          <w:tcPr>
            <w:tcW w:w="1710" w:type="dxa"/>
          </w:tcPr>
          <w:p w14:paraId="1A4AB16D" w14:textId="77777777" w:rsidR="00F82EE3" w:rsidRPr="00B227D1" w:rsidRDefault="00F82EE3" w:rsidP="00B60665">
            <w:pPr>
              <w:rPr>
                <w:rFonts w:ascii="Times New Roman" w:hAnsi="Times New Roman" w:cs="Times New Roman"/>
                <w:sz w:val="24"/>
                <w:szCs w:val="24"/>
              </w:rPr>
            </w:pPr>
          </w:p>
        </w:tc>
      </w:tr>
      <w:tr w:rsidR="00F82EE3" w:rsidRPr="007224CD" w14:paraId="430C93CE" w14:textId="77777777" w:rsidTr="00F82EE3">
        <w:trPr>
          <w:trHeight w:val="248"/>
        </w:trPr>
        <w:tc>
          <w:tcPr>
            <w:tcW w:w="889" w:type="dxa"/>
          </w:tcPr>
          <w:p w14:paraId="520D9473" w14:textId="78C2BC22"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2</w:t>
            </w:r>
            <w:r w:rsidR="00B452C1">
              <w:rPr>
                <w:rFonts w:ascii="Times New Roman" w:hAnsi="Times New Roman" w:cs="Times New Roman"/>
                <w:sz w:val="24"/>
                <w:szCs w:val="24"/>
              </w:rPr>
              <w:t>9</w:t>
            </w:r>
            <w:r>
              <w:rPr>
                <w:rFonts w:ascii="Times New Roman" w:hAnsi="Times New Roman" w:cs="Times New Roman"/>
                <w:sz w:val="24"/>
                <w:szCs w:val="24"/>
              </w:rPr>
              <w:t>.</w:t>
            </w:r>
          </w:p>
        </w:tc>
        <w:tc>
          <w:tcPr>
            <w:tcW w:w="3138" w:type="dxa"/>
            <w:vAlign w:val="center"/>
          </w:tcPr>
          <w:p w14:paraId="6E04E9A6" w14:textId="224C561D"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Dangų paviršiaus gruntavimas bitumo emulsija</w:t>
            </w:r>
          </w:p>
        </w:tc>
        <w:tc>
          <w:tcPr>
            <w:tcW w:w="1710" w:type="dxa"/>
          </w:tcPr>
          <w:p w14:paraId="4D847865" w14:textId="5C29F256"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180</w:t>
            </w:r>
          </w:p>
        </w:tc>
        <w:tc>
          <w:tcPr>
            <w:tcW w:w="1260" w:type="dxa"/>
          </w:tcPr>
          <w:p w14:paraId="0A0E6D6F" w14:textId="7EE84690" w:rsidR="00F82EE3" w:rsidRPr="00B227D1" w:rsidRDefault="007315A4"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6E0B9487" w14:textId="379FD72B" w:rsidR="00F82EE3" w:rsidRPr="00B227D1" w:rsidRDefault="00F82EE3" w:rsidP="00B60665">
            <w:pPr>
              <w:rPr>
                <w:rFonts w:ascii="Times New Roman" w:hAnsi="Times New Roman" w:cs="Times New Roman"/>
                <w:sz w:val="24"/>
                <w:szCs w:val="24"/>
              </w:rPr>
            </w:pPr>
          </w:p>
        </w:tc>
        <w:tc>
          <w:tcPr>
            <w:tcW w:w="1710" w:type="dxa"/>
          </w:tcPr>
          <w:p w14:paraId="4D4DF714" w14:textId="77777777" w:rsidR="00F82EE3" w:rsidRPr="00B227D1" w:rsidRDefault="00F82EE3" w:rsidP="00B60665">
            <w:pPr>
              <w:rPr>
                <w:rFonts w:ascii="Times New Roman" w:hAnsi="Times New Roman" w:cs="Times New Roman"/>
                <w:sz w:val="24"/>
                <w:szCs w:val="24"/>
              </w:rPr>
            </w:pPr>
          </w:p>
        </w:tc>
      </w:tr>
      <w:tr w:rsidR="00F82EE3" w:rsidRPr="007224CD" w14:paraId="2506B6F7" w14:textId="77777777" w:rsidTr="00F82EE3">
        <w:trPr>
          <w:trHeight w:val="248"/>
        </w:trPr>
        <w:tc>
          <w:tcPr>
            <w:tcW w:w="889" w:type="dxa"/>
          </w:tcPr>
          <w:p w14:paraId="7A176E69" w14:textId="37B21299" w:rsidR="00F82EE3" w:rsidRDefault="007315A4" w:rsidP="00B60665">
            <w:pPr>
              <w:jc w:val="center"/>
              <w:rPr>
                <w:rFonts w:ascii="Times New Roman" w:hAnsi="Times New Roman" w:cs="Times New Roman"/>
                <w:sz w:val="24"/>
                <w:szCs w:val="24"/>
              </w:rPr>
            </w:pPr>
            <w:r>
              <w:rPr>
                <w:rFonts w:ascii="Times New Roman" w:hAnsi="Times New Roman" w:cs="Times New Roman"/>
                <w:sz w:val="24"/>
                <w:szCs w:val="24"/>
              </w:rPr>
              <w:t>30</w:t>
            </w:r>
            <w:r w:rsidR="00F82EE3">
              <w:rPr>
                <w:rFonts w:ascii="Times New Roman" w:hAnsi="Times New Roman" w:cs="Times New Roman"/>
                <w:sz w:val="24"/>
                <w:szCs w:val="24"/>
              </w:rPr>
              <w:t>.</w:t>
            </w:r>
          </w:p>
        </w:tc>
        <w:tc>
          <w:tcPr>
            <w:tcW w:w="3138" w:type="dxa"/>
            <w:vAlign w:val="center"/>
          </w:tcPr>
          <w:p w14:paraId="6FF3B4AB" w14:textId="65905DA4"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 xml:space="preserve">Išlyginamojo sluoksnio iš asfaltbetonio mišinių įrengimas, panaudojant klotuvą su automatiniu </w:t>
            </w:r>
            <w:r w:rsidRPr="003800A9">
              <w:rPr>
                <w:rFonts w:asciiTheme="majorBidi" w:hAnsiTheme="majorBidi" w:cstheme="majorBidi"/>
                <w:color w:val="000000"/>
                <w:sz w:val="24"/>
                <w:szCs w:val="24"/>
              </w:rPr>
              <w:lastRenderedPageBreak/>
              <w:t>aukščio reguliavimu (su medžiagomis)</w:t>
            </w:r>
          </w:p>
        </w:tc>
        <w:tc>
          <w:tcPr>
            <w:tcW w:w="1710" w:type="dxa"/>
          </w:tcPr>
          <w:p w14:paraId="7366EE24" w14:textId="0E01EB68"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lastRenderedPageBreak/>
              <w:t>864</w:t>
            </w:r>
          </w:p>
        </w:tc>
        <w:tc>
          <w:tcPr>
            <w:tcW w:w="1260" w:type="dxa"/>
          </w:tcPr>
          <w:p w14:paraId="237DAC5A" w14:textId="7AB0AB8D" w:rsidR="00F82EE3" w:rsidRPr="00B227D1" w:rsidRDefault="007315A4" w:rsidP="00CE2811">
            <w:pPr>
              <w:jc w:val="center"/>
              <w:rPr>
                <w:rFonts w:ascii="Times New Roman" w:hAnsi="Times New Roman" w:cs="Times New Roman"/>
                <w:sz w:val="24"/>
                <w:szCs w:val="24"/>
              </w:rPr>
            </w:pPr>
            <w:r>
              <w:rPr>
                <w:rFonts w:ascii="Times New Roman" w:hAnsi="Times New Roman" w:cs="Times New Roman"/>
                <w:sz w:val="24"/>
                <w:szCs w:val="24"/>
              </w:rPr>
              <w:t>t</w:t>
            </w:r>
          </w:p>
        </w:tc>
        <w:tc>
          <w:tcPr>
            <w:tcW w:w="1350" w:type="dxa"/>
          </w:tcPr>
          <w:p w14:paraId="4ECADC2E" w14:textId="767C8EC2" w:rsidR="00F82EE3" w:rsidRPr="00B227D1" w:rsidRDefault="00F82EE3" w:rsidP="00B60665">
            <w:pPr>
              <w:rPr>
                <w:rFonts w:ascii="Times New Roman" w:hAnsi="Times New Roman" w:cs="Times New Roman"/>
                <w:sz w:val="24"/>
                <w:szCs w:val="24"/>
              </w:rPr>
            </w:pPr>
          </w:p>
        </w:tc>
        <w:tc>
          <w:tcPr>
            <w:tcW w:w="1710" w:type="dxa"/>
          </w:tcPr>
          <w:p w14:paraId="576DA95A" w14:textId="77777777" w:rsidR="00F82EE3" w:rsidRPr="00B227D1" w:rsidRDefault="00F82EE3" w:rsidP="00B60665">
            <w:pPr>
              <w:rPr>
                <w:rFonts w:ascii="Times New Roman" w:hAnsi="Times New Roman" w:cs="Times New Roman"/>
                <w:sz w:val="24"/>
                <w:szCs w:val="24"/>
              </w:rPr>
            </w:pPr>
          </w:p>
        </w:tc>
      </w:tr>
      <w:tr w:rsidR="00F82EE3" w:rsidRPr="007224CD" w14:paraId="113318C4" w14:textId="77777777" w:rsidTr="00F82EE3">
        <w:trPr>
          <w:trHeight w:val="248"/>
        </w:trPr>
        <w:tc>
          <w:tcPr>
            <w:tcW w:w="889" w:type="dxa"/>
          </w:tcPr>
          <w:p w14:paraId="00D58F19" w14:textId="66E5CC39"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3</w:t>
            </w:r>
            <w:r w:rsidR="007315A4">
              <w:rPr>
                <w:rFonts w:ascii="Times New Roman" w:hAnsi="Times New Roman" w:cs="Times New Roman"/>
                <w:sz w:val="24"/>
                <w:szCs w:val="24"/>
              </w:rPr>
              <w:t>1</w:t>
            </w:r>
            <w:r>
              <w:rPr>
                <w:rFonts w:ascii="Times New Roman" w:hAnsi="Times New Roman" w:cs="Times New Roman"/>
                <w:sz w:val="24"/>
                <w:szCs w:val="24"/>
              </w:rPr>
              <w:t>.</w:t>
            </w:r>
          </w:p>
        </w:tc>
        <w:tc>
          <w:tcPr>
            <w:tcW w:w="3138" w:type="dxa"/>
            <w:vAlign w:val="center"/>
          </w:tcPr>
          <w:p w14:paraId="1BDF638A" w14:textId="6E6544E0"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 xml:space="preserve">4 cm storio viršutinio asfaltbetonio dangos įrengimas, panaudojant asfaltbetonio klotuvą su automatiniu aukščio reguliavimu (AC 11 VN) </w:t>
            </w:r>
          </w:p>
        </w:tc>
        <w:tc>
          <w:tcPr>
            <w:tcW w:w="1710" w:type="dxa"/>
          </w:tcPr>
          <w:p w14:paraId="63FA541D" w14:textId="33DE0AB8" w:rsidR="00F82EE3" w:rsidRPr="003D0684" w:rsidRDefault="00F82EE3" w:rsidP="00B60665">
            <w:pPr>
              <w:jc w:val="center"/>
              <w:rPr>
                <w:rFonts w:ascii="Times New Roman" w:hAnsi="Times New Roman" w:cs="Times New Roman"/>
                <w:sz w:val="24"/>
                <w:szCs w:val="24"/>
                <w:vertAlign w:val="superscript"/>
              </w:rPr>
            </w:pPr>
            <w:r>
              <w:rPr>
                <w:rFonts w:ascii="Times New Roman" w:hAnsi="Times New Roman" w:cs="Times New Roman"/>
                <w:sz w:val="24"/>
                <w:szCs w:val="24"/>
              </w:rPr>
              <w:t>180</w:t>
            </w:r>
          </w:p>
        </w:tc>
        <w:tc>
          <w:tcPr>
            <w:tcW w:w="1260" w:type="dxa"/>
          </w:tcPr>
          <w:p w14:paraId="2A523FD6" w14:textId="43BD6911" w:rsidR="00F82EE3" w:rsidRPr="00B227D1" w:rsidRDefault="00EB3549"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1579BD9C" w14:textId="046ED0F0" w:rsidR="00F82EE3" w:rsidRPr="00B227D1" w:rsidRDefault="00F82EE3" w:rsidP="00B60665">
            <w:pPr>
              <w:rPr>
                <w:rFonts w:ascii="Times New Roman" w:hAnsi="Times New Roman" w:cs="Times New Roman"/>
                <w:sz w:val="24"/>
                <w:szCs w:val="24"/>
              </w:rPr>
            </w:pPr>
          </w:p>
        </w:tc>
        <w:tc>
          <w:tcPr>
            <w:tcW w:w="1710" w:type="dxa"/>
          </w:tcPr>
          <w:p w14:paraId="7A6BB607" w14:textId="77777777" w:rsidR="00F82EE3" w:rsidRPr="00B227D1" w:rsidRDefault="00F82EE3" w:rsidP="00B60665">
            <w:pPr>
              <w:rPr>
                <w:rFonts w:ascii="Times New Roman" w:hAnsi="Times New Roman" w:cs="Times New Roman"/>
                <w:sz w:val="24"/>
                <w:szCs w:val="24"/>
              </w:rPr>
            </w:pPr>
          </w:p>
        </w:tc>
      </w:tr>
      <w:tr w:rsidR="00F82EE3" w:rsidRPr="007224CD" w14:paraId="4A9F19E7" w14:textId="77777777" w:rsidTr="00F82EE3">
        <w:trPr>
          <w:trHeight w:val="248"/>
        </w:trPr>
        <w:tc>
          <w:tcPr>
            <w:tcW w:w="889" w:type="dxa"/>
          </w:tcPr>
          <w:p w14:paraId="7CD409C6" w14:textId="159E6EC9"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3</w:t>
            </w:r>
            <w:r w:rsidR="00EB3549">
              <w:rPr>
                <w:rFonts w:ascii="Times New Roman" w:hAnsi="Times New Roman" w:cs="Times New Roman"/>
                <w:sz w:val="24"/>
                <w:szCs w:val="24"/>
              </w:rPr>
              <w:t>2</w:t>
            </w:r>
            <w:r>
              <w:rPr>
                <w:rFonts w:ascii="Times New Roman" w:hAnsi="Times New Roman" w:cs="Times New Roman"/>
                <w:sz w:val="24"/>
                <w:szCs w:val="24"/>
              </w:rPr>
              <w:t>.</w:t>
            </w:r>
          </w:p>
        </w:tc>
        <w:tc>
          <w:tcPr>
            <w:tcW w:w="3138" w:type="dxa"/>
            <w:vAlign w:val="center"/>
          </w:tcPr>
          <w:p w14:paraId="6D87F613" w14:textId="3E103F95"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themeColor="text1"/>
                <w:sz w:val="24"/>
                <w:szCs w:val="24"/>
              </w:rPr>
              <w:t>Šulinio angos paaukštinimas – pažeminimas g/b žiedais 10–15 cm</w:t>
            </w:r>
          </w:p>
        </w:tc>
        <w:tc>
          <w:tcPr>
            <w:tcW w:w="1710" w:type="dxa"/>
          </w:tcPr>
          <w:p w14:paraId="13F82E91" w14:textId="4B4A1FAE"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 xml:space="preserve">24 </w:t>
            </w:r>
          </w:p>
        </w:tc>
        <w:tc>
          <w:tcPr>
            <w:tcW w:w="1260" w:type="dxa"/>
          </w:tcPr>
          <w:p w14:paraId="26AAA5F3" w14:textId="75AE2F13" w:rsidR="00F82EE3" w:rsidRPr="00B227D1" w:rsidRDefault="00EB3549"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331F274D" w14:textId="1D4CCEEA" w:rsidR="00F82EE3" w:rsidRPr="00B227D1" w:rsidRDefault="00F82EE3" w:rsidP="00B60665">
            <w:pPr>
              <w:rPr>
                <w:rFonts w:ascii="Times New Roman" w:hAnsi="Times New Roman" w:cs="Times New Roman"/>
                <w:sz w:val="24"/>
                <w:szCs w:val="24"/>
              </w:rPr>
            </w:pPr>
          </w:p>
        </w:tc>
        <w:tc>
          <w:tcPr>
            <w:tcW w:w="1710" w:type="dxa"/>
          </w:tcPr>
          <w:p w14:paraId="4D337868" w14:textId="77777777" w:rsidR="00F82EE3" w:rsidRPr="00B227D1" w:rsidRDefault="00F82EE3" w:rsidP="00B60665">
            <w:pPr>
              <w:rPr>
                <w:rFonts w:ascii="Times New Roman" w:hAnsi="Times New Roman" w:cs="Times New Roman"/>
                <w:sz w:val="24"/>
                <w:szCs w:val="24"/>
              </w:rPr>
            </w:pPr>
          </w:p>
        </w:tc>
      </w:tr>
      <w:tr w:rsidR="00F82EE3" w:rsidRPr="007224CD" w14:paraId="4F4A4BBE" w14:textId="77777777" w:rsidTr="00F82EE3">
        <w:trPr>
          <w:trHeight w:val="248"/>
        </w:trPr>
        <w:tc>
          <w:tcPr>
            <w:tcW w:w="889" w:type="dxa"/>
          </w:tcPr>
          <w:p w14:paraId="24EE1C76" w14:textId="56317F93"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3</w:t>
            </w:r>
            <w:r w:rsidR="00EB3549">
              <w:rPr>
                <w:rFonts w:ascii="Times New Roman" w:hAnsi="Times New Roman" w:cs="Times New Roman"/>
                <w:sz w:val="24"/>
                <w:szCs w:val="24"/>
              </w:rPr>
              <w:t>3</w:t>
            </w:r>
            <w:r>
              <w:rPr>
                <w:rFonts w:ascii="Times New Roman" w:hAnsi="Times New Roman" w:cs="Times New Roman"/>
                <w:sz w:val="24"/>
                <w:szCs w:val="24"/>
              </w:rPr>
              <w:t>.</w:t>
            </w:r>
          </w:p>
        </w:tc>
        <w:tc>
          <w:tcPr>
            <w:tcW w:w="3138" w:type="dxa"/>
            <w:vAlign w:val="center"/>
          </w:tcPr>
          <w:p w14:paraId="5DC6AFAF" w14:textId="10641ADD"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Plaukiojančio tipo ketinių dangčių 40 t apkrovai įrengimas</w:t>
            </w:r>
          </w:p>
        </w:tc>
        <w:tc>
          <w:tcPr>
            <w:tcW w:w="1710" w:type="dxa"/>
          </w:tcPr>
          <w:p w14:paraId="2A4EBE18" w14:textId="17F56433"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1260" w:type="dxa"/>
          </w:tcPr>
          <w:p w14:paraId="796AC920" w14:textId="3C11C5C7" w:rsidR="00F82EE3" w:rsidRPr="00B227D1" w:rsidRDefault="00290FE2"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29DF5950" w14:textId="7D030F31" w:rsidR="00F82EE3" w:rsidRPr="00B227D1" w:rsidRDefault="00F82EE3" w:rsidP="00B60665">
            <w:pPr>
              <w:rPr>
                <w:rFonts w:ascii="Times New Roman" w:hAnsi="Times New Roman" w:cs="Times New Roman"/>
                <w:sz w:val="24"/>
                <w:szCs w:val="24"/>
              </w:rPr>
            </w:pPr>
          </w:p>
        </w:tc>
        <w:tc>
          <w:tcPr>
            <w:tcW w:w="1710" w:type="dxa"/>
          </w:tcPr>
          <w:p w14:paraId="78722D8C" w14:textId="77777777" w:rsidR="00F82EE3" w:rsidRPr="00B227D1" w:rsidRDefault="00F82EE3" w:rsidP="00B60665">
            <w:pPr>
              <w:rPr>
                <w:rFonts w:ascii="Times New Roman" w:hAnsi="Times New Roman" w:cs="Times New Roman"/>
                <w:sz w:val="24"/>
                <w:szCs w:val="24"/>
              </w:rPr>
            </w:pPr>
          </w:p>
        </w:tc>
      </w:tr>
      <w:tr w:rsidR="00F82EE3" w:rsidRPr="007224CD" w14:paraId="5C6335F2" w14:textId="77777777" w:rsidTr="00F82EE3">
        <w:trPr>
          <w:trHeight w:val="248"/>
        </w:trPr>
        <w:tc>
          <w:tcPr>
            <w:tcW w:w="889" w:type="dxa"/>
          </w:tcPr>
          <w:p w14:paraId="634B8D24" w14:textId="140EA10D"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3</w:t>
            </w:r>
            <w:r w:rsidR="00290FE2">
              <w:rPr>
                <w:rFonts w:ascii="Times New Roman" w:hAnsi="Times New Roman" w:cs="Times New Roman"/>
                <w:sz w:val="24"/>
                <w:szCs w:val="24"/>
              </w:rPr>
              <w:t>4</w:t>
            </w:r>
            <w:r>
              <w:rPr>
                <w:rFonts w:ascii="Times New Roman" w:hAnsi="Times New Roman" w:cs="Times New Roman"/>
                <w:sz w:val="24"/>
                <w:szCs w:val="24"/>
              </w:rPr>
              <w:t>.</w:t>
            </w:r>
          </w:p>
        </w:tc>
        <w:tc>
          <w:tcPr>
            <w:tcW w:w="3138" w:type="dxa"/>
            <w:vAlign w:val="center"/>
          </w:tcPr>
          <w:p w14:paraId="647296DC" w14:textId="6B673AB1"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Vamzdyno iš polietileninių D 160 mm vamzdžių įrengimas su žemės darbais</w:t>
            </w:r>
          </w:p>
        </w:tc>
        <w:tc>
          <w:tcPr>
            <w:tcW w:w="1710" w:type="dxa"/>
          </w:tcPr>
          <w:p w14:paraId="1B126EA2" w14:textId="6720D5BE"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 xml:space="preserve">20 </w:t>
            </w:r>
          </w:p>
        </w:tc>
        <w:tc>
          <w:tcPr>
            <w:tcW w:w="1260" w:type="dxa"/>
          </w:tcPr>
          <w:p w14:paraId="7FFB7395" w14:textId="71B4D979" w:rsidR="00F82EE3" w:rsidRPr="00B227D1" w:rsidRDefault="00290FE2" w:rsidP="00CE2811">
            <w:pPr>
              <w:jc w:val="center"/>
              <w:rPr>
                <w:rFonts w:ascii="Times New Roman" w:hAnsi="Times New Roman" w:cs="Times New Roman"/>
                <w:sz w:val="24"/>
                <w:szCs w:val="24"/>
              </w:rPr>
            </w:pPr>
            <w:r>
              <w:rPr>
                <w:rFonts w:ascii="Times New Roman" w:hAnsi="Times New Roman" w:cs="Times New Roman"/>
                <w:sz w:val="24"/>
                <w:szCs w:val="24"/>
              </w:rPr>
              <w:t>m</w:t>
            </w:r>
          </w:p>
        </w:tc>
        <w:tc>
          <w:tcPr>
            <w:tcW w:w="1350" w:type="dxa"/>
          </w:tcPr>
          <w:p w14:paraId="2D2B083B" w14:textId="0BCAD935" w:rsidR="00F82EE3" w:rsidRPr="00B227D1" w:rsidRDefault="00F82EE3" w:rsidP="00B60665">
            <w:pPr>
              <w:rPr>
                <w:rFonts w:ascii="Times New Roman" w:hAnsi="Times New Roman" w:cs="Times New Roman"/>
                <w:sz w:val="24"/>
                <w:szCs w:val="24"/>
              </w:rPr>
            </w:pPr>
          </w:p>
        </w:tc>
        <w:tc>
          <w:tcPr>
            <w:tcW w:w="1710" w:type="dxa"/>
          </w:tcPr>
          <w:p w14:paraId="66E78EEE" w14:textId="77777777" w:rsidR="00F82EE3" w:rsidRPr="00B227D1" w:rsidRDefault="00F82EE3" w:rsidP="00B60665">
            <w:pPr>
              <w:rPr>
                <w:rFonts w:ascii="Times New Roman" w:hAnsi="Times New Roman" w:cs="Times New Roman"/>
                <w:sz w:val="24"/>
                <w:szCs w:val="24"/>
              </w:rPr>
            </w:pPr>
          </w:p>
        </w:tc>
      </w:tr>
      <w:tr w:rsidR="00F82EE3" w:rsidRPr="007224CD" w14:paraId="30660649" w14:textId="77777777" w:rsidTr="00F82EE3">
        <w:trPr>
          <w:trHeight w:val="248"/>
        </w:trPr>
        <w:tc>
          <w:tcPr>
            <w:tcW w:w="889" w:type="dxa"/>
          </w:tcPr>
          <w:p w14:paraId="41532324" w14:textId="46769382"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3</w:t>
            </w:r>
            <w:r w:rsidR="00290FE2">
              <w:rPr>
                <w:rFonts w:ascii="Times New Roman" w:hAnsi="Times New Roman" w:cs="Times New Roman"/>
                <w:sz w:val="24"/>
                <w:szCs w:val="24"/>
              </w:rPr>
              <w:t>5</w:t>
            </w:r>
            <w:r>
              <w:rPr>
                <w:rFonts w:ascii="Times New Roman" w:hAnsi="Times New Roman" w:cs="Times New Roman"/>
                <w:sz w:val="24"/>
                <w:szCs w:val="24"/>
              </w:rPr>
              <w:t>.</w:t>
            </w:r>
          </w:p>
        </w:tc>
        <w:tc>
          <w:tcPr>
            <w:tcW w:w="3138" w:type="dxa"/>
            <w:vAlign w:val="center"/>
          </w:tcPr>
          <w:p w14:paraId="2D77F16C" w14:textId="72439128" w:rsidR="00F82EE3" w:rsidRPr="003800A9" w:rsidRDefault="00F82EE3"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themeColor="text1"/>
                <w:sz w:val="24"/>
                <w:szCs w:val="24"/>
              </w:rPr>
              <w:t>Plastikinių lauko nuotakyno šulinių montavimas, kai šulinių skersmuo 315 mm iki 1,6 m gylio</w:t>
            </w:r>
          </w:p>
        </w:tc>
        <w:tc>
          <w:tcPr>
            <w:tcW w:w="1710" w:type="dxa"/>
          </w:tcPr>
          <w:p w14:paraId="6D7591CD" w14:textId="607330A2" w:rsidR="00F82EE3" w:rsidRDefault="00F82EE3" w:rsidP="00B60665">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260" w:type="dxa"/>
          </w:tcPr>
          <w:p w14:paraId="47FAD0FB" w14:textId="3E1DA632" w:rsidR="00F82EE3" w:rsidRPr="00B227D1" w:rsidRDefault="0021097E"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52674FF2" w14:textId="57E003B3" w:rsidR="00F82EE3" w:rsidRPr="00B227D1" w:rsidRDefault="00F82EE3" w:rsidP="00B60665">
            <w:pPr>
              <w:rPr>
                <w:rFonts w:ascii="Times New Roman" w:hAnsi="Times New Roman" w:cs="Times New Roman"/>
                <w:sz w:val="24"/>
                <w:szCs w:val="24"/>
              </w:rPr>
            </w:pPr>
          </w:p>
        </w:tc>
        <w:tc>
          <w:tcPr>
            <w:tcW w:w="1710" w:type="dxa"/>
          </w:tcPr>
          <w:p w14:paraId="6072D519" w14:textId="77777777" w:rsidR="00F82EE3" w:rsidRPr="00B227D1" w:rsidRDefault="00F82EE3" w:rsidP="00B60665">
            <w:pPr>
              <w:rPr>
                <w:rFonts w:ascii="Times New Roman" w:hAnsi="Times New Roman" w:cs="Times New Roman"/>
                <w:sz w:val="24"/>
                <w:szCs w:val="24"/>
              </w:rPr>
            </w:pPr>
          </w:p>
        </w:tc>
      </w:tr>
      <w:tr w:rsidR="00F82EE3" w:rsidRPr="007224CD" w14:paraId="481CE8CC" w14:textId="77777777" w:rsidTr="00F82EE3">
        <w:trPr>
          <w:trHeight w:val="248"/>
        </w:trPr>
        <w:tc>
          <w:tcPr>
            <w:tcW w:w="889" w:type="dxa"/>
          </w:tcPr>
          <w:p w14:paraId="0815DF35" w14:textId="78DD8B77"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3</w:t>
            </w:r>
            <w:r w:rsidR="0021097E">
              <w:rPr>
                <w:rFonts w:ascii="Times New Roman" w:hAnsi="Times New Roman" w:cs="Times New Roman"/>
                <w:sz w:val="24"/>
                <w:szCs w:val="24"/>
              </w:rPr>
              <w:t>6</w:t>
            </w:r>
            <w:r>
              <w:rPr>
                <w:rFonts w:ascii="Times New Roman" w:hAnsi="Times New Roman" w:cs="Times New Roman"/>
                <w:sz w:val="24"/>
                <w:szCs w:val="24"/>
              </w:rPr>
              <w:t>.</w:t>
            </w:r>
          </w:p>
        </w:tc>
        <w:tc>
          <w:tcPr>
            <w:tcW w:w="3138" w:type="dxa"/>
            <w:vAlign w:val="center"/>
          </w:tcPr>
          <w:p w14:paraId="4A20A256" w14:textId="0CDF98F2"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Ketaus dangtis su grotelėmis</w:t>
            </w:r>
            <w:r w:rsidR="00D0382E">
              <w:rPr>
                <w:rFonts w:asciiTheme="majorBidi" w:hAnsiTheme="majorBidi" w:cstheme="majorBidi"/>
                <w:color w:val="000000"/>
                <w:sz w:val="24"/>
                <w:szCs w:val="24"/>
              </w:rPr>
              <w:t xml:space="preserve"> (apvalus „plaukiojančio tipo“, d-70 cm, atlaikantis 40 t apkrovas)</w:t>
            </w:r>
          </w:p>
        </w:tc>
        <w:tc>
          <w:tcPr>
            <w:tcW w:w="1710" w:type="dxa"/>
          </w:tcPr>
          <w:p w14:paraId="61008BEA" w14:textId="67D9F3A0" w:rsidR="00F82EE3" w:rsidRDefault="0087615C" w:rsidP="00A06939">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14:paraId="0B8FC285" w14:textId="189E7989" w:rsidR="00F82EE3" w:rsidRPr="00B227D1" w:rsidRDefault="0087615C"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6D048591" w14:textId="403D526C" w:rsidR="00F82EE3" w:rsidRPr="00B227D1" w:rsidRDefault="00F82EE3" w:rsidP="00A06939">
            <w:pPr>
              <w:rPr>
                <w:rFonts w:ascii="Times New Roman" w:hAnsi="Times New Roman" w:cs="Times New Roman"/>
                <w:sz w:val="24"/>
                <w:szCs w:val="24"/>
              </w:rPr>
            </w:pPr>
          </w:p>
        </w:tc>
        <w:tc>
          <w:tcPr>
            <w:tcW w:w="1710" w:type="dxa"/>
          </w:tcPr>
          <w:p w14:paraId="61850BA7" w14:textId="77777777" w:rsidR="00F82EE3" w:rsidRPr="00B227D1" w:rsidRDefault="00F82EE3" w:rsidP="00A06939">
            <w:pPr>
              <w:rPr>
                <w:rFonts w:ascii="Times New Roman" w:hAnsi="Times New Roman" w:cs="Times New Roman"/>
                <w:sz w:val="24"/>
                <w:szCs w:val="24"/>
              </w:rPr>
            </w:pPr>
          </w:p>
        </w:tc>
      </w:tr>
      <w:tr w:rsidR="0021097E" w:rsidRPr="007224CD" w14:paraId="07F1E4CA" w14:textId="77777777" w:rsidTr="00F82EE3">
        <w:trPr>
          <w:trHeight w:val="248"/>
        </w:trPr>
        <w:tc>
          <w:tcPr>
            <w:tcW w:w="889" w:type="dxa"/>
          </w:tcPr>
          <w:p w14:paraId="31A29287" w14:textId="057DD0B2" w:rsidR="0021097E" w:rsidRDefault="0087615C" w:rsidP="00A06939">
            <w:pPr>
              <w:jc w:val="center"/>
              <w:rPr>
                <w:rFonts w:ascii="Times New Roman" w:hAnsi="Times New Roman" w:cs="Times New Roman"/>
                <w:sz w:val="24"/>
                <w:szCs w:val="24"/>
              </w:rPr>
            </w:pPr>
            <w:r>
              <w:rPr>
                <w:rFonts w:ascii="Times New Roman" w:hAnsi="Times New Roman" w:cs="Times New Roman"/>
                <w:sz w:val="24"/>
                <w:szCs w:val="24"/>
              </w:rPr>
              <w:t xml:space="preserve">37. </w:t>
            </w:r>
          </w:p>
        </w:tc>
        <w:tc>
          <w:tcPr>
            <w:tcW w:w="3138" w:type="dxa"/>
            <w:vAlign w:val="center"/>
          </w:tcPr>
          <w:p w14:paraId="44DC0F39" w14:textId="010542FE" w:rsidR="0021097E" w:rsidRPr="003800A9" w:rsidRDefault="007A31EB" w:rsidP="00A06939">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Pr>
                <w:rFonts w:asciiTheme="majorBidi" w:hAnsiTheme="majorBidi" w:cstheme="majorBidi"/>
                <w:color w:val="000000"/>
                <w:sz w:val="24"/>
                <w:szCs w:val="24"/>
              </w:rPr>
              <w:t>Ketaus vandens surinkimo grotelės (stačiakampės</w:t>
            </w:r>
            <w:r w:rsidR="008D4003">
              <w:rPr>
                <w:rFonts w:asciiTheme="majorBidi" w:hAnsiTheme="majorBidi" w:cstheme="majorBidi"/>
                <w:color w:val="000000"/>
                <w:sz w:val="24"/>
                <w:szCs w:val="24"/>
              </w:rPr>
              <w:t xml:space="preserve">, įvairių parametrų nuo 504x380 mm iki 825x400 mm, atlaikančios 12,5 – 25 </w:t>
            </w:r>
            <w:commentRangeStart w:id="1"/>
            <w:r w:rsidR="008D4003">
              <w:rPr>
                <w:rFonts w:asciiTheme="majorBidi" w:hAnsiTheme="majorBidi" w:cstheme="majorBidi"/>
                <w:color w:val="000000"/>
                <w:sz w:val="24"/>
                <w:szCs w:val="24"/>
              </w:rPr>
              <w:t>t</w:t>
            </w:r>
            <w:commentRangeEnd w:id="1"/>
            <w:r w:rsidR="006559FF">
              <w:rPr>
                <w:rStyle w:val="Komentaronuoroda"/>
              </w:rPr>
              <w:commentReference w:id="1"/>
            </w:r>
            <w:r w:rsidR="008D4003">
              <w:rPr>
                <w:rFonts w:asciiTheme="majorBidi" w:hAnsiTheme="majorBidi" w:cstheme="majorBidi"/>
                <w:color w:val="000000"/>
                <w:sz w:val="24"/>
                <w:szCs w:val="24"/>
              </w:rPr>
              <w:t xml:space="preserve"> apkrovas</w:t>
            </w:r>
            <w:r w:rsidR="004A68CB">
              <w:rPr>
                <w:rFonts w:asciiTheme="majorBidi" w:hAnsiTheme="majorBidi" w:cstheme="majorBidi"/>
                <w:color w:val="000000"/>
                <w:sz w:val="24"/>
                <w:szCs w:val="24"/>
              </w:rPr>
              <w:t>)</w:t>
            </w:r>
          </w:p>
        </w:tc>
        <w:tc>
          <w:tcPr>
            <w:tcW w:w="1710" w:type="dxa"/>
          </w:tcPr>
          <w:p w14:paraId="4940D0CD" w14:textId="239A2F76" w:rsidR="0021097E" w:rsidRDefault="005D1A96" w:rsidP="00A06939">
            <w:pPr>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tcPr>
          <w:p w14:paraId="5697332B" w14:textId="0DC0C075" w:rsidR="0021097E" w:rsidRPr="00B227D1" w:rsidRDefault="005D1A96"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0192EBA4" w14:textId="77777777" w:rsidR="0021097E" w:rsidRPr="00B227D1" w:rsidRDefault="0021097E" w:rsidP="00A06939">
            <w:pPr>
              <w:rPr>
                <w:rFonts w:ascii="Times New Roman" w:hAnsi="Times New Roman" w:cs="Times New Roman"/>
                <w:sz w:val="24"/>
                <w:szCs w:val="24"/>
              </w:rPr>
            </w:pPr>
          </w:p>
        </w:tc>
        <w:tc>
          <w:tcPr>
            <w:tcW w:w="1710" w:type="dxa"/>
          </w:tcPr>
          <w:p w14:paraId="7C669F15" w14:textId="77777777" w:rsidR="0021097E" w:rsidRPr="00B227D1" w:rsidRDefault="0021097E" w:rsidP="00A06939">
            <w:pPr>
              <w:rPr>
                <w:rFonts w:ascii="Times New Roman" w:hAnsi="Times New Roman" w:cs="Times New Roman"/>
                <w:sz w:val="24"/>
                <w:szCs w:val="24"/>
              </w:rPr>
            </w:pPr>
          </w:p>
        </w:tc>
      </w:tr>
      <w:tr w:rsidR="00F82EE3" w:rsidRPr="007224CD" w14:paraId="3FE5A35C" w14:textId="77777777" w:rsidTr="00F82EE3">
        <w:trPr>
          <w:trHeight w:val="248"/>
        </w:trPr>
        <w:tc>
          <w:tcPr>
            <w:tcW w:w="889" w:type="dxa"/>
          </w:tcPr>
          <w:p w14:paraId="6A2121F3" w14:textId="14D53EEB"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3</w:t>
            </w:r>
            <w:r w:rsidR="00335797">
              <w:rPr>
                <w:rFonts w:ascii="Times New Roman" w:hAnsi="Times New Roman" w:cs="Times New Roman"/>
                <w:sz w:val="24"/>
                <w:szCs w:val="24"/>
              </w:rPr>
              <w:t>8</w:t>
            </w:r>
            <w:r>
              <w:rPr>
                <w:rFonts w:ascii="Times New Roman" w:hAnsi="Times New Roman" w:cs="Times New Roman"/>
                <w:sz w:val="24"/>
                <w:szCs w:val="24"/>
              </w:rPr>
              <w:t>.</w:t>
            </w:r>
          </w:p>
        </w:tc>
        <w:tc>
          <w:tcPr>
            <w:tcW w:w="3138" w:type="dxa"/>
            <w:vAlign w:val="center"/>
          </w:tcPr>
          <w:p w14:paraId="1420502E" w14:textId="15AFD9D8"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Drenažo  iš plastikinių gofruotų vamzdžių 113/128 mm su geotekstilės filtru įrengimas su žemės darbais ir pajungimu į šulinį</w:t>
            </w:r>
          </w:p>
        </w:tc>
        <w:tc>
          <w:tcPr>
            <w:tcW w:w="1710" w:type="dxa"/>
          </w:tcPr>
          <w:p w14:paraId="36B0B394" w14:textId="317B6200"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260" w:type="dxa"/>
          </w:tcPr>
          <w:p w14:paraId="69B259A9" w14:textId="656B63A7" w:rsidR="00F82EE3" w:rsidRPr="00B227D1" w:rsidRDefault="00335797" w:rsidP="00CE2811">
            <w:pPr>
              <w:jc w:val="center"/>
              <w:rPr>
                <w:rFonts w:ascii="Times New Roman" w:hAnsi="Times New Roman" w:cs="Times New Roman"/>
                <w:sz w:val="24"/>
                <w:szCs w:val="24"/>
              </w:rPr>
            </w:pPr>
            <w:r>
              <w:rPr>
                <w:rFonts w:ascii="Times New Roman" w:hAnsi="Times New Roman" w:cs="Times New Roman"/>
                <w:sz w:val="24"/>
                <w:szCs w:val="24"/>
              </w:rPr>
              <w:t>m</w:t>
            </w:r>
          </w:p>
        </w:tc>
        <w:tc>
          <w:tcPr>
            <w:tcW w:w="1350" w:type="dxa"/>
          </w:tcPr>
          <w:p w14:paraId="33E5F774" w14:textId="70AAF628" w:rsidR="00F82EE3" w:rsidRPr="00B227D1" w:rsidRDefault="00F82EE3" w:rsidP="00A06939">
            <w:pPr>
              <w:rPr>
                <w:rFonts w:ascii="Times New Roman" w:hAnsi="Times New Roman" w:cs="Times New Roman"/>
                <w:sz w:val="24"/>
                <w:szCs w:val="24"/>
              </w:rPr>
            </w:pPr>
          </w:p>
        </w:tc>
        <w:tc>
          <w:tcPr>
            <w:tcW w:w="1710" w:type="dxa"/>
          </w:tcPr>
          <w:p w14:paraId="1852E9F2" w14:textId="77777777" w:rsidR="00F82EE3" w:rsidRPr="00B227D1" w:rsidRDefault="00F82EE3" w:rsidP="00A06939">
            <w:pPr>
              <w:rPr>
                <w:rFonts w:ascii="Times New Roman" w:hAnsi="Times New Roman" w:cs="Times New Roman"/>
                <w:sz w:val="24"/>
                <w:szCs w:val="24"/>
              </w:rPr>
            </w:pPr>
          </w:p>
        </w:tc>
      </w:tr>
      <w:tr w:rsidR="00F82EE3" w:rsidRPr="007224CD" w14:paraId="33DCD408" w14:textId="77777777" w:rsidTr="00F82EE3">
        <w:trPr>
          <w:trHeight w:val="248"/>
        </w:trPr>
        <w:tc>
          <w:tcPr>
            <w:tcW w:w="889" w:type="dxa"/>
          </w:tcPr>
          <w:p w14:paraId="45DC9A0C" w14:textId="0F830A00"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3</w:t>
            </w:r>
            <w:r w:rsidR="002C453D">
              <w:rPr>
                <w:rFonts w:ascii="Times New Roman" w:hAnsi="Times New Roman" w:cs="Times New Roman"/>
                <w:sz w:val="24"/>
                <w:szCs w:val="24"/>
              </w:rPr>
              <w:t>9</w:t>
            </w:r>
            <w:r>
              <w:rPr>
                <w:rFonts w:ascii="Times New Roman" w:hAnsi="Times New Roman" w:cs="Times New Roman"/>
                <w:sz w:val="24"/>
                <w:szCs w:val="24"/>
              </w:rPr>
              <w:t>.</w:t>
            </w:r>
          </w:p>
        </w:tc>
        <w:tc>
          <w:tcPr>
            <w:tcW w:w="3138" w:type="dxa"/>
            <w:vAlign w:val="center"/>
          </w:tcPr>
          <w:p w14:paraId="3B0E92A8" w14:textId="1645006C"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Vamzdžių pajungimas į gelžbetoninį šulinį (įsikertant į esamą šulinį su izoliavimo darbais)</w:t>
            </w:r>
          </w:p>
        </w:tc>
        <w:tc>
          <w:tcPr>
            <w:tcW w:w="1710" w:type="dxa"/>
          </w:tcPr>
          <w:p w14:paraId="391CF7C5" w14:textId="1B539168"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260" w:type="dxa"/>
          </w:tcPr>
          <w:p w14:paraId="3A9D8A33" w14:textId="6FFE0FE1" w:rsidR="00F82EE3" w:rsidRPr="00B227D1" w:rsidRDefault="006F3130"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275A1802" w14:textId="5363E6E4" w:rsidR="00F82EE3" w:rsidRPr="00B227D1" w:rsidRDefault="00F82EE3" w:rsidP="00A06939">
            <w:pPr>
              <w:rPr>
                <w:rFonts w:ascii="Times New Roman" w:hAnsi="Times New Roman" w:cs="Times New Roman"/>
                <w:sz w:val="24"/>
                <w:szCs w:val="24"/>
              </w:rPr>
            </w:pPr>
          </w:p>
        </w:tc>
        <w:tc>
          <w:tcPr>
            <w:tcW w:w="1710" w:type="dxa"/>
          </w:tcPr>
          <w:p w14:paraId="4657DD97" w14:textId="77777777" w:rsidR="00F82EE3" w:rsidRPr="00B227D1" w:rsidRDefault="00F82EE3" w:rsidP="00A06939">
            <w:pPr>
              <w:rPr>
                <w:rFonts w:ascii="Times New Roman" w:hAnsi="Times New Roman" w:cs="Times New Roman"/>
                <w:sz w:val="24"/>
                <w:szCs w:val="24"/>
              </w:rPr>
            </w:pPr>
          </w:p>
        </w:tc>
      </w:tr>
      <w:tr w:rsidR="00F82EE3" w:rsidRPr="007224CD" w14:paraId="4E0BD0E6" w14:textId="77777777" w:rsidTr="00F82EE3">
        <w:trPr>
          <w:trHeight w:val="248"/>
        </w:trPr>
        <w:tc>
          <w:tcPr>
            <w:tcW w:w="889" w:type="dxa"/>
          </w:tcPr>
          <w:p w14:paraId="4B153A3B" w14:textId="30DEAC48" w:rsidR="00F82EE3" w:rsidRDefault="006F3130" w:rsidP="00A06939">
            <w:pPr>
              <w:jc w:val="center"/>
              <w:rPr>
                <w:rFonts w:ascii="Times New Roman" w:hAnsi="Times New Roman" w:cs="Times New Roman"/>
                <w:sz w:val="24"/>
                <w:szCs w:val="24"/>
              </w:rPr>
            </w:pPr>
            <w:r>
              <w:rPr>
                <w:rFonts w:ascii="Times New Roman" w:hAnsi="Times New Roman" w:cs="Times New Roman"/>
                <w:sz w:val="24"/>
                <w:szCs w:val="24"/>
              </w:rPr>
              <w:t>40</w:t>
            </w:r>
            <w:r w:rsidR="00F82EE3">
              <w:rPr>
                <w:rFonts w:ascii="Times New Roman" w:hAnsi="Times New Roman" w:cs="Times New Roman"/>
                <w:sz w:val="24"/>
                <w:szCs w:val="24"/>
              </w:rPr>
              <w:t>.</w:t>
            </w:r>
          </w:p>
        </w:tc>
        <w:tc>
          <w:tcPr>
            <w:tcW w:w="3138" w:type="dxa"/>
            <w:vAlign w:val="center"/>
          </w:tcPr>
          <w:p w14:paraId="0867CA65" w14:textId="702DF79D"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 xml:space="preserve">Šaligatvyje esančių apšvietimo atramų (iki 8 m aukščio) perkėlimas už šaligatvio ribų (iki 4 m </w:t>
            </w:r>
            <w:r w:rsidRPr="003800A9">
              <w:rPr>
                <w:rFonts w:asciiTheme="majorBidi" w:hAnsiTheme="majorBidi" w:cstheme="majorBidi"/>
                <w:color w:val="000000"/>
                <w:sz w:val="24"/>
                <w:szCs w:val="24"/>
              </w:rPr>
              <w:lastRenderedPageBreak/>
              <w:t>atstumu), įžeminimo kontūro įrengimas (su medžiagomis)</w:t>
            </w:r>
          </w:p>
        </w:tc>
        <w:tc>
          <w:tcPr>
            <w:tcW w:w="1710" w:type="dxa"/>
          </w:tcPr>
          <w:p w14:paraId="10CC39D2" w14:textId="00C9FF4B"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13 </w:t>
            </w:r>
          </w:p>
        </w:tc>
        <w:tc>
          <w:tcPr>
            <w:tcW w:w="1260" w:type="dxa"/>
          </w:tcPr>
          <w:p w14:paraId="26DCC89C" w14:textId="6053985E" w:rsidR="00F82EE3" w:rsidRPr="00B227D1" w:rsidRDefault="00280F97"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05D2D874" w14:textId="08184A08" w:rsidR="00F82EE3" w:rsidRPr="00B227D1" w:rsidRDefault="00F82EE3" w:rsidP="00A06939">
            <w:pPr>
              <w:rPr>
                <w:rFonts w:ascii="Times New Roman" w:hAnsi="Times New Roman" w:cs="Times New Roman"/>
                <w:sz w:val="24"/>
                <w:szCs w:val="24"/>
              </w:rPr>
            </w:pPr>
          </w:p>
        </w:tc>
        <w:tc>
          <w:tcPr>
            <w:tcW w:w="1710" w:type="dxa"/>
          </w:tcPr>
          <w:p w14:paraId="04C67F3C" w14:textId="77777777" w:rsidR="00F82EE3" w:rsidRPr="00B227D1" w:rsidRDefault="00F82EE3" w:rsidP="00A06939">
            <w:pPr>
              <w:rPr>
                <w:rFonts w:ascii="Times New Roman" w:hAnsi="Times New Roman" w:cs="Times New Roman"/>
                <w:sz w:val="24"/>
                <w:szCs w:val="24"/>
              </w:rPr>
            </w:pPr>
          </w:p>
        </w:tc>
      </w:tr>
      <w:tr w:rsidR="00F82EE3" w:rsidRPr="007224CD" w14:paraId="1469A824" w14:textId="77777777" w:rsidTr="00F82EE3">
        <w:trPr>
          <w:trHeight w:val="248"/>
        </w:trPr>
        <w:tc>
          <w:tcPr>
            <w:tcW w:w="889" w:type="dxa"/>
          </w:tcPr>
          <w:p w14:paraId="552BDC21" w14:textId="13A8E0E3" w:rsidR="00F82EE3" w:rsidRDefault="00280F97" w:rsidP="00A06939">
            <w:pPr>
              <w:jc w:val="center"/>
              <w:rPr>
                <w:rFonts w:ascii="Times New Roman" w:hAnsi="Times New Roman" w:cs="Times New Roman"/>
                <w:sz w:val="24"/>
                <w:szCs w:val="24"/>
              </w:rPr>
            </w:pPr>
            <w:r>
              <w:rPr>
                <w:rFonts w:ascii="Times New Roman" w:hAnsi="Times New Roman" w:cs="Times New Roman"/>
                <w:sz w:val="24"/>
                <w:szCs w:val="24"/>
              </w:rPr>
              <w:t>41</w:t>
            </w:r>
            <w:r w:rsidR="00F82EE3">
              <w:rPr>
                <w:rFonts w:ascii="Times New Roman" w:hAnsi="Times New Roman" w:cs="Times New Roman"/>
                <w:sz w:val="24"/>
                <w:szCs w:val="24"/>
              </w:rPr>
              <w:t>.</w:t>
            </w:r>
          </w:p>
        </w:tc>
        <w:tc>
          <w:tcPr>
            <w:tcW w:w="3138" w:type="dxa"/>
            <w:vAlign w:val="center"/>
          </w:tcPr>
          <w:p w14:paraId="0EA8CB9D" w14:textId="2E812DB5"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sz w:val="24"/>
                <w:szCs w:val="24"/>
              </w:rPr>
              <w:t>Dangos ženklinim</w:t>
            </w:r>
            <w:r w:rsidRPr="003800A9">
              <w:rPr>
                <w:rFonts w:asciiTheme="majorBidi" w:hAnsiTheme="majorBidi" w:cstheme="majorBidi"/>
                <w:color w:val="000000"/>
                <w:sz w:val="24"/>
                <w:szCs w:val="24"/>
              </w:rPr>
              <w:t>as dažais  su stiklo rutuliukais (I tipo ženklinimo sistema)</w:t>
            </w:r>
          </w:p>
        </w:tc>
        <w:tc>
          <w:tcPr>
            <w:tcW w:w="1710" w:type="dxa"/>
          </w:tcPr>
          <w:p w14:paraId="7C97EF8B" w14:textId="704F6EBF"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1260" w:type="dxa"/>
          </w:tcPr>
          <w:p w14:paraId="3055DAD0" w14:textId="32588927" w:rsidR="00F82EE3" w:rsidRPr="00B227D1" w:rsidRDefault="00280F97" w:rsidP="00CE2811">
            <w:pPr>
              <w:jc w:val="center"/>
              <w:rPr>
                <w:rFonts w:ascii="Times New Roman" w:hAnsi="Times New Roman" w:cs="Times New Roman"/>
                <w:sz w:val="24"/>
                <w:szCs w:val="24"/>
              </w:rPr>
            </w:pPr>
            <w:r>
              <w:rPr>
                <w:rFonts w:ascii="Times New Roman" w:hAnsi="Times New Roman" w:cs="Times New Roman"/>
                <w:sz w:val="24"/>
                <w:szCs w:val="24"/>
              </w:rPr>
              <w:t>km</w:t>
            </w:r>
          </w:p>
        </w:tc>
        <w:tc>
          <w:tcPr>
            <w:tcW w:w="1350" w:type="dxa"/>
          </w:tcPr>
          <w:p w14:paraId="6BCD9976" w14:textId="5FB4A61F" w:rsidR="00F82EE3" w:rsidRPr="00B227D1" w:rsidRDefault="00F82EE3" w:rsidP="00A06939">
            <w:pPr>
              <w:rPr>
                <w:rFonts w:ascii="Times New Roman" w:hAnsi="Times New Roman" w:cs="Times New Roman"/>
                <w:sz w:val="24"/>
                <w:szCs w:val="24"/>
              </w:rPr>
            </w:pPr>
          </w:p>
        </w:tc>
        <w:tc>
          <w:tcPr>
            <w:tcW w:w="1710" w:type="dxa"/>
          </w:tcPr>
          <w:p w14:paraId="49852859" w14:textId="77777777" w:rsidR="00F82EE3" w:rsidRPr="00B227D1" w:rsidRDefault="00F82EE3" w:rsidP="00A06939">
            <w:pPr>
              <w:rPr>
                <w:rFonts w:ascii="Times New Roman" w:hAnsi="Times New Roman" w:cs="Times New Roman"/>
                <w:sz w:val="24"/>
                <w:szCs w:val="24"/>
              </w:rPr>
            </w:pPr>
          </w:p>
        </w:tc>
      </w:tr>
      <w:tr w:rsidR="00F82EE3" w:rsidRPr="007224CD" w14:paraId="367F95D1" w14:textId="77777777" w:rsidTr="00F82EE3">
        <w:trPr>
          <w:trHeight w:val="248"/>
        </w:trPr>
        <w:tc>
          <w:tcPr>
            <w:tcW w:w="889" w:type="dxa"/>
          </w:tcPr>
          <w:p w14:paraId="47DCD724" w14:textId="50D5B174"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4</w:t>
            </w:r>
            <w:r w:rsidR="00280F97">
              <w:rPr>
                <w:rFonts w:ascii="Times New Roman" w:hAnsi="Times New Roman" w:cs="Times New Roman"/>
                <w:sz w:val="24"/>
                <w:szCs w:val="24"/>
              </w:rPr>
              <w:t>2</w:t>
            </w:r>
            <w:r>
              <w:rPr>
                <w:rFonts w:ascii="Times New Roman" w:hAnsi="Times New Roman" w:cs="Times New Roman"/>
                <w:sz w:val="24"/>
                <w:szCs w:val="24"/>
              </w:rPr>
              <w:t>.</w:t>
            </w:r>
          </w:p>
        </w:tc>
        <w:tc>
          <w:tcPr>
            <w:tcW w:w="3138" w:type="dxa"/>
            <w:vAlign w:val="center"/>
          </w:tcPr>
          <w:p w14:paraId="7E3659C4" w14:textId="2CC35358"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sz w:val="24"/>
                <w:szCs w:val="24"/>
              </w:rPr>
              <w:t>Dangos ženklinim</w:t>
            </w:r>
            <w:r w:rsidRPr="003800A9">
              <w:rPr>
                <w:rFonts w:asciiTheme="majorBidi" w:hAnsiTheme="majorBidi" w:cstheme="majorBidi"/>
                <w:color w:val="000000" w:themeColor="text1"/>
                <w:sz w:val="24"/>
                <w:szCs w:val="24"/>
              </w:rPr>
              <w:t>as dažais, kai ženklo plotas iki 0,5 m</w:t>
            </w:r>
            <w:r w:rsidRPr="003800A9">
              <w:rPr>
                <w:rFonts w:asciiTheme="majorBidi" w:hAnsiTheme="majorBidi" w:cstheme="majorBidi"/>
                <w:color w:val="000000" w:themeColor="text1"/>
                <w:sz w:val="24"/>
                <w:szCs w:val="24"/>
                <w:vertAlign w:val="superscript"/>
              </w:rPr>
              <w:t>2</w:t>
            </w:r>
            <w:r w:rsidRPr="003800A9">
              <w:rPr>
                <w:rFonts w:asciiTheme="majorBidi" w:hAnsiTheme="majorBidi" w:cstheme="majorBidi"/>
                <w:color w:val="000000" w:themeColor="text1"/>
                <w:sz w:val="24"/>
                <w:szCs w:val="24"/>
              </w:rPr>
              <w:t xml:space="preserve"> (I tipo ženklinimo sistema)</w:t>
            </w:r>
          </w:p>
        </w:tc>
        <w:tc>
          <w:tcPr>
            <w:tcW w:w="1710" w:type="dxa"/>
          </w:tcPr>
          <w:p w14:paraId="061E9E4E" w14:textId="1F2CCAB3" w:rsidR="00F82EE3" w:rsidRPr="00B82745" w:rsidRDefault="00F82EE3" w:rsidP="00A06939">
            <w:pPr>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10 </w:t>
            </w:r>
          </w:p>
        </w:tc>
        <w:tc>
          <w:tcPr>
            <w:tcW w:w="1260" w:type="dxa"/>
          </w:tcPr>
          <w:p w14:paraId="79202B86" w14:textId="1468FD43" w:rsidR="00F82EE3" w:rsidRPr="00B227D1" w:rsidRDefault="00280F97" w:rsidP="00CE2811">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350" w:type="dxa"/>
          </w:tcPr>
          <w:p w14:paraId="5FABD19A" w14:textId="7011E236" w:rsidR="00F82EE3" w:rsidRPr="00B227D1" w:rsidRDefault="00F82EE3" w:rsidP="00A06939">
            <w:pPr>
              <w:rPr>
                <w:rFonts w:ascii="Times New Roman" w:hAnsi="Times New Roman" w:cs="Times New Roman"/>
                <w:sz w:val="24"/>
                <w:szCs w:val="24"/>
              </w:rPr>
            </w:pPr>
          </w:p>
        </w:tc>
        <w:tc>
          <w:tcPr>
            <w:tcW w:w="1710" w:type="dxa"/>
          </w:tcPr>
          <w:p w14:paraId="5D94F4C8" w14:textId="77777777" w:rsidR="00F82EE3" w:rsidRPr="00B227D1" w:rsidRDefault="00F82EE3" w:rsidP="00A06939">
            <w:pPr>
              <w:rPr>
                <w:rFonts w:ascii="Times New Roman" w:hAnsi="Times New Roman" w:cs="Times New Roman"/>
                <w:sz w:val="24"/>
                <w:szCs w:val="24"/>
              </w:rPr>
            </w:pPr>
          </w:p>
        </w:tc>
      </w:tr>
      <w:tr w:rsidR="00F82EE3" w:rsidRPr="007224CD" w14:paraId="5ADCA69D" w14:textId="77777777" w:rsidTr="00F82EE3">
        <w:trPr>
          <w:trHeight w:val="248"/>
        </w:trPr>
        <w:tc>
          <w:tcPr>
            <w:tcW w:w="889" w:type="dxa"/>
          </w:tcPr>
          <w:p w14:paraId="69956402" w14:textId="1F49EAE0"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4</w:t>
            </w:r>
            <w:r w:rsidR="00280F97">
              <w:rPr>
                <w:rFonts w:ascii="Times New Roman" w:hAnsi="Times New Roman" w:cs="Times New Roman"/>
                <w:sz w:val="24"/>
                <w:szCs w:val="24"/>
              </w:rPr>
              <w:t>3</w:t>
            </w:r>
            <w:r>
              <w:rPr>
                <w:rFonts w:ascii="Times New Roman" w:hAnsi="Times New Roman" w:cs="Times New Roman"/>
                <w:sz w:val="24"/>
                <w:szCs w:val="24"/>
              </w:rPr>
              <w:t>.</w:t>
            </w:r>
          </w:p>
        </w:tc>
        <w:tc>
          <w:tcPr>
            <w:tcW w:w="3138" w:type="dxa"/>
            <w:vAlign w:val="center"/>
          </w:tcPr>
          <w:p w14:paraId="232A89B4" w14:textId="5C612199"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themeColor="text1"/>
                <w:sz w:val="24"/>
                <w:szCs w:val="24"/>
              </w:rPr>
              <w:t>Kelkraščių sutvirtinimas 6 cm storio nesurištųjų mineralinių medžiagų mišiniu</w:t>
            </w:r>
          </w:p>
        </w:tc>
        <w:tc>
          <w:tcPr>
            <w:tcW w:w="1710" w:type="dxa"/>
          </w:tcPr>
          <w:p w14:paraId="31F1843A" w14:textId="5607E855" w:rsidR="00F82EE3" w:rsidRPr="003800A9" w:rsidRDefault="00F82EE3" w:rsidP="00A06939">
            <w:pPr>
              <w:jc w:val="center"/>
              <w:rPr>
                <w:rFonts w:ascii="Times New Roman" w:hAnsi="Times New Roman" w:cs="Times New Roman"/>
                <w:sz w:val="24"/>
                <w:szCs w:val="24"/>
                <w:vertAlign w:val="superscript"/>
              </w:rPr>
            </w:pPr>
            <w:r>
              <w:rPr>
                <w:rFonts w:ascii="Times New Roman" w:hAnsi="Times New Roman" w:cs="Times New Roman"/>
                <w:sz w:val="24"/>
                <w:szCs w:val="24"/>
              </w:rPr>
              <w:t>15</w:t>
            </w:r>
          </w:p>
        </w:tc>
        <w:tc>
          <w:tcPr>
            <w:tcW w:w="1260" w:type="dxa"/>
          </w:tcPr>
          <w:p w14:paraId="0FB4883F" w14:textId="3E9009F2" w:rsidR="00F82EE3" w:rsidRPr="00B227D1" w:rsidRDefault="001C460F"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196A63A3" w14:textId="1C0F3D6F" w:rsidR="00F82EE3" w:rsidRPr="00B227D1" w:rsidRDefault="00F82EE3" w:rsidP="00A06939">
            <w:pPr>
              <w:rPr>
                <w:rFonts w:ascii="Times New Roman" w:hAnsi="Times New Roman" w:cs="Times New Roman"/>
                <w:sz w:val="24"/>
                <w:szCs w:val="24"/>
              </w:rPr>
            </w:pPr>
          </w:p>
        </w:tc>
        <w:tc>
          <w:tcPr>
            <w:tcW w:w="1710" w:type="dxa"/>
          </w:tcPr>
          <w:p w14:paraId="217D3165" w14:textId="77777777" w:rsidR="00F82EE3" w:rsidRPr="00B227D1" w:rsidRDefault="00F82EE3" w:rsidP="00A06939">
            <w:pPr>
              <w:rPr>
                <w:rFonts w:ascii="Times New Roman" w:hAnsi="Times New Roman" w:cs="Times New Roman"/>
                <w:sz w:val="24"/>
                <w:szCs w:val="24"/>
              </w:rPr>
            </w:pPr>
          </w:p>
        </w:tc>
      </w:tr>
      <w:tr w:rsidR="00F82EE3" w:rsidRPr="007224CD" w14:paraId="131D6002" w14:textId="77777777" w:rsidTr="00F82EE3">
        <w:trPr>
          <w:trHeight w:val="248"/>
        </w:trPr>
        <w:tc>
          <w:tcPr>
            <w:tcW w:w="889" w:type="dxa"/>
          </w:tcPr>
          <w:p w14:paraId="53904255" w14:textId="51C27BDE"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42.</w:t>
            </w:r>
          </w:p>
        </w:tc>
        <w:tc>
          <w:tcPr>
            <w:tcW w:w="3138" w:type="dxa"/>
            <w:vAlign w:val="center"/>
          </w:tcPr>
          <w:p w14:paraId="604D87CD" w14:textId="1552C121"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Vejos įrengimas, papildant 10 cm augalinio grunto sluoksniu</w:t>
            </w:r>
          </w:p>
        </w:tc>
        <w:tc>
          <w:tcPr>
            <w:tcW w:w="1710" w:type="dxa"/>
          </w:tcPr>
          <w:p w14:paraId="195FA3E8" w14:textId="65774465" w:rsidR="00F82EE3" w:rsidRPr="003800A9" w:rsidRDefault="00F82EE3" w:rsidP="00A06939">
            <w:pPr>
              <w:jc w:val="center"/>
              <w:rPr>
                <w:rFonts w:ascii="Times New Roman" w:hAnsi="Times New Roman" w:cs="Times New Roman"/>
                <w:sz w:val="24"/>
                <w:szCs w:val="24"/>
                <w:vertAlign w:val="superscript"/>
              </w:rPr>
            </w:pPr>
            <w:r>
              <w:rPr>
                <w:rFonts w:ascii="Times New Roman" w:hAnsi="Times New Roman" w:cs="Times New Roman"/>
                <w:sz w:val="24"/>
                <w:szCs w:val="24"/>
              </w:rPr>
              <w:t>35</w:t>
            </w:r>
          </w:p>
        </w:tc>
        <w:tc>
          <w:tcPr>
            <w:tcW w:w="1260" w:type="dxa"/>
          </w:tcPr>
          <w:p w14:paraId="4CFE4F8E" w14:textId="1F64CEEB" w:rsidR="00F82EE3" w:rsidRPr="00B227D1" w:rsidRDefault="001C460F" w:rsidP="00CE2811">
            <w:pPr>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350" w:type="dxa"/>
          </w:tcPr>
          <w:p w14:paraId="051FCC5C" w14:textId="664A5727" w:rsidR="00F82EE3" w:rsidRPr="00B227D1" w:rsidRDefault="00F82EE3" w:rsidP="00A06939">
            <w:pPr>
              <w:rPr>
                <w:rFonts w:ascii="Times New Roman" w:hAnsi="Times New Roman" w:cs="Times New Roman"/>
                <w:sz w:val="24"/>
                <w:szCs w:val="24"/>
              </w:rPr>
            </w:pPr>
          </w:p>
        </w:tc>
        <w:tc>
          <w:tcPr>
            <w:tcW w:w="1710" w:type="dxa"/>
          </w:tcPr>
          <w:p w14:paraId="2FEF8711" w14:textId="77777777" w:rsidR="00F82EE3" w:rsidRPr="00B227D1" w:rsidRDefault="00F82EE3" w:rsidP="00A06939">
            <w:pPr>
              <w:rPr>
                <w:rFonts w:ascii="Times New Roman" w:hAnsi="Times New Roman" w:cs="Times New Roman"/>
                <w:sz w:val="24"/>
                <w:szCs w:val="24"/>
              </w:rPr>
            </w:pPr>
          </w:p>
        </w:tc>
      </w:tr>
      <w:tr w:rsidR="00F82EE3" w:rsidRPr="007224CD" w14:paraId="6F6239C7" w14:textId="77777777" w:rsidTr="00F82EE3">
        <w:trPr>
          <w:trHeight w:val="248"/>
        </w:trPr>
        <w:tc>
          <w:tcPr>
            <w:tcW w:w="889" w:type="dxa"/>
          </w:tcPr>
          <w:p w14:paraId="3933EE93" w14:textId="4DA22981"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43.</w:t>
            </w:r>
          </w:p>
        </w:tc>
        <w:tc>
          <w:tcPr>
            <w:tcW w:w="3138" w:type="dxa"/>
            <w:vAlign w:val="center"/>
          </w:tcPr>
          <w:p w14:paraId="18545931" w14:textId="22C7BA99" w:rsidR="00F82EE3" w:rsidRPr="003800A9" w:rsidRDefault="00F82EE3"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Topografinės nuotraukos (po remonto darbų)  parengimas ir statinio kadastro duomenų bylos patikslinimas</w:t>
            </w:r>
          </w:p>
        </w:tc>
        <w:tc>
          <w:tcPr>
            <w:tcW w:w="1710" w:type="dxa"/>
          </w:tcPr>
          <w:p w14:paraId="76EE73D4" w14:textId="38DBF4CF" w:rsidR="00F82EE3" w:rsidRDefault="00F82EE3" w:rsidP="00A06939">
            <w:pPr>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1260" w:type="dxa"/>
          </w:tcPr>
          <w:p w14:paraId="7F8995DF" w14:textId="694B8296" w:rsidR="00F82EE3" w:rsidRPr="00B227D1" w:rsidRDefault="001C460F" w:rsidP="00CE2811">
            <w:pPr>
              <w:jc w:val="center"/>
              <w:rPr>
                <w:rFonts w:ascii="Times New Roman" w:hAnsi="Times New Roman" w:cs="Times New Roman"/>
                <w:sz w:val="24"/>
                <w:szCs w:val="24"/>
              </w:rPr>
            </w:pPr>
            <w:r>
              <w:rPr>
                <w:rFonts w:ascii="Times New Roman" w:hAnsi="Times New Roman" w:cs="Times New Roman"/>
                <w:sz w:val="24"/>
                <w:szCs w:val="24"/>
              </w:rPr>
              <w:t>vnt.</w:t>
            </w:r>
          </w:p>
        </w:tc>
        <w:tc>
          <w:tcPr>
            <w:tcW w:w="1350" w:type="dxa"/>
          </w:tcPr>
          <w:p w14:paraId="34DE93B6" w14:textId="0416F38A" w:rsidR="00F82EE3" w:rsidRPr="00B227D1" w:rsidRDefault="00F82EE3" w:rsidP="00A06939">
            <w:pPr>
              <w:rPr>
                <w:rFonts w:ascii="Times New Roman" w:hAnsi="Times New Roman" w:cs="Times New Roman"/>
                <w:sz w:val="24"/>
                <w:szCs w:val="24"/>
              </w:rPr>
            </w:pPr>
          </w:p>
        </w:tc>
        <w:tc>
          <w:tcPr>
            <w:tcW w:w="1710" w:type="dxa"/>
          </w:tcPr>
          <w:p w14:paraId="59D58528" w14:textId="77777777" w:rsidR="00F82EE3" w:rsidRPr="00B227D1" w:rsidRDefault="00F82EE3" w:rsidP="00A06939">
            <w:pPr>
              <w:rPr>
                <w:rFonts w:ascii="Times New Roman" w:hAnsi="Times New Roman" w:cs="Times New Roman"/>
                <w:sz w:val="24"/>
                <w:szCs w:val="24"/>
              </w:rPr>
            </w:pPr>
          </w:p>
        </w:tc>
      </w:tr>
      <w:tr w:rsidR="001C460F" w:rsidRPr="007224CD" w14:paraId="58CCAD57" w14:textId="77777777" w:rsidTr="002D34E5">
        <w:trPr>
          <w:trHeight w:val="248"/>
        </w:trPr>
        <w:tc>
          <w:tcPr>
            <w:tcW w:w="8347" w:type="dxa"/>
            <w:gridSpan w:val="5"/>
          </w:tcPr>
          <w:p w14:paraId="639F06DA" w14:textId="6FA513F4" w:rsidR="001C460F" w:rsidRPr="003800A9" w:rsidRDefault="001C460F" w:rsidP="00CE2811">
            <w:pPr>
              <w:jc w:val="center"/>
              <w:rPr>
                <w:rFonts w:asciiTheme="majorBidi" w:hAnsiTheme="majorBidi" w:cstheme="majorBidi"/>
                <w:sz w:val="24"/>
                <w:szCs w:val="24"/>
              </w:rPr>
            </w:pPr>
            <w:r w:rsidRPr="003800A9">
              <w:rPr>
                <w:rFonts w:asciiTheme="majorBidi" w:hAnsiTheme="majorBidi" w:cstheme="majorBidi"/>
                <w:sz w:val="24"/>
                <w:szCs w:val="24"/>
              </w:rPr>
              <w:t>Pasiūlymo kaina, Eur be PVM:</w:t>
            </w:r>
          </w:p>
        </w:tc>
        <w:tc>
          <w:tcPr>
            <w:tcW w:w="1710" w:type="dxa"/>
          </w:tcPr>
          <w:p w14:paraId="66D6C83D" w14:textId="77777777" w:rsidR="001C460F" w:rsidRPr="00B227D1" w:rsidRDefault="001C460F" w:rsidP="001D369F">
            <w:pPr>
              <w:jc w:val="right"/>
              <w:rPr>
                <w:rFonts w:ascii="Times New Roman" w:hAnsi="Times New Roman" w:cs="Times New Roman"/>
                <w:sz w:val="24"/>
                <w:szCs w:val="24"/>
              </w:rPr>
            </w:pPr>
          </w:p>
        </w:tc>
      </w:tr>
      <w:tr w:rsidR="001C460F" w:rsidRPr="007224CD" w14:paraId="09132D7A" w14:textId="77777777" w:rsidTr="0018762C">
        <w:trPr>
          <w:trHeight w:val="248"/>
        </w:trPr>
        <w:tc>
          <w:tcPr>
            <w:tcW w:w="8347" w:type="dxa"/>
            <w:gridSpan w:val="5"/>
          </w:tcPr>
          <w:p w14:paraId="3F22D300" w14:textId="363AB152" w:rsidR="001C460F" w:rsidRPr="003800A9" w:rsidRDefault="001C460F" w:rsidP="00CE2811">
            <w:pPr>
              <w:jc w:val="center"/>
              <w:rPr>
                <w:rFonts w:asciiTheme="majorBidi" w:hAnsiTheme="majorBidi" w:cstheme="majorBidi"/>
                <w:sz w:val="24"/>
                <w:szCs w:val="24"/>
              </w:rPr>
            </w:pPr>
            <w:r w:rsidRPr="003800A9">
              <w:rPr>
                <w:rFonts w:asciiTheme="majorBidi" w:hAnsiTheme="majorBidi" w:cstheme="majorBidi"/>
                <w:sz w:val="24"/>
                <w:szCs w:val="24"/>
              </w:rPr>
              <w:t>Iš jų PVM (...%), Eur</w:t>
            </w:r>
          </w:p>
        </w:tc>
        <w:tc>
          <w:tcPr>
            <w:tcW w:w="1710" w:type="dxa"/>
          </w:tcPr>
          <w:p w14:paraId="36056C29" w14:textId="77777777" w:rsidR="001C460F" w:rsidRPr="00B227D1" w:rsidRDefault="001C460F" w:rsidP="001D369F">
            <w:pPr>
              <w:jc w:val="right"/>
              <w:rPr>
                <w:rFonts w:ascii="Times New Roman" w:hAnsi="Times New Roman" w:cs="Times New Roman"/>
                <w:sz w:val="24"/>
                <w:szCs w:val="24"/>
              </w:rPr>
            </w:pPr>
          </w:p>
        </w:tc>
      </w:tr>
      <w:tr w:rsidR="001C460F" w:rsidRPr="007224CD" w14:paraId="7AA0CD61" w14:textId="77777777" w:rsidTr="003914EE">
        <w:trPr>
          <w:trHeight w:val="248"/>
        </w:trPr>
        <w:tc>
          <w:tcPr>
            <w:tcW w:w="8347" w:type="dxa"/>
            <w:gridSpan w:val="5"/>
          </w:tcPr>
          <w:p w14:paraId="3FC446DC" w14:textId="3A86DCBC" w:rsidR="001C460F" w:rsidRPr="003800A9" w:rsidRDefault="001C460F" w:rsidP="00CE2811">
            <w:pPr>
              <w:jc w:val="center"/>
              <w:rPr>
                <w:rFonts w:asciiTheme="majorBidi" w:hAnsiTheme="majorBidi" w:cstheme="majorBidi"/>
                <w:sz w:val="24"/>
                <w:szCs w:val="24"/>
              </w:rPr>
            </w:pPr>
            <w:r w:rsidRPr="003800A9">
              <w:rPr>
                <w:rFonts w:asciiTheme="majorBidi" w:hAnsiTheme="majorBidi" w:cstheme="majorBidi"/>
                <w:sz w:val="24"/>
                <w:szCs w:val="24"/>
              </w:rPr>
              <w:t>Bendra pasiūlymo kaina, Eur su PVM**</w:t>
            </w:r>
          </w:p>
        </w:tc>
        <w:tc>
          <w:tcPr>
            <w:tcW w:w="1710" w:type="dxa"/>
          </w:tcPr>
          <w:p w14:paraId="67DF3FD5" w14:textId="77777777" w:rsidR="001C460F" w:rsidRPr="00B227D1" w:rsidRDefault="001C460F" w:rsidP="001D369F">
            <w:pPr>
              <w:jc w:val="right"/>
              <w:rPr>
                <w:rFonts w:ascii="Times New Roman" w:hAnsi="Times New Roman" w:cs="Times New Roman"/>
                <w:sz w:val="24"/>
                <w:szCs w:val="24"/>
              </w:rPr>
            </w:pPr>
          </w:p>
        </w:tc>
      </w:tr>
    </w:tbl>
    <w:p w14:paraId="05F3FDE0" w14:textId="77777777" w:rsidR="002E3C4C" w:rsidRPr="00B227D1" w:rsidRDefault="002E3C4C" w:rsidP="002E3C4C">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7C5F22C2" w14:textId="77777777" w:rsidR="002E3C4C" w:rsidRPr="00B227D1" w:rsidRDefault="002E3C4C" w:rsidP="002E3C4C">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(įkainis) pasiūlyme nurodomos, paliekant du skaitmenis po kablelio;</w:t>
      </w:r>
    </w:p>
    <w:p w14:paraId="68C56901" w14:textId="77777777" w:rsidR="002E3C4C" w:rsidRDefault="002E3C4C" w:rsidP="002E3C4C">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 (įkainius) ir nustatant laimėtoją. Į sutartį bus įrašomi tiekėjo pasiūlyti įkainiai ir maksimalios pirkimui skirtos lėšos.</w:t>
      </w:r>
    </w:p>
    <w:p w14:paraId="785A475E" w14:textId="77777777" w:rsidR="002E3C4C" w:rsidRPr="00B227D1" w:rsidRDefault="002E3C4C" w:rsidP="002E3C4C">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3A70D297" w14:textId="77777777" w:rsidR="002E3C4C" w:rsidRPr="00B227D1" w:rsidRDefault="002E3C4C" w:rsidP="002E3C4C">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54BC4FF" w14:textId="77777777" w:rsidR="002E3C4C" w:rsidRPr="00B227D1" w:rsidRDefault="002E3C4C" w:rsidP="002E3C4C">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16D131D2" w14:textId="77777777" w:rsidR="002E3C4C" w:rsidRPr="00B227D1" w:rsidRDefault="002E3C4C" w:rsidP="002E3C4C">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E3C4C" w:rsidRPr="007224CD" w14:paraId="3D88D17F" w14:textId="77777777" w:rsidTr="001D369F">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710E31"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3A63E3"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6DF7F"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2E3C4C" w:rsidRPr="007224CD" w14:paraId="421D18DC" w14:textId="77777777" w:rsidTr="001D369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9BE1E" w14:textId="77777777" w:rsidR="002E3C4C" w:rsidRPr="00B227D1" w:rsidRDefault="002E3C4C" w:rsidP="001D369F">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5F5B96"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498FC4" w14:textId="77777777" w:rsidR="002E3C4C" w:rsidRPr="00B227D1" w:rsidRDefault="002E3C4C" w:rsidP="001D369F">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2E3C4C" w:rsidRPr="007224CD" w14:paraId="44E93216" w14:textId="77777777" w:rsidTr="001D369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4F94C6" w14:textId="77777777" w:rsidR="002E3C4C" w:rsidRPr="00B227D1" w:rsidRDefault="002E3C4C" w:rsidP="001D369F">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B5C81"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E87BFB" w14:textId="77777777" w:rsidR="002E3C4C" w:rsidRPr="00B227D1" w:rsidRDefault="002E3C4C" w:rsidP="001D369F">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1335108" w14:textId="77777777" w:rsidR="002E3C4C" w:rsidRPr="00B227D1" w:rsidRDefault="002E3C4C" w:rsidP="002E3C4C">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E3C4C" w:rsidRPr="007224CD" w14:paraId="4784A47F" w14:textId="77777777" w:rsidTr="001D36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B86DFB"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601A5E" w14:textId="77777777" w:rsidR="002E3C4C" w:rsidRPr="00B227D1" w:rsidRDefault="002E3C4C" w:rsidP="001D369F">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03602" w14:textId="77777777" w:rsidR="002E3C4C" w:rsidRPr="00B227D1" w:rsidRDefault="002E3C4C" w:rsidP="001D369F">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2E3C4C" w:rsidRPr="007224CD" w14:paraId="4C870E25" w14:textId="77777777" w:rsidTr="001D36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A777B3"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A7E685"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3A6"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r>
      <w:tr w:rsidR="002E3C4C" w:rsidRPr="007224CD" w14:paraId="18806A18" w14:textId="77777777" w:rsidTr="001D36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4368F49"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C23C84C" w14:textId="77777777" w:rsidR="002E3C4C" w:rsidRPr="00B227D1" w:rsidRDefault="002E3C4C" w:rsidP="001D369F">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F14A" w14:textId="77777777" w:rsidR="002E3C4C" w:rsidRPr="00B227D1" w:rsidRDefault="002E3C4C" w:rsidP="001D369F">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1172D5C4" w14:textId="77777777" w:rsidR="002E3C4C" w:rsidRPr="00B227D1" w:rsidRDefault="002E3C4C" w:rsidP="002E3C4C">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7F78C5" w14:textId="77777777" w:rsidR="002E3C4C" w:rsidRPr="00B227D1" w:rsidRDefault="002E3C4C" w:rsidP="002E3C4C">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1E492317"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D3F734"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3CBF7B87"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18F2CAC7" w14:textId="09011ADF"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t.</w:t>
      </w:r>
      <w:r w:rsidR="003800A9">
        <w:rPr>
          <w:rFonts w:ascii="Times New Roman" w:eastAsia="Calibri" w:hAnsi="Times New Roman" w:cs="Times New Roman"/>
          <w:sz w:val="24"/>
          <w:szCs w:val="24"/>
        </w:rPr>
        <w:t xml:space="preserve"> </w:t>
      </w:r>
      <w:r w:rsidRPr="00B227D1">
        <w:rPr>
          <w:rFonts w:ascii="Times New Roman" w:eastAsia="Calibri" w:hAnsi="Times New Roman" w:cs="Times New Roman"/>
          <w:sz w:val="24"/>
          <w:szCs w:val="24"/>
        </w:rPr>
        <w:t xml:space="preserve">y. iki ______________. </w:t>
      </w:r>
    </w:p>
    <w:p w14:paraId="3559FAE0" w14:textId="77777777" w:rsidR="002E3C4C" w:rsidRPr="00B227D1" w:rsidRDefault="002E3C4C" w:rsidP="002E3C4C">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E3C4C" w:rsidRPr="007224CD" w14:paraId="6CEF21DE" w14:textId="77777777" w:rsidTr="001D369F">
        <w:trPr>
          <w:trHeight w:val="73"/>
          <w:jc w:val="right"/>
        </w:trPr>
        <w:tc>
          <w:tcPr>
            <w:tcW w:w="3588" w:type="dxa"/>
            <w:tcBorders>
              <w:top w:val="single" w:sz="4" w:space="0" w:color="auto"/>
              <w:left w:val="nil"/>
              <w:bottom w:val="nil"/>
              <w:right w:val="nil"/>
            </w:tcBorders>
            <w:shd w:val="clear" w:color="auto" w:fill="auto"/>
          </w:tcPr>
          <w:p w14:paraId="57FA4142" w14:textId="77777777" w:rsidR="002E3C4C" w:rsidRPr="00B227D1" w:rsidRDefault="002E3C4C" w:rsidP="001D369F">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shd w:val="clear" w:color="auto" w:fill="auto"/>
          </w:tcPr>
          <w:p w14:paraId="36A671AB" w14:textId="77777777" w:rsidR="002E3C4C" w:rsidRPr="00B227D1" w:rsidRDefault="002E3C4C" w:rsidP="001D369F">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A638E28" w14:textId="77777777" w:rsidR="002E3C4C" w:rsidRPr="00B227D1" w:rsidRDefault="002E3C4C" w:rsidP="001D369F">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shd w:val="clear" w:color="auto" w:fill="auto"/>
          </w:tcPr>
          <w:p w14:paraId="485150A0" w14:textId="77777777" w:rsidR="002E3C4C" w:rsidRPr="00B227D1" w:rsidRDefault="002E3C4C" w:rsidP="001D369F">
            <w:pPr>
              <w:jc w:val="both"/>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728ED786" w14:textId="77777777" w:rsidR="002E3C4C" w:rsidRPr="00B227D1" w:rsidRDefault="002E3C4C" w:rsidP="001D369F">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2CF33AF5" w14:textId="77777777" w:rsidR="002E3C4C" w:rsidRPr="00B227D1" w:rsidRDefault="002E3C4C" w:rsidP="002E3C4C">
      <w:pPr>
        <w:ind w:left="5387" w:right="-137"/>
        <w:jc w:val="right"/>
        <w:rPr>
          <w:rFonts w:ascii="Times New Roman" w:hAnsi="Times New Roman" w:cs="Times New Roman"/>
          <w:sz w:val="24"/>
          <w:szCs w:val="24"/>
        </w:rPr>
      </w:pPr>
    </w:p>
    <w:p w14:paraId="0A29A5D8" w14:textId="77777777" w:rsidR="002E3C4C" w:rsidRPr="00F36F28" w:rsidRDefault="002E3C4C" w:rsidP="002E3C4C"/>
    <w:p w14:paraId="76DA7086" w14:textId="77777777" w:rsidR="0088692D" w:rsidRDefault="0088692D"/>
    <w:sectPr w:rsidR="0088692D">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ūratė Časienė" w:date="2025-01-07T11:29:00Z" w:initials="JČ">
    <w:p w14:paraId="6179F28E" w14:textId="77777777" w:rsidR="0059509B" w:rsidRDefault="00934829" w:rsidP="0059509B">
      <w:pPr>
        <w:pStyle w:val="Komentarotekstas"/>
      </w:pPr>
      <w:r>
        <w:rPr>
          <w:rStyle w:val="Komentaronuoroda"/>
        </w:rPr>
        <w:annotationRef/>
      </w:r>
      <w:r w:rsidR="0059509B">
        <w:t>Prieš tai projekte buvusi 8 eilutė išskirta į du atskirus įkainius pateiktus 8 ir 9 eilutėse</w:t>
      </w:r>
    </w:p>
  </w:comment>
  <w:comment w:id="1" w:author="Jūratė Časienė" w:date="2025-01-07T13:34:00Z" w:initials="JČ">
    <w:p w14:paraId="5569234F" w14:textId="39C612FD" w:rsidR="001E0289" w:rsidRDefault="006559FF" w:rsidP="001E0289">
      <w:pPr>
        <w:pStyle w:val="Komentarotekstas"/>
      </w:pPr>
      <w:r>
        <w:rPr>
          <w:rStyle w:val="Komentaronuoroda"/>
        </w:rPr>
        <w:annotationRef/>
      </w:r>
      <w:r w:rsidR="001E0289">
        <w:t>Prieš tai projekte buvusi 35 eilutė išskirta į du įkainius pateiktus 36 ir 37 eilutėse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179F28E" w15:done="0"/>
  <w15:commentEx w15:paraId="556923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7ABCF9" w16cex:dateUtc="2025-01-07T09:29:00Z"/>
  <w16cex:commentExtensible w16cex:durableId="688F45AB" w16cex:dateUtc="2025-01-07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79F28E" w16cid:durableId="077ABCF9"/>
  <w16cid:commentId w16cid:paraId="5569234F" w16cid:durableId="688F45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323851759">
    <w:abstractNumId w:val="1"/>
  </w:num>
  <w:num w:numId="2" w16cid:durableId="2748733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4C"/>
    <w:rsid w:val="000D01A0"/>
    <w:rsid w:val="000E7171"/>
    <w:rsid w:val="001B3721"/>
    <w:rsid w:val="001C460F"/>
    <w:rsid w:val="001D38BE"/>
    <w:rsid w:val="001E0289"/>
    <w:rsid w:val="001E71CB"/>
    <w:rsid w:val="0021097E"/>
    <w:rsid w:val="0022399C"/>
    <w:rsid w:val="00271478"/>
    <w:rsid w:val="00280F97"/>
    <w:rsid w:val="00290FE2"/>
    <w:rsid w:val="002B3819"/>
    <w:rsid w:val="002C453D"/>
    <w:rsid w:val="002D622A"/>
    <w:rsid w:val="002E3C4C"/>
    <w:rsid w:val="002E68A4"/>
    <w:rsid w:val="00314B9A"/>
    <w:rsid w:val="00316AD7"/>
    <w:rsid w:val="00323112"/>
    <w:rsid w:val="00335797"/>
    <w:rsid w:val="003800A9"/>
    <w:rsid w:val="003D0684"/>
    <w:rsid w:val="003F62F5"/>
    <w:rsid w:val="00452E85"/>
    <w:rsid w:val="004A68CB"/>
    <w:rsid w:val="004B4C13"/>
    <w:rsid w:val="00531271"/>
    <w:rsid w:val="0059509B"/>
    <w:rsid w:val="005D1A96"/>
    <w:rsid w:val="005D30EB"/>
    <w:rsid w:val="005E2A7F"/>
    <w:rsid w:val="00622DE6"/>
    <w:rsid w:val="006559FF"/>
    <w:rsid w:val="00681ED6"/>
    <w:rsid w:val="006F1BAB"/>
    <w:rsid w:val="006F3130"/>
    <w:rsid w:val="007244C5"/>
    <w:rsid w:val="007315A4"/>
    <w:rsid w:val="00741C44"/>
    <w:rsid w:val="00762A85"/>
    <w:rsid w:val="0076556D"/>
    <w:rsid w:val="00786236"/>
    <w:rsid w:val="007A1499"/>
    <w:rsid w:val="007A31EB"/>
    <w:rsid w:val="00817B89"/>
    <w:rsid w:val="0087615C"/>
    <w:rsid w:val="0088692D"/>
    <w:rsid w:val="008B5DA1"/>
    <w:rsid w:val="008D4003"/>
    <w:rsid w:val="00934829"/>
    <w:rsid w:val="0097142F"/>
    <w:rsid w:val="00973E76"/>
    <w:rsid w:val="00A06939"/>
    <w:rsid w:val="00A34FFC"/>
    <w:rsid w:val="00B16B01"/>
    <w:rsid w:val="00B452C1"/>
    <w:rsid w:val="00B60665"/>
    <w:rsid w:val="00B82745"/>
    <w:rsid w:val="00B916D8"/>
    <w:rsid w:val="00C52216"/>
    <w:rsid w:val="00CC5CDF"/>
    <w:rsid w:val="00CE2811"/>
    <w:rsid w:val="00D0382E"/>
    <w:rsid w:val="00D53260"/>
    <w:rsid w:val="00DA70EF"/>
    <w:rsid w:val="00DE3946"/>
    <w:rsid w:val="00E46746"/>
    <w:rsid w:val="00EA678E"/>
    <w:rsid w:val="00EB3549"/>
    <w:rsid w:val="00EF09B5"/>
    <w:rsid w:val="00EF4DC1"/>
    <w:rsid w:val="00F22BBE"/>
    <w:rsid w:val="00F82EE3"/>
    <w:rsid w:val="00F834EF"/>
    <w:rsid w:val="00F93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FF19"/>
  <w15:chartTrackingRefBased/>
  <w15:docId w15:val="{5384B6CB-029B-4D50-A324-05C6487B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C4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E3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E3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3C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3C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3C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3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3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3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3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3C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E3C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3C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3C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3C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3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3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3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3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3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3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3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3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3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E3C4C"/>
    <w:pPr>
      <w:ind w:left="720"/>
      <w:contextualSpacing/>
    </w:pPr>
  </w:style>
  <w:style w:type="character" w:styleId="Rykuspabraukimas">
    <w:name w:val="Intense Emphasis"/>
    <w:basedOn w:val="Numatytasispastraiposriftas"/>
    <w:uiPriority w:val="21"/>
    <w:qFormat/>
    <w:rsid w:val="002E3C4C"/>
    <w:rPr>
      <w:i/>
      <w:iCs/>
      <w:color w:val="2F5496" w:themeColor="accent1" w:themeShade="BF"/>
    </w:rPr>
  </w:style>
  <w:style w:type="paragraph" w:styleId="Iskirtacitata">
    <w:name w:val="Intense Quote"/>
    <w:basedOn w:val="prastasis"/>
    <w:next w:val="prastasis"/>
    <w:link w:val="IskirtacitataDiagrama"/>
    <w:uiPriority w:val="30"/>
    <w:qFormat/>
    <w:rsid w:val="002E3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3C4C"/>
    <w:rPr>
      <w:i/>
      <w:iCs/>
      <w:color w:val="2F5496" w:themeColor="accent1" w:themeShade="BF"/>
    </w:rPr>
  </w:style>
  <w:style w:type="character" w:styleId="Rykinuoroda">
    <w:name w:val="Intense Reference"/>
    <w:basedOn w:val="Numatytasispastraiposriftas"/>
    <w:uiPriority w:val="32"/>
    <w:qFormat/>
    <w:rsid w:val="002E3C4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E3C4C"/>
  </w:style>
  <w:style w:type="numbering" w:customStyle="1" w:styleId="LFO52">
    <w:name w:val="LFO52"/>
    <w:basedOn w:val="Sraonra"/>
    <w:rsid w:val="002E3C4C"/>
    <w:pPr>
      <w:numPr>
        <w:numId w:val="1"/>
      </w:numPr>
    </w:pPr>
  </w:style>
  <w:style w:type="character" w:customStyle="1" w:styleId="Lentelsuraas2">
    <w:name w:val="Lentelės u˛raas (2)"/>
    <w:basedOn w:val="Numatytasispastraiposriftas"/>
    <w:qFormat/>
    <w:rsid w:val="002E3C4C"/>
    <w:rPr>
      <w:rFonts w:ascii="Times New Roman" w:hAnsi="Times New Roman" w:cs="Times New Roman"/>
      <w:spacing w:val="0"/>
      <w:sz w:val="22"/>
      <w:szCs w:val="22"/>
    </w:rPr>
  </w:style>
  <w:style w:type="paragraph" w:customStyle="1" w:styleId="Stilius1">
    <w:name w:val="Stilius1"/>
    <w:basedOn w:val="prastasis"/>
    <w:autoRedefine/>
    <w:qFormat/>
    <w:rsid w:val="002E3C4C"/>
    <w:pPr>
      <w:numPr>
        <w:ilvl w:val="3"/>
        <w:numId w:val="1"/>
      </w:numPr>
      <w:spacing w:before="240" w:after="240" w:line="240" w:lineRule="auto"/>
      <w:jc w:val="center"/>
    </w:pPr>
    <w:rPr>
      <w:rFonts w:ascii="Times New Roman" w:eastAsia="Times New Roman" w:hAnsi="Times New Roman" w:cs="Times New Roman"/>
      <w:b/>
      <w:sz w:val="22"/>
      <w:szCs w:val="22"/>
      <w:lang w:eastAsia="en-US"/>
    </w:rPr>
  </w:style>
  <w:style w:type="character" w:styleId="Komentaronuoroda">
    <w:name w:val="annotation reference"/>
    <w:basedOn w:val="Numatytasispastraiposriftas"/>
    <w:uiPriority w:val="99"/>
    <w:semiHidden/>
    <w:unhideWhenUsed/>
    <w:rsid w:val="00934829"/>
    <w:rPr>
      <w:sz w:val="16"/>
      <w:szCs w:val="16"/>
    </w:rPr>
  </w:style>
  <w:style w:type="paragraph" w:styleId="Komentarotekstas">
    <w:name w:val="annotation text"/>
    <w:basedOn w:val="prastasis"/>
    <w:link w:val="KomentarotekstasDiagrama"/>
    <w:uiPriority w:val="99"/>
    <w:unhideWhenUsed/>
    <w:rsid w:val="009348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82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34829"/>
    <w:rPr>
      <w:b/>
      <w:bCs/>
    </w:rPr>
  </w:style>
  <w:style w:type="character" w:customStyle="1" w:styleId="KomentarotemaDiagrama">
    <w:name w:val="Komentaro tema Diagrama"/>
    <w:basedOn w:val="KomentarotekstasDiagrama"/>
    <w:link w:val="Komentarotema"/>
    <w:uiPriority w:val="99"/>
    <w:semiHidden/>
    <w:rsid w:val="00934829"/>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4961</Words>
  <Characters>2829</Characters>
  <Application>Microsoft Office Word</Application>
  <DocSecurity>0</DocSecurity>
  <Lines>23</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43</cp:revision>
  <dcterms:created xsi:type="dcterms:W3CDTF">2025-01-07T09:15:00Z</dcterms:created>
  <dcterms:modified xsi:type="dcterms:W3CDTF">2025-01-07T12:05:00Z</dcterms:modified>
</cp:coreProperties>
</file>