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5F83A023" w14:textId="329A1556" w:rsidR="00CA49D7" w:rsidRPr="00384C3D" w:rsidRDefault="00E96B86" w:rsidP="00710EB6">
      <w:pPr>
        <w:pStyle w:val="Body2"/>
        <w:jc w:val="center"/>
        <w:rPr>
          <w:lang w:val="lt-LT"/>
        </w:rPr>
      </w:pPr>
      <w:r w:rsidRPr="00E96B86">
        <w:rPr>
          <w:b/>
          <w:bCs/>
          <w:caps/>
          <w:color w:val="auto"/>
          <w:spacing w:val="4"/>
          <w:lang w:val="lt-LT"/>
        </w:rPr>
        <w:t>Buitinių kenkėjų dezinsekcijos ir deratizacijos paslauga</w:t>
      </w:r>
    </w:p>
    <w:p w14:paraId="388AA4C5" w14:textId="5C31485A" w:rsidR="00205AB1" w:rsidRDefault="00205AB1" w:rsidP="00205AB1">
      <w:pPr>
        <w:pStyle w:val="Body2"/>
        <w:rPr>
          <w:lang w:val="lt-LT"/>
        </w:rPr>
      </w:pPr>
    </w:p>
    <w:p w14:paraId="69B182CE" w14:textId="77777777" w:rsidR="00E96B86" w:rsidRPr="00370648" w:rsidRDefault="00E96B86" w:rsidP="00205AB1">
      <w:pPr>
        <w:pStyle w:val="Body2"/>
        <w:rPr>
          <w:lang w:val="lt-LT"/>
        </w:rPr>
      </w:pPr>
    </w:p>
    <w:p w14:paraId="44BC881E" w14:textId="0CA87D6C"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AC2D48">
        <w:rPr>
          <w:lang w:val="lt-LT"/>
        </w:rPr>
        <w:t xml:space="preserve"> </w:t>
      </w:r>
      <w:r w:rsidR="00384C3D" w:rsidRPr="00384C3D">
        <w:rPr>
          <w:lang w:val="lt-LT"/>
        </w:rPr>
        <w:t>(</w:t>
      </w:r>
      <w:r w:rsidR="00406AB6">
        <w:rPr>
          <w:lang w:val="lt-LT"/>
        </w:rPr>
        <w:t>0</w:t>
      </w:r>
      <w:r w:rsidR="00384C3D" w:rsidRPr="00384C3D">
        <w:rPr>
          <w:lang w:val="lt-LT"/>
        </w:rPr>
        <w:t>-37)</w:t>
      </w:r>
      <w:r w:rsidR="001E79B5">
        <w:rPr>
          <w:lang w:val="lt-LT"/>
        </w:rPr>
        <w:t xml:space="preserve"> </w:t>
      </w:r>
      <w:r w:rsidR="00384C3D" w:rsidRPr="00384C3D">
        <w:rPr>
          <w:lang w:val="lt-LT"/>
        </w:rPr>
        <w:t>376270,</w:t>
      </w:r>
      <w:r w:rsidR="00FC29B4">
        <w:rPr>
          <w:lang w:val="lt-LT"/>
        </w:rPr>
        <w:t xml:space="preserve"> </w:t>
      </w:r>
      <w:r w:rsidR="00FC29B4" w:rsidRPr="00FC29B4">
        <w:rPr>
          <w:lang w:val="lt-LT"/>
        </w:rPr>
        <w:t>el.p.</w:t>
      </w:r>
      <w:r w:rsidR="007B5F68">
        <w:rPr>
          <w:lang w:val="lt-LT"/>
        </w:rPr>
        <w:t xml:space="preserve"> </w:t>
      </w:r>
      <w:r w:rsidR="00FC29B4" w:rsidRPr="00FC29B4">
        <w:rPr>
          <w:lang w:val="lt-LT"/>
        </w:rPr>
        <w:t>ausra.ruginyte@kaunoligonine.lt</w:t>
      </w:r>
      <w:r w:rsidR="00384C3D" w:rsidRPr="00384C3D">
        <w:rPr>
          <w:lang w:val="lt-LT"/>
        </w:rPr>
        <w:t>.</w:t>
      </w:r>
    </w:p>
    <w:p w14:paraId="2139728D" w14:textId="66CFD487" w:rsidR="00F4014D"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005F1E8A">
        <w:rPr>
          <w:lang w:val="lt-LT"/>
        </w:rPr>
        <w:t xml:space="preserve"> </w:t>
      </w:r>
      <w:bookmarkStart w:id="0" w:name="_Hlk213760348"/>
      <w:r w:rsidR="005F1E8A">
        <w:rPr>
          <w:lang w:val="lt-LT"/>
        </w:rPr>
        <w:t>„Pasiūlymo forma“</w:t>
      </w:r>
      <w:r w:rsidRPr="00370648">
        <w:rPr>
          <w:lang w:val="lt-LT"/>
        </w:rPr>
        <w:t>.</w:t>
      </w:r>
      <w:bookmarkEnd w:id="0"/>
      <w:r w:rsidRPr="00370648">
        <w:rPr>
          <w:lang w:val="lt-LT"/>
        </w:rPr>
        <w:tab/>
      </w:r>
      <w:r w:rsidRPr="00370648">
        <w:rPr>
          <w:lang w:val="lt-LT"/>
        </w:rPr>
        <w:br/>
      </w:r>
      <w:r w:rsidRPr="00370648">
        <w:rPr>
          <w:lang w:val="lt-LT"/>
        </w:rPr>
        <w:tab/>
        <w:t xml:space="preserve">2.2. </w:t>
      </w:r>
      <w:r w:rsidR="00F4014D" w:rsidRPr="00F4014D">
        <w:rPr>
          <w:lang w:val="lt-LT"/>
        </w:rPr>
        <w:t>Pirkimas nėra skaidomas į pirkimo dalis</w:t>
      </w:r>
      <w:r w:rsidRPr="00370648">
        <w:rPr>
          <w:lang w:val="lt-LT"/>
        </w:rPr>
        <w:t>.</w:t>
      </w:r>
    </w:p>
    <w:p w14:paraId="31662752" w14:textId="2D8DA237" w:rsidR="00E96B86" w:rsidRDefault="00205AB1" w:rsidP="00E96B86">
      <w:pPr>
        <w:pStyle w:val="Body2"/>
        <w:ind w:firstLine="720"/>
        <w:rPr>
          <w:lang w:val="lt-LT"/>
        </w:rPr>
      </w:pPr>
      <w:r w:rsidRPr="00370648">
        <w:rPr>
          <w:lang w:val="lt-LT"/>
        </w:rPr>
        <w:t xml:space="preserve">2.3. </w:t>
      </w:r>
      <w:r w:rsidR="007738E5" w:rsidRPr="007738E5">
        <w:rPr>
          <w:lang w:val="lt-LT"/>
        </w:rPr>
        <w:t>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w:t>
      </w:r>
      <w:r w:rsidRPr="00370648">
        <w:rPr>
          <w:lang w:val="lt-LT"/>
        </w:rPr>
        <w:tab/>
      </w:r>
      <w:r w:rsidRPr="00370648">
        <w:rPr>
          <w:lang w:val="lt-LT"/>
        </w:rPr>
        <w:br/>
      </w:r>
      <w:r w:rsidRPr="00370648">
        <w:rPr>
          <w:lang w:val="lt-LT"/>
        </w:rPr>
        <w:tab/>
        <w:t>2.4. Reikalavimai pirkimo objektui nurodyti pirkimo sąlygų priede „</w:t>
      </w:r>
      <w:r w:rsidR="005F1E8A" w:rsidRPr="005F1E8A">
        <w:rPr>
          <w:lang w:val="lt-LT"/>
        </w:rPr>
        <w:t>Pasiūlymo forma</w:t>
      </w:r>
      <w:r w:rsidRPr="00370648">
        <w:rPr>
          <w:lang w:val="lt-LT"/>
        </w:rPr>
        <w:t>“ ir priede „</w:t>
      </w:r>
      <w:r w:rsidR="00384C3D" w:rsidRPr="00657C01">
        <w:rPr>
          <w:color w:val="auto"/>
          <w:lang w:val="lt-LT"/>
        </w:rPr>
        <w:t>S</w:t>
      </w:r>
      <w:r w:rsidRPr="00657C01">
        <w:rPr>
          <w:color w:val="auto"/>
          <w:lang w:val="lt-LT"/>
        </w:rPr>
        <w:t xml:space="preserve">utarties projektas“. Pirkimo </w:t>
      </w:r>
      <w:r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w:t>
      </w:r>
      <w:r w:rsidR="004A3ECD">
        <w:rPr>
          <w:lang w:val="lt-LT"/>
        </w:rPr>
        <w:t>:</w:t>
      </w:r>
      <w:r w:rsidRPr="00370648">
        <w:rPr>
          <w:lang w:val="lt-LT"/>
        </w:rPr>
        <w:t xml:space="preserve"> </w:t>
      </w:r>
      <w:r w:rsidR="00E96B86" w:rsidRPr="00E96B86">
        <w:rPr>
          <w:lang w:val="lt-LT"/>
        </w:rPr>
        <w:t>Josvainių g.</w:t>
      </w:r>
      <w:r w:rsidR="00E96B86">
        <w:rPr>
          <w:lang w:val="lt-LT"/>
        </w:rPr>
        <w:t xml:space="preserve"> </w:t>
      </w:r>
      <w:r w:rsidR="00E96B86" w:rsidRPr="00E96B86">
        <w:rPr>
          <w:lang w:val="lt-LT"/>
        </w:rPr>
        <w:t xml:space="preserve">2, </w:t>
      </w:r>
      <w:r w:rsidR="00E66AB6">
        <w:rPr>
          <w:lang w:val="lt-LT"/>
        </w:rPr>
        <w:t xml:space="preserve">Kaunas, </w:t>
      </w:r>
      <w:r w:rsidR="00E96B86" w:rsidRPr="00E96B86">
        <w:rPr>
          <w:lang w:val="lt-LT"/>
        </w:rPr>
        <w:t xml:space="preserve">Baltijos g. 120, </w:t>
      </w:r>
      <w:r w:rsidR="00E66AB6">
        <w:rPr>
          <w:lang w:val="lt-LT"/>
        </w:rPr>
        <w:t xml:space="preserve">Kaunas, </w:t>
      </w:r>
      <w:r w:rsidR="00E96B86" w:rsidRPr="00E96B86">
        <w:rPr>
          <w:lang w:val="lt-LT"/>
        </w:rPr>
        <w:t xml:space="preserve">Hipodromo g. 13, </w:t>
      </w:r>
      <w:r w:rsidR="00E66AB6">
        <w:rPr>
          <w:lang w:val="lt-LT"/>
        </w:rPr>
        <w:t xml:space="preserve">Kaunas, </w:t>
      </w:r>
      <w:r w:rsidR="00E96B86" w:rsidRPr="00E96B86">
        <w:rPr>
          <w:lang w:val="lt-LT"/>
        </w:rPr>
        <w:t>Miško g.</w:t>
      </w:r>
      <w:r w:rsidR="00E96B86">
        <w:rPr>
          <w:lang w:val="lt-LT"/>
        </w:rPr>
        <w:t xml:space="preserve"> </w:t>
      </w:r>
      <w:r w:rsidR="00E96B86" w:rsidRPr="00E96B86">
        <w:rPr>
          <w:lang w:val="lt-LT"/>
        </w:rPr>
        <w:t xml:space="preserve">27, </w:t>
      </w:r>
      <w:r w:rsidR="00E66AB6">
        <w:rPr>
          <w:lang w:val="lt-LT"/>
        </w:rPr>
        <w:t xml:space="preserve">Kaunas, </w:t>
      </w:r>
      <w:r w:rsidR="00E96B86" w:rsidRPr="00E96B86">
        <w:rPr>
          <w:lang w:val="lt-LT"/>
        </w:rPr>
        <w:t xml:space="preserve">S. Dariaus ir S. Girėno g. 48, </w:t>
      </w:r>
      <w:r w:rsidR="00E66AB6">
        <w:rPr>
          <w:lang w:val="lt-LT"/>
        </w:rPr>
        <w:t xml:space="preserve">Kaunas, </w:t>
      </w:r>
      <w:r w:rsidR="00E96B86" w:rsidRPr="00E96B86">
        <w:rPr>
          <w:lang w:val="lt-LT"/>
        </w:rPr>
        <w:t>S. Dariaus</w:t>
      </w:r>
      <w:r w:rsidR="00E96B86">
        <w:rPr>
          <w:lang w:val="lt-LT"/>
        </w:rPr>
        <w:t xml:space="preserve"> </w:t>
      </w:r>
      <w:r w:rsidR="00E96B86" w:rsidRPr="00E96B86">
        <w:rPr>
          <w:lang w:val="lt-LT"/>
        </w:rPr>
        <w:t xml:space="preserve">ir S. Girėno g. 50, </w:t>
      </w:r>
      <w:r w:rsidR="00E66AB6">
        <w:rPr>
          <w:lang w:val="lt-LT"/>
        </w:rPr>
        <w:t xml:space="preserve">Kaunas, </w:t>
      </w:r>
      <w:r w:rsidR="00E96B86" w:rsidRPr="00E96B86">
        <w:rPr>
          <w:lang w:val="lt-LT"/>
        </w:rPr>
        <w:t>Kiaunių g. 2, Kaunas,</w:t>
      </w:r>
      <w:r w:rsidR="00E96B86">
        <w:rPr>
          <w:lang w:val="lt-LT"/>
        </w:rPr>
        <w:t xml:space="preserve"> </w:t>
      </w:r>
      <w:r w:rsidR="00E96B86" w:rsidRPr="00E96B86">
        <w:rPr>
          <w:lang w:val="lt-LT"/>
        </w:rPr>
        <w:t>Vytauto g. 61 Garliava, Kauno raj., J. Zikaro</w:t>
      </w:r>
      <w:r w:rsidR="00E96B86">
        <w:rPr>
          <w:lang w:val="lt-LT"/>
        </w:rPr>
        <w:t xml:space="preserve"> </w:t>
      </w:r>
      <w:r w:rsidR="00E96B86" w:rsidRPr="00E96B86">
        <w:rPr>
          <w:lang w:val="lt-LT"/>
        </w:rPr>
        <w:t>g. 14, Kačerginė, Kauno raj., A. Kriščiūno g.</w:t>
      </w:r>
      <w:r w:rsidR="00E96B86">
        <w:rPr>
          <w:lang w:val="lt-LT"/>
        </w:rPr>
        <w:t xml:space="preserve"> </w:t>
      </w:r>
      <w:r w:rsidR="00E96B86" w:rsidRPr="00E96B86">
        <w:rPr>
          <w:lang w:val="lt-LT"/>
        </w:rPr>
        <w:t>2, Samylų sen., Kauno raj.</w:t>
      </w:r>
    </w:p>
    <w:p w14:paraId="60AFB12B" w14:textId="092A28A6" w:rsidR="000201A6" w:rsidRDefault="00402A83" w:rsidP="00E96B86">
      <w:pPr>
        <w:pStyle w:val="Body2"/>
        <w:ind w:firstLine="720"/>
        <w:rPr>
          <w:lang w:val="lt-LT"/>
        </w:rPr>
      </w:pPr>
      <w:r>
        <w:rPr>
          <w:lang w:val="lt-LT"/>
        </w:rPr>
        <w:t xml:space="preserve">2.6. </w:t>
      </w:r>
      <w:r w:rsidR="000201A6" w:rsidRPr="000201A6">
        <w:rPr>
          <w:lang w:val="lt-LT"/>
        </w:rPr>
        <w:t>Perkančiosios organizacijos sprendimo neatlikti pirkimo naudojantis centralizuotų pirkimų katalogu argumentai: pirkimo objekto centralizuotų pirkimų kataloge nėra.</w:t>
      </w:r>
    </w:p>
    <w:p w14:paraId="61013A07" w14:textId="4F2CB322" w:rsidR="007B5F68" w:rsidRDefault="00205AB1" w:rsidP="008F0D60">
      <w:pPr>
        <w:pStyle w:val="Body2"/>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lastRenderedPageBreak/>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023D82A4" w:rsidR="0086739B" w:rsidRDefault="00C24B2D" w:rsidP="00863237">
      <w:pPr>
        <w:pStyle w:val="Body2"/>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w:t>
      </w:r>
      <w:r w:rsidR="00205AB1" w:rsidRPr="00370648">
        <w:rPr>
          <w:lang w:val="lt-LT"/>
        </w:rPr>
        <w:lastRenderedPageBreak/>
        <w:t>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EA7257">
        <w:rPr>
          <w:color w:val="auto"/>
          <w:lang w:val="lt-LT"/>
        </w:rPr>
        <w:t xml:space="preserve">pateiktas </w:t>
      </w:r>
      <w:r w:rsidR="00205AB1" w:rsidRPr="00EA7257">
        <w:rPr>
          <w:b/>
          <w:bCs/>
          <w:color w:val="auto"/>
          <w:lang w:val="lt-LT"/>
        </w:rPr>
        <w:t xml:space="preserve">iki </w:t>
      </w:r>
      <w:r w:rsidR="004F238C" w:rsidRPr="00EA7257">
        <w:rPr>
          <w:b/>
          <w:bCs/>
          <w:color w:val="auto"/>
          <w:lang w:val="lt-LT"/>
        </w:rPr>
        <w:t>202</w:t>
      </w:r>
      <w:r w:rsidR="003772A1">
        <w:rPr>
          <w:b/>
          <w:bCs/>
          <w:color w:val="auto"/>
          <w:lang w:val="lt-LT"/>
        </w:rPr>
        <w:t>6</w:t>
      </w:r>
      <w:r w:rsidR="004F238C" w:rsidRPr="00EA7257">
        <w:rPr>
          <w:b/>
          <w:bCs/>
          <w:color w:val="auto"/>
          <w:lang w:val="lt-LT"/>
        </w:rPr>
        <w:t xml:space="preserve"> m</w:t>
      </w:r>
      <w:r w:rsidR="004F238C" w:rsidRPr="00AC3C16">
        <w:rPr>
          <w:b/>
          <w:bCs/>
          <w:color w:val="auto"/>
          <w:lang w:val="lt-LT"/>
        </w:rPr>
        <w:t xml:space="preserve">. </w:t>
      </w:r>
      <w:r w:rsidR="003772A1">
        <w:rPr>
          <w:b/>
          <w:bCs/>
          <w:color w:val="auto"/>
          <w:lang w:val="lt-LT"/>
        </w:rPr>
        <w:t>kovo</w:t>
      </w:r>
      <w:r w:rsidR="004F238C" w:rsidRPr="00AC3C16">
        <w:rPr>
          <w:b/>
          <w:bCs/>
          <w:color w:val="auto"/>
          <w:lang w:val="lt-LT"/>
        </w:rPr>
        <w:t xml:space="preserve"> </w:t>
      </w:r>
      <w:r w:rsidR="003747C0">
        <w:rPr>
          <w:b/>
          <w:bCs/>
          <w:color w:val="auto"/>
          <w:lang w:val="lt-LT"/>
        </w:rPr>
        <w:t>26</w:t>
      </w:r>
      <w:r w:rsidR="004F238C" w:rsidRPr="00AC3C16">
        <w:rPr>
          <w:b/>
          <w:bCs/>
          <w:color w:val="auto"/>
          <w:lang w:val="lt-LT"/>
        </w:rPr>
        <w:t xml:space="preserve"> d. 10.00 val.</w:t>
      </w:r>
      <w:r w:rsidR="00205AB1" w:rsidRPr="00AC3C16">
        <w:rPr>
          <w:b/>
          <w:bCs/>
          <w:color w:val="auto"/>
          <w:lang w:val="lt-LT"/>
        </w:rPr>
        <w:tab/>
      </w:r>
      <w:r w:rsidR="00205AB1" w:rsidRPr="00AC3C16">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 xml:space="preserve">5.10. Pasiūlymas turi būti pateikiamas CVP IS priemonėmis, kurį turi sudaryti užpildyta </w:t>
      </w:r>
      <w:r w:rsidR="00205AB1" w:rsidRPr="00A16915">
        <w:rPr>
          <w:b/>
          <w:bCs/>
          <w:color w:val="auto"/>
          <w:lang w:val="lt-LT"/>
        </w:rPr>
        <w:t xml:space="preserve">pasiūlymo forma parengta </w:t>
      </w:r>
      <w:r w:rsidR="00205AB1" w:rsidRPr="001A671F">
        <w:rPr>
          <w:b/>
          <w:bCs/>
          <w:lang w:val="lt-LT"/>
        </w:rPr>
        <w:t>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047ABA">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vadovaujantis VPĮ 20 straipsniu (taip pat žr. https://vpt.lrv.lt/uploads/vpt/documents/files/LT_versija/E_vedlys/4_convenience/VPI_20str.pdf). Jeigu </w:t>
      </w:r>
      <w:r w:rsidR="00205AB1" w:rsidRPr="00370648">
        <w:rPr>
          <w:lang w:val="lt-LT"/>
        </w:rPr>
        <w:lastRenderedPageBreak/>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Paaiškinimai ar pataisymai yra neatsiejama pirkimo dokumentų dalis.</w:t>
      </w:r>
      <w:r w:rsidR="00205AB1" w:rsidRPr="001A671F">
        <w:rPr>
          <w:color w:val="auto"/>
          <w:lang w:val="lt-LT"/>
        </w:rPr>
        <w:tab/>
      </w:r>
      <w:r w:rsidR="00205AB1" w:rsidRPr="00370648">
        <w:rPr>
          <w:lang w:val="lt-LT"/>
        </w:rPr>
        <w:br/>
      </w:r>
      <w:r w:rsidR="00205AB1" w:rsidRPr="00370648">
        <w:rPr>
          <w:lang w:val="lt-LT"/>
        </w:rPr>
        <w:tab/>
        <w:t xml:space="preserve">9.4. Perkančioji organizacija, paaiškindama ar pataisydama pirkimo dokumentus, privalo užtikrinti </w:t>
      </w:r>
      <w:r w:rsidR="00205AB1" w:rsidRPr="00370648">
        <w:rPr>
          <w:lang w:val="lt-LT"/>
        </w:rPr>
        <w:lastRenderedPageBreak/>
        <w:t>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lastRenderedPageBreak/>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r w:rsidR="00F23749" w:rsidRPr="00850357">
        <w:rPr>
          <w:color w:val="auto"/>
        </w:rPr>
        <w:t xml:space="preserve">tiekėjas pateikė netikslius, neišsamius pirkimo dokumentuose nuodytus kartu su pasiūlymu teikiamus dokumentus ar jų nepateikė </w:t>
      </w:r>
      <w:r w:rsidR="00F23749" w:rsidRPr="00850357">
        <w:rPr>
          <w:color w:val="auto"/>
          <w:lang w:val="nl-NL"/>
        </w:rPr>
        <w:t>ir perkan</w:t>
      </w:r>
      <w:r w:rsidR="00F23749" w:rsidRPr="00850357">
        <w:rPr>
          <w:color w:val="auto"/>
        </w:rPr>
        <w:t xml:space="preserve">čiosios organizacijos prašymu jų nepateikė </w:t>
      </w:r>
      <w:r w:rsidR="00F23749" w:rsidRPr="00850357">
        <w:rPr>
          <w:color w:val="auto"/>
          <w:lang w:val="it-IT"/>
        </w:rPr>
        <w:t>ar nepatikslino per perkan</w:t>
      </w:r>
      <w:r w:rsidR="00F23749" w:rsidRPr="00850357">
        <w:rPr>
          <w:color w:val="auto"/>
        </w:rPr>
        <w:t>čiosios organizacijos nurodytą terminą, vadovaujantis pirkimo są</w:t>
      </w:r>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lastRenderedPageBreak/>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lastRenderedPageBreak/>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3E3F77BA"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r>
      <w:r w:rsidRPr="004640B6">
        <w:rPr>
          <w:color w:val="auto"/>
          <w:lang w:val="lt-LT"/>
        </w:rPr>
        <w:t>18. PIRKIMO SĄLYGŲ PRIEDAI</w:t>
      </w:r>
      <w:r w:rsidRPr="004640B6">
        <w:rPr>
          <w:color w:val="auto"/>
          <w:lang w:val="lt-LT"/>
        </w:rPr>
        <w:tab/>
      </w:r>
      <w:r w:rsidRPr="00370648">
        <w:rPr>
          <w:lang w:val="lt-LT"/>
        </w:rPr>
        <w:br/>
      </w:r>
      <w:r w:rsidRPr="00370648">
        <w:rPr>
          <w:lang w:val="lt-LT"/>
        </w:rPr>
        <w:tab/>
      </w:r>
      <w:r w:rsidRPr="00370648">
        <w:rPr>
          <w:lang w:val="lt-LT"/>
        </w:rPr>
        <w:br/>
      </w:r>
      <w:r w:rsidRPr="00370648">
        <w:rPr>
          <w:lang w:val="lt-LT"/>
        </w:rPr>
        <w:tab/>
        <w:t>18.1.</w:t>
      </w:r>
      <w:r w:rsidR="00405B23" w:rsidRPr="00370648">
        <w:rPr>
          <w:lang w:val="lt-LT"/>
        </w:rPr>
        <w:t>Pasiūlymo forma.</w:t>
      </w:r>
      <w:r w:rsidR="00405B23" w:rsidRPr="00370648">
        <w:rPr>
          <w:lang w:val="lt-LT"/>
        </w:rPr>
        <w:tab/>
      </w:r>
      <w:r w:rsidRPr="00370648">
        <w:rPr>
          <w:lang w:val="lt-LT"/>
        </w:rPr>
        <w:br/>
      </w:r>
      <w:r w:rsidRPr="00370648">
        <w:rPr>
          <w:lang w:val="lt-LT"/>
        </w:rPr>
        <w:tab/>
        <w:t>18.2.</w:t>
      </w:r>
      <w:r w:rsidR="000A7670" w:rsidRPr="000A7670">
        <w:rPr>
          <w:lang w:val="lt-LT"/>
        </w:rPr>
        <w:t>Sutarties projektas. Bendrosios sąlygos</w:t>
      </w:r>
    </w:p>
    <w:p w14:paraId="39DFE4DF" w14:textId="4493897E" w:rsidR="00205AB1" w:rsidRPr="00370648" w:rsidRDefault="000A7670" w:rsidP="00F67EDB">
      <w:pPr>
        <w:pStyle w:val="Body2"/>
        <w:spacing w:after="0"/>
        <w:ind w:firstLine="720"/>
        <w:rPr>
          <w:lang w:val="lt-LT"/>
        </w:rPr>
      </w:pPr>
      <w:r w:rsidRPr="000A7670">
        <w:rPr>
          <w:lang w:val="lt-LT"/>
        </w:rPr>
        <w:t>1</w:t>
      </w:r>
      <w:r>
        <w:rPr>
          <w:lang w:val="lt-LT"/>
        </w:rPr>
        <w:t>8.</w:t>
      </w:r>
      <w:r w:rsidR="00405B23">
        <w:rPr>
          <w:lang w:val="lt-LT"/>
        </w:rPr>
        <w:t>3</w:t>
      </w:r>
      <w:r w:rsidRPr="000A7670">
        <w:rPr>
          <w:lang w:val="lt-LT"/>
        </w:rPr>
        <w:t>.Sutarties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CB8C" w14:textId="77777777" w:rsidR="000C5E3D" w:rsidRDefault="000C5E3D">
      <w:r>
        <w:separator/>
      </w:r>
    </w:p>
  </w:endnote>
  <w:endnote w:type="continuationSeparator" w:id="0">
    <w:p w14:paraId="66C2FC62" w14:textId="77777777" w:rsidR="000C5E3D" w:rsidRDefault="000C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2212" w14:textId="77777777" w:rsidR="000C5E3D" w:rsidRDefault="000C5E3D">
      <w:r>
        <w:separator/>
      </w:r>
    </w:p>
  </w:footnote>
  <w:footnote w:type="continuationSeparator" w:id="0">
    <w:p w14:paraId="77A2A262" w14:textId="77777777" w:rsidR="000C5E3D" w:rsidRDefault="000C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014186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201A6"/>
    <w:rsid w:val="00034799"/>
    <w:rsid w:val="00047ABA"/>
    <w:rsid w:val="00096D5C"/>
    <w:rsid w:val="000A19AB"/>
    <w:rsid w:val="000A7670"/>
    <w:rsid w:val="000C5E3D"/>
    <w:rsid w:val="001125E3"/>
    <w:rsid w:val="00126252"/>
    <w:rsid w:val="00135C69"/>
    <w:rsid w:val="001A66DC"/>
    <w:rsid w:val="001A671F"/>
    <w:rsid w:val="001E79B5"/>
    <w:rsid w:val="00205AB1"/>
    <w:rsid w:val="00244EFD"/>
    <w:rsid w:val="00266EAA"/>
    <w:rsid w:val="00300929"/>
    <w:rsid w:val="00373867"/>
    <w:rsid w:val="003747C0"/>
    <w:rsid w:val="003772A1"/>
    <w:rsid w:val="003819F4"/>
    <w:rsid w:val="00384C3D"/>
    <w:rsid w:val="003A0249"/>
    <w:rsid w:val="003B25FB"/>
    <w:rsid w:val="003C7C5F"/>
    <w:rsid w:val="00402A83"/>
    <w:rsid w:val="00405B23"/>
    <w:rsid w:val="00406AB6"/>
    <w:rsid w:val="00407616"/>
    <w:rsid w:val="00430D72"/>
    <w:rsid w:val="004640B6"/>
    <w:rsid w:val="004A3ECD"/>
    <w:rsid w:val="004F238C"/>
    <w:rsid w:val="0051673F"/>
    <w:rsid w:val="0052315D"/>
    <w:rsid w:val="00541995"/>
    <w:rsid w:val="005868BD"/>
    <w:rsid w:val="00591182"/>
    <w:rsid w:val="005A790F"/>
    <w:rsid w:val="005E3685"/>
    <w:rsid w:val="005E5855"/>
    <w:rsid w:val="005F1E8A"/>
    <w:rsid w:val="00610292"/>
    <w:rsid w:val="00657C01"/>
    <w:rsid w:val="00676A11"/>
    <w:rsid w:val="006B4522"/>
    <w:rsid w:val="006E3F43"/>
    <w:rsid w:val="00710EB6"/>
    <w:rsid w:val="007738E5"/>
    <w:rsid w:val="007B5F68"/>
    <w:rsid w:val="007C39A3"/>
    <w:rsid w:val="007E757F"/>
    <w:rsid w:val="007F1598"/>
    <w:rsid w:val="008035BB"/>
    <w:rsid w:val="00804DC5"/>
    <w:rsid w:val="00811D0B"/>
    <w:rsid w:val="008215C7"/>
    <w:rsid w:val="00863237"/>
    <w:rsid w:val="0086739B"/>
    <w:rsid w:val="008F0D60"/>
    <w:rsid w:val="00914FAC"/>
    <w:rsid w:val="009400A6"/>
    <w:rsid w:val="00974919"/>
    <w:rsid w:val="009770A0"/>
    <w:rsid w:val="0099639A"/>
    <w:rsid w:val="009A7E62"/>
    <w:rsid w:val="009B00E0"/>
    <w:rsid w:val="00A16915"/>
    <w:rsid w:val="00A17211"/>
    <w:rsid w:val="00A30AD3"/>
    <w:rsid w:val="00AC2D48"/>
    <w:rsid w:val="00AC3C16"/>
    <w:rsid w:val="00AD2FBA"/>
    <w:rsid w:val="00AE0A45"/>
    <w:rsid w:val="00AE4017"/>
    <w:rsid w:val="00AF5BB9"/>
    <w:rsid w:val="00B02E1E"/>
    <w:rsid w:val="00B3684B"/>
    <w:rsid w:val="00C24B2D"/>
    <w:rsid w:val="00C266B8"/>
    <w:rsid w:val="00C316CC"/>
    <w:rsid w:val="00C71F64"/>
    <w:rsid w:val="00C80AE2"/>
    <w:rsid w:val="00C83D30"/>
    <w:rsid w:val="00C9633F"/>
    <w:rsid w:val="00CA49D7"/>
    <w:rsid w:val="00CC42EC"/>
    <w:rsid w:val="00D273FE"/>
    <w:rsid w:val="00D87140"/>
    <w:rsid w:val="00DB64DA"/>
    <w:rsid w:val="00DC6AC6"/>
    <w:rsid w:val="00DD3231"/>
    <w:rsid w:val="00DE7921"/>
    <w:rsid w:val="00E021B3"/>
    <w:rsid w:val="00E06D27"/>
    <w:rsid w:val="00E2133B"/>
    <w:rsid w:val="00E3740F"/>
    <w:rsid w:val="00E66AB6"/>
    <w:rsid w:val="00E66DF1"/>
    <w:rsid w:val="00E93044"/>
    <w:rsid w:val="00E96B86"/>
    <w:rsid w:val="00EA7257"/>
    <w:rsid w:val="00EC539B"/>
    <w:rsid w:val="00F14179"/>
    <w:rsid w:val="00F23749"/>
    <w:rsid w:val="00F4014D"/>
    <w:rsid w:val="00F67EDB"/>
    <w:rsid w:val="00F733D9"/>
    <w:rsid w:val="00F8452D"/>
    <w:rsid w:val="00FA71C1"/>
    <w:rsid w:val="00FC29B4"/>
    <w:rsid w:val="00FD4B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8</Pages>
  <Words>19561</Words>
  <Characters>11150</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88</cp:revision>
  <dcterms:created xsi:type="dcterms:W3CDTF">2021-02-08T14:42:00Z</dcterms:created>
  <dcterms:modified xsi:type="dcterms:W3CDTF">2026-03-20T11:01:00Z</dcterms:modified>
</cp:coreProperties>
</file>