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">
                <v:line id="Line 3"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AA32546" w14:textId="77777777" w:rsidR="00AF7F8F" w:rsidRDefault="00AF7F8F" w:rsidP="00AF7F8F">
                        <w:pPr>
                          <w:ind w:left="-284"/>
                          <w:jc w:val="center"/>
                          <w:rPr>
                            <w:sz w:val="24"/>
                          </w:rPr>
                        </w:pPr>
                        <w:r>
                          <w:rPr>
                            <w:noProof/>
                            <w:sz w:val="24"/>
                            <w:lang w:val="lt-LT" w:eastAsia="lt-LT"/>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DB6553" w:rsidRDefault="00E4196E" w:rsidP="00E4196E">
      <w:pPr>
        <w:jc w:val="both"/>
        <w:rPr>
          <w:rFonts w:ascii="Times New Roman" w:hAnsi="Times New Roman" w:cs="Times New Roman"/>
          <w:b/>
          <w:sz w:val="24"/>
          <w:szCs w:val="24"/>
          <w:lang w:val="lt-LT"/>
        </w:rPr>
      </w:pPr>
    </w:p>
    <w:p w14:paraId="3007C885" w14:textId="1BFECC08" w:rsidR="00E4196E" w:rsidRPr="00AF7F8F" w:rsidRDefault="00E4196E" w:rsidP="00AF7F8F">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sidR="007A12AE" w:rsidRPr="007A12AE">
        <w:rPr>
          <w:rFonts w:ascii="Times New Roman" w:hAnsi="Times New Roman" w:cs="Times New Roman"/>
          <w:color w:val="000000"/>
          <w:sz w:val="24"/>
          <w:szCs w:val="24"/>
          <w:lang w:val="lt-LT"/>
        </w:rPr>
        <w:t xml:space="preserve">Vietinės reikšmės kelio ir ryšio tinklų statybos darbai </w:t>
      </w:r>
      <w:proofErr w:type="spellStart"/>
      <w:r w:rsidR="007A12AE" w:rsidRPr="007A12AE">
        <w:rPr>
          <w:rFonts w:ascii="Times New Roman" w:hAnsi="Times New Roman" w:cs="Times New Roman"/>
          <w:color w:val="000000"/>
          <w:sz w:val="24"/>
          <w:szCs w:val="24"/>
          <w:lang w:val="lt-LT"/>
        </w:rPr>
        <w:t>Veverskio</w:t>
      </w:r>
      <w:proofErr w:type="spellEnd"/>
      <w:r w:rsidR="007A12AE" w:rsidRPr="007A12AE">
        <w:rPr>
          <w:rFonts w:ascii="Times New Roman" w:hAnsi="Times New Roman" w:cs="Times New Roman"/>
          <w:color w:val="000000"/>
          <w:sz w:val="24"/>
          <w:szCs w:val="24"/>
          <w:lang w:val="lt-LT"/>
        </w:rPr>
        <w:t xml:space="preserve"> poligone, Kazlų Rūdos sav., </w:t>
      </w:r>
      <w:proofErr w:type="spellStart"/>
      <w:r w:rsidR="007A12AE" w:rsidRPr="007A12AE">
        <w:rPr>
          <w:rFonts w:ascii="Times New Roman" w:hAnsi="Times New Roman" w:cs="Times New Roman"/>
          <w:color w:val="000000"/>
          <w:sz w:val="24"/>
          <w:szCs w:val="24"/>
          <w:lang w:val="lt-LT"/>
        </w:rPr>
        <w:t>Gulioniškių</w:t>
      </w:r>
      <w:proofErr w:type="spellEnd"/>
      <w:r w:rsidR="007A12AE" w:rsidRPr="007A12AE">
        <w:rPr>
          <w:rFonts w:ascii="Times New Roman" w:hAnsi="Times New Roman" w:cs="Times New Roman"/>
          <w:color w:val="000000"/>
          <w:sz w:val="24"/>
          <w:szCs w:val="24"/>
          <w:lang w:val="lt-LT"/>
        </w:rPr>
        <w:t xml:space="preserve"> k</w:t>
      </w:r>
      <w:r w:rsidR="007A12AE">
        <w:rPr>
          <w:rFonts w:ascii="Times New Roman" w:hAnsi="Times New Roman" w:cs="Times New Roman"/>
          <w:b/>
          <w:sz w:val="24"/>
          <w:szCs w:val="24"/>
          <w:lang w:val="lt-LT"/>
        </w:rPr>
        <w:t>.</w:t>
      </w:r>
      <w:r w:rsidR="00AF7F8F"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DB6553" w14:paraId="62AD11B5" w14:textId="77777777" w:rsidTr="00F02603">
        <w:tc>
          <w:tcPr>
            <w:tcW w:w="1723" w:type="dxa"/>
          </w:tcPr>
          <w:p w14:paraId="35A46178" w14:textId="77777777"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8195" w:type="dxa"/>
          </w:tcPr>
          <w:p w14:paraId="7E3C198C" w14:textId="0866BB3A" w:rsidR="00E4196E" w:rsidRPr="00DB6553" w:rsidRDefault="00E4196E" w:rsidP="007A12AE">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Tinkamas pasirengimas pirkimui </w:t>
            </w:r>
            <w:r w:rsidRPr="00E857A5">
              <w:rPr>
                <w:rFonts w:ascii="Times New Roman" w:hAnsi="Times New Roman" w:cs="Times New Roman"/>
                <w:sz w:val="24"/>
                <w:szCs w:val="24"/>
                <w:lang w:val="lt-LT" w:eastAsia="lt-LT"/>
              </w:rPr>
              <w:t>„</w:t>
            </w:r>
            <w:r w:rsidR="007A12AE" w:rsidRPr="007A12AE">
              <w:rPr>
                <w:rFonts w:ascii="Times New Roman" w:hAnsi="Times New Roman" w:cs="Times New Roman"/>
                <w:color w:val="000000"/>
                <w:sz w:val="24"/>
                <w:szCs w:val="24"/>
                <w:lang w:val="lt-LT"/>
              </w:rPr>
              <w:t xml:space="preserve">Vietinės reikšmės kelio ir ryšio tinklų statybos darbai </w:t>
            </w:r>
            <w:proofErr w:type="spellStart"/>
            <w:r w:rsidR="007A12AE" w:rsidRPr="007A12AE">
              <w:rPr>
                <w:rFonts w:ascii="Times New Roman" w:hAnsi="Times New Roman" w:cs="Times New Roman"/>
                <w:color w:val="000000"/>
                <w:sz w:val="24"/>
                <w:szCs w:val="24"/>
                <w:lang w:val="lt-LT"/>
              </w:rPr>
              <w:t>Veverskio</w:t>
            </w:r>
            <w:proofErr w:type="spellEnd"/>
            <w:r w:rsidR="007A12AE" w:rsidRPr="007A12AE">
              <w:rPr>
                <w:rFonts w:ascii="Times New Roman" w:hAnsi="Times New Roman" w:cs="Times New Roman"/>
                <w:color w:val="000000"/>
                <w:sz w:val="24"/>
                <w:szCs w:val="24"/>
                <w:lang w:val="lt-LT"/>
              </w:rPr>
              <w:t xml:space="preserve"> poligone, Kazlų Rūdos sav., </w:t>
            </w:r>
            <w:proofErr w:type="spellStart"/>
            <w:r w:rsidR="007A12AE" w:rsidRPr="007A12AE">
              <w:rPr>
                <w:rFonts w:ascii="Times New Roman" w:hAnsi="Times New Roman" w:cs="Times New Roman"/>
                <w:color w:val="000000"/>
                <w:sz w:val="24"/>
                <w:szCs w:val="24"/>
                <w:lang w:val="lt-LT"/>
              </w:rPr>
              <w:t>Gulioniškių</w:t>
            </w:r>
            <w:proofErr w:type="spellEnd"/>
            <w:r w:rsidR="007A12AE" w:rsidRPr="007A12AE">
              <w:rPr>
                <w:rFonts w:ascii="Times New Roman" w:hAnsi="Times New Roman" w:cs="Times New Roman"/>
                <w:color w:val="000000"/>
                <w:sz w:val="24"/>
                <w:szCs w:val="24"/>
                <w:lang w:val="lt-LT"/>
              </w:rPr>
              <w:t xml:space="preserve"> k</w:t>
            </w:r>
            <w:r w:rsidR="007A12AE">
              <w:rPr>
                <w:b/>
                <w:color w:val="000000"/>
                <w:sz w:val="24"/>
                <w:szCs w:val="24"/>
              </w:rPr>
              <w:t>.</w:t>
            </w:r>
            <w:r w:rsidR="00E857A5" w:rsidRPr="00E857A5">
              <w:rPr>
                <w:rFonts w:ascii="Times New Roman" w:hAnsi="Times New Roman" w:cs="Times New Roman"/>
                <w:sz w:val="24"/>
                <w:szCs w:val="24"/>
                <w:lang w:val="lt-LT"/>
              </w:rPr>
              <w:t>“</w:t>
            </w:r>
            <w:r w:rsidR="00E857A5">
              <w:rPr>
                <w:rFonts w:ascii="Times New Roman" w:hAnsi="Times New Roman" w:cs="Times New Roman"/>
                <w:sz w:val="24"/>
                <w:szCs w:val="24"/>
                <w:lang w:val="lt-LT"/>
              </w:rPr>
              <w:t>.</w:t>
            </w:r>
          </w:p>
        </w:tc>
      </w:tr>
      <w:tr w:rsidR="00E4196E" w:rsidRPr="00DB6553" w14:paraId="2C205A44" w14:textId="77777777" w:rsidTr="00F02603">
        <w:tc>
          <w:tcPr>
            <w:tcW w:w="1723" w:type="dxa"/>
          </w:tcPr>
          <w:p w14:paraId="248D44B7" w14:textId="77777777"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8195" w:type="dxa"/>
          </w:tcPr>
          <w:p w14:paraId="5A91F2E6" w14:textId="77777777"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perkančioji organizacija gali organizuoti</w:t>
            </w:r>
            <w:r w:rsidRPr="00921B29">
              <w:rPr>
                <w:rFonts w:ascii="Times New Roman" w:hAnsi="Times New Roman" w:cs="Times New Roman"/>
                <w:bCs/>
                <w:kern w:val="24"/>
                <w:sz w:val="24"/>
                <w:szCs w:val="24"/>
                <w:lang w:val="lt-LT" w:eastAsia="lt-LT"/>
              </w:rPr>
              <w:t xml:space="preserve"> gyvą susitikimą su tiekėju (-</w:t>
            </w:r>
            <w:proofErr w:type="spellStart"/>
            <w:r w:rsidRPr="00921B29">
              <w:rPr>
                <w:rFonts w:ascii="Times New Roman" w:hAnsi="Times New Roman" w:cs="Times New Roman"/>
                <w:bCs/>
                <w:kern w:val="24"/>
                <w:sz w:val="24"/>
                <w:szCs w:val="24"/>
                <w:lang w:val="lt-LT" w:eastAsia="lt-LT"/>
              </w:rPr>
              <w:t>iais</w:t>
            </w:r>
            <w:proofErr w:type="spellEnd"/>
            <w:r w:rsidRPr="00921B29">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lastRenderedPageBreak/>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14:paraId="4E51E1F4" w14:textId="77777777" w:rsidTr="00F02603">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 xml:space="preserve">Kontaktiniai asmenys: </w:t>
            </w:r>
          </w:p>
        </w:tc>
        <w:tc>
          <w:tcPr>
            <w:tcW w:w="8195" w:type="dxa"/>
          </w:tcPr>
          <w:p w14:paraId="04FA089D" w14:textId="748B7D83"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Asmuo, atsakingas už procedūrų CVP IS vykdymą</w:t>
            </w:r>
            <w:r w:rsidR="00C46B70">
              <w:rPr>
                <w:rFonts w:ascii="Times New Roman" w:hAnsi="Times New Roman" w:cs="Times New Roman"/>
                <w:sz w:val="24"/>
                <w:szCs w:val="24"/>
                <w:lang w:val="lt-LT"/>
              </w:rPr>
              <w:t xml:space="preserve">: </w:t>
            </w:r>
          </w:p>
          <w:p w14:paraId="07291687" w14:textId="12CD3FF5" w:rsidR="00E4196E" w:rsidRPr="00DB6553" w:rsidRDefault="00FF6380" w:rsidP="00FF6380">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Jurgita </w:t>
            </w:r>
            <w:proofErr w:type="spellStart"/>
            <w:r>
              <w:rPr>
                <w:rFonts w:ascii="Times New Roman" w:hAnsi="Times New Roman" w:cs="Times New Roman"/>
                <w:sz w:val="24"/>
                <w:szCs w:val="24"/>
                <w:lang w:val="lt-LT"/>
              </w:rPr>
              <w:t>Skaisgirienė</w:t>
            </w:r>
            <w:proofErr w:type="spellEnd"/>
            <w:r>
              <w:rPr>
                <w:rFonts w:ascii="Times New Roman" w:hAnsi="Times New Roman" w:cs="Times New Roman"/>
                <w:sz w:val="24"/>
                <w:szCs w:val="24"/>
                <w:lang w:val="lt-LT"/>
              </w:rPr>
              <w:t xml:space="preserve">, </w:t>
            </w:r>
            <w:r w:rsidRPr="00FF6380">
              <w:rPr>
                <w:rFonts w:ascii="Times New Roman" w:hAnsi="Times New Roman" w:cs="Times New Roman"/>
                <w:sz w:val="24"/>
                <w:szCs w:val="24"/>
                <w:lang w:val="lt-LT"/>
              </w:rPr>
              <w:t xml:space="preserve">Tel. +370 706 84 449, El. p. jurgita.skaisgiriene@kam.lt  </w:t>
            </w:r>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8195" w:type="dxa"/>
          </w:tcPr>
          <w:p w14:paraId="62ABB152" w14:textId="77777777" w:rsidR="00385686" w:rsidRDefault="00E4196E" w:rsidP="007A12AE">
            <w:pPr>
              <w:numPr>
                <w:ilvl w:val="0"/>
                <w:numId w:val="2"/>
              </w:numPr>
              <w:spacing w:after="0" w:line="240" w:lineRule="auto"/>
              <w:contextualSpacing/>
              <w:jc w:val="both"/>
              <w:rPr>
                <w:rFonts w:ascii="Times New Roman" w:eastAsia="Calibri" w:hAnsi="Times New Roman" w:cs="Times New Roman"/>
                <w:sz w:val="24"/>
                <w:szCs w:val="24"/>
                <w:lang w:val="lt-LT"/>
              </w:rPr>
            </w:pPr>
            <w:r w:rsidRPr="00F603B7">
              <w:rPr>
                <w:rFonts w:ascii="Times New Roman" w:eastAsia="Calibri" w:hAnsi="Times New Roman" w:cs="Times New Roman"/>
                <w:sz w:val="24"/>
                <w:szCs w:val="24"/>
                <w:lang w:val="lt-LT"/>
              </w:rPr>
              <w:t>Klausimynas</w:t>
            </w:r>
            <w:r w:rsidR="00B80090" w:rsidRPr="00F603B7">
              <w:rPr>
                <w:rFonts w:ascii="Times New Roman" w:eastAsia="Calibri" w:hAnsi="Times New Roman" w:cs="Times New Roman"/>
                <w:sz w:val="24"/>
                <w:szCs w:val="24"/>
                <w:lang w:val="lt-LT"/>
              </w:rPr>
              <w:t xml:space="preserve">, </w:t>
            </w:r>
            <w:r w:rsidR="007A12AE">
              <w:rPr>
                <w:rFonts w:ascii="Times New Roman" w:eastAsia="Calibri" w:hAnsi="Times New Roman" w:cs="Times New Roman"/>
                <w:sz w:val="24"/>
                <w:szCs w:val="24"/>
                <w:lang w:val="lt-LT"/>
              </w:rPr>
              <w:t>2</w:t>
            </w:r>
            <w:r w:rsidR="00B80090" w:rsidRPr="00F603B7">
              <w:rPr>
                <w:rFonts w:ascii="Times New Roman" w:eastAsia="Calibri" w:hAnsi="Times New Roman" w:cs="Times New Roman"/>
                <w:sz w:val="24"/>
                <w:szCs w:val="24"/>
                <w:lang w:val="lt-LT"/>
              </w:rPr>
              <w:t xml:space="preserve"> lapa</w:t>
            </w:r>
            <w:r w:rsidR="007A12AE">
              <w:rPr>
                <w:rFonts w:ascii="Times New Roman" w:eastAsia="Calibri" w:hAnsi="Times New Roman" w:cs="Times New Roman"/>
                <w:sz w:val="24"/>
                <w:szCs w:val="24"/>
                <w:lang w:val="lt-LT"/>
              </w:rPr>
              <w:t>i</w:t>
            </w:r>
            <w:r w:rsidRPr="00F603B7">
              <w:rPr>
                <w:rFonts w:ascii="Times New Roman" w:eastAsia="Calibri" w:hAnsi="Times New Roman" w:cs="Times New Roman"/>
                <w:sz w:val="24"/>
                <w:szCs w:val="24"/>
                <w:lang w:val="lt-LT"/>
              </w:rPr>
              <w:t>;</w:t>
            </w:r>
          </w:p>
          <w:p w14:paraId="2FF8BE54" w14:textId="6FBE7E1D" w:rsidR="00375F7D" w:rsidRPr="007A12AE" w:rsidRDefault="00375F7D" w:rsidP="007A12AE">
            <w:pPr>
              <w:numPr>
                <w:ilvl w:val="0"/>
                <w:numId w:val="2"/>
              </w:numPr>
              <w:spacing w:after="0" w:line="240" w:lineRule="auto"/>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Techninis darbo projektas, 63 lapai.</w:t>
            </w:r>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p w14:paraId="7AF80A74" w14:textId="77777777" w:rsidR="000A69B0" w:rsidRPr="006B65A8" w:rsidRDefault="00E4196E" w:rsidP="006B65A8">
      <w:pPr>
        <w:jc w:val="center"/>
        <w:rPr>
          <w:lang w:val="lt-LT"/>
        </w:rPr>
      </w:pPr>
      <w:r>
        <w:rPr>
          <w:lang w:val="lt-LT"/>
        </w:rPr>
        <w:t>______________________</w:t>
      </w:r>
      <w:bookmarkStart w:id="0" w:name="_GoBack"/>
      <w:bookmarkEnd w:id="0"/>
    </w:p>
    <w:sectPr w:rsidR="000A69B0" w:rsidRPr="006B65A8" w:rsidSect="000A69B0">
      <w:pgSz w:w="12240" w:h="15840"/>
      <w:pgMar w:top="993" w:right="567"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177EE7" w16cex:dateUtc="2025-12-0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78205" w16cid:durableId="24177EE7"/>
  <w16cid:commentId w16cid:paraId="33AC3FDC" w16cid:durableId="1D56DFDD"/>
  <w16cid:commentId w16cid:paraId="4E9F0968" w16cid:durableId="7FADF107"/>
  <w16cid:commentId w16cid:paraId="10AEF616" w16cid:durableId="5BD995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63A5D"/>
    <w:rsid w:val="00166780"/>
    <w:rsid w:val="001D3384"/>
    <w:rsid w:val="001F682A"/>
    <w:rsid w:val="002512A0"/>
    <w:rsid w:val="003563AE"/>
    <w:rsid w:val="00357E1E"/>
    <w:rsid w:val="00375F7D"/>
    <w:rsid w:val="00385686"/>
    <w:rsid w:val="003A46AD"/>
    <w:rsid w:val="00453986"/>
    <w:rsid w:val="00453EDC"/>
    <w:rsid w:val="00516A3C"/>
    <w:rsid w:val="00554233"/>
    <w:rsid w:val="00570D03"/>
    <w:rsid w:val="005C08D6"/>
    <w:rsid w:val="005D3B39"/>
    <w:rsid w:val="005E4474"/>
    <w:rsid w:val="006168E6"/>
    <w:rsid w:val="006753F4"/>
    <w:rsid w:val="00694535"/>
    <w:rsid w:val="0069624D"/>
    <w:rsid w:val="006B65A8"/>
    <w:rsid w:val="006D51F9"/>
    <w:rsid w:val="006F301D"/>
    <w:rsid w:val="007A12AE"/>
    <w:rsid w:val="008B2B29"/>
    <w:rsid w:val="00921B29"/>
    <w:rsid w:val="009535EF"/>
    <w:rsid w:val="00963B2E"/>
    <w:rsid w:val="009800FF"/>
    <w:rsid w:val="00982A4C"/>
    <w:rsid w:val="00A25FB1"/>
    <w:rsid w:val="00A61508"/>
    <w:rsid w:val="00A925D8"/>
    <w:rsid w:val="00AB5B40"/>
    <w:rsid w:val="00AC5AD6"/>
    <w:rsid w:val="00AF7F8F"/>
    <w:rsid w:val="00B80090"/>
    <w:rsid w:val="00BB7C9B"/>
    <w:rsid w:val="00C46B70"/>
    <w:rsid w:val="00C63E80"/>
    <w:rsid w:val="00C80C43"/>
    <w:rsid w:val="00D65549"/>
    <w:rsid w:val="00D96C26"/>
    <w:rsid w:val="00DA26A7"/>
    <w:rsid w:val="00DB5ECA"/>
    <w:rsid w:val="00DB6553"/>
    <w:rsid w:val="00E4196E"/>
    <w:rsid w:val="00E837C3"/>
    <w:rsid w:val="00E857A5"/>
    <w:rsid w:val="00F02603"/>
    <w:rsid w:val="00F03CDF"/>
    <w:rsid w:val="00F343EA"/>
    <w:rsid w:val="00F47620"/>
    <w:rsid w:val="00F603B7"/>
    <w:rsid w:val="00FF6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DA9B9D-FD69-42EB-B044-C15C4FF8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2026-03-20T11:03:00Z</dcterms:created>
  <dcterms:modified xsi:type="dcterms:W3CDTF">2026-03-20T11:03:00Z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