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357FF" w14:textId="4F13DC33" w:rsidR="001F684D" w:rsidRDefault="00722CDB" w:rsidP="00F846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B11121">
        <w:rPr>
          <w:rFonts w:ascii="Times New Roman" w:hAnsi="Times New Roman" w:cs="Times New Roman"/>
        </w:rPr>
        <w:t>252</w:t>
      </w:r>
      <w:r>
        <w:rPr>
          <w:rFonts w:ascii="Times New Roman" w:hAnsi="Times New Roman" w:cs="Times New Roman"/>
        </w:rPr>
        <w:t xml:space="preserve">, </w:t>
      </w:r>
      <w:r w:rsidR="00F84619" w:rsidRPr="00F84619">
        <w:rPr>
          <w:rFonts w:ascii="Times New Roman" w:hAnsi="Times New Roman" w:cs="Times New Roman"/>
        </w:rPr>
        <w:t>VPP-8634</w:t>
      </w:r>
    </w:p>
    <w:p w14:paraId="2C6FAEEA" w14:textId="5270DF4B" w:rsidR="00F84619" w:rsidRDefault="00F84619" w:rsidP="00F84619">
      <w:pPr>
        <w:jc w:val="center"/>
        <w:rPr>
          <w:rFonts w:ascii="Times New Roman" w:hAnsi="Times New Roman" w:cs="Times New Roman"/>
          <w:b/>
        </w:rPr>
      </w:pPr>
      <w:r w:rsidRPr="00F84619">
        <w:rPr>
          <w:rFonts w:ascii="Times New Roman" w:hAnsi="Times New Roman" w:cs="Times New Roman"/>
          <w:b/>
        </w:rPr>
        <w:t>Kolposkopo techninė specifikacija</w:t>
      </w:r>
      <w:r>
        <w:rPr>
          <w:rFonts w:ascii="Times New Roman" w:hAnsi="Times New Roman" w:cs="Times New Roman"/>
          <w:b/>
        </w:rPr>
        <w:t xml:space="preserve"> (kiekis 1</w:t>
      </w:r>
      <w:r w:rsidR="0081150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vnt.)</w:t>
      </w:r>
    </w:p>
    <w:tbl>
      <w:tblPr>
        <w:tblStyle w:val="Lentelstinklelis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2976"/>
        <w:gridCol w:w="4102"/>
        <w:gridCol w:w="2702"/>
      </w:tblGrid>
      <w:tr w:rsidR="009C4F13" w:rsidRPr="00554E5E" w14:paraId="45547564" w14:textId="77777777" w:rsidTr="00E6567C">
        <w:trPr>
          <w:trHeight w:val="553"/>
        </w:trPr>
        <w:tc>
          <w:tcPr>
            <w:tcW w:w="568" w:type="dxa"/>
          </w:tcPr>
          <w:p w14:paraId="38557569" w14:textId="0B4B82D2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Eil.</w:t>
            </w:r>
          </w:p>
          <w:p w14:paraId="5134DF6C" w14:textId="3DE29406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76" w:type="dxa"/>
          </w:tcPr>
          <w:p w14:paraId="14904E00" w14:textId="77777777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Parametrai</w:t>
            </w:r>
          </w:p>
          <w:p w14:paraId="746C25B2" w14:textId="2AF2CFDB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102" w:type="dxa"/>
            <w:vAlign w:val="center"/>
          </w:tcPr>
          <w:p w14:paraId="73EF1A58" w14:textId="28EB79B0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702" w:type="dxa"/>
          </w:tcPr>
          <w:p w14:paraId="36D28566" w14:textId="148408B3" w:rsidR="009C4F13" w:rsidRPr="00554E5E" w:rsidRDefault="009C4F13" w:rsidP="009C4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274155" w:rsidRPr="00554E5E" w14:paraId="244AA624" w14:textId="77777777" w:rsidTr="00E6567C">
        <w:trPr>
          <w:trHeight w:val="829"/>
        </w:trPr>
        <w:tc>
          <w:tcPr>
            <w:tcW w:w="568" w:type="dxa"/>
          </w:tcPr>
          <w:p w14:paraId="54286747" w14:textId="1F1CF07C" w:rsidR="00274155" w:rsidRPr="00554E5E" w:rsidRDefault="0043323D" w:rsidP="009305CC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14:paraId="2D0EE27D" w14:textId="77B6ABC6" w:rsidR="005F725C" w:rsidRPr="00554E5E" w:rsidRDefault="000025ED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Stereoskopinė binokuliarinė stebėjimo sistema</w:t>
            </w:r>
          </w:p>
        </w:tc>
        <w:tc>
          <w:tcPr>
            <w:tcW w:w="4102" w:type="dxa"/>
          </w:tcPr>
          <w:p w14:paraId="6A6375F6" w14:textId="77777777" w:rsidR="00274155" w:rsidRPr="00554E5E" w:rsidRDefault="000025ED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1. Būtina stereoskopinė binokuliarinė stebėjimo sistema;</w:t>
            </w:r>
          </w:p>
          <w:p w14:paraId="6AE26515" w14:textId="6E71DF08" w:rsidR="000025ED" w:rsidRDefault="000025ED" w:rsidP="009305CC">
            <w:pPr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2. Binokuli</w:t>
            </w:r>
            <w:r w:rsidR="00F91A35" w:rsidRPr="00554E5E">
              <w:rPr>
                <w:rFonts w:ascii="Times New Roman" w:hAnsi="Times New Roman" w:cs="Times New Roman"/>
              </w:rPr>
              <w:t>arų pasvirimo kampas</w:t>
            </w:r>
            <w:r w:rsidR="003B5A19" w:rsidRPr="00554E5E">
              <w:rPr>
                <w:rFonts w:ascii="Times New Roman" w:hAnsi="Times New Roman" w:cs="Times New Roman"/>
              </w:rPr>
              <w:t xml:space="preserve"> </w:t>
            </w:r>
            <w:r w:rsidRPr="00554E5E">
              <w:rPr>
                <w:rFonts w:ascii="Times New Roman" w:hAnsi="Times New Roman" w:cs="Times New Roman"/>
              </w:rPr>
              <w:t>45</w:t>
            </w:r>
            <w:r w:rsidR="00186466" w:rsidRPr="00554E5E">
              <w:rPr>
                <w:rFonts w:ascii="Times New Roman" w:hAnsi="Times New Roman" w:cs="Times New Roman"/>
              </w:rPr>
              <w:sym w:font="Symbol" w:char="F0B0"/>
            </w:r>
            <w:r w:rsidR="00982DF0">
              <w:rPr>
                <w:rFonts w:ascii="Times New Roman" w:hAnsi="Times New Roman" w:cs="Times New Roman"/>
              </w:rPr>
              <w:t>;</w:t>
            </w:r>
          </w:p>
          <w:p w14:paraId="04C48EFC" w14:textId="77777777" w:rsidR="00982DF0" w:rsidRDefault="00982DF0" w:rsidP="009305CC">
            <w:pPr>
              <w:rPr>
                <w:rFonts w:ascii="Times New Roman" w:hAnsi="Times New Roman" w:cs="Times New Roman"/>
              </w:rPr>
            </w:pPr>
            <w:r w:rsidRPr="00982DF0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K</w:t>
            </w:r>
            <w:r w:rsidRPr="00982DF0">
              <w:rPr>
                <w:rFonts w:ascii="Times New Roman" w:hAnsi="Times New Roman" w:cs="Times New Roman"/>
              </w:rPr>
              <w:t>olposkopo galvos padėt</w:t>
            </w:r>
            <w:r>
              <w:rPr>
                <w:rFonts w:ascii="Times New Roman" w:hAnsi="Times New Roman" w:cs="Times New Roman"/>
              </w:rPr>
              <w:t>ies</w:t>
            </w:r>
            <w:r w:rsidRPr="00982DF0">
              <w:rPr>
                <w:rFonts w:ascii="Times New Roman" w:hAnsi="Times New Roman" w:cs="Times New Roman"/>
              </w:rPr>
              <w:t xml:space="preserve"> kei</w:t>
            </w:r>
            <w:r>
              <w:rPr>
                <w:rFonts w:ascii="Times New Roman" w:hAnsi="Times New Roman" w:cs="Times New Roman"/>
              </w:rPr>
              <w:t>timas</w:t>
            </w:r>
          </w:p>
          <w:p w14:paraId="2F13AB21" w14:textId="0AE58991" w:rsidR="00982DF0" w:rsidRPr="00982DF0" w:rsidRDefault="00982DF0" w:rsidP="009305CC">
            <w:pPr>
              <w:rPr>
                <w:rFonts w:ascii="Times New Roman" w:hAnsi="Times New Roman" w:cs="Times New Roman"/>
              </w:rPr>
            </w:pPr>
            <w:r w:rsidRPr="00982DF0">
              <w:rPr>
                <w:rFonts w:ascii="Times New Roman" w:hAnsi="Times New Roman" w:cs="Times New Roman"/>
              </w:rPr>
              <w:t xml:space="preserve"> </w:t>
            </w:r>
            <w:r w:rsidRPr="00982DF0">
              <w:rPr>
                <w:rFonts w:ascii="Times New Roman" w:hAnsi="Times New Roman" w:cs="Times New Roman"/>
                <w:bCs/>
                <w:color w:val="000000" w:themeColor="text1"/>
              </w:rPr>
              <w:t>≥ 90</w:t>
            </w:r>
            <w:r w:rsidRPr="00982DF0"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2" w:type="dxa"/>
          </w:tcPr>
          <w:p w14:paraId="2098E309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094426E4" w14:textId="77777777" w:rsidTr="008E56B9">
        <w:trPr>
          <w:trHeight w:val="380"/>
        </w:trPr>
        <w:tc>
          <w:tcPr>
            <w:tcW w:w="568" w:type="dxa"/>
          </w:tcPr>
          <w:p w14:paraId="5ED46CB2" w14:textId="4DEFECC3" w:rsidR="00274155" w:rsidRPr="00554E5E" w:rsidRDefault="0043323D" w:rsidP="009305CC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</w:tcPr>
          <w:p w14:paraId="165ADCA8" w14:textId="6863A433" w:rsidR="00274155" w:rsidRPr="00554E5E" w:rsidRDefault="00274155" w:rsidP="009305CC">
            <w:pPr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Didinimo</w:t>
            </w:r>
            <w:r w:rsidR="00330567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keitimo pakopos</w:t>
            </w:r>
          </w:p>
        </w:tc>
        <w:tc>
          <w:tcPr>
            <w:tcW w:w="4102" w:type="dxa"/>
          </w:tcPr>
          <w:p w14:paraId="36CFD367" w14:textId="585D55EB" w:rsidR="00896006" w:rsidRPr="00B822B9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Ne mažiau 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 pakop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ų</w:t>
            </w:r>
          </w:p>
        </w:tc>
        <w:tc>
          <w:tcPr>
            <w:tcW w:w="2702" w:type="dxa"/>
          </w:tcPr>
          <w:p w14:paraId="5DEDDD00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20D9" w:rsidRPr="00554E5E" w14:paraId="5B16A8D4" w14:textId="77777777" w:rsidTr="00B46D49">
        <w:trPr>
          <w:trHeight w:val="556"/>
        </w:trPr>
        <w:tc>
          <w:tcPr>
            <w:tcW w:w="568" w:type="dxa"/>
          </w:tcPr>
          <w:p w14:paraId="2D28000F" w14:textId="31B72513" w:rsidR="003620D9" w:rsidRPr="00554E5E" w:rsidRDefault="003620D9" w:rsidP="009305CC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6" w:type="dxa"/>
          </w:tcPr>
          <w:p w14:paraId="2EE6BC8C" w14:textId="77777777" w:rsidR="003620D9" w:rsidRPr="00554E5E" w:rsidRDefault="003620D9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Vaizdo didinimo ribos </w:t>
            </w:r>
          </w:p>
          <w:p w14:paraId="729718D6" w14:textId="2A4EDFA6" w:rsidR="003620D9" w:rsidRPr="00554E5E" w:rsidRDefault="003620D9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r w:rsidRPr="00554E5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ne siauresnės už nurodytas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4102" w:type="dxa"/>
          </w:tcPr>
          <w:p w14:paraId="29A0BE55" w14:textId="77C308FF" w:rsidR="003620D9" w:rsidRPr="00554E5E" w:rsidRDefault="00A97051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3620D9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.5x – </w:t>
            </w:r>
            <w:r w:rsidR="00B822B9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7.5</w:t>
            </w:r>
            <w:r w:rsidR="00B822B9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2702" w:type="dxa"/>
          </w:tcPr>
          <w:p w14:paraId="16B28EA2" w14:textId="77777777" w:rsidR="003620D9" w:rsidRPr="00554E5E" w:rsidRDefault="003620D9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50D11AEA" w14:textId="77777777" w:rsidTr="00E6567C">
        <w:trPr>
          <w:trHeight w:val="782"/>
        </w:trPr>
        <w:tc>
          <w:tcPr>
            <w:tcW w:w="568" w:type="dxa"/>
          </w:tcPr>
          <w:p w14:paraId="1CF7088F" w14:textId="0335AA77" w:rsidR="00274155" w:rsidRPr="00554E5E" w:rsidRDefault="009F6261" w:rsidP="009305CC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4</w:t>
            </w:r>
            <w:r w:rsidR="0043323D"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20C47856" w14:textId="77777777" w:rsidR="007B6AF3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Tarpvyzdinės distancijos reguliavim</w:t>
            </w:r>
            <w:r w:rsidR="00D14267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 ribos </w:t>
            </w:r>
          </w:p>
          <w:p w14:paraId="4C102419" w14:textId="3D988F76" w:rsidR="00274155" w:rsidRPr="00554E5E" w:rsidRDefault="00D14267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r w:rsidRPr="00554E5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ne siauresnės už nurodytas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4102" w:type="dxa"/>
          </w:tcPr>
          <w:p w14:paraId="2245BE3B" w14:textId="64DAF0A0" w:rsidR="00274155" w:rsidRPr="00554E5E" w:rsidRDefault="00274155" w:rsidP="009305CC">
            <w:pPr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55</w:t>
            </w:r>
            <w:r w:rsidR="00D14267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D14267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73 mm</w:t>
            </w:r>
          </w:p>
        </w:tc>
        <w:tc>
          <w:tcPr>
            <w:tcW w:w="2702" w:type="dxa"/>
          </w:tcPr>
          <w:p w14:paraId="689FAD88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28E10638" w14:textId="77777777" w:rsidTr="00E6567C">
        <w:trPr>
          <w:trHeight w:val="552"/>
        </w:trPr>
        <w:tc>
          <w:tcPr>
            <w:tcW w:w="568" w:type="dxa"/>
          </w:tcPr>
          <w:p w14:paraId="01025B0D" w14:textId="18B18E87" w:rsidR="00274155" w:rsidRPr="00554E5E" w:rsidRDefault="009F6261" w:rsidP="009305CC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6" w:type="dxa"/>
          </w:tcPr>
          <w:p w14:paraId="526BC59B" w14:textId="7BBB764F" w:rsidR="00274155" w:rsidRPr="00554E5E" w:rsidRDefault="00274155" w:rsidP="009305CC">
            <w:pPr>
              <w:rPr>
                <w:rFonts w:ascii="Times New Roman" w:hAnsi="Times New Roman" w:cs="Times New Roman"/>
                <w:b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Dioptrijų reguliavim</w:t>
            </w:r>
            <w:r w:rsidR="006D0D5D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 ribos </w:t>
            </w:r>
          </w:p>
        </w:tc>
        <w:tc>
          <w:tcPr>
            <w:tcW w:w="4102" w:type="dxa"/>
          </w:tcPr>
          <w:p w14:paraId="0B88BAE2" w14:textId="271DAC71" w:rsidR="003A0522" w:rsidRPr="00554E5E" w:rsidRDefault="003A0522" w:rsidP="009305CC">
            <w:pPr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 xml:space="preserve">Reguliavimo ribos ne siauresnės kaip nuo </w:t>
            </w:r>
            <w:r w:rsidR="00445966" w:rsidRPr="00554E5E">
              <w:rPr>
                <w:rFonts w:ascii="Times New Roman" w:hAnsi="Times New Roman" w:cs="Times New Roman"/>
              </w:rPr>
              <w:t>+</w:t>
            </w:r>
            <w:r w:rsidRPr="00554E5E">
              <w:rPr>
                <w:rFonts w:ascii="Times New Roman" w:hAnsi="Times New Roman" w:cs="Times New Roman"/>
              </w:rPr>
              <w:t xml:space="preserve">4 dioptrijų iki </w:t>
            </w:r>
            <w:r w:rsidR="004644AF" w:rsidRPr="00554E5E">
              <w:rPr>
                <w:rFonts w:ascii="Times New Roman" w:hAnsi="Times New Roman" w:cs="Times New Roman"/>
              </w:rPr>
              <w:t>-</w:t>
            </w:r>
            <w:r w:rsidRPr="00554E5E">
              <w:rPr>
                <w:rFonts w:ascii="Times New Roman" w:hAnsi="Times New Roman" w:cs="Times New Roman"/>
              </w:rPr>
              <w:t>4 dioptrijų</w:t>
            </w:r>
          </w:p>
        </w:tc>
        <w:tc>
          <w:tcPr>
            <w:tcW w:w="2702" w:type="dxa"/>
          </w:tcPr>
          <w:p w14:paraId="17761A70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209C4242" w14:textId="77777777" w:rsidTr="00550CD8">
        <w:trPr>
          <w:trHeight w:val="281"/>
        </w:trPr>
        <w:tc>
          <w:tcPr>
            <w:tcW w:w="568" w:type="dxa"/>
          </w:tcPr>
          <w:p w14:paraId="44B47FE9" w14:textId="7CE090DA" w:rsidR="00274155" w:rsidRPr="00554E5E" w:rsidRDefault="00A02C9D" w:rsidP="00930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3323D"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5B9BEDDA" w14:textId="25A6B14C" w:rsidR="00274155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Objektyvo židinio nuotolis </w:t>
            </w:r>
          </w:p>
        </w:tc>
        <w:tc>
          <w:tcPr>
            <w:tcW w:w="4102" w:type="dxa"/>
          </w:tcPr>
          <w:p w14:paraId="0800A6BB" w14:textId="7708A5BC" w:rsidR="00274155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250 mm </w:t>
            </w:r>
            <w:r w:rsidR="00E828A8" w:rsidRPr="00554E5E">
              <w:rPr>
                <w:rFonts w:ascii="Times New Roman" w:hAnsi="Times New Roman" w:cs="Times New Roman"/>
              </w:rPr>
              <w:t>± 10 mm</w:t>
            </w:r>
          </w:p>
        </w:tc>
        <w:tc>
          <w:tcPr>
            <w:tcW w:w="2702" w:type="dxa"/>
          </w:tcPr>
          <w:p w14:paraId="1C0901F1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3FC659F3" w14:textId="77777777" w:rsidTr="00060832">
        <w:trPr>
          <w:trHeight w:val="1029"/>
        </w:trPr>
        <w:tc>
          <w:tcPr>
            <w:tcW w:w="568" w:type="dxa"/>
          </w:tcPr>
          <w:p w14:paraId="05FC8C9C" w14:textId="08D02891" w:rsidR="00274155" w:rsidRPr="00554E5E" w:rsidRDefault="00A02C9D" w:rsidP="00930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3323D"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44AAE369" w14:textId="377582DD" w:rsidR="00274155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Šviesos šaltinis</w:t>
            </w:r>
          </w:p>
        </w:tc>
        <w:tc>
          <w:tcPr>
            <w:tcW w:w="4102" w:type="dxa"/>
          </w:tcPr>
          <w:p w14:paraId="7B26E332" w14:textId="77777777" w:rsidR="00274155" w:rsidRDefault="005503AB" w:rsidP="00E1424E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 xml:space="preserve">1. </w:t>
            </w:r>
            <w:r w:rsidR="00274155"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LED</w:t>
            </w:r>
            <w:r w:rsidR="00550CD8"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 xml:space="preserve"> arba lygiavertis šviesos šaltinis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;</w:t>
            </w:r>
          </w:p>
          <w:p w14:paraId="6AE30976" w14:textId="3DA684A7" w:rsidR="005503AB" w:rsidRPr="00554E5E" w:rsidRDefault="005503AB" w:rsidP="00E1424E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2. </w:t>
            </w:r>
            <w:r w:rsidR="00FA46E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Apšvietimo sistema sudaryta iš atskiro, savarankiško šviesos šaltinio, jungiamo prie kolposkopo.</w:t>
            </w:r>
          </w:p>
        </w:tc>
        <w:tc>
          <w:tcPr>
            <w:tcW w:w="2702" w:type="dxa"/>
          </w:tcPr>
          <w:p w14:paraId="22EED74D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1D7A0F10" w14:textId="77777777" w:rsidTr="007F142F">
        <w:trPr>
          <w:trHeight w:val="278"/>
        </w:trPr>
        <w:tc>
          <w:tcPr>
            <w:tcW w:w="568" w:type="dxa"/>
          </w:tcPr>
          <w:p w14:paraId="4C3A6E4D" w14:textId="03FFA66C" w:rsidR="00274155" w:rsidRPr="00554E5E" w:rsidRDefault="00A02C9D" w:rsidP="00930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3323D"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78A660B4" w14:textId="0E94D97A" w:rsidR="00274155" w:rsidRPr="00554E5E" w:rsidRDefault="00550CD8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 xml:space="preserve">Šviesos diodų </w:t>
            </w:r>
            <w:r w:rsidR="00274155"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tarnavimo laikas</w:t>
            </w:r>
          </w:p>
        </w:tc>
        <w:tc>
          <w:tcPr>
            <w:tcW w:w="4102" w:type="dxa"/>
          </w:tcPr>
          <w:p w14:paraId="21D8C657" w14:textId="50B93EF3" w:rsidR="00274155" w:rsidRPr="00554E5E" w:rsidRDefault="00550CD8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≥ </w:t>
            </w:r>
            <w:r w:rsidR="00274155" w:rsidRPr="00554E5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  <w:r w:rsidR="00222093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0</w:t>
            </w: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="00274155" w:rsidRPr="00554E5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000 val. </w:t>
            </w:r>
          </w:p>
        </w:tc>
        <w:tc>
          <w:tcPr>
            <w:tcW w:w="2702" w:type="dxa"/>
          </w:tcPr>
          <w:p w14:paraId="143DAF48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2EC8351A" w14:textId="77777777" w:rsidTr="008E56B9">
        <w:trPr>
          <w:trHeight w:val="266"/>
        </w:trPr>
        <w:tc>
          <w:tcPr>
            <w:tcW w:w="568" w:type="dxa"/>
          </w:tcPr>
          <w:p w14:paraId="0ACC5950" w14:textId="2120369A" w:rsidR="00274155" w:rsidRPr="00554E5E" w:rsidRDefault="00A02C9D" w:rsidP="00930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3323D"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5C8B108D" w14:textId="51AA059A" w:rsidR="00274155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Optiniai filtrai</w:t>
            </w:r>
          </w:p>
        </w:tc>
        <w:tc>
          <w:tcPr>
            <w:tcW w:w="4102" w:type="dxa"/>
          </w:tcPr>
          <w:p w14:paraId="5E06DDCB" w14:textId="62C08660" w:rsidR="00274155" w:rsidRPr="00554E5E" w:rsidRDefault="00274155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Žalias filtras</w:t>
            </w:r>
          </w:p>
        </w:tc>
        <w:tc>
          <w:tcPr>
            <w:tcW w:w="2702" w:type="dxa"/>
          </w:tcPr>
          <w:p w14:paraId="48779627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5FA80639" w14:textId="77777777" w:rsidTr="009305CC">
        <w:trPr>
          <w:trHeight w:val="272"/>
        </w:trPr>
        <w:tc>
          <w:tcPr>
            <w:tcW w:w="568" w:type="dxa"/>
          </w:tcPr>
          <w:p w14:paraId="1E55DE30" w14:textId="5AFCAFD6" w:rsidR="00274155" w:rsidRPr="00A97051" w:rsidRDefault="0043323D" w:rsidP="009305CC">
            <w:pPr>
              <w:jc w:val="center"/>
              <w:rPr>
                <w:rFonts w:ascii="Times New Roman" w:hAnsi="Times New Roman" w:cs="Times New Roman"/>
              </w:rPr>
            </w:pPr>
            <w:r w:rsidRPr="00A97051">
              <w:rPr>
                <w:rFonts w:ascii="Times New Roman" w:hAnsi="Times New Roman" w:cs="Times New Roman"/>
              </w:rPr>
              <w:t>1</w:t>
            </w:r>
            <w:r w:rsidR="00A02C9D" w:rsidRPr="00A97051">
              <w:rPr>
                <w:rFonts w:ascii="Times New Roman" w:hAnsi="Times New Roman" w:cs="Times New Roman"/>
              </w:rPr>
              <w:t>0</w:t>
            </w:r>
            <w:r w:rsidRPr="00A970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5F398C69" w14:textId="688673BB" w:rsidR="00274155" w:rsidRPr="00A97051" w:rsidRDefault="00CF1A6F" w:rsidP="009305CC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A97051"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  <w:t>Spalvos temperatūra</w:t>
            </w:r>
          </w:p>
        </w:tc>
        <w:tc>
          <w:tcPr>
            <w:tcW w:w="4102" w:type="dxa"/>
          </w:tcPr>
          <w:p w14:paraId="3DCC8218" w14:textId="4360D518" w:rsidR="00420FEB" w:rsidRPr="00A97051" w:rsidRDefault="00ED1B64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97051">
              <w:rPr>
                <w:rFonts w:ascii="Times New Roman" w:hAnsi="Times New Roman" w:cs="Times New Roman"/>
                <w:bCs/>
                <w:color w:val="000000" w:themeColor="text1"/>
              </w:rPr>
              <w:t>5600-6</w:t>
            </w:r>
            <w:r w:rsidR="007070FF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  <w:r w:rsidRPr="00A97051">
              <w:rPr>
                <w:rFonts w:ascii="Times New Roman" w:hAnsi="Times New Roman" w:cs="Times New Roman"/>
                <w:bCs/>
                <w:color w:val="000000" w:themeColor="text1"/>
              </w:rPr>
              <w:t>00 K</w:t>
            </w:r>
          </w:p>
        </w:tc>
        <w:tc>
          <w:tcPr>
            <w:tcW w:w="2702" w:type="dxa"/>
          </w:tcPr>
          <w:p w14:paraId="69A7A669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26C49C95" w14:textId="77777777" w:rsidTr="00A97051">
        <w:trPr>
          <w:trHeight w:val="288"/>
        </w:trPr>
        <w:tc>
          <w:tcPr>
            <w:tcW w:w="568" w:type="dxa"/>
          </w:tcPr>
          <w:p w14:paraId="7AAA4BFB" w14:textId="358159B2" w:rsidR="00274155" w:rsidRPr="00554E5E" w:rsidRDefault="0043323D" w:rsidP="0043323D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1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7231E500" w14:textId="1EA77E02" w:rsidR="00274155" w:rsidRPr="00554E5E" w:rsidRDefault="00274155" w:rsidP="00274155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Šviesos </w:t>
            </w:r>
            <w:r w:rsidR="009305CC" w:rsidRPr="00554E5E">
              <w:rPr>
                <w:rFonts w:ascii="Times New Roman" w:hAnsi="Times New Roman" w:cs="Times New Roman"/>
                <w:bCs/>
                <w:color w:val="000000" w:themeColor="text1"/>
              </w:rPr>
              <w:t>srauto valdymas</w:t>
            </w:r>
          </w:p>
        </w:tc>
        <w:tc>
          <w:tcPr>
            <w:tcW w:w="4102" w:type="dxa"/>
          </w:tcPr>
          <w:p w14:paraId="7F2B24E9" w14:textId="27551FFE" w:rsidR="00274155" w:rsidRPr="00554E5E" w:rsidRDefault="009305CC" w:rsidP="009305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Tolygus</w:t>
            </w:r>
          </w:p>
        </w:tc>
        <w:tc>
          <w:tcPr>
            <w:tcW w:w="2702" w:type="dxa"/>
          </w:tcPr>
          <w:p w14:paraId="3533FED9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4155" w:rsidRPr="00554E5E" w14:paraId="3039BFD6" w14:textId="77777777" w:rsidTr="00E6567C">
        <w:tc>
          <w:tcPr>
            <w:tcW w:w="568" w:type="dxa"/>
          </w:tcPr>
          <w:p w14:paraId="6E45CFD1" w14:textId="3E58F8E6" w:rsidR="00274155" w:rsidRPr="00554E5E" w:rsidRDefault="00F4731D" w:rsidP="0043323D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2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0742826F" w14:textId="141681D8" w:rsidR="00274155" w:rsidRPr="00554E5E" w:rsidRDefault="00F4731D" w:rsidP="0027415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Reikalavimai stovui:</w:t>
            </w:r>
          </w:p>
        </w:tc>
        <w:tc>
          <w:tcPr>
            <w:tcW w:w="4102" w:type="dxa"/>
          </w:tcPr>
          <w:p w14:paraId="028F7363" w14:textId="77777777" w:rsidR="00274155" w:rsidRPr="00554E5E" w:rsidRDefault="00F4731D" w:rsidP="00F4731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1. Stovas mobilus, su ≥ 5 ratukais, iš kurių ne mažiau kaip 2 su stabdžiais;</w:t>
            </w:r>
          </w:p>
          <w:p w14:paraId="1D929965" w14:textId="6F81A0EC" w:rsidR="00F4731D" w:rsidRPr="00554E5E" w:rsidRDefault="00F4731D" w:rsidP="00F4731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2. </w:t>
            </w:r>
            <w:r w:rsidR="00A06DA5" w:rsidRPr="00554E5E">
              <w:rPr>
                <w:rFonts w:ascii="Times New Roman" w:hAnsi="Times New Roman" w:cs="Times New Roman"/>
                <w:bCs/>
                <w:color w:val="000000" w:themeColor="text1"/>
              </w:rPr>
              <w:t>Kolposkopo aukščio (nuo grindų) reguliavimo ribos ne siauresnės</w:t>
            </w:r>
            <w:r w:rsidR="00660B03" w:rsidRPr="00554E5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nei 78 – </w:t>
            </w:r>
            <w:r w:rsidR="003E29BA" w:rsidRPr="00554E5E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660B03" w:rsidRPr="00554E5E">
              <w:rPr>
                <w:rFonts w:ascii="Times New Roman" w:hAnsi="Times New Roman" w:cs="Times New Roman"/>
                <w:bCs/>
                <w:color w:val="000000" w:themeColor="text1"/>
              </w:rPr>
              <w:t>14 cm</w:t>
            </w:r>
            <w:r w:rsidR="0000419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702" w:type="dxa"/>
          </w:tcPr>
          <w:p w14:paraId="1C136C98" w14:textId="77777777" w:rsidR="00274155" w:rsidRPr="00554E5E" w:rsidRDefault="00274155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0FEB" w:rsidRPr="00554E5E" w14:paraId="0911E82C" w14:textId="77777777" w:rsidTr="000E161D">
        <w:trPr>
          <w:trHeight w:val="1119"/>
        </w:trPr>
        <w:tc>
          <w:tcPr>
            <w:tcW w:w="568" w:type="dxa"/>
          </w:tcPr>
          <w:p w14:paraId="51FEC446" w14:textId="2B0327D9" w:rsidR="00420FEB" w:rsidRPr="00554E5E" w:rsidRDefault="00420FEB" w:rsidP="00433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35BCA186" w14:textId="7595395F" w:rsidR="00420FEB" w:rsidRPr="00554E5E" w:rsidRDefault="000E161D" w:rsidP="0027415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Funkcionalumas</w:t>
            </w:r>
          </w:p>
        </w:tc>
        <w:tc>
          <w:tcPr>
            <w:tcW w:w="4102" w:type="dxa"/>
          </w:tcPr>
          <w:p w14:paraId="208D6155" w14:textId="25088C59" w:rsidR="00420FEB" w:rsidRPr="00554E5E" w:rsidRDefault="00C95573" w:rsidP="00F4731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Kolposkop</w:t>
            </w:r>
            <w:r w:rsidR="000E161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as turi turėti </w:t>
            </w:r>
            <w:r w:rsidR="00CC18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galimybę </w:t>
            </w:r>
            <w:r w:rsidR="000E161D">
              <w:rPr>
                <w:rFonts w:ascii="Times New Roman" w:hAnsi="Times New Roman" w:cs="Times New Roman"/>
                <w:bCs/>
                <w:color w:val="000000" w:themeColor="text1"/>
              </w:rPr>
              <w:t>ateityje prijungti vaizdo kamerą ar</w:t>
            </w:r>
            <w:r w:rsidR="000F6B2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0E161D">
              <w:rPr>
                <w:rFonts w:ascii="Times New Roman" w:hAnsi="Times New Roman" w:cs="Times New Roman"/>
                <w:bCs/>
                <w:color w:val="000000" w:themeColor="text1"/>
              </w:rPr>
              <w:t>videokolposkopijos modulį, nekeičiant pagrindinio kolposkopo įrenginio, pagal gamintojo specifikacijas</w:t>
            </w:r>
          </w:p>
        </w:tc>
        <w:tc>
          <w:tcPr>
            <w:tcW w:w="2702" w:type="dxa"/>
          </w:tcPr>
          <w:p w14:paraId="6ADBB093" w14:textId="77777777" w:rsidR="00420FEB" w:rsidRPr="00554E5E" w:rsidRDefault="00420FEB" w:rsidP="002741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29BA" w:rsidRPr="00554E5E" w14:paraId="36A07449" w14:textId="77777777" w:rsidTr="003E29BA">
        <w:trPr>
          <w:trHeight w:val="298"/>
        </w:trPr>
        <w:tc>
          <w:tcPr>
            <w:tcW w:w="568" w:type="dxa"/>
          </w:tcPr>
          <w:p w14:paraId="48DB96D6" w14:textId="68FCDB9A" w:rsidR="003E29BA" w:rsidRPr="00554E5E" w:rsidRDefault="003E29BA" w:rsidP="003E29BA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4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2B365E0B" w14:textId="58107032" w:rsidR="003E29BA" w:rsidRPr="00554E5E" w:rsidRDefault="003E29BA" w:rsidP="003E29B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bCs/>
                <w:color w:val="000000" w:themeColor="text1"/>
              </w:rPr>
              <w:t>Garantinis terminas</w:t>
            </w:r>
          </w:p>
        </w:tc>
        <w:tc>
          <w:tcPr>
            <w:tcW w:w="4102" w:type="dxa"/>
          </w:tcPr>
          <w:p w14:paraId="5FC29EB7" w14:textId="75F018DD" w:rsidR="003E29BA" w:rsidRPr="00554E5E" w:rsidRDefault="003E29BA" w:rsidP="003E29B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≥ 24 mėnesiai</w:t>
            </w:r>
          </w:p>
        </w:tc>
        <w:tc>
          <w:tcPr>
            <w:tcW w:w="2702" w:type="dxa"/>
          </w:tcPr>
          <w:p w14:paraId="484FC0B3" w14:textId="77777777" w:rsidR="003E29BA" w:rsidRPr="00554E5E" w:rsidRDefault="003E29BA" w:rsidP="003E29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29BA" w:rsidRPr="00554E5E" w14:paraId="57B9964E" w14:textId="77777777" w:rsidTr="00E6567C">
        <w:tc>
          <w:tcPr>
            <w:tcW w:w="568" w:type="dxa"/>
          </w:tcPr>
          <w:p w14:paraId="18DF10DC" w14:textId="51A20E64" w:rsidR="003E29BA" w:rsidRPr="00554E5E" w:rsidRDefault="003E29BA" w:rsidP="003E29BA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5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40969998" w14:textId="2B014309" w:rsidR="003E29BA" w:rsidRPr="00554E5E" w:rsidRDefault="003E29BA" w:rsidP="003E29B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Žymėjimas CE ženklu</w:t>
            </w:r>
          </w:p>
        </w:tc>
        <w:tc>
          <w:tcPr>
            <w:tcW w:w="4102" w:type="dxa"/>
          </w:tcPr>
          <w:p w14:paraId="6C8F359B" w14:textId="752C4D28" w:rsidR="003E29BA" w:rsidRPr="00554E5E" w:rsidRDefault="003E29BA" w:rsidP="003E29B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Būtinas (</w:t>
            </w:r>
            <w:r w:rsidRPr="00554E5E">
              <w:rPr>
                <w:rFonts w:ascii="Times New Roman" w:hAnsi="Times New Roman" w:cs="Times New Roman"/>
                <w:i/>
                <w:color w:val="000000"/>
              </w:rPr>
              <w:t xml:space="preserve">kartu su pasiūlymu konkursui privaloma pateikti galiojančio dokumento, liudijančio siūlomo </w:t>
            </w:r>
            <w:r w:rsidR="006163C4">
              <w:rPr>
                <w:rFonts w:ascii="Times New Roman" w:hAnsi="Times New Roman" w:cs="Times New Roman"/>
                <w:i/>
                <w:color w:val="000000"/>
              </w:rPr>
              <w:t>kolposkopo</w:t>
            </w:r>
            <w:r w:rsidRPr="00554E5E">
              <w:rPr>
                <w:rFonts w:ascii="Times New Roman" w:hAnsi="Times New Roman" w:cs="Times New Roman"/>
                <w:i/>
                <w:color w:val="000000"/>
              </w:rPr>
              <w:t xml:space="preserve"> žymėjimą CE ženklu (CE sertifikato arba EB atitikties deklaracijos), kopiją</w:t>
            </w:r>
            <w:r w:rsidRPr="00554E5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702" w:type="dxa"/>
          </w:tcPr>
          <w:p w14:paraId="4D086FE6" w14:textId="77777777" w:rsidR="003E29BA" w:rsidRPr="00554E5E" w:rsidRDefault="003E29BA" w:rsidP="003E29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29BA" w:rsidRPr="00554E5E" w14:paraId="38958EF4" w14:textId="77777777" w:rsidTr="00CB7F9C">
        <w:trPr>
          <w:trHeight w:val="576"/>
        </w:trPr>
        <w:tc>
          <w:tcPr>
            <w:tcW w:w="568" w:type="dxa"/>
          </w:tcPr>
          <w:p w14:paraId="7D2FD8F6" w14:textId="4794DC1E" w:rsidR="003E29BA" w:rsidRPr="00554E5E" w:rsidRDefault="003E29BA" w:rsidP="003E29BA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6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2FA35858" w14:textId="62341ECD" w:rsidR="003E29BA" w:rsidRPr="00554E5E" w:rsidRDefault="003E29BA" w:rsidP="003E29BA">
            <w:pPr>
              <w:rPr>
                <w:rFonts w:ascii="Times New Roman" w:hAnsi="Times New Roman" w:cs="Times New Roman"/>
                <w:color w:val="000000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102" w:type="dxa"/>
          </w:tcPr>
          <w:p w14:paraId="2880EEED" w14:textId="048E7FCF" w:rsidR="003E29BA" w:rsidRPr="00554E5E" w:rsidRDefault="003E29BA" w:rsidP="003E29BA">
            <w:pPr>
              <w:rPr>
                <w:rFonts w:ascii="Times New Roman" w:hAnsi="Times New Roman" w:cs="Times New Roman"/>
                <w:color w:val="000000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Medicininio personalo apmokymas naudoti įrangą įskaičiuotas į pasiūlymo kainą.</w:t>
            </w:r>
          </w:p>
        </w:tc>
        <w:tc>
          <w:tcPr>
            <w:tcW w:w="2702" w:type="dxa"/>
          </w:tcPr>
          <w:p w14:paraId="755AD475" w14:textId="77777777" w:rsidR="003E29BA" w:rsidRPr="00554E5E" w:rsidRDefault="003E29BA" w:rsidP="003E29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29BA" w:rsidRPr="00554E5E" w14:paraId="42579ADA" w14:textId="77777777" w:rsidTr="00E6567C">
        <w:tc>
          <w:tcPr>
            <w:tcW w:w="568" w:type="dxa"/>
          </w:tcPr>
          <w:p w14:paraId="13EE39CA" w14:textId="407FA798" w:rsidR="003E29BA" w:rsidRPr="00554E5E" w:rsidRDefault="003E29BA" w:rsidP="003E29BA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t>1</w:t>
            </w:r>
            <w:r w:rsidR="00A02C9D">
              <w:rPr>
                <w:rFonts w:ascii="Times New Roman" w:hAnsi="Times New Roman" w:cs="Times New Roman"/>
              </w:rPr>
              <w:t>7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352BB773" w14:textId="5A890FDA" w:rsidR="003E29BA" w:rsidRPr="00554E5E" w:rsidRDefault="003E29BA" w:rsidP="003E29BA">
            <w:pPr>
              <w:rPr>
                <w:rFonts w:ascii="Times New Roman" w:hAnsi="Times New Roman" w:cs="Times New Roman"/>
                <w:color w:val="000000"/>
              </w:rPr>
            </w:pPr>
            <w:r w:rsidRPr="00554E5E">
              <w:rPr>
                <w:rFonts w:ascii="Times New Roman" w:eastAsia="MS Mincho" w:hAnsi="Times New Roman" w:cs="Times New Roman"/>
                <w:color w:val="000000"/>
              </w:rPr>
              <w:t>Kartu su įranga pateikiama dokumentacija</w:t>
            </w:r>
          </w:p>
        </w:tc>
        <w:tc>
          <w:tcPr>
            <w:tcW w:w="4102" w:type="dxa"/>
          </w:tcPr>
          <w:p w14:paraId="573206A5" w14:textId="23911255" w:rsidR="003E29BA" w:rsidRPr="00554E5E" w:rsidRDefault="003E29BA" w:rsidP="003E29BA">
            <w:pPr>
              <w:numPr>
                <w:ilvl w:val="0"/>
                <w:numId w:val="9"/>
              </w:numPr>
              <w:ind w:left="314" w:right="112" w:hanging="264"/>
              <w:contextualSpacing/>
              <w:rPr>
                <w:rFonts w:ascii="Times New Roman" w:eastAsia="MS Mincho" w:hAnsi="Times New Roman" w:cs="Times New Roman"/>
                <w:color w:val="000000"/>
              </w:rPr>
            </w:pPr>
            <w:r w:rsidRPr="00554E5E">
              <w:rPr>
                <w:rFonts w:ascii="Times New Roman" w:eastAsia="MS Mincho" w:hAnsi="Times New Roman" w:cs="Times New Roman"/>
                <w:color w:val="000000"/>
              </w:rPr>
              <w:t>Naudojimo instrukcija lietuvių ir anglų  kalbomis;</w:t>
            </w:r>
          </w:p>
          <w:p w14:paraId="6929920A" w14:textId="69721B1E" w:rsidR="003E29BA" w:rsidRPr="00554E5E" w:rsidRDefault="003E29BA" w:rsidP="003E29BA">
            <w:pPr>
              <w:numPr>
                <w:ilvl w:val="0"/>
                <w:numId w:val="9"/>
              </w:numPr>
              <w:ind w:left="314" w:right="112" w:hanging="264"/>
              <w:contextualSpacing/>
              <w:rPr>
                <w:rFonts w:ascii="Times New Roman" w:eastAsia="MS Mincho" w:hAnsi="Times New Roman" w:cs="Times New Roman"/>
                <w:color w:val="000000"/>
              </w:rPr>
            </w:pPr>
            <w:r w:rsidRPr="00554E5E">
              <w:rPr>
                <w:rFonts w:ascii="Times New Roman" w:eastAsia="MS Mincho" w:hAnsi="Times New Roman" w:cs="Times New Roman"/>
                <w:color w:val="000000"/>
              </w:rPr>
              <w:t>Serviso dokumentacija lietuvių arba anglų kalba.</w:t>
            </w:r>
          </w:p>
        </w:tc>
        <w:tc>
          <w:tcPr>
            <w:tcW w:w="2702" w:type="dxa"/>
          </w:tcPr>
          <w:p w14:paraId="7AD46C9C" w14:textId="77777777" w:rsidR="003E29BA" w:rsidRPr="00554E5E" w:rsidRDefault="003E29BA" w:rsidP="003E29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0432" w:rsidRPr="00554E5E" w14:paraId="44856601" w14:textId="77777777" w:rsidTr="00CB7F9C">
        <w:trPr>
          <w:trHeight w:val="1293"/>
        </w:trPr>
        <w:tc>
          <w:tcPr>
            <w:tcW w:w="568" w:type="dxa"/>
          </w:tcPr>
          <w:p w14:paraId="48AEB7EE" w14:textId="3A7D435E" w:rsidR="00F50432" w:rsidRPr="00554E5E" w:rsidRDefault="00F50432" w:rsidP="00F50432">
            <w:pPr>
              <w:jc w:val="center"/>
              <w:rPr>
                <w:rFonts w:ascii="Times New Roman" w:hAnsi="Times New Roman" w:cs="Times New Roman"/>
              </w:rPr>
            </w:pPr>
            <w:r w:rsidRPr="00554E5E">
              <w:rPr>
                <w:rFonts w:ascii="Times New Roman" w:hAnsi="Times New Roman" w:cs="Times New Roman"/>
              </w:rPr>
              <w:lastRenderedPageBreak/>
              <w:t>1</w:t>
            </w:r>
            <w:r w:rsidR="00A02C9D">
              <w:rPr>
                <w:rFonts w:ascii="Times New Roman" w:hAnsi="Times New Roman" w:cs="Times New Roman"/>
              </w:rPr>
              <w:t>8</w:t>
            </w:r>
            <w:r w:rsidRPr="00554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14:paraId="71D2EFC9" w14:textId="4A81EE99" w:rsidR="00F50432" w:rsidRPr="00554E5E" w:rsidRDefault="00F50432" w:rsidP="00F50432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 xml:space="preserve">Įrangos pristatymas ir  instaliavimas </w:t>
            </w:r>
          </w:p>
        </w:tc>
        <w:tc>
          <w:tcPr>
            <w:tcW w:w="4102" w:type="dxa"/>
          </w:tcPr>
          <w:p w14:paraId="4445F96A" w14:textId="2238B8CA" w:rsidR="00F50432" w:rsidRPr="00554E5E" w:rsidRDefault="00F50432" w:rsidP="00F50432">
            <w:pPr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554E5E">
              <w:rPr>
                <w:rFonts w:ascii="Times New Roman" w:hAnsi="Times New Roman" w:cs="Times New Roman"/>
                <w:color w:val="000000"/>
              </w:rPr>
              <w:t>Įrangos pristatymo, iškrovimo, pervežimo į instaliavimo vietą, instaliavimo po instaliavimo likusių įpakavimo medžiagų išvežimo (utilizavimo) išlaidos įskaičiuotos į pasiūlymo ka</w:t>
            </w:r>
            <w:r w:rsidR="00E517E1">
              <w:rPr>
                <w:rFonts w:ascii="Times New Roman" w:hAnsi="Times New Roman" w:cs="Times New Roman"/>
                <w:color w:val="000000"/>
              </w:rPr>
              <w:t>iną</w:t>
            </w:r>
            <w:r w:rsidRPr="00554E5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02" w:type="dxa"/>
          </w:tcPr>
          <w:p w14:paraId="4B7E3A0A" w14:textId="77777777" w:rsidR="00F50432" w:rsidRPr="00554E5E" w:rsidRDefault="00F50432" w:rsidP="00F5043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3072F3F" w14:textId="736696C0" w:rsidR="00F84619" w:rsidRDefault="00F84619" w:rsidP="008E56B9">
      <w:pPr>
        <w:rPr>
          <w:rFonts w:ascii="Times New Roman" w:hAnsi="Times New Roman" w:cs="Times New Roman"/>
          <w:b/>
        </w:rPr>
      </w:pPr>
    </w:p>
    <w:p w14:paraId="41B22D2D" w14:textId="6B7BE0B3" w:rsidR="00722CDB" w:rsidRDefault="00722CDB" w:rsidP="008E56B9">
      <w:pPr>
        <w:rPr>
          <w:rFonts w:ascii="Times New Roman" w:hAnsi="Times New Roman" w:cs="Times New Roman"/>
          <w:b/>
        </w:rPr>
      </w:pPr>
    </w:p>
    <w:p w14:paraId="0A682C91" w14:textId="77777777" w:rsidR="00722CDB" w:rsidRPr="00F84619" w:rsidRDefault="00722CDB" w:rsidP="008E56B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22CDB" w:rsidRPr="00F84619" w:rsidSect="00F84619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3A07"/>
    <w:multiLevelType w:val="hybridMultilevel"/>
    <w:tmpl w:val="E4D8A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66D3"/>
    <w:multiLevelType w:val="hybridMultilevel"/>
    <w:tmpl w:val="D84A1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E4C"/>
    <w:multiLevelType w:val="hybridMultilevel"/>
    <w:tmpl w:val="8EB4FB22"/>
    <w:lvl w:ilvl="0" w:tplc="BF0822B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43E42"/>
    <w:multiLevelType w:val="hybridMultilevel"/>
    <w:tmpl w:val="E4D8A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2529F"/>
    <w:multiLevelType w:val="hybridMultilevel"/>
    <w:tmpl w:val="E4D8A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853D6"/>
    <w:multiLevelType w:val="hybridMultilevel"/>
    <w:tmpl w:val="DB061FBC"/>
    <w:lvl w:ilvl="0" w:tplc="31529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42960"/>
    <w:multiLevelType w:val="multilevel"/>
    <w:tmpl w:val="ED7C3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D2734CB"/>
    <w:multiLevelType w:val="hybridMultilevel"/>
    <w:tmpl w:val="E4D8A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1C"/>
    <w:rsid w:val="000025ED"/>
    <w:rsid w:val="00004197"/>
    <w:rsid w:val="00060832"/>
    <w:rsid w:val="0006729A"/>
    <w:rsid w:val="00077BEA"/>
    <w:rsid w:val="000E145A"/>
    <w:rsid w:val="000E161D"/>
    <w:rsid w:val="000F6B28"/>
    <w:rsid w:val="001840AA"/>
    <w:rsid w:val="00186466"/>
    <w:rsid w:val="001D19A8"/>
    <w:rsid w:val="001F684D"/>
    <w:rsid w:val="00222093"/>
    <w:rsid w:val="00227E1C"/>
    <w:rsid w:val="00273FAA"/>
    <w:rsid w:val="00274155"/>
    <w:rsid w:val="00297D9C"/>
    <w:rsid w:val="002A36A2"/>
    <w:rsid w:val="00330567"/>
    <w:rsid w:val="003620D9"/>
    <w:rsid w:val="00362E3B"/>
    <w:rsid w:val="00385B87"/>
    <w:rsid w:val="003A0522"/>
    <w:rsid w:val="003B5A19"/>
    <w:rsid w:val="003E2741"/>
    <w:rsid w:val="003E29BA"/>
    <w:rsid w:val="00420FEB"/>
    <w:rsid w:val="0043323D"/>
    <w:rsid w:val="00445966"/>
    <w:rsid w:val="004644AF"/>
    <w:rsid w:val="0050098F"/>
    <w:rsid w:val="005503AB"/>
    <w:rsid w:val="00550CD8"/>
    <w:rsid w:val="00554E5E"/>
    <w:rsid w:val="00574EEF"/>
    <w:rsid w:val="0057537C"/>
    <w:rsid w:val="005907B9"/>
    <w:rsid w:val="00593E18"/>
    <w:rsid w:val="005A3913"/>
    <w:rsid w:val="005F725C"/>
    <w:rsid w:val="00611C8C"/>
    <w:rsid w:val="006163C4"/>
    <w:rsid w:val="0064132C"/>
    <w:rsid w:val="00660B03"/>
    <w:rsid w:val="006D0D5D"/>
    <w:rsid w:val="006E6A29"/>
    <w:rsid w:val="007070FF"/>
    <w:rsid w:val="00710246"/>
    <w:rsid w:val="00722CDB"/>
    <w:rsid w:val="007B6AF3"/>
    <w:rsid w:val="007D1155"/>
    <w:rsid w:val="007F142F"/>
    <w:rsid w:val="00811500"/>
    <w:rsid w:val="00824368"/>
    <w:rsid w:val="00896006"/>
    <w:rsid w:val="008E56B9"/>
    <w:rsid w:val="009305CC"/>
    <w:rsid w:val="00982DF0"/>
    <w:rsid w:val="009C4F13"/>
    <w:rsid w:val="009F6261"/>
    <w:rsid w:val="00A02C9D"/>
    <w:rsid w:val="00A06DA5"/>
    <w:rsid w:val="00A77D7A"/>
    <w:rsid w:val="00A97051"/>
    <w:rsid w:val="00B11121"/>
    <w:rsid w:val="00B32E82"/>
    <w:rsid w:val="00B440D9"/>
    <w:rsid w:val="00B46D49"/>
    <w:rsid w:val="00B822B9"/>
    <w:rsid w:val="00B87568"/>
    <w:rsid w:val="00BB799F"/>
    <w:rsid w:val="00BE247C"/>
    <w:rsid w:val="00C95573"/>
    <w:rsid w:val="00CB7F9C"/>
    <w:rsid w:val="00CC1895"/>
    <w:rsid w:val="00CE2E08"/>
    <w:rsid w:val="00CF1A6F"/>
    <w:rsid w:val="00D14267"/>
    <w:rsid w:val="00D21D22"/>
    <w:rsid w:val="00D425B1"/>
    <w:rsid w:val="00D94DDC"/>
    <w:rsid w:val="00DD3240"/>
    <w:rsid w:val="00E05615"/>
    <w:rsid w:val="00E12D23"/>
    <w:rsid w:val="00E1424E"/>
    <w:rsid w:val="00E374C8"/>
    <w:rsid w:val="00E517E1"/>
    <w:rsid w:val="00E62454"/>
    <w:rsid w:val="00E6567C"/>
    <w:rsid w:val="00E828A8"/>
    <w:rsid w:val="00EB7B86"/>
    <w:rsid w:val="00ED1B64"/>
    <w:rsid w:val="00F34044"/>
    <w:rsid w:val="00F4731D"/>
    <w:rsid w:val="00F50432"/>
    <w:rsid w:val="00F64463"/>
    <w:rsid w:val="00F84619"/>
    <w:rsid w:val="00F91A35"/>
    <w:rsid w:val="00F933AA"/>
    <w:rsid w:val="00FA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1A96"/>
  <w15:chartTrackingRefBased/>
  <w15:docId w15:val="{742A2E2F-497B-4B10-9DD4-FBA939E0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C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74155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72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722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D12A6-71D4-445D-9C28-E05AB4E76576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1AB2C8-613A-4A56-92F7-19304569F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ED9E7-F7E7-4281-89AD-2AA1A447B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2026-03-20T12:14:00Z</cp:lastPrinted>
  <dcterms:created xsi:type="dcterms:W3CDTF">2026-03-20T12:15:00Z</dcterms:created>
  <dcterms:modified xsi:type="dcterms:W3CDTF">2026-03-20T12:15:00Z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