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37B28" w14:textId="77777777" w:rsidR="00064160" w:rsidRPr="00FD6CC9" w:rsidRDefault="00000000" w:rsidP="002753E5">
      <w:pPr>
        <w:pStyle w:val="Title"/>
        <w:rPr>
          <w:rFonts w:ascii="Times New Roman" w:hAnsi="Times New Roman" w:cs="Times New Roman"/>
          <w:color w:val="auto"/>
          <w:lang w:val="lt-LT"/>
        </w:rPr>
      </w:pPr>
      <w:r w:rsidRPr="00FD6CC9">
        <w:rPr>
          <w:rFonts w:ascii="Times New Roman" w:hAnsi="Times New Roman" w:cs="Times New Roman"/>
          <w:color w:val="auto"/>
          <w:lang w:val="lt-LT"/>
        </w:rPr>
        <w:t>KVIETIMAS SUTEIKTI RINKOS KONSULTACIJĄ</w:t>
      </w:r>
    </w:p>
    <w:p w14:paraId="3AC89F59" w14:textId="77777777" w:rsidR="00064160" w:rsidRPr="00FD6CC9" w:rsidRDefault="00000000" w:rsidP="002753E5">
      <w:pPr>
        <w:jc w:val="both"/>
        <w:rPr>
          <w:rFonts w:ascii="Times New Roman" w:hAnsi="Times New Roman" w:cs="Times New Roman"/>
          <w:lang w:val="lt-LT"/>
        </w:rPr>
      </w:pPr>
      <w:r w:rsidRPr="00FD6CC9">
        <w:rPr>
          <w:rFonts w:ascii="Times New Roman" w:hAnsi="Times New Roman" w:cs="Times New Roman"/>
          <w:lang w:val="lt-LT"/>
        </w:rPr>
        <w:t>Perkančioji organizacija: Lietuvos kariuomenės Karinių oro pajėgų Oro gynybos batalionas</w:t>
      </w:r>
    </w:p>
    <w:p w14:paraId="3D95EFE0" w14:textId="77777777" w:rsidR="00064160" w:rsidRPr="00FD6CC9" w:rsidRDefault="00000000" w:rsidP="002753E5">
      <w:pPr>
        <w:jc w:val="both"/>
        <w:rPr>
          <w:rFonts w:ascii="Times New Roman" w:hAnsi="Times New Roman" w:cs="Times New Roman"/>
          <w:lang w:val="lt-LT"/>
        </w:rPr>
      </w:pPr>
      <w:r w:rsidRPr="00FD6CC9">
        <w:rPr>
          <w:rFonts w:ascii="Times New Roman" w:hAnsi="Times New Roman" w:cs="Times New Roman"/>
          <w:lang w:val="lt-LT"/>
        </w:rPr>
        <w:t>Pirkimo pavadinimas: Oro taikinio tempimo paslaugų įsigijimas</w:t>
      </w:r>
    </w:p>
    <w:p w14:paraId="3C203659" w14:textId="77777777" w:rsidR="00064160" w:rsidRPr="00FD6CC9" w:rsidRDefault="00000000" w:rsidP="002753E5">
      <w:pPr>
        <w:jc w:val="both"/>
        <w:rPr>
          <w:rFonts w:ascii="Times New Roman" w:hAnsi="Times New Roman" w:cs="Times New Roman"/>
          <w:lang w:val="lt-LT"/>
        </w:rPr>
      </w:pPr>
      <w:r w:rsidRPr="00FD6CC9">
        <w:rPr>
          <w:rFonts w:ascii="Times New Roman" w:hAnsi="Times New Roman" w:cs="Times New Roman"/>
          <w:lang w:val="lt-LT"/>
        </w:rPr>
        <w:t>Pirkimo objekto tipas: Paslaugos</w:t>
      </w:r>
    </w:p>
    <w:p w14:paraId="3AD1C33B" w14:textId="77777777" w:rsidR="00064160" w:rsidRPr="00FD6CC9" w:rsidRDefault="00000000" w:rsidP="002753E5">
      <w:pPr>
        <w:pStyle w:val="Heading1"/>
        <w:jc w:val="both"/>
        <w:rPr>
          <w:rFonts w:ascii="Times New Roman" w:hAnsi="Times New Roman" w:cs="Times New Roman"/>
          <w:color w:val="auto"/>
          <w:lang w:val="lt-LT"/>
        </w:rPr>
      </w:pPr>
      <w:r w:rsidRPr="00FD6CC9">
        <w:rPr>
          <w:rFonts w:ascii="Times New Roman" w:hAnsi="Times New Roman" w:cs="Times New Roman"/>
          <w:color w:val="auto"/>
          <w:lang w:val="lt-LT"/>
        </w:rPr>
        <w:t>1. Konsultacijos tikslas</w:t>
      </w:r>
    </w:p>
    <w:p w14:paraId="1C3B928A" w14:textId="77777777" w:rsidR="00064160" w:rsidRPr="00FD6CC9" w:rsidRDefault="00000000" w:rsidP="002753E5">
      <w:pPr>
        <w:jc w:val="both"/>
        <w:rPr>
          <w:rFonts w:ascii="Times New Roman" w:hAnsi="Times New Roman" w:cs="Times New Roman"/>
          <w:lang w:val="lt-LT"/>
        </w:rPr>
      </w:pPr>
      <w:r w:rsidRPr="00FD6CC9">
        <w:rPr>
          <w:rFonts w:ascii="Times New Roman" w:hAnsi="Times New Roman" w:cs="Times New Roman"/>
          <w:lang w:val="lt-LT"/>
        </w:rPr>
        <w:t>Lietuvos kariuomenės Karinių oro pajėgų Oro gynybos batalionas, siekdamas tinkamai pasirengti viešajam pirkimui, kviečia rinkos dalyvius suteikti konsultaciją dėl planuojamos įsigyti oro taikinio tempimo paslaugos. Konsultacijos tikslas – surinkti informaciją apie rinkoje prieinamus sprendimus, įvertinti techninių reikalavimų pagrįstumą, galimas alternatyvas, preliminarią kainodarą bei paslaugos įgyvendinimo sąlygas.</w:t>
      </w:r>
    </w:p>
    <w:p w14:paraId="34718563" w14:textId="77777777" w:rsidR="00064160" w:rsidRPr="00FD6CC9" w:rsidRDefault="00000000" w:rsidP="002753E5">
      <w:pPr>
        <w:pStyle w:val="Heading1"/>
        <w:jc w:val="both"/>
        <w:rPr>
          <w:rFonts w:ascii="Times New Roman" w:hAnsi="Times New Roman" w:cs="Times New Roman"/>
          <w:color w:val="auto"/>
          <w:lang w:val="lt-LT"/>
        </w:rPr>
      </w:pPr>
      <w:r w:rsidRPr="00FD6CC9">
        <w:rPr>
          <w:rFonts w:ascii="Times New Roman" w:hAnsi="Times New Roman" w:cs="Times New Roman"/>
          <w:color w:val="auto"/>
          <w:lang w:val="lt-LT"/>
        </w:rPr>
        <w:t>2. Pirkimo objekto aprašymas</w:t>
      </w:r>
    </w:p>
    <w:p w14:paraId="6B039804" w14:textId="77777777" w:rsidR="007E0A18" w:rsidRPr="00FD6CC9" w:rsidRDefault="008715F8" w:rsidP="002753E5">
      <w:pPr>
        <w:jc w:val="both"/>
        <w:rPr>
          <w:rFonts w:ascii="Times New Roman" w:hAnsi="Times New Roman" w:cs="Times New Roman"/>
          <w:lang w:val="lt-LT"/>
        </w:rPr>
      </w:pPr>
      <w:r w:rsidRPr="00FD6CC9">
        <w:rPr>
          <w:rFonts w:ascii="Times New Roman" w:hAnsi="Times New Roman" w:cs="Times New Roman"/>
          <w:lang w:val="lt-LT"/>
        </w:rPr>
        <w:t>Pirkimo objektas – oro taikinio (OT) tempimo paslauga, skirta kovinio šaudymo pratyboms</w:t>
      </w:r>
      <w:r w:rsidR="002753E5" w:rsidRPr="00FD6CC9">
        <w:rPr>
          <w:rFonts w:ascii="Times New Roman" w:hAnsi="Times New Roman" w:cs="Times New Roman"/>
          <w:lang w:val="lt-LT"/>
        </w:rPr>
        <w:t xml:space="preserve"> </w:t>
      </w:r>
      <w:r w:rsidRPr="00FD6CC9">
        <w:rPr>
          <w:rFonts w:ascii="Times New Roman" w:hAnsi="Times New Roman" w:cs="Times New Roman"/>
          <w:lang w:val="lt-LT"/>
        </w:rPr>
        <w:t>naudojant RBS–70</w:t>
      </w:r>
      <w:r w:rsidR="002753E5" w:rsidRPr="00FD6CC9">
        <w:rPr>
          <w:rFonts w:ascii="Times New Roman" w:hAnsi="Times New Roman" w:cs="Times New Roman"/>
          <w:lang w:val="lt-LT"/>
        </w:rPr>
        <w:t xml:space="preserve"> </w:t>
      </w:r>
      <w:r w:rsidRPr="00FD6CC9">
        <w:rPr>
          <w:rFonts w:ascii="Times New Roman" w:hAnsi="Times New Roman" w:cs="Times New Roman"/>
          <w:lang w:val="lt-LT"/>
        </w:rPr>
        <w:t>sistemą.</w:t>
      </w:r>
      <w:r w:rsidR="006C2A45" w:rsidRPr="00FD6CC9">
        <w:rPr>
          <w:rFonts w:ascii="Times New Roman" w:hAnsi="Times New Roman" w:cs="Times New Roman"/>
          <w:lang w:val="lt-LT"/>
        </w:rPr>
        <w:t xml:space="preserve"> </w:t>
      </w:r>
      <w:r w:rsidRPr="00FD6CC9">
        <w:rPr>
          <w:rFonts w:ascii="Times New Roman" w:hAnsi="Times New Roman" w:cs="Times New Roman"/>
          <w:lang w:val="lt-LT"/>
        </w:rPr>
        <w:t>Paslauga bus vykdoma pratybų metu virš Baltijos jūros</w:t>
      </w:r>
      <w:r w:rsidR="006C2A45" w:rsidRPr="00FD6CC9">
        <w:rPr>
          <w:rFonts w:ascii="Times New Roman" w:hAnsi="Times New Roman" w:cs="Times New Roman"/>
          <w:lang w:val="lt-LT"/>
        </w:rPr>
        <w:t xml:space="preserve"> Lietuvos arba</w:t>
      </w:r>
      <w:r w:rsidRPr="00FD6CC9">
        <w:rPr>
          <w:rFonts w:ascii="Times New Roman" w:hAnsi="Times New Roman" w:cs="Times New Roman"/>
          <w:lang w:val="lt-LT"/>
        </w:rPr>
        <w:t xml:space="preserve"> Latvijos Respublik</w:t>
      </w:r>
      <w:r w:rsidR="006C2A45" w:rsidRPr="00FD6CC9">
        <w:rPr>
          <w:rFonts w:ascii="Times New Roman" w:hAnsi="Times New Roman" w:cs="Times New Roman"/>
          <w:lang w:val="lt-LT"/>
        </w:rPr>
        <w:t>os</w:t>
      </w:r>
      <w:r w:rsidRPr="00FD6CC9">
        <w:rPr>
          <w:rFonts w:ascii="Times New Roman" w:hAnsi="Times New Roman" w:cs="Times New Roman"/>
          <w:lang w:val="lt-LT"/>
        </w:rPr>
        <w:t xml:space="preserve"> teritorijoje.</w:t>
      </w:r>
      <w:r w:rsidR="006C2A45" w:rsidRPr="00FD6CC9">
        <w:rPr>
          <w:rFonts w:ascii="Times New Roman" w:hAnsi="Times New Roman" w:cs="Times New Roman"/>
          <w:lang w:val="lt-LT"/>
        </w:rPr>
        <w:t xml:space="preserve"> </w:t>
      </w:r>
      <w:r w:rsidR="007E0A18" w:rsidRPr="00FD6CC9">
        <w:rPr>
          <w:rFonts w:ascii="Times New Roman" w:hAnsi="Times New Roman" w:cs="Times New Roman"/>
          <w:lang w:val="lt-LT"/>
        </w:rPr>
        <w:t xml:space="preserve"> </w:t>
      </w:r>
    </w:p>
    <w:p w14:paraId="18D1C021" w14:textId="4C98B776" w:rsidR="008715F8" w:rsidRPr="00FD6CC9" w:rsidRDefault="002753E5" w:rsidP="002753E5">
      <w:pPr>
        <w:jc w:val="both"/>
        <w:rPr>
          <w:rFonts w:ascii="Times New Roman" w:hAnsi="Times New Roman" w:cs="Times New Roman"/>
          <w:lang w:val="lt-LT"/>
        </w:rPr>
      </w:pPr>
      <w:r w:rsidRPr="00FD6CC9">
        <w:rPr>
          <w:rFonts w:ascii="Times New Roman" w:hAnsi="Times New Roman" w:cs="Times New Roman"/>
          <w:lang w:val="lt-LT"/>
        </w:rPr>
        <w:t>Paslaugos teikimo metu siektina</w:t>
      </w:r>
      <w:r w:rsidR="008715F8" w:rsidRPr="00FD6CC9">
        <w:rPr>
          <w:rFonts w:ascii="Times New Roman" w:hAnsi="Times New Roman" w:cs="Times New Roman"/>
          <w:lang w:val="lt-LT"/>
        </w:rPr>
        <w:t xml:space="preserve"> užtikrinti OT tempimą tiksliai pagal pratybų vadovo nustatytą laiką ir scenarijų.</w:t>
      </w:r>
      <w:r w:rsidR="006C2A45" w:rsidRPr="00FD6CC9">
        <w:rPr>
          <w:rFonts w:ascii="Times New Roman" w:hAnsi="Times New Roman" w:cs="Times New Roman"/>
          <w:lang w:val="lt-LT"/>
        </w:rPr>
        <w:t xml:space="preserve"> </w:t>
      </w:r>
      <w:r w:rsidR="008715F8" w:rsidRPr="00FD6CC9">
        <w:rPr>
          <w:rFonts w:ascii="Times New Roman" w:hAnsi="Times New Roman" w:cs="Times New Roman"/>
          <w:lang w:val="lt-LT"/>
        </w:rPr>
        <w:t>Tiekėjas turės užtikrinti operatyvų OT paruošimą ar pertaisymą, neviršijant nustatytų laiko apribojimų.</w:t>
      </w:r>
      <w:r w:rsidR="006C2A45" w:rsidRPr="00FD6CC9">
        <w:rPr>
          <w:rFonts w:ascii="Times New Roman" w:hAnsi="Times New Roman" w:cs="Times New Roman"/>
          <w:lang w:val="lt-LT"/>
        </w:rPr>
        <w:t xml:space="preserve"> </w:t>
      </w:r>
      <w:r w:rsidRPr="00FD6CC9">
        <w:rPr>
          <w:rFonts w:ascii="Times New Roman" w:hAnsi="Times New Roman" w:cs="Times New Roman"/>
          <w:lang w:val="lt-LT"/>
        </w:rPr>
        <w:t>OT s</w:t>
      </w:r>
      <w:r w:rsidR="008715F8" w:rsidRPr="00FD6CC9">
        <w:rPr>
          <w:rFonts w:ascii="Times New Roman" w:hAnsi="Times New Roman" w:cs="Times New Roman"/>
          <w:lang w:val="lt-LT"/>
        </w:rPr>
        <w:t>krydžio vykdymas turės atitikti suderintą trajektoriją ir būti koordinuojamas su pratybų vadovu.</w:t>
      </w:r>
      <w:r w:rsidR="006C2A45" w:rsidRPr="00FD6CC9">
        <w:rPr>
          <w:rFonts w:ascii="Times New Roman" w:hAnsi="Times New Roman" w:cs="Times New Roman"/>
          <w:lang w:val="lt-LT"/>
        </w:rPr>
        <w:t xml:space="preserve"> </w:t>
      </w:r>
      <w:r w:rsidR="007E0A18" w:rsidRPr="00FD6CC9">
        <w:rPr>
          <w:rFonts w:ascii="Times New Roman" w:hAnsi="Times New Roman" w:cs="Times New Roman"/>
          <w:lang w:val="lt-LT"/>
        </w:rPr>
        <w:t xml:space="preserve">OT turi būti pritaikyti efektyviam raketinių sistemų mokymui bei testavimui. </w:t>
      </w:r>
      <w:r w:rsidR="008715F8" w:rsidRPr="00FD6CC9">
        <w:rPr>
          <w:rFonts w:ascii="Times New Roman" w:hAnsi="Times New Roman" w:cs="Times New Roman"/>
          <w:lang w:val="lt-LT"/>
        </w:rPr>
        <w:t>Oro taikinys privalės atitikti nustatytus techninius parametrus, įskaitant greitį, matmenis ir skrydžio trukmę.</w:t>
      </w:r>
      <w:r w:rsidR="006C2A45" w:rsidRPr="00FD6CC9">
        <w:rPr>
          <w:rFonts w:ascii="Times New Roman" w:hAnsi="Times New Roman" w:cs="Times New Roman"/>
          <w:lang w:val="lt-LT"/>
        </w:rPr>
        <w:t xml:space="preserve"> </w:t>
      </w:r>
      <w:r w:rsidR="008715F8" w:rsidRPr="00FD6CC9">
        <w:rPr>
          <w:rFonts w:ascii="Times New Roman" w:hAnsi="Times New Roman" w:cs="Times New Roman"/>
          <w:lang w:val="lt-LT"/>
        </w:rPr>
        <w:t>Taip pat bus reikalaujama, kad OT būtų tinkamai matomas vizualiai bei radarų sistemomis.</w:t>
      </w:r>
      <w:r w:rsidR="00FD6CC9">
        <w:rPr>
          <w:rFonts w:ascii="Times New Roman" w:hAnsi="Times New Roman" w:cs="Times New Roman"/>
          <w:lang w:val="lt-LT"/>
        </w:rPr>
        <w:t xml:space="preserve"> </w:t>
      </w:r>
      <w:r w:rsidR="008715F8" w:rsidRPr="00FD6CC9">
        <w:rPr>
          <w:rFonts w:ascii="Times New Roman" w:hAnsi="Times New Roman" w:cs="Times New Roman"/>
          <w:lang w:val="lt-LT"/>
        </w:rPr>
        <w:t>Paslauga turi būti patikimai teikiama įvairiomis meteorologinėmis sąlygomis.</w:t>
      </w:r>
      <w:r w:rsidR="006C2A45" w:rsidRPr="00FD6CC9">
        <w:rPr>
          <w:rFonts w:ascii="Times New Roman" w:hAnsi="Times New Roman" w:cs="Times New Roman"/>
          <w:lang w:val="lt-LT"/>
        </w:rPr>
        <w:t xml:space="preserve"> </w:t>
      </w:r>
      <w:r w:rsidR="008715F8" w:rsidRPr="00FD6CC9">
        <w:rPr>
          <w:rFonts w:ascii="Times New Roman" w:hAnsi="Times New Roman" w:cs="Times New Roman"/>
          <w:lang w:val="lt-LT"/>
        </w:rPr>
        <w:t>Tiekėjas turės užtikrinti paslaugos kokybę, saugą ir atitiktį nustatytiems kariniams standartams.</w:t>
      </w:r>
      <w:r w:rsidR="00FD6CC9">
        <w:rPr>
          <w:rFonts w:ascii="Times New Roman" w:hAnsi="Times New Roman" w:cs="Times New Roman"/>
          <w:lang w:val="lt-LT"/>
        </w:rPr>
        <w:t xml:space="preserve"> </w:t>
      </w:r>
      <w:r w:rsidR="008715F8" w:rsidRPr="00FD6CC9">
        <w:rPr>
          <w:rFonts w:ascii="Times New Roman" w:hAnsi="Times New Roman" w:cs="Times New Roman"/>
          <w:lang w:val="lt-LT"/>
        </w:rPr>
        <w:t>Paslauga laikoma tinkamai suteikta, jei ji įvykdyta laiku, pilna apimtimi ir pagal nustatytus reikalavimus.</w:t>
      </w:r>
    </w:p>
    <w:p w14:paraId="2D7779CE" w14:textId="19FE1AA4" w:rsidR="008715F8" w:rsidRPr="00FD6CC9" w:rsidRDefault="008715F8" w:rsidP="002753E5">
      <w:pPr>
        <w:pStyle w:val="Heading1"/>
        <w:jc w:val="both"/>
        <w:rPr>
          <w:rFonts w:ascii="Times New Roman" w:hAnsi="Times New Roman" w:cs="Times New Roman"/>
          <w:color w:val="auto"/>
          <w:lang w:val="lt-LT"/>
        </w:rPr>
      </w:pPr>
      <w:r w:rsidRPr="00FD6CC9">
        <w:rPr>
          <w:rFonts w:ascii="Times New Roman" w:hAnsi="Times New Roman" w:cs="Times New Roman"/>
          <w:color w:val="auto"/>
          <w:lang w:val="lt-LT"/>
        </w:rPr>
        <w:t>3. Klausimai rinkos dalyviams</w:t>
      </w:r>
    </w:p>
    <w:p w14:paraId="2F2981BC" w14:textId="496F3D8E" w:rsidR="00064160" w:rsidRPr="00FD6CC9" w:rsidRDefault="00000000" w:rsidP="002753E5">
      <w:pPr>
        <w:pStyle w:val="ListNumber"/>
        <w:jc w:val="both"/>
        <w:rPr>
          <w:rFonts w:ascii="Times New Roman" w:hAnsi="Times New Roman" w:cs="Times New Roman"/>
          <w:lang w:val="lt-LT"/>
        </w:rPr>
      </w:pPr>
      <w:r w:rsidRPr="00FD6CC9">
        <w:rPr>
          <w:rFonts w:ascii="Times New Roman" w:hAnsi="Times New Roman" w:cs="Times New Roman"/>
          <w:lang w:val="lt-LT"/>
        </w:rPr>
        <w:t>Ar šiame kvietime nurodyti techniniai reikalavimai yra aiškūs</w:t>
      </w:r>
      <w:r w:rsidR="00A25C32" w:rsidRPr="00FD6CC9">
        <w:rPr>
          <w:rFonts w:ascii="Times New Roman" w:hAnsi="Times New Roman" w:cs="Times New Roman"/>
          <w:lang w:val="lt-LT"/>
        </w:rPr>
        <w:t xml:space="preserve"> ir</w:t>
      </w:r>
      <w:r w:rsidRPr="00FD6CC9">
        <w:rPr>
          <w:rFonts w:ascii="Times New Roman" w:hAnsi="Times New Roman" w:cs="Times New Roman"/>
          <w:lang w:val="lt-LT"/>
        </w:rPr>
        <w:t xml:space="preserve"> pagrįsti</w:t>
      </w:r>
      <w:r w:rsidR="00A25C32" w:rsidRPr="00FD6CC9">
        <w:rPr>
          <w:rFonts w:ascii="Times New Roman" w:hAnsi="Times New Roman" w:cs="Times New Roman"/>
          <w:lang w:val="lt-LT"/>
        </w:rPr>
        <w:t>?</w:t>
      </w:r>
    </w:p>
    <w:p w14:paraId="5211118C" w14:textId="74EA91A7" w:rsidR="00A25C32" w:rsidRPr="00FD6CC9" w:rsidRDefault="00A25C32" w:rsidP="002753E5">
      <w:pPr>
        <w:pStyle w:val="ListNumber"/>
        <w:jc w:val="both"/>
        <w:rPr>
          <w:rFonts w:ascii="Times New Roman" w:hAnsi="Times New Roman" w:cs="Times New Roman"/>
          <w:lang w:val="lt-LT"/>
        </w:rPr>
      </w:pPr>
      <w:r w:rsidRPr="00FD6CC9">
        <w:rPr>
          <w:rFonts w:ascii="Times New Roman" w:hAnsi="Times New Roman" w:cs="Times New Roman"/>
          <w:lang w:val="lt-LT"/>
        </w:rPr>
        <w:t>Ar rinkoje egzistuoja techniniai sprengimai, galintys užtikrinti norimos paslaugos įgyvendinimą?</w:t>
      </w:r>
    </w:p>
    <w:p w14:paraId="6662D7F8" w14:textId="77777777" w:rsidR="00064160" w:rsidRPr="00FD6CC9" w:rsidRDefault="00000000" w:rsidP="002753E5">
      <w:pPr>
        <w:pStyle w:val="ListNumber"/>
        <w:jc w:val="both"/>
        <w:rPr>
          <w:rFonts w:ascii="Times New Roman" w:hAnsi="Times New Roman" w:cs="Times New Roman"/>
          <w:lang w:val="lt-LT"/>
        </w:rPr>
      </w:pPr>
      <w:r w:rsidRPr="00FD6CC9">
        <w:rPr>
          <w:rFonts w:ascii="Times New Roman" w:hAnsi="Times New Roman" w:cs="Times New Roman"/>
          <w:lang w:val="lt-LT"/>
        </w:rPr>
        <w:t>Ar rinkoje egzistuoja alternatyvūs techniniai sprendimai, galintys užtikrinti lygiavertį funkcionalumą?</w:t>
      </w:r>
    </w:p>
    <w:p w14:paraId="79043AA7" w14:textId="77777777" w:rsidR="00064160" w:rsidRPr="00FD6CC9" w:rsidRDefault="00000000" w:rsidP="002753E5">
      <w:pPr>
        <w:pStyle w:val="ListNumber"/>
        <w:jc w:val="both"/>
        <w:rPr>
          <w:rFonts w:ascii="Times New Roman" w:hAnsi="Times New Roman" w:cs="Times New Roman"/>
          <w:lang w:val="lt-LT"/>
        </w:rPr>
      </w:pPr>
      <w:r w:rsidRPr="00FD6CC9">
        <w:rPr>
          <w:rFonts w:ascii="Times New Roman" w:hAnsi="Times New Roman" w:cs="Times New Roman"/>
          <w:lang w:val="lt-LT"/>
        </w:rPr>
        <w:t>Kokia galėtų būti preliminari paslaugos kaina, įskaitant visus susijusius kaštus?</w:t>
      </w:r>
    </w:p>
    <w:p w14:paraId="25AA88AE" w14:textId="63686273" w:rsidR="007E0A18" w:rsidRPr="00FD6CC9" w:rsidRDefault="00000000" w:rsidP="007E0A18">
      <w:pPr>
        <w:pStyle w:val="ListNumber"/>
        <w:jc w:val="both"/>
        <w:rPr>
          <w:rFonts w:ascii="Times New Roman" w:hAnsi="Times New Roman" w:cs="Times New Roman"/>
          <w:lang w:val="lt-LT"/>
        </w:rPr>
      </w:pPr>
      <w:r w:rsidRPr="00FD6CC9">
        <w:rPr>
          <w:rFonts w:ascii="Times New Roman" w:hAnsi="Times New Roman" w:cs="Times New Roman"/>
          <w:lang w:val="lt-LT"/>
        </w:rPr>
        <w:t>Kokie būtų realūs paslaugos parengimo ir įgyvendinimo terminai?</w:t>
      </w:r>
    </w:p>
    <w:p w14:paraId="66FAFF58" w14:textId="3FEA7049" w:rsidR="00064160" w:rsidRPr="00FD6CC9" w:rsidRDefault="001151E8" w:rsidP="002753E5">
      <w:pPr>
        <w:pStyle w:val="Heading1"/>
        <w:jc w:val="both"/>
        <w:rPr>
          <w:rFonts w:ascii="Times New Roman" w:hAnsi="Times New Roman" w:cs="Times New Roman"/>
          <w:color w:val="auto"/>
          <w:lang w:val="lt-LT"/>
        </w:rPr>
      </w:pPr>
      <w:r w:rsidRPr="00FD6CC9">
        <w:rPr>
          <w:rFonts w:ascii="Times New Roman" w:hAnsi="Times New Roman" w:cs="Times New Roman"/>
          <w:color w:val="auto"/>
          <w:lang w:val="lt-LT"/>
        </w:rPr>
        <w:lastRenderedPageBreak/>
        <w:t>4. Konsultacijos forma ir terminai</w:t>
      </w:r>
    </w:p>
    <w:p w14:paraId="04B3C563" w14:textId="3695C6EC" w:rsidR="00ED6259" w:rsidRPr="00FD6CC9" w:rsidRDefault="00ED6259" w:rsidP="002753E5">
      <w:pPr>
        <w:pStyle w:val="Body2"/>
        <w:rPr>
          <w:rFonts w:cs="Times New Roman"/>
          <w:color w:val="auto"/>
          <w:lang w:val="lt-LT"/>
        </w:rPr>
      </w:pPr>
      <w:r w:rsidRPr="00FD6CC9">
        <w:rPr>
          <w:rFonts w:cs="Times New Roman"/>
          <w:color w:val="auto"/>
          <w:lang w:val="lt-LT"/>
        </w:rPr>
        <w:t xml:space="preserve">Paaiškiname, kad ši rinkos konsultacija yra skelbiama iki viešojo pirkimo pradžios. Rinkos konsultacija nėra skelbimas apie viešąjį pirkimą ar išankstinis skelbimas apie viešąjį pirkimą. </w:t>
      </w:r>
    </w:p>
    <w:p w14:paraId="4622CFA6" w14:textId="2AFD09DA" w:rsidR="00064160" w:rsidRPr="00FD6CC9" w:rsidRDefault="00000000" w:rsidP="007E0A18">
      <w:pPr>
        <w:pStyle w:val="Body2"/>
        <w:rPr>
          <w:rFonts w:cs="Times New Roman"/>
          <w:color w:val="auto"/>
          <w:lang w:val="lt-LT"/>
        </w:rPr>
      </w:pPr>
      <w:r w:rsidRPr="00FD6CC9">
        <w:rPr>
          <w:rFonts w:cs="Times New Roman"/>
          <w:color w:val="auto"/>
          <w:lang w:val="lt-LT"/>
        </w:rPr>
        <w:t xml:space="preserve">Rinkos dalyvių atsakymai ir pasiūlymai teikiami raštu per Centrinę viešųjų pirkimų informacinę sistemą (CVP IS) iki </w:t>
      </w:r>
      <w:r w:rsidR="006C2A45" w:rsidRPr="00FD6CC9">
        <w:rPr>
          <w:rFonts w:cs="Times New Roman"/>
          <w:color w:val="auto"/>
          <w:lang w:val="lt-LT"/>
        </w:rPr>
        <w:t>sistemoje nurodyto laiko termino.</w:t>
      </w:r>
      <w:r w:rsidRPr="00FD6CC9">
        <w:rPr>
          <w:rFonts w:cs="Times New Roman"/>
          <w:color w:val="auto"/>
          <w:lang w:val="lt-LT"/>
        </w:rPr>
        <w:t xml:space="preserve"> </w:t>
      </w:r>
      <w:r w:rsidR="00ED6259" w:rsidRPr="00FD6CC9">
        <w:rPr>
          <w:rFonts w:cs="Times New Roman"/>
          <w:color w:val="auto"/>
          <w:lang w:val="lt-LT"/>
        </w:rPr>
        <w:t xml:space="preserve">Dalyvavimas teikiant konsultacijas nepanaikina teisės ateityje teikti pasiūlymą viešajame pirkime. Rinkos konsultacijų metu gauta informacija, nepažeidžiant Viešųjų pirkimų įstatymo reikalavimų, bus naudojama priimant sprendimus dėl pirkimo organizavimo ir vykdymo. </w:t>
      </w:r>
    </w:p>
    <w:p w14:paraId="4084F6BC" w14:textId="7F88C8DC" w:rsidR="00064160" w:rsidRPr="00FD6CC9" w:rsidRDefault="001151E8" w:rsidP="002753E5">
      <w:pPr>
        <w:pStyle w:val="Heading1"/>
        <w:jc w:val="both"/>
        <w:rPr>
          <w:rFonts w:ascii="Times New Roman" w:hAnsi="Times New Roman" w:cs="Times New Roman"/>
          <w:color w:val="auto"/>
          <w:lang w:val="lt-LT"/>
        </w:rPr>
      </w:pPr>
      <w:r w:rsidRPr="00FD6CC9">
        <w:rPr>
          <w:rFonts w:ascii="Times New Roman" w:hAnsi="Times New Roman" w:cs="Times New Roman"/>
          <w:color w:val="auto"/>
          <w:lang w:val="lt-LT"/>
        </w:rPr>
        <w:t>5. Baigiamosios nuostatos</w:t>
      </w:r>
    </w:p>
    <w:p w14:paraId="47FA658F" w14:textId="77777777" w:rsidR="00064160" w:rsidRPr="00FD6CC9" w:rsidRDefault="00000000" w:rsidP="002753E5">
      <w:pPr>
        <w:jc w:val="both"/>
        <w:rPr>
          <w:rFonts w:ascii="Times New Roman" w:hAnsi="Times New Roman" w:cs="Times New Roman"/>
          <w:lang w:val="lt-LT"/>
        </w:rPr>
      </w:pPr>
      <w:r w:rsidRPr="00FD6CC9">
        <w:rPr>
          <w:rFonts w:ascii="Times New Roman" w:hAnsi="Times New Roman" w:cs="Times New Roman"/>
          <w:lang w:val="lt-LT"/>
        </w:rPr>
        <w:t>Dalyvavimas rinkos konsultacijoje yra savanoriškas ir nesuteikia jokio pranašumo vėlesniame viešajame pirkime. Perkančioji organizacija pasilieka teisę naudoti gautą informaciją rengiant pirkimo dokumentus.</w:t>
      </w:r>
    </w:p>
    <w:p w14:paraId="6C1701ED" w14:textId="21A4F457" w:rsidR="00064160" w:rsidRPr="00FD6CC9" w:rsidRDefault="001151E8" w:rsidP="002753E5">
      <w:pPr>
        <w:pStyle w:val="Heading1"/>
        <w:jc w:val="both"/>
        <w:rPr>
          <w:rFonts w:ascii="Times New Roman" w:hAnsi="Times New Roman" w:cs="Times New Roman"/>
          <w:color w:val="auto"/>
          <w:lang w:val="lt-LT"/>
        </w:rPr>
      </w:pPr>
      <w:r w:rsidRPr="00FD6CC9">
        <w:rPr>
          <w:rFonts w:ascii="Times New Roman" w:hAnsi="Times New Roman" w:cs="Times New Roman"/>
          <w:color w:val="auto"/>
          <w:lang w:val="lt-LT"/>
        </w:rPr>
        <w:t>7. Kontaktinė informacija</w:t>
      </w:r>
    </w:p>
    <w:p w14:paraId="49B1DF47" w14:textId="0D33333F" w:rsidR="00064160" w:rsidRPr="00FD6CC9" w:rsidRDefault="00000000" w:rsidP="002753E5">
      <w:pPr>
        <w:rPr>
          <w:rFonts w:ascii="Times New Roman" w:hAnsi="Times New Roman" w:cs="Times New Roman"/>
          <w:lang w:val="lt-LT"/>
        </w:rPr>
      </w:pPr>
      <w:r w:rsidRPr="00FD6CC9">
        <w:rPr>
          <w:rFonts w:ascii="Times New Roman" w:hAnsi="Times New Roman" w:cs="Times New Roman"/>
          <w:lang w:val="lt-LT"/>
        </w:rPr>
        <w:t xml:space="preserve">Atsakingas asmuo: </w:t>
      </w:r>
      <w:r w:rsidR="001151E8" w:rsidRPr="00FD6CC9">
        <w:rPr>
          <w:rFonts w:ascii="Times New Roman" w:hAnsi="Times New Roman" w:cs="Times New Roman"/>
          <w:lang w:val="lt-LT"/>
        </w:rPr>
        <w:t>vyr. ltn. Eimantas Kočanas</w:t>
      </w:r>
      <w:r w:rsidRPr="00FD6CC9">
        <w:rPr>
          <w:rFonts w:ascii="Times New Roman" w:hAnsi="Times New Roman" w:cs="Times New Roman"/>
          <w:lang w:val="lt-LT"/>
        </w:rPr>
        <w:br/>
        <w:t xml:space="preserve">El. paštas: </w:t>
      </w:r>
      <w:r w:rsidR="001151E8" w:rsidRPr="00FD6CC9">
        <w:rPr>
          <w:rFonts w:ascii="Times New Roman" w:hAnsi="Times New Roman" w:cs="Times New Roman"/>
          <w:lang w:val="lt-LT"/>
        </w:rPr>
        <w:t>Eimantas.kocanas@mil.lt</w:t>
      </w:r>
      <w:r w:rsidRPr="00FD6CC9">
        <w:rPr>
          <w:rFonts w:ascii="Times New Roman" w:hAnsi="Times New Roman" w:cs="Times New Roman"/>
          <w:lang w:val="lt-LT"/>
        </w:rPr>
        <w:br/>
        <w:t xml:space="preserve">Telefonas: </w:t>
      </w:r>
      <w:r w:rsidR="001151E8" w:rsidRPr="00FD6CC9">
        <w:rPr>
          <w:rFonts w:ascii="Times New Roman" w:hAnsi="Times New Roman" w:cs="Times New Roman"/>
          <w:lang w:val="lt-LT"/>
        </w:rPr>
        <w:t>+370 646 94 842</w:t>
      </w:r>
    </w:p>
    <w:sectPr w:rsidR="00064160" w:rsidRPr="00FD6CC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37766977">
    <w:abstractNumId w:val="8"/>
  </w:num>
  <w:num w:numId="2" w16cid:durableId="155657379">
    <w:abstractNumId w:val="6"/>
  </w:num>
  <w:num w:numId="3" w16cid:durableId="903488709">
    <w:abstractNumId w:val="5"/>
  </w:num>
  <w:num w:numId="4" w16cid:durableId="177544677">
    <w:abstractNumId w:val="4"/>
  </w:num>
  <w:num w:numId="5" w16cid:durableId="750737138">
    <w:abstractNumId w:val="7"/>
  </w:num>
  <w:num w:numId="6" w16cid:durableId="1427918075">
    <w:abstractNumId w:val="3"/>
  </w:num>
  <w:num w:numId="7" w16cid:durableId="1100025744">
    <w:abstractNumId w:val="2"/>
  </w:num>
  <w:num w:numId="8" w16cid:durableId="684016259">
    <w:abstractNumId w:val="1"/>
  </w:num>
  <w:num w:numId="9" w16cid:durableId="1805469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64160"/>
    <w:rsid w:val="001151E8"/>
    <w:rsid w:val="0015074B"/>
    <w:rsid w:val="002753E5"/>
    <w:rsid w:val="0029639D"/>
    <w:rsid w:val="00326F90"/>
    <w:rsid w:val="00436F2D"/>
    <w:rsid w:val="006C2A45"/>
    <w:rsid w:val="007E0A18"/>
    <w:rsid w:val="008715F8"/>
    <w:rsid w:val="0094563B"/>
    <w:rsid w:val="00962B4B"/>
    <w:rsid w:val="00A25C32"/>
    <w:rsid w:val="00AA1D8D"/>
    <w:rsid w:val="00B47730"/>
    <w:rsid w:val="00CB0664"/>
    <w:rsid w:val="00DE06CF"/>
    <w:rsid w:val="00ED6259"/>
    <w:rsid w:val="00FC1F19"/>
    <w:rsid w:val="00FC693F"/>
    <w:rsid w:val="00FD6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1554A1"/>
  <w14:defaultImageDpi w14:val="300"/>
  <w15:docId w15:val="{875CAB03-431A-492E-BC32-D58242F81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Body2">
    <w:name w:val="Body 2"/>
    <w:rsid w:val="00ED6259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eastAsia="en-GB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2073</Words>
  <Characters>1183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Eimantas Kočanas</cp:lastModifiedBy>
  <cp:revision>9</cp:revision>
  <dcterms:created xsi:type="dcterms:W3CDTF">2026-03-20T12:33:00Z</dcterms:created>
  <dcterms:modified xsi:type="dcterms:W3CDTF">2026-03-20T13:08:00Z</dcterms:modified>
  <cp:category/>
</cp:coreProperties>
</file>