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7DE38" w14:textId="7A715A75" w:rsidR="00E86ED1" w:rsidRPr="00565F49" w:rsidRDefault="002F7F63" w:rsidP="000C416D">
      <w:pPr>
        <w:jc w:val="center"/>
        <w:rPr>
          <w:rFonts w:ascii="Arial" w:hAnsi="Arial" w:cs="Arial"/>
          <w:b/>
          <w:bCs/>
          <w:sz w:val="24"/>
          <w:szCs w:val="24"/>
        </w:rPr>
      </w:pPr>
      <w:proofErr w:type="spellStart"/>
      <w:r w:rsidRPr="002F7F63">
        <w:rPr>
          <w:rFonts w:ascii="Arial" w:hAnsi="Arial" w:cs="Arial"/>
          <w:b/>
          <w:bCs/>
          <w:sz w:val="24"/>
          <w:szCs w:val="24"/>
          <w:shd w:val="clear" w:color="auto" w:fill="FFFFFF"/>
        </w:rPr>
        <w:t>Planšetini</w:t>
      </w:r>
      <w:r>
        <w:rPr>
          <w:rFonts w:ascii="Arial" w:hAnsi="Arial" w:cs="Arial"/>
          <w:b/>
          <w:bCs/>
          <w:sz w:val="24"/>
          <w:szCs w:val="24"/>
          <w:shd w:val="clear" w:color="auto" w:fill="FFFFFF"/>
        </w:rPr>
        <w:t>o</w:t>
      </w:r>
      <w:proofErr w:type="spellEnd"/>
      <w:r w:rsidRPr="002F7F63">
        <w:rPr>
          <w:rFonts w:ascii="Arial" w:hAnsi="Arial" w:cs="Arial"/>
          <w:b/>
          <w:bCs/>
          <w:sz w:val="24"/>
          <w:szCs w:val="24"/>
          <w:shd w:val="clear" w:color="auto" w:fill="FFFFFF"/>
        </w:rPr>
        <w:t xml:space="preserve"> kompiuteri</w:t>
      </w:r>
      <w:r>
        <w:rPr>
          <w:rFonts w:ascii="Arial" w:hAnsi="Arial" w:cs="Arial"/>
          <w:b/>
          <w:bCs/>
          <w:sz w:val="24"/>
          <w:szCs w:val="24"/>
          <w:shd w:val="clear" w:color="auto" w:fill="FFFFFF"/>
        </w:rPr>
        <w:t>o t</w:t>
      </w:r>
      <w:r w:rsidR="00E86ED1" w:rsidRPr="00565F49">
        <w:rPr>
          <w:rFonts w:ascii="Arial" w:hAnsi="Arial" w:cs="Arial"/>
          <w:b/>
          <w:bCs/>
          <w:sz w:val="24"/>
          <w:szCs w:val="24"/>
          <w:shd w:val="clear" w:color="auto" w:fill="FFFFFF"/>
        </w:rPr>
        <w:t>echninė specifikacija</w:t>
      </w:r>
    </w:p>
    <w:p w14:paraId="0F287ED9" w14:textId="77777777" w:rsidR="00657180" w:rsidRDefault="00657180" w:rsidP="00E86ED1">
      <w:pPr>
        <w:rPr>
          <w:rFonts w:ascii="Arial" w:hAnsi="Arial" w:cs="Arial"/>
          <w:bCs/>
          <w:i/>
          <w:iCs/>
          <w:color w:val="000000" w:themeColor="text1"/>
          <w:sz w:val="24"/>
          <w:szCs w:val="24"/>
          <w:u w:val="single"/>
        </w:rPr>
      </w:pPr>
    </w:p>
    <w:p w14:paraId="4CB4ECB9" w14:textId="3E493B51" w:rsidR="00E86ED1" w:rsidRPr="001221F5" w:rsidRDefault="007D7441" w:rsidP="00E86ED1">
      <w:pPr>
        <w:rPr>
          <w:rFonts w:ascii="Arial" w:hAnsi="Arial" w:cs="Arial"/>
          <w:b/>
          <w:sz w:val="24"/>
          <w:szCs w:val="24"/>
        </w:rPr>
      </w:pPr>
      <w:r w:rsidRPr="001221F5">
        <w:rPr>
          <w:rFonts w:ascii="Arial" w:hAnsi="Arial" w:cs="Arial"/>
          <w:b/>
          <w:sz w:val="24"/>
          <w:szCs w:val="24"/>
        </w:rPr>
        <w:t>Planšetinis kompiuteris (toliau –</w:t>
      </w:r>
      <w:r w:rsidR="002F7F63">
        <w:rPr>
          <w:rFonts w:ascii="Arial" w:hAnsi="Arial" w:cs="Arial"/>
          <w:b/>
          <w:sz w:val="24"/>
          <w:szCs w:val="24"/>
        </w:rPr>
        <w:t xml:space="preserve"> </w:t>
      </w:r>
      <w:r w:rsidRPr="001221F5">
        <w:rPr>
          <w:rFonts w:ascii="Arial" w:hAnsi="Arial" w:cs="Arial"/>
          <w:b/>
          <w:sz w:val="24"/>
          <w:szCs w:val="24"/>
        </w:rPr>
        <w:t xml:space="preserve">įranga) (kiekis </w:t>
      </w:r>
      <w:r w:rsidR="00FD702B">
        <w:rPr>
          <w:rFonts w:ascii="Arial" w:hAnsi="Arial" w:cs="Arial"/>
          <w:b/>
          <w:sz w:val="24"/>
          <w:szCs w:val="24"/>
        </w:rPr>
        <w:t>50</w:t>
      </w:r>
      <w:r w:rsidRPr="001221F5">
        <w:rPr>
          <w:rFonts w:ascii="Arial" w:hAnsi="Arial" w:cs="Arial"/>
          <w:b/>
          <w:sz w:val="24"/>
          <w:szCs w:val="24"/>
        </w:rPr>
        <w:t xml:space="preserve"> vnt.)</w:t>
      </w:r>
    </w:p>
    <w:p w14:paraId="649791C4" w14:textId="77777777" w:rsidR="000832C7" w:rsidRPr="00565F49"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687"/>
        <w:gridCol w:w="3827"/>
        <w:gridCol w:w="3544"/>
      </w:tblGrid>
      <w:tr w:rsidR="00F73E68" w:rsidRPr="00565F49" w14:paraId="6D6DE7F5" w14:textId="182D319C" w:rsidTr="00D1131B">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565F49" w:rsidRDefault="00F73E6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F73E68" w:rsidRPr="00565F49" w:rsidRDefault="00F73E6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687" w:type="dxa"/>
            <w:tcBorders>
              <w:top w:val="single" w:sz="4" w:space="0" w:color="auto"/>
              <w:left w:val="single" w:sz="4" w:space="0" w:color="auto"/>
              <w:bottom w:val="nil"/>
              <w:right w:val="nil"/>
            </w:tcBorders>
            <w:shd w:val="clear" w:color="auto" w:fill="FFFFFF"/>
            <w:vAlign w:val="center"/>
          </w:tcPr>
          <w:p w14:paraId="2FF15BDB" w14:textId="2D04CBB0" w:rsidR="00F73E68" w:rsidRPr="00565F49" w:rsidRDefault="00F73E68" w:rsidP="002E323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565F49" w:rsidRDefault="00F73E68" w:rsidP="00F73E68">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3544"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565F49" w:rsidRDefault="00F73E68" w:rsidP="00F73E68">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F73E68" w:rsidRPr="00565F49" w14:paraId="5114F31B" w14:textId="3B8BCC6E" w:rsidTr="00D1131B">
        <w:tc>
          <w:tcPr>
            <w:tcW w:w="708" w:type="dxa"/>
            <w:tcBorders>
              <w:top w:val="single" w:sz="4" w:space="0" w:color="auto"/>
              <w:left w:val="single" w:sz="4" w:space="0" w:color="auto"/>
              <w:bottom w:val="nil"/>
              <w:right w:val="nil"/>
            </w:tcBorders>
            <w:shd w:val="clear" w:color="auto" w:fill="FFFFFF"/>
          </w:tcPr>
          <w:p w14:paraId="2C689745" w14:textId="0F6D3184" w:rsidR="00F73E68" w:rsidRPr="00565F49" w:rsidRDefault="00F73E68" w:rsidP="00480046">
            <w:pPr>
              <w:pStyle w:val="Numeracija1"/>
            </w:pPr>
          </w:p>
        </w:tc>
        <w:tc>
          <w:tcPr>
            <w:tcW w:w="3687" w:type="dxa"/>
            <w:tcBorders>
              <w:top w:val="single" w:sz="4" w:space="0" w:color="auto"/>
              <w:left w:val="single" w:sz="4" w:space="0" w:color="auto"/>
              <w:bottom w:val="nil"/>
              <w:right w:val="nil"/>
            </w:tcBorders>
            <w:shd w:val="clear" w:color="auto" w:fill="FFFFFF"/>
          </w:tcPr>
          <w:p w14:paraId="437FFB6C" w14:textId="21AC1A2B" w:rsidR="00F73E68" w:rsidRPr="00565F49" w:rsidRDefault="008D4637" w:rsidP="000832C7">
            <w:pPr>
              <w:pStyle w:val="Pagrindinistekstas"/>
              <w:shd w:val="clear" w:color="auto" w:fill="auto"/>
              <w:ind w:left="120"/>
              <w:rPr>
                <w:rFonts w:ascii="Arial" w:hAnsi="Arial" w:cs="Arial"/>
                <w:sz w:val="24"/>
                <w:szCs w:val="24"/>
                <w:lang w:val="lt-LT"/>
              </w:rPr>
            </w:pPr>
            <w:r w:rsidRPr="008D4637">
              <w:rPr>
                <w:rFonts w:ascii="Arial" w:hAnsi="Arial" w:cs="Arial"/>
                <w:sz w:val="24"/>
                <w:szCs w:val="24"/>
                <w:lang w:val="lt-LT"/>
              </w:rPr>
              <w:t>Ekrano įstrižainė</w:t>
            </w:r>
          </w:p>
        </w:tc>
        <w:tc>
          <w:tcPr>
            <w:tcW w:w="3827" w:type="dxa"/>
            <w:tcBorders>
              <w:top w:val="single" w:sz="4" w:space="0" w:color="auto"/>
              <w:left w:val="single" w:sz="4" w:space="0" w:color="auto"/>
              <w:bottom w:val="nil"/>
              <w:right w:val="single" w:sz="4" w:space="0" w:color="auto"/>
            </w:tcBorders>
            <w:shd w:val="clear" w:color="auto" w:fill="FFFFFF"/>
          </w:tcPr>
          <w:p w14:paraId="1FDD3168" w14:textId="710E9412" w:rsidR="00F73E68" w:rsidRPr="00565F49" w:rsidRDefault="008D4637" w:rsidP="00575521">
            <w:pPr>
              <w:pStyle w:val="Pagrindinistekstas"/>
              <w:shd w:val="clear" w:color="auto" w:fill="auto"/>
              <w:rPr>
                <w:rFonts w:ascii="Arial" w:hAnsi="Arial" w:cs="Arial"/>
                <w:sz w:val="24"/>
                <w:szCs w:val="24"/>
                <w:lang w:val="lt-LT"/>
              </w:rPr>
            </w:pPr>
            <w:r w:rsidRPr="008D4637">
              <w:rPr>
                <w:rFonts w:ascii="Arial" w:hAnsi="Arial" w:cs="Arial"/>
                <w:sz w:val="24"/>
                <w:szCs w:val="24"/>
                <w:lang w:val="lt-LT"/>
              </w:rPr>
              <w:t>ne mažiau kaip 10</w:t>
            </w:r>
            <w:r w:rsidR="007D7441">
              <w:rPr>
                <w:rFonts w:ascii="Arial" w:hAnsi="Arial" w:cs="Arial"/>
                <w:sz w:val="24"/>
                <w:szCs w:val="24"/>
                <w:lang w:val="lt-LT"/>
              </w:rPr>
              <w:t>,9</w:t>
            </w:r>
            <w:r w:rsidRPr="008D4637">
              <w:rPr>
                <w:rFonts w:ascii="Arial" w:hAnsi="Arial" w:cs="Arial"/>
                <w:sz w:val="24"/>
                <w:szCs w:val="24"/>
                <w:lang w:val="lt-LT"/>
              </w:rPr>
              <w:t>" ir ne daugiau kaip 11,2"</w:t>
            </w:r>
          </w:p>
        </w:tc>
        <w:tc>
          <w:tcPr>
            <w:tcW w:w="3544" w:type="dxa"/>
            <w:tcBorders>
              <w:top w:val="single" w:sz="4" w:space="0" w:color="auto"/>
              <w:left w:val="single" w:sz="4" w:space="0" w:color="auto"/>
              <w:bottom w:val="nil"/>
              <w:right w:val="single" w:sz="4" w:space="0" w:color="auto"/>
            </w:tcBorders>
            <w:shd w:val="clear" w:color="auto" w:fill="FFFFFF"/>
          </w:tcPr>
          <w:p w14:paraId="7D2E7EC2" w14:textId="77777777" w:rsidR="00F73E68" w:rsidRPr="00565F49" w:rsidRDefault="00F73E68" w:rsidP="00575521">
            <w:pPr>
              <w:pStyle w:val="Pagrindinistekstas"/>
              <w:shd w:val="clear" w:color="auto" w:fill="auto"/>
              <w:rPr>
                <w:rFonts w:ascii="Arial" w:hAnsi="Arial" w:cs="Arial"/>
                <w:sz w:val="24"/>
                <w:szCs w:val="24"/>
                <w:lang w:val="lt-LT"/>
              </w:rPr>
            </w:pPr>
          </w:p>
        </w:tc>
      </w:tr>
      <w:tr w:rsidR="008D4637" w:rsidRPr="00565F49" w14:paraId="1BEC29F3" w14:textId="77777777" w:rsidTr="00D1131B">
        <w:tc>
          <w:tcPr>
            <w:tcW w:w="708" w:type="dxa"/>
            <w:tcBorders>
              <w:top w:val="single" w:sz="4" w:space="0" w:color="auto"/>
              <w:left w:val="single" w:sz="4" w:space="0" w:color="auto"/>
              <w:bottom w:val="nil"/>
              <w:right w:val="nil"/>
            </w:tcBorders>
            <w:shd w:val="clear" w:color="auto" w:fill="FFFFFF"/>
          </w:tcPr>
          <w:p w14:paraId="0350FA74" w14:textId="77777777" w:rsidR="008D4637" w:rsidRPr="00565F49" w:rsidRDefault="008D4637" w:rsidP="007D7441">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54A4DBC7" w14:textId="47BF6A50" w:rsidR="008D4637" w:rsidRPr="00565F49" w:rsidRDefault="007D7441" w:rsidP="000832C7">
            <w:pPr>
              <w:pStyle w:val="Pagrindinistekstas"/>
              <w:shd w:val="clear" w:color="auto" w:fill="auto"/>
              <w:ind w:left="120"/>
              <w:rPr>
                <w:rFonts w:ascii="Arial" w:hAnsi="Arial" w:cs="Arial"/>
                <w:sz w:val="24"/>
                <w:szCs w:val="24"/>
                <w:lang w:val="lt-LT"/>
              </w:rPr>
            </w:pPr>
            <w:r w:rsidRPr="007D7441">
              <w:rPr>
                <w:rFonts w:ascii="Arial" w:hAnsi="Arial" w:cs="Arial"/>
                <w:sz w:val="24"/>
                <w:szCs w:val="24"/>
                <w:lang w:val="lt-LT"/>
              </w:rPr>
              <w:t>Ekrano rezoliucija</w:t>
            </w:r>
          </w:p>
        </w:tc>
        <w:tc>
          <w:tcPr>
            <w:tcW w:w="3827" w:type="dxa"/>
            <w:tcBorders>
              <w:top w:val="single" w:sz="4" w:space="0" w:color="auto"/>
              <w:left w:val="single" w:sz="4" w:space="0" w:color="auto"/>
              <w:bottom w:val="nil"/>
              <w:right w:val="single" w:sz="4" w:space="0" w:color="auto"/>
            </w:tcBorders>
            <w:shd w:val="clear" w:color="auto" w:fill="FFFFFF"/>
          </w:tcPr>
          <w:p w14:paraId="53903E81" w14:textId="0A1D58FD" w:rsidR="008D4637" w:rsidRPr="00565F49" w:rsidRDefault="008D4637" w:rsidP="00575521">
            <w:pPr>
              <w:pStyle w:val="Pagrindinistekstas"/>
              <w:shd w:val="clear" w:color="auto" w:fill="auto"/>
              <w:rPr>
                <w:rFonts w:ascii="Arial" w:hAnsi="Arial" w:cs="Arial"/>
                <w:sz w:val="24"/>
                <w:szCs w:val="24"/>
                <w:lang w:val="lt-LT"/>
              </w:rPr>
            </w:pPr>
            <w:r w:rsidRPr="008D4637">
              <w:rPr>
                <w:rFonts w:ascii="Arial" w:hAnsi="Arial" w:cs="Arial"/>
                <w:sz w:val="24"/>
                <w:szCs w:val="24"/>
                <w:lang w:val="lt-LT"/>
              </w:rPr>
              <w:t>ne mažiau kaip 1280 x 800</w:t>
            </w:r>
          </w:p>
        </w:tc>
        <w:tc>
          <w:tcPr>
            <w:tcW w:w="3544" w:type="dxa"/>
            <w:tcBorders>
              <w:top w:val="single" w:sz="4" w:space="0" w:color="auto"/>
              <w:left w:val="single" w:sz="4" w:space="0" w:color="auto"/>
              <w:bottom w:val="nil"/>
              <w:right w:val="single" w:sz="4" w:space="0" w:color="auto"/>
            </w:tcBorders>
            <w:shd w:val="clear" w:color="auto" w:fill="FFFFFF"/>
          </w:tcPr>
          <w:p w14:paraId="5FBACA35" w14:textId="77777777" w:rsidR="008D4637" w:rsidRPr="00565F49" w:rsidRDefault="008D4637" w:rsidP="00575521">
            <w:pPr>
              <w:pStyle w:val="Pagrindinistekstas"/>
              <w:shd w:val="clear" w:color="auto" w:fill="auto"/>
              <w:rPr>
                <w:rFonts w:ascii="Arial" w:hAnsi="Arial" w:cs="Arial"/>
                <w:sz w:val="24"/>
                <w:szCs w:val="24"/>
                <w:lang w:val="lt-LT"/>
              </w:rPr>
            </w:pPr>
          </w:p>
        </w:tc>
      </w:tr>
      <w:tr w:rsidR="008D4637" w:rsidRPr="00565F49" w14:paraId="0729C6C5" w14:textId="77777777" w:rsidTr="00D1131B">
        <w:tc>
          <w:tcPr>
            <w:tcW w:w="708" w:type="dxa"/>
            <w:tcBorders>
              <w:top w:val="single" w:sz="4" w:space="0" w:color="auto"/>
              <w:left w:val="single" w:sz="4" w:space="0" w:color="auto"/>
              <w:bottom w:val="nil"/>
              <w:right w:val="nil"/>
            </w:tcBorders>
            <w:shd w:val="clear" w:color="auto" w:fill="FFFFFF"/>
          </w:tcPr>
          <w:p w14:paraId="5EB178F3" w14:textId="77777777" w:rsidR="008D4637" w:rsidRPr="00565F49" w:rsidRDefault="008D4637" w:rsidP="007D7441">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5979DB97" w14:textId="62F65C0B" w:rsidR="008D4637" w:rsidRPr="00565F49" w:rsidRDefault="008D4637" w:rsidP="000832C7">
            <w:pPr>
              <w:pStyle w:val="Pagrindinistekstas"/>
              <w:shd w:val="clear" w:color="auto" w:fill="auto"/>
              <w:ind w:left="120"/>
              <w:rPr>
                <w:rFonts w:ascii="Arial" w:hAnsi="Arial" w:cs="Arial"/>
                <w:sz w:val="24"/>
                <w:szCs w:val="24"/>
                <w:lang w:val="lt-LT"/>
              </w:rPr>
            </w:pPr>
            <w:r w:rsidRPr="008D4637">
              <w:rPr>
                <w:rFonts w:ascii="Arial" w:hAnsi="Arial" w:cs="Arial"/>
                <w:sz w:val="24"/>
                <w:szCs w:val="24"/>
                <w:lang w:val="lt-LT"/>
              </w:rPr>
              <w:t>Ekrano tipas</w:t>
            </w:r>
          </w:p>
        </w:tc>
        <w:tc>
          <w:tcPr>
            <w:tcW w:w="3827" w:type="dxa"/>
            <w:tcBorders>
              <w:top w:val="single" w:sz="4" w:space="0" w:color="auto"/>
              <w:left w:val="single" w:sz="4" w:space="0" w:color="auto"/>
              <w:bottom w:val="nil"/>
              <w:right w:val="single" w:sz="4" w:space="0" w:color="auto"/>
            </w:tcBorders>
            <w:shd w:val="clear" w:color="auto" w:fill="FFFFFF"/>
          </w:tcPr>
          <w:p w14:paraId="32EA1D7A" w14:textId="10495BC1" w:rsidR="008D4637" w:rsidRPr="00565F49" w:rsidRDefault="008D4637" w:rsidP="00575521">
            <w:pPr>
              <w:pStyle w:val="Pagrindinistekstas"/>
              <w:shd w:val="clear" w:color="auto" w:fill="auto"/>
              <w:rPr>
                <w:rFonts w:ascii="Arial" w:hAnsi="Arial" w:cs="Arial"/>
                <w:sz w:val="24"/>
                <w:szCs w:val="24"/>
                <w:lang w:val="lt-LT"/>
              </w:rPr>
            </w:pPr>
            <w:proofErr w:type="spellStart"/>
            <w:r w:rsidRPr="008D4637">
              <w:rPr>
                <w:rFonts w:ascii="Arial" w:hAnsi="Arial" w:cs="Arial"/>
                <w:sz w:val="24"/>
                <w:szCs w:val="24"/>
                <w:lang w:val="lt-LT"/>
              </w:rPr>
              <w:t>daugiajutiminis</w:t>
            </w:r>
            <w:proofErr w:type="spellEnd"/>
            <w:r w:rsidRPr="008D4637">
              <w:rPr>
                <w:rFonts w:ascii="Arial" w:hAnsi="Arial" w:cs="Arial"/>
                <w:sz w:val="24"/>
                <w:szCs w:val="24"/>
                <w:lang w:val="lt-LT"/>
              </w:rPr>
              <w:t xml:space="preserve"> ("</w:t>
            </w:r>
            <w:proofErr w:type="spellStart"/>
            <w:r w:rsidRPr="008D4637">
              <w:rPr>
                <w:rFonts w:ascii="Arial" w:hAnsi="Arial" w:cs="Arial"/>
                <w:sz w:val="24"/>
                <w:szCs w:val="24"/>
                <w:lang w:val="lt-LT"/>
              </w:rPr>
              <w:t>multi-touch")</w:t>
            </w:r>
            <w:proofErr w:type="spellEnd"/>
            <w:r w:rsidRPr="008D4637">
              <w:rPr>
                <w:rFonts w:ascii="Arial" w:hAnsi="Arial" w:cs="Arial"/>
                <w:sz w:val="24"/>
                <w:szCs w:val="24"/>
                <w:lang w:val="lt-LT"/>
              </w:rPr>
              <w:t xml:space="preserve"> TFT LED tipo arba lygiavertis</w:t>
            </w:r>
          </w:p>
        </w:tc>
        <w:tc>
          <w:tcPr>
            <w:tcW w:w="3544" w:type="dxa"/>
            <w:tcBorders>
              <w:top w:val="single" w:sz="4" w:space="0" w:color="auto"/>
              <w:left w:val="single" w:sz="4" w:space="0" w:color="auto"/>
              <w:bottom w:val="nil"/>
              <w:right w:val="single" w:sz="4" w:space="0" w:color="auto"/>
            </w:tcBorders>
            <w:shd w:val="clear" w:color="auto" w:fill="FFFFFF"/>
          </w:tcPr>
          <w:p w14:paraId="5A79A131" w14:textId="77777777" w:rsidR="008D4637" w:rsidRPr="00565F49" w:rsidRDefault="008D4637" w:rsidP="00575521">
            <w:pPr>
              <w:pStyle w:val="Pagrindinistekstas"/>
              <w:shd w:val="clear" w:color="auto" w:fill="auto"/>
              <w:rPr>
                <w:rFonts w:ascii="Arial" w:hAnsi="Arial" w:cs="Arial"/>
                <w:sz w:val="24"/>
                <w:szCs w:val="24"/>
                <w:lang w:val="lt-LT"/>
              </w:rPr>
            </w:pPr>
          </w:p>
        </w:tc>
      </w:tr>
      <w:tr w:rsidR="003B17E6" w:rsidRPr="00565F49" w14:paraId="23C26C24" w14:textId="77777777" w:rsidTr="00D1131B">
        <w:tc>
          <w:tcPr>
            <w:tcW w:w="708" w:type="dxa"/>
            <w:tcBorders>
              <w:top w:val="single" w:sz="4" w:space="0" w:color="auto"/>
              <w:left w:val="single" w:sz="4" w:space="0" w:color="auto"/>
              <w:bottom w:val="nil"/>
              <w:right w:val="nil"/>
            </w:tcBorders>
            <w:shd w:val="clear" w:color="auto" w:fill="FFFFFF"/>
          </w:tcPr>
          <w:p w14:paraId="4DF8144E" w14:textId="77777777" w:rsidR="003B17E6" w:rsidRPr="00565F49" w:rsidRDefault="003B17E6" w:rsidP="007D7441">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412FDA9D" w14:textId="03169477" w:rsidR="003B17E6" w:rsidRPr="008D4637" w:rsidRDefault="003B17E6" w:rsidP="000832C7">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Operatyvinės atminties talpa</w:t>
            </w:r>
          </w:p>
        </w:tc>
        <w:tc>
          <w:tcPr>
            <w:tcW w:w="3827" w:type="dxa"/>
            <w:tcBorders>
              <w:top w:val="single" w:sz="4" w:space="0" w:color="auto"/>
              <w:left w:val="single" w:sz="4" w:space="0" w:color="auto"/>
              <w:bottom w:val="nil"/>
              <w:right w:val="single" w:sz="4" w:space="0" w:color="auto"/>
            </w:tcBorders>
            <w:shd w:val="clear" w:color="auto" w:fill="FFFFFF"/>
          </w:tcPr>
          <w:p w14:paraId="63E2908D" w14:textId="088FDC6D" w:rsidR="003B17E6" w:rsidRPr="008D4637" w:rsidRDefault="003B17E6" w:rsidP="00575521">
            <w:pPr>
              <w:pStyle w:val="Pagrindinistekstas"/>
              <w:shd w:val="clear" w:color="auto" w:fill="auto"/>
              <w:rPr>
                <w:rFonts w:ascii="Arial" w:hAnsi="Arial" w:cs="Arial"/>
                <w:sz w:val="24"/>
                <w:szCs w:val="24"/>
                <w:lang w:val="lt-LT"/>
              </w:rPr>
            </w:pPr>
            <w:r w:rsidRPr="003B17E6">
              <w:rPr>
                <w:rFonts w:ascii="Arial" w:hAnsi="Arial" w:cs="Arial"/>
                <w:sz w:val="24"/>
                <w:szCs w:val="24"/>
                <w:lang w:val="lt-LT"/>
              </w:rPr>
              <w:t>ne mažiau kaip 6 GB</w:t>
            </w:r>
          </w:p>
        </w:tc>
        <w:tc>
          <w:tcPr>
            <w:tcW w:w="3544" w:type="dxa"/>
            <w:tcBorders>
              <w:top w:val="single" w:sz="4" w:space="0" w:color="auto"/>
              <w:left w:val="single" w:sz="4" w:space="0" w:color="auto"/>
              <w:bottom w:val="nil"/>
              <w:right w:val="single" w:sz="4" w:space="0" w:color="auto"/>
            </w:tcBorders>
            <w:shd w:val="clear" w:color="auto" w:fill="FFFFFF"/>
          </w:tcPr>
          <w:p w14:paraId="05D0510F" w14:textId="77777777" w:rsidR="003B17E6" w:rsidRPr="00565F49" w:rsidRDefault="003B17E6" w:rsidP="00575521">
            <w:pPr>
              <w:pStyle w:val="Pagrindinistekstas"/>
              <w:shd w:val="clear" w:color="auto" w:fill="auto"/>
              <w:rPr>
                <w:rFonts w:ascii="Arial" w:hAnsi="Arial" w:cs="Arial"/>
                <w:sz w:val="24"/>
                <w:szCs w:val="24"/>
                <w:lang w:val="lt-LT"/>
              </w:rPr>
            </w:pPr>
          </w:p>
        </w:tc>
      </w:tr>
      <w:tr w:rsidR="003B17E6" w:rsidRPr="00565F49" w14:paraId="0B14F402" w14:textId="77777777" w:rsidTr="00D1131B">
        <w:tc>
          <w:tcPr>
            <w:tcW w:w="708" w:type="dxa"/>
            <w:tcBorders>
              <w:top w:val="single" w:sz="4" w:space="0" w:color="auto"/>
              <w:left w:val="single" w:sz="4" w:space="0" w:color="auto"/>
              <w:bottom w:val="nil"/>
              <w:right w:val="nil"/>
            </w:tcBorders>
            <w:shd w:val="clear" w:color="auto" w:fill="FFFFFF"/>
          </w:tcPr>
          <w:p w14:paraId="67617DA5" w14:textId="77777777" w:rsidR="003B17E6" w:rsidRPr="00565F49" w:rsidRDefault="003B17E6"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221E0853" w14:textId="2534DA62" w:rsidR="003B17E6" w:rsidRPr="008D4637" w:rsidRDefault="003B17E6" w:rsidP="000832C7">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Vidinės atminties talpa</w:t>
            </w:r>
          </w:p>
        </w:tc>
        <w:tc>
          <w:tcPr>
            <w:tcW w:w="3827" w:type="dxa"/>
            <w:tcBorders>
              <w:top w:val="single" w:sz="4" w:space="0" w:color="auto"/>
              <w:left w:val="single" w:sz="4" w:space="0" w:color="auto"/>
              <w:bottom w:val="nil"/>
              <w:right w:val="single" w:sz="4" w:space="0" w:color="auto"/>
            </w:tcBorders>
            <w:shd w:val="clear" w:color="auto" w:fill="FFFFFF"/>
          </w:tcPr>
          <w:p w14:paraId="75320DDF" w14:textId="3E04CA08" w:rsidR="003B17E6" w:rsidRPr="008D4637" w:rsidRDefault="003B17E6" w:rsidP="00575521">
            <w:pPr>
              <w:pStyle w:val="Pagrindinistekstas"/>
              <w:shd w:val="clear" w:color="auto" w:fill="auto"/>
              <w:rPr>
                <w:rFonts w:ascii="Arial" w:hAnsi="Arial" w:cs="Arial"/>
                <w:sz w:val="24"/>
                <w:szCs w:val="24"/>
                <w:lang w:val="lt-LT"/>
              </w:rPr>
            </w:pPr>
            <w:r w:rsidRPr="003B17E6">
              <w:rPr>
                <w:rFonts w:ascii="Arial" w:hAnsi="Arial" w:cs="Arial"/>
                <w:sz w:val="24"/>
                <w:szCs w:val="24"/>
                <w:lang w:val="lt-LT"/>
              </w:rPr>
              <w:t>ne mažiau kaip 128 GB</w:t>
            </w:r>
          </w:p>
        </w:tc>
        <w:tc>
          <w:tcPr>
            <w:tcW w:w="3544" w:type="dxa"/>
            <w:tcBorders>
              <w:top w:val="single" w:sz="4" w:space="0" w:color="auto"/>
              <w:left w:val="single" w:sz="4" w:space="0" w:color="auto"/>
              <w:bottom w:val="nil"/>
              <w:right w:val="single" w:sz="4" w:space="0" w:color="auto"/>
            </w:tcBorders>
            <w:shd w:val="clear" w:color="auto" w:fill="FFFFFF"/>
          </w:tcPr>
          <w:p w14:paraId="1C4B2D48" w14:textId="77777777" w:rsidR="003B17E6" w:rsidRPr="00565F49" w:rsidRDefault="003B17E6" w:rsidP="00575521">
            <w:pPr>
              <w:pStyle w:val="Pagrindinistekstas"/>
              <w:shd w:val="clear" w:color="auto" w:fill="auto"/>
              <w:rPr>
                <w:rFonts w:ascii="Arial" w:hAnsi="Arial" w:cs="Arial"/>
                <w:sz w:val="24"/>
                <w:szCs w:val="24"/>
                <w:lang w:val="lt-LT"/>
              </w:rPr>
            </w:pPr>
          </w:p>
        </w:tc>
      </w:tr>
      <w:tr w:rsidR="008D4637" w:rsidRPr="00565F49" w14:paraId="3A5642CD" w14:textId="77777777" w:rsidTr="00D1131B">
        <w:tc>
          <w:tcPr>
            <w:tcW w:w="708" w:type="dxa"/>
            <w:tcBorders>
              <w:top w:val="single" w:sz="4" w:space="0" w:color="auto"/>
              <w:left w:val="single" w:sz="4" w:space="0" w:color="auto"/>
              <w:bottom w:val="nil"/>
              <w:right w:val="nil"/>
            </w:tcBorders>
            <w:shd w:val="clear" w:color="auto" w:fill="FFFFFF"/>
          </w:tcPr>
          <w:p w14:paraId="1FE2DBC2" w14:textId="77777777" w:rsidR="008D4637" w:rsidRPr="00565F49" w:rsidRDefault="008D4637"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5D15661C" w14:textId="309CF897" w:rsidR="008D4637" w:rsidRPr="00565F49" w:rsidRDefault="007F0122" w:rsidP="000832C7">
            <w:pPr>
              <w:pStyle w:val="Pagrindinistekstas"/>
              <w:shd w:val="clear" w:color="auto" w:fill="auto"/>
              <w:ind w:left="120"/>
              <w:rPr>
                <w:rFonts w:ascii="Arial" w:hAnsi="Arial" w:cs="Arial"/>
                <w:sz w:val="24"/>
                <w:szCs w:val="24"/>
                <w:lang w:val="lt-LT"/>
              </w:rPr>
            </w:pPr>
            <w:r w:rsidRPr="007F0122">
              <w:rPr>
                <w:rFonts w:ascii="Arial" w:hAnsi="Arial" w:cs="Arial"/>
                <w:sz w:val="24"/>
                <w:szCs w:val="24"/>
                <w:lang w:val="lt-LT"/>
              </w:rPr>
              <w:t>Atminties kortelės lizda</w:t>
            </w:r>
            <w:r>
              <w:rPr>
                <w:rFonts w:ascii="Arial" w:hAnsi="Arial" w:cs="Arial"/>
                <w:sz w:val="24"/>
                <w:szCs w:val="24"/>
                <w:lang w:val="lt-LT"/>
              </w:rPr>
              <w:t>s</w:t>
            </w:r>
          </w:p>
        </w:tc>
        <w:tc>
          <w:tcPr>
            <w:tcW w:w="3827" w:type="dxa"/>
            <w:tcBorders>
              <w:top w:val="single" w:sz="4" w:space="0" w:color="auto"/>
              <w:left w:val="single" w:sz="4" w:space="0" w:color="auto"/>
              <w:bottom w:val="nil"/>
              <w:right w:val="single" w:sz="4" w:space="0" w:color="auto"/>
            </w:tcBorders>
            <w:shd w:val="clear" w:color="auto" w:fill="FFFFFF"/>
          </w:tcPr>
          <w:p w14:paraId="18FB28B3" w14:textId="20C7C063" w:rsidR="008D4637" w:rsidRPr="00565F49" w:rsidRDefault="007F0122" w:rsidP="00575521">
            <w:pPr>
              <w:pStyle w:val="Pagrindinistekstas"/>
              <w:shd w:val="clear" w:color="auto" w:fill="auto"/>
              <w:rPr>
                <w:rFonts w:ascii="Arial" w:hAnsi="Arial" w:cs="Arial"/>
                <w:sz w:val="24"/>
                <w:szCs w:val="24"/>
                <w:lang w:val="lt-LT"/>
              </w:rPr>
            </w:pPr>
            <w:proofErr w:type="spellStart"/>
            <w:r w:rsidRPr="007F0122">
              <w:rPr>
                <w:rFonts w:ascii="Arial" w:hAnsi="Arial" w:cs="Arial"/>
                <w:sz w:val="24"/>
                <w:szCs w:val="24"/>
                <w:lang w:val="lt-LT"/>
              </w:rPr>
              <w:t>MicroSD</w:t>
            </w:r>
            <w:proofErr w:type="spellEnd"/>
            <w:r w:rsidRPr="007F0122">
              <w:rPr>
                <w:rFonts w:ascii="Arial" w:hAnsi="Arial" w:cs="Arial"/>
                <w:sz w:val="24"/>
                <w:szCs w:val="24"/>
                <w:lang w:val="lt-LT"/>
              </w:rPr>
              <w:t xml:space="preserve"> su plėtimo galimybe iki </w:t>
            </w:r>
            <w:r>
              <w:rPr>
                <w:rFonts w:ascii="Arial" w:hAnsi="Arial" w:cs="Arial"/>
                <w:sz w:val="24"/>
                <w:szCs w:val="24"/>
                <w:lang w:val="lt-LT"/>
              </w:rPr>
              <w:t>2</w:t>
            </w:r>
            <w:r w:rsidRPr="007F0122">
              <w:rPr>
                <w:rFonts w:ascii="Arial" w:hAnsi="Arial" w:cs="Arial"/>
                <w:sz w:val="24"/>
                <w:szCs w:val="24"/>
                <w:lang w:val="lt-LT"/>
              </w:rPr>
              <w:t>TB</w:t>
            </w:r>
          </w:p>
        </w:tc>
        <w:tc>
          <w:tcPr>
            <w:tcW w:w="3544" w:type="dxa"/>
            <w:tcBorders>
              <w:top w:val="single" w:sz="4" w:space="0" w:color="auto"/>
              <w:left w:val="single" w:sz="4" w:space="0" w:color="auto"/>
              <w:bottom w:val="nil"/>
              <w:right w:val="single" w:sz="4" w:space="0" w:color="auto"/>
            </w:tcBorders>
            <w:shd w:val="clear" w:color="auto" w:fill="FFFFFF"/>
          </w:tcPr>
          <w:p w14:paraId="76551D69" w14:textId="77777777" w:rsidR="008D4637" w:rsidRPr="00565F49" w:rsidRDefault="008D4637" w:rsidP="00575521">
            <w:pPr>
              <w:pStyle w:val="Pagrindinistekstas"/>
              <w:shd w:val="clear" w:color="auto" w:fill="auto"/>
              <w:rPr>
                <w:rFonts w:ascii="Arial" w:hAnsi="Arial" w:cs="Arial"/>
                <w:sz w:val="24"/>
                <w:szCs w:val="24"/>
                <w:lang w:val="lt-LT"/>
              </w:rPr>
            </w:pPr>
          </w:p>
        </w:tc>
      </w:tr>
      <w:tr w:rsidR="00CA666D" w:rsidRPr="00565F49" w14:paraId="602131AE" w14:textId="77777777" w:rsidTr="00D1131B">
        <w:tc>
          <w:tcPr>
            <w:tcW w:w="708" w:type="dxa"/>
            <w:tcBorders>
              <w:top w:val="single" w:sz="4" w:space="0" w:color="auto"/>
              <w:left w:val="single" w:sz="4" w:space="0" w:color="auto"/>
              <w:bottom w:val="nil"/>
              <w:right w:val="nil"/>
            </w:tcBorders>
            <w:shd w:val="clear" w:color="auto" w:fill="FFFFFF"/>
          </w:tcPr>
          <w:p w14:paraId="405D2220"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4FF2EE01" w14:textId="5D703E66" w:rsidR="00CA666D" w:rsidRPr="008D4637" w:rsidRDefault="00CA666D" w:rsidP="00CA666D">
            <w:pPr>
              <w:pStyle w:val="Pagrindinistekstas"/>
              <w:shd w:val="clear" w:color="auto" w:fill="auto"/>
              <w:ind w:left="120"/>
              <w:rPr>
                <w:rFonts w:ascii="Arial" w:hAnsi="Arial" w:cs="Arial"/>
                <w:sz w:val="24"/>
                <w:szCs w:val="24"/>
                <w:lang w:val="lt-LT"/>
              </w:rPr>
            </w:pPr>
            <w:r>
              <w:rPr>
                <w:rFonts w:ascii="Arial" w:hAnsi="Arial" w:cs="Arial"/>
                <w:sz w:val="24"/>
                <w:szCs w:val="24"/>
                <w:lang w:val="lt-LT"/>
              </w:rPr>
              <w:t>Pagrindinės kameros raiška</w:t>
            </w:r>
          </w:p>
        </w:tc>
        <w:tc>
          <w:tcPr>
            <w:tcW w:w="3827" w:type="dxa"/>
            <w:tcBorders>
              <w:top w:val="single" w:sz="4" w:space="0" w:color="auto"/>
              <w:left w:val="single" w:sz="4" w:space="0" w:color="auto"/>
              <w:bottom w:val="nil"/>
              <w:right w:val="single" w:sz="4" w:space="0" w:color="auto"/>
            </w:tcBorders>
            <w:shd w:val="clear" w:color="auto" w:fill="FFFFFF"/>
          </w:tcPr>
          <w:p w14:paraId="35A18809" w14:textId="2A24A766" w:rsidR="00CA666D" w:rsidRPr="008D4637" w:rsidRDefault="00CA666D" w:rsidP="00CA666D">
            <w:pPr>
              <w:pStyle w:val="Pagrindinistekstas"/>
              <w:shd w:val="clear" w:color="auto" w:fill="auto"/>
              <w:rPr>
                <w:rFonts w:ascii="Arial" w:hAnsi="Arial" w:cs="Arial"/>
                <w:sz w:val="24"/>
                <w:szCs w:val="24"/>
                <w:lang w:val="lt-LT"/>
              </w:rPr>
            </w:pPr>
            <w:r>
              <w:rPr>
                <w:rFonts w:ascii="Arial" w:hAnsi="Arial" w:cs="Arial"/>
                <w:sz w:val="24"/>
                <w:szCs w:val="24"/>
                <w:lang w:val="lt-LT"/>
              </w:rPr>
              <w:t>ne mažiau 8.0 MP</w:t>
            </w:r>
          </w:p>
        </w:tc>
        <w:tc>
          <w:tcPr>
            <w:tcW w:w="3544" w:type="dxa"/>
            <w:tcBorders>
              <w:top w:val="single" w:sz="4" w:space="0" w:color="auto"/>
              <w:left w:val="single" w:sz="4" w:space="0" w:color="auto"/>
              <w:bottom w:val="nil"/>
              <w:right w:val="single" w:sz="4" w:space="0" w:color="auto"/>
            </w:tcBorders>
            <w:shd w:val="clear" w:color="auto" w:fill="FFFFFF"/>
          </w:tcPr>
          <w:p w14:paraId="10EC9BC9"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45DB0F57" w14:textId="77777777" w:rsidTr="00D1131B">
        <w:tc>
          <w:tcPr>
            <w:tcW w:w="708" w:type="dxa"/>
            <w:tcBorders>
              <w:top w:val="single" w:sz="4" w:space="0" w:color="auto"/>
              <w:left w:val="single" w:sz="4" w:space="0" w:color="auto"/>
              <w:bottom w:val="nil"/>
              <w:right w:val="nil"/>
            </w:tcBorders>
            <w:shd w:val="clear" w:color="auto" w:fill="FFFFFF"/>
          </w:tcPr>
          <w:p w14:paraId="5FE096D1"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4606C27E" w14:textId="2292FA3D" w:rsidR="00CA666D" w:rsidRPr="008D4637" w:rsidRDefault="00CA666D" w:rsidP="00CA666D">
            <w:pPr>
              <w:pStyle w:val="Pagrindinistekstas"/>
              <w:shd w:val="clear" w:color="auto" w:fill="auto"/>
              <w:ind w:left="120"/>
              <w:rPr>
                <w:rFonts w:ascii="Arial" w:hAnsi="Arial" w:cs="Arial"/>
                <w:sz w:val="24"/>
                <w:szCs w:val="24"/>
                <w:lang w:val="lt-LT"/>
              </w:rPr>
            </w:pPr>
            <w:r>
              <w:rPr>
                <w:rFonts w:ascii="Arial" w:hAnsi="Arial" w:cs="Arial"/>
                <w:sz w:val="24"/>
                <w:szCs w:val="24"/>
                <w:lang w:val="lt-LT"/>
              </w:rPr>
              <w:t>Priekinės kameros raiška</w:t>
            </w:r>
          </w:p>
        </w:tc>
        <w:tc>
          <w:tcPr>
            <w:tcW w:w="3827" w:type="dxa"/>
            <w:tcBorders>
              <w:top w:val="single" w:sz="4" w:space="0" w:color="auto"/>
              <w:left w:val="single" w:sz="4" w:space="0" w:color="auto"/>
              <w:bottom w:val="nil"/>
              <w:right w:val="single" w:sz="4" w:space="0" w:color="auto"/>
            </w:tcBorders>
            <w:shd w:val="clear" w:color="auto" w:fill="FFFFFF"/>
          </w:tcPr>
          <w:p w14:paraId="0C602B33" w14:textId="5EB6D0AF" w:rsidR="00CA666D" w:rsidRPr="008D4637" w:rsidRDefault="00CA666D" w:rsidP="00CA666D">
            <w:pPr>
              <w:pStyle w:val="Pagrindinistekstas"/>
              <w:shd w:val="clear" w:color="auto" w:fill="auto"/>
              <w:rPr>
                <w:rFonts w:ascii="Arial" w:hAnsi="Arial" w:cs="Arial"/>
                <w:sz w:val="24"/>
                <w:szCs w:val="24"/>
                <w:lang w:val="lt-LT"/>
              </w:rPr>
            </w:pPr>
            <w:r>
              <w:rPr>
                <w:rFonts w:ascii="Arial" w:hAnsi="Arial" w:cs="Arial"/>
                <w:sz w:val="24"/>
                <w:szCs w:val="24"/>
                <w:lang w:val="lt-LT"/>
              </w:rPr>
              <w:t>ne mažiau 5.0 MP</w:t>
            </w:r>
          </w:p>
        </w:tc>
        <w:tc>
          <w:tcPr>
            <w:tcW w:w="3544" w:type="dxa"/>
            <w:tcBorders>
              <w:top w:val="single" w:sz="4" w:space="0" w:color="auto"/>
              <w:left w:val="single" w:sz="4" w:space="0" w:color="auto"/>
              <w:bottom w:val="nil"/>
              <w:right w:val="single" w:sz="4" w:space="0" w:color="auto"/>
            </w:tcBorders>
            <w:shd w:val="clear" w:color="auto" w:fill="FFFFFF"/>
          </w:tcPr>
          <w:p w14:paraId="60660BAE"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3D151B61" w14:textId="77777777" w:rsidTr="00D1131B">
        <w:tc>
          <w:tcPr>
            <w:tcW w:w="708" w:type="dxa"/>
            <w:tcBorders>
              <w:top w:val="single" w:sz="4" w:space="0" w:color="auto"/>
              <w:left w:val="single" w:sz="4" w:space="0" w:color="auto"/>
              <w:bottom w:val="nil"/>
              <w:right w:val="nil"/>
            </w:tcBorders>
            <w:shd w:val="clear" w:color="auto" w:fill="FFFFFF"/>
          </w:tcPr>
          <w:p w14:paraId="16696975"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64FF6DDE" w14:textId="2112FD71" w:rsidR="00CA666D" w:rsidRPr="00565F49" w:rsidRDefault="00CA666D" w:rsidP="00CA666D">
            <w:pPr>
              <w:pStyle w:val="Pagrindinistekstas"/>
              <w:shd w:val="clear" w:color="auto" w:fill="auto"/>
              <w:ind w:left="120"/>
              <w:rPr>
                <w:rFonts w:ascii="Arial" w:hAnsi="Arial" w:cs="Arial"/>
                <w:sz w:val="24"/>
                <w:szCs w:val="24"/>
                <w:lang w:val="lt-LT"/>
              </w:rPr>
            </w:pPr>
            <w:r w:rsidRPr="008D4637">
              <w:rPr>
                <w:rFonts w:ascii="Arial" w:hAnsi="Arial" w:cs="Arial"/>
                <w:sz w:val="24"/>
                <w:szCs w:val="24"/>
                <w:lang w:val="lt-LT"/>
              </w:rPr>
              <w:t>WLAN tinklo plokštė</w:t>
            </w:r>
          </w:p>
        </w:tc>
        <w:tc>
          <w:tcPr>
            <w:tcW w:w="3827" w:type="dxa"/>
            <w:tcBorders>
              <w:top w:val="single" w:sz="4" w:space="0" w:color="auto"/>
              <w:left w:val="single" w:sz="4" w:space="0" w:color="auto"/>
              <w:bottom w:val="nil"/>
              <w:right w:val="single" w:sz="4" w:space="0" w:color="auto"/>
            </w:tcBorders>
            <w:shd w:val="clear" w:color="auto" w:fill="FFFFFF"/>
          </w:tcPr>
          <w:p w14:paraId="3626B89D" w14:textId="1E8BE1AB" w:rsidR="00CA666D" w:rsidRPr="00565F49" w:rsidRDefault="007D7441" w:rsidP="00CA666D">
            <w:pPr>
              <w:pStyle w:val="Pagrindinistekstas"/>
              <w:shd w:val="clear" w:color="auto" w:fill="auto"/>
              <w:rPr>
                <w:rFonts w:ascii="Arial" w:hAnsi="Arial" w:cs="Arial"/>
                <w:sz w:val="24"/>
                <w:szCs w:val="24"/>
                <w:lang w:val="lt-LT"/>
              </w:rPr>
            </w:pPr>
            <w:r w:rsidRPr="001F7A4A">
              <w:rPr>
                <w:rFonts w:ascii="Arial" w:hAnsi="Arial" w:cs="Arial"/>
                <w:sz w:val="24"/>
                <w:szCs w:val="24"/>
                <w:lang w:val="lt-LT"/>
              </w:rPr>
              <w:t>802.11a/b/g/n/</w:t>
            </w:r>
            <w:proofErr w:type="spellStart"/>
            <w:r w:rsidRPr="001F7A4A">
              <w:rPr>
                <w:rFonts w:ascii="Arial" w:hAnsi="Arial" w:cs="Arial"/>
                <w:sz w:val="24"/>
                <w:szCs w:val="24"/>
                <w:lang w:val="lt-LT"/>
              </w:rPr>
              <w:t>ac</w:t>
            </w:r>
            <w:proofErr w:type="spellEnd"/>
            <w:r w:rsidRPr="001F7A4A">
              <w:rPr>
                <w:rFonts w:ascii="Arial" w:hAnsi="Arial" w:cs="Arial"/>
                <w:sz w:val="24"/>
                <w:szCs w:val="24"/>
                <w:lang w:val="lt-LT"/>
              </w:rPr>
              <w:t>/</w:t>
            </w:r>
            <w:proofErr w:type="spellStart"/>
            <w:r w:rsidRPr="001F7A4A">
              <w:rPr>
                <w:rFonts w:ascii="Arial" w:hAnsi="Arial" w:cs="Arial"/>
                <w:sz w:val="24"/>
                <w:szCs w:val="24"/>
                <w:lang w:val="lt-LT"/>
              </w:rPr>
              <w:t>ax</w:t>
            </w:r>
            <w:proofErr w:type="spellEnd"/>
            <w:r w:rsidRPr="001F7A4A">
              <w:rPr>
                <w:rFonts w:ascii="Arial" w:hAnsi="Arial" w:cs="Arial"/>
                <w:sz w:val="24"/>
                <w:szCs w:val="24"/>
                <w:lang w:val="lt-LT"/>
              </w:rPr>
              <w:t xml:space="preserve"> 2.4GHz+5GHz</w:t>
            </w:r>
            <w:r w:rsidR="00CA666D" w:rsidRPr="008D4637">
              <w:rPr>
                <w:rFonts w:ascii="Arial" w:hAnsi="Arial" w:cs="Arial"/>
                <w:sz w:val="24"/>
                <w:szCs w:val="24"/>
                <w:lang w:val="lt-LT"/>
              </w:rPr>
              <w:t>, įrenginys ir antena integruoti į korpusą</w:t>
            </w:r>
          </w:p>
        </w:tc>
        <w:tc>
          <w:tcPr>
            <w:tcW w:w="3544" w:type="dxa"/>
            <w:tcBorders>
              <w:top w:val="single" w:sz="4" w:space="0" w:color="auto"/>
              <w:left w:val="single" w:sz="4" w:space="0" w:color="auto"/>
              <w:bottom w:val="nil"/>
              <w:right w:val="single" w:sz="4" w:space="0" w:color="auto"/>
            </w:tcBorders>
            <w:shd w:val="clear" w:color="auto" w:fill="FFFFFF"/>
          </w:tcPr>
          <w:p w14:paraId="06852625"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12FF6FAA" w14:textId="77777777" w:rsidTr="00D1131B">
        <w:tc>
          <w:tcPr>
            <w:tcW w:w="708" w:type="dxa"/>
            <w:tcBorders>
              <w:top w:val="single" w:sz="4" w:space="0" w:color="auto"/>
              <w:left w:val="single" w:sz="4" w:space="0" w:color="auto"/>
              <w:bottom w:val="nil"/>
              <w:right w:val="nil"/>
            </w:tcBorders>
            <w:shd w:val="clear" w:color="auto" w:fill="FFFFFF"/>
          </w:tcPr>
          <w:p w14:paraId="6778776F"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138AC314" w14:textId="6ACDDA84" w:rsidR="00CA666D" w:rsidRPr="00565F49" w:rsidRDefault="00CA666D" w:rsidP="00CA666D">
            <w:pPr>
              <w:pStyle w:val="Pagrindinistekstas"/>
              <w:shd w:val="clear" w:color="auto" w:fill="auto"/>
              <w:ind w:left="120"/>
              <w:rPr>
                <w:rFonts w:ascii="Arial" w:hAnsi="Arial" w:cs="Arial"/>
                <w:sz w:val="24"/>
                <w:szCs w:val="24"/>
                <w:lang w:val="lt-LT"/>
              </w:rPr>
            </w:pPr>
            <w:r w:rsidRPr="00CA666D">
              <w:rPr>
                <w:rFonts w:ascii="Arial" w:hAnsi="Arial" w:cs="Arial"/>
                <w:sz w:val="24"/>
                <w:szCs w:val="24"/>
                <w:lang w:val="lt-LT"/>
              </w:rPr>
              <w:t>LTE veikimo funkcija</w:t>
            </w:r>
          </w:p>
        </w:tc>
        <w:tc>
          <w:tcPr>
            <w:tcW w:w="3827" w:type="dxa"/>
            <w:tcBorders>
              <w:top w:val="single" w:sz="4" w:space="0" w:color="auto"/>
              <w:left w:val="single" w:sz="4" w:space="0" w:color="auto"/>
              <w:bottom w:val="nil"/>
              <w:right w:val="single" w:sz="4" w:space="0" w:color="auto"/>
            </w:tcBorders>
            <w:shd w:val="clear" w:color="auto" w:fill="FFFFFF"/>
          </w:tcPr>
          <w:p w14:paraId="4D6AA35E" w14:textId="7130C1D4" w:rsidR="00CA666D" w:rsidRPr="00565F49" w:rsidRDefault="00CA666D" w:rsidP="00CA666D">
            <w:pPr>
              <w:pStyle w:val="Pagrindinistekstas"/>
              <w:shd w:val="clear" w:color="auto" w:fill="auto"/>
              <w:rPr>
                <w:rFonts w:ascii="Arial" w:hAnsi="Arial" w:cs="Arial"/>
                <w:sz w:val="24"/>
                <w:szCs w:val="24"/>
                <w:lang w:val="lt-LT"/>
              </w:rPr>
            </w:pPr>
            <w:r>
              <w:rPr>
                <w:rFonts w:ascii="Arial" w:hAnsi="Arial" w:cs="Arial"/>
                <w:sz w:val="24"/>
                <w:szCs w:val="24"/>
                <w:lang w:val="lt-LT"/>
              </w:rPr>
              <w:t>taip</w:t>
            </w:r>
          </w:p>
        </w:tc>
        <w:tc>
          <w:tcPr>
            <w:tcW w:w="3544" w:type="dxa"/>
            <w:tcBorders>
              <w:top w:val="single" w:sz="4" w:space="0" w:color="auto"/>
              <w:left w:val="single" w:sz="4" w:space="0" w:color="auto"/>
              <w:bottom w:val="nil"/>
              <w:right w:val="single" w:sz="4" w:space="0" w:color="auto"/>
            </w:tcBorders>
            <w:shd w:val="clear" w:color="auto" w:fill="FFFFFF"/>
          </w:tcPr>
          <w:p w14:paraId="0F0A2378" w14:textId="77777777" w:rsidR="00CA666D" w:rsidRPr="00565F49" w:rsidRDefault="00CA666D" w:rsidP="00CA666D">
            <w:pPr>
              <w:pStyle w:val="Pagrindinistekstas"/>
              <w:shd w:val="clear" w:color="auto" w:fill="auto"/>
              <w:rPr>
                <w:rFonts w:ascii="Arial" w:hAnsi="Arial" w:cs="Arial"/>
                <w:sz w:val="24"/>
                <w:szCs w:val="24"/>
                <w:lang w:val="lt-LT"/>
              </w:rPr>
            </w:pPr>
          </w:p>
        </w:tc>
      </w:tr>
      <w:tr w:rsidR="007F0122" w:rsidRPr="00565F49" w14:paraId="1552F1C8" w14:textId="77777777" w:rsidTr="00D1131B">
        <w:tc>
          <w:tcPr>
            <w:tcW w:w="708" w:type="dxa"/>
            <w:tcBorders>
              <w:top w:val="single" w:sz="4" w:space="0" w:color="auto"/>
              <w:left w:val="single" w:sz="4" w:space="0" w:color="auto"/>
              <w:bottom w:val="nil"/>
              <w:right w:val="nil"/>
            </w:tcBorders>
            <w:shd w:val="clear" w:color="auto" w:fill="FFFFFF"/>
          </w:tcPr>
          <w:p w14:paraId="6C7F2A1C" w14:textId="77777777" w:rsidR="007F0122" w:rsidRPr="00565F49" w:rsidRDefault="007F0122"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657F5F18" w14:textId="2EB795E2" w:rsidR="007F0122" w:rsidRPr="00CA666D" w:rsidRDefault="007F0122" w:rsidP="00CA666D">
            <w:pPr>
              <w:pStyle w:val="Pagrindinistekstas"/>
              <w:shd w:val="clear" w:color="auto" w:fill="auto"/>
              <w:ind w:left="120"/>
              <w:rPr>
                <w:rFonts w:ascii="Arial" w:hAnsi="Arial" w:cs="Arial"/>
                <w:sz w:val="24"/>
                <w:szCs w:val="24"/>
                <w:lang w:val="lt-LT"/>
              </w:rPr>
            </w:pPr>
            <w:r>
              <w:rPr>
                <w:rFonts w:ascii="Arial" w:hAnsi="Arial" w:cs="Arial"/>
                <w:sz w:val="24"/>
                <w:szCs w:val="24"/>
                <w:lang w:val="lt-LT"/>
              </w:rPr>
              <w:t>SIM kortelės jungtis</w:t>
            </w:r>
          </w:p>
        </w:tc>
        <w:tc>
          <w:tcPr>
            <w:tcW w:w="3827" w:type="dxa"/>
            <w:tcBorders>
              <w:top w:val="single" w:sz="4" w:space="0" w:color="auto"/>
              <w:left w:val="single" w:sz="4" w:space="0" w:color="auto"/>
              <w:bottom w:val="nil"/>
              <w:right w:val="single" w:sz="4" w:space="0" w:color="auto"/>
            </w:tcBorders>
            <w:shd w:val="clear" w:color="auto" w:fill="FFFFFF"/>
          </w:tcPr>
          <w:p w14:paraId="626FFD59" w14:textId="167CE859" w:rsidR="007F0122" w:rsidRDefault="001D765C" w:rsidP="00CA666D">
            <w:pPr>
              <w:pStyle w:val="Pagrindinistekstas"/>
              <w:shd w:val="clear" w:color="auto" w:fill="auto"/>
              <w:rPr>
                <w:rFonts w:ascii="Arial" w:hAnsi="Arial" w:cs="Arial"/>
                <w:sz w:val="24"/>
                <w:szCs w:val="24"/>
                <w:lang w:val="lt-LT"/>
              </w:rPr>
            </w:pPr>
            <w:r>
              <w:rPr>
                <w:rFonts w:ascii="Arial" w:hAnsi="Arial" w:cs="Arial"/>
                <w:sz w:val="24"/>
                <w:szCs w:val="24"/>
                <w:lang w:val="lt-LT"/>
              </w:rPr>
              <w:t>n</w:t>
            </w:r>
            <w:r w:rsidR="007F0122">
              <w:rPr>
                <w:rFonts w:ascii="Arial" w:hAnsi="Arial" w:cs="Arial"/>
                <w:sz w:val="24"/>
                <w:szCs w:val="24"/>
                <w:lang w:val="lt-LT"/>
              </w:rPr>
              <w:t>e mažiau 1 vnt.</w:t>
            </w:r>
          </w:p>
        </w:tc>
        <w:tc>
          <w:tcPr>
            <w:tcW w:w="3544" w:type="dxa"/>
            <w:tcBorders>
              <w:top w:val="single" w:sz="4" w:space="0" w:color="auto"/>
              <w:left w:val="single" w:sz="4" w:space="0" w:color="auto"/>
              <w:bottom w:val="nil"/>
              <w:right w:val="single" w:sz="4" w:space="0" w:color="auto"/>
            </w:tcBorders>
            <w:shd w:val="clear" w:color="auto" w:fill="FFFFFF"/>
          </w:tcPr>
          <w:p w14:paraId="7D57332B" w14:textId="77777777" w:rsidR="007F0122" w:rsidRPr="00565F49" w:rsidRDefault="007F0122" w:rsidP="00CA666D">
            <w:pPr>
              <w:pStyle w:val="Pagrindinistekstas"/>
              <w:shd w:val="clear" w:color="auto" w:fill="auto"/>
              <w:rPr>
                <w:rFonts w:ascii="Arial" w:hAnsi="Arial" w:cs="Arial"/>
                <w:sz w:val="24"/>
                <w:szCs w:val="24"/>
                <w:lang w:val="lt-LT"/>
              </w:rPr>
            </w:pPr>
          </w:p>
        </w:tc>
      </w:tr>
      <w:tr w:rsidR="00CA666D" w:rsidRPr="00565F49" w14:paraId="2D1B7703" w14:textId="77777777" w:rsidTr="00D1131B">
        <w:tc>
          <w:tcPr>
            <w:tcW w:w="708" w:type="dxa"/>
            <w:tcBorders>
              <w:top w:val="single" w:sz="4" w:space="0" w:color="auto"/>
              <w:left w:val="single" w:sz="4" w:space="0" w:color="auto"/>
              <w:bottom w:val="nil"/>
              <w:right w:val="nil"/>
            </w:tcBorders>
            <w:shd w:val="clear" w:color="auto" w:fill="FFFFFF"/>
          </w:tcPr>
          <w:p w14:paraId="238942BC"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63D1DDAB" w14:textId="2BECC61F" w:rsidR="00CA666D" w:rsidRPr="00565F49" w:rsidRDefault="00CA666D" w:rsidP="00CA666D">
            <w:pPr>
              <w:pStyle w:val="Pagrindinistekstas"/>
              <w:shd w:val="clear" w:color="auto" w:fill="auto"/>
              <w:ind w:left="120"/>
              <w:rPr>
                <w:rFonts w:ascii="Arial" w:hAnsi="Arial" w:cs="Arial"/>
                <w:sz w:val="24"/>
                <w:szCs w:val="24"/>
                <w:lang w:val="lt-LT"/>
              </w:rPr>
            </w:pPr>
            <w:r w:rsidRPr="008D4637">
              <w:rPr>
                <w:rFonts w:ascii="Arial" w:hAnsi="Arial" w:cs="Arial"/>
                <w:sz w:val="24"/>
                <w:szCs w:val="24"/>
                <w:lang w:val="lt-LT"/>
              </w:rPr>
              <w:t>Vidinis Bluetooth įrenginys</w:t>
            </w:r>
          </w:p>
        </w:tc>
        <w:tc>
          <w:tcPr>
            <w:tcW w:w="3827" w:type="dxa"/>
            <w:tcBorders>
              <w:top w:val="single" w:sz="4" w:space="0" w:color="auto"/>
              <w:left w:val="single" w:sz="4" w:space="0" w:color="auto"/>
              <w:bottom w:val="nil"/>
              <w:right w:val="single" w:sz="4" w:space="0" w:color="auto"/>
            </w:tcBorders>
            <w:shd w:val="clear" w:color="auto" w:fill="FFFFFF"/>
          </w:tcPr>
          <w:p w14:paraId="0531CBE1" w14:textId="6608589A" w:rsidR="00CA666D" w:rsidRPr="00565F49" w:rsidRDefault="00CA666D" w:rsidP="00CA666D">
            <w:pPr>
              <w:pStyle w:val="Pagrindinistekstas"/>
              <w:shd w:val="clear" w:color="auto" w:fill="auto"/>
              <w:rPr>
                <w:rFonts w:ascii="Arial" w:hAnsi="Arial" w:cs="Arial"/>
                <w:sz w:val="24"/>
                <w:szCs w:val="24"/>
                <w:lang w:val="lt-LT"/>
              </w:rPr>
            </w:pPr>
            <w:r w:rsidRPr="008D4637">
              <w:rPr>
                <w:rFonts w:ascii="Arial" w:hAnsi="Arial" w:cs="Arial"/>
                <w:sz w:val="24"/>
                <w:szCs w:val="24"/>
                <w:lang w:val="lt-LT"/>
              </w:rPr>
              <w:t>ne žemesnė nei 5.</w:t>
            </w:r>
            <w:r>
              <w:rPr>
                <w:rFonts w:ascii="Arial" w:hAnsi="Arial" w:cs="Arial"/>
                <w:sz w:val="24"/>
                <w:szCs w:val="24"/>
                <w:lang w:val="lt-LT"/>
              </w:rPr>
              <w:t>3</w:t>
            </w:r>
            <w:r w:rsidRPr="008D4637">
              <w:rPr>
                <w:rFonts w:ascii="Arial" w:hAnsi="Arial" w:cs="Arial"/>
                <w:sz w:val="24"/>
                <w:szCs w:val="24"/>
                <w:lang w:val="lt-LT"/>
              </w:rPr>
              <w:t xml:space="preserve"> versija</w:t>
            </w:r>
          </w:p>
        </w:tc>
        <w:tc>
          <w:tcPr>
            <w:tcW w:w="3544" w:type="dxa"/>
            <w:tcBorders>
              <w:top w:val="single" w:sz="4" w:space="0" w:color="auto"/>
              <w:left w:val="single" w:sz="4" w:space="0" w:color="auto"/>
              <w:bottom w:val="nil"/>
              <w:right w:val="single" w:sz="4" w:space="0" w:color="auto"/>
            </w:tcBorders>
            <w:shd w:val="clear" w:color="auto" w:fill="FFFFFF"/>
          </w:tcPr>
          <w:p w14:paraId="626739A6"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73739D5F" w14:textId="77777777" w:rsidTr="00D1131B">
        <w:tc>
          <w:tcPr>
            <w:tcW w:w="708" w:type="dxa"/>
            <w:tcBorders>
              <w:top w:val="single" w:sz="4" w:space="0" w:color="auto"/>
              <w:left w:val="single" w:sz="4" w:space="0" w:color="auto"/>
              <w:bottom w:val="nil"/>
              <w:right w:val="nil"/>
            </w:tcBorders>
            <w:shd w:val="clear" w:color="auto" w:fill="FFFFFF"/>
          </w:tcPr>
          <w:p w14:paraId="5F05749C"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6F5770CA" w14:textId="0FF7F445" w:rsidR="00CA666D" w:rsidRPr="00565F49" w:rsidRDefault="00480046" w:rsidP="00CA666D">
            <w:pPr>
              <w:pStyle w:val="Pagrindinistekstas"/>
              <w:shd w:val="clear" w:color="auto" w:fill="auto"/>
              <w:ind w:left="120"/>
              <w:rPr>
                <w:rFonts w:ascii="Arial" w:hAnsi="Arial" w:cs="Arial"/>
                <w:sz w:val="24"/>
                <w:szCs w:val="24"/>
                <w:lang w:val="lt-LT"/>
              </w:rPr>
            </w:pPr>
            <w:r w:rsidRPr="00480046">
              <w:rPr>
                <w:rFonts w:ascii="Arial" w:hAnsi="Arial" w:cs="Arial"/>
                <w:sz w:val="24"/>
                <w:szCs w:val="24"/>
                <w:lang w:val="lt-LT"/>
              </w:rPr>
              <w:t>Pozicijos nustatymo sistema</w:t>
            </w:r>
          </w:p>
        </w:tc>
        <w:tc>
          <w:tcPr>
            <w:tcW w:w="3827" w:type="dxa"/>
            <w:tcBorders>
              <w:top w:val="single" w:sz="4" w:space="0" w:color="auto"/>
              <w:left w:val="single" w:sz="4" w:space="0" w:color="auto"/>
              <w:bottom w:val="nil"/>
              <w:right w:val="single" w:sz="4" w:space="0" w:color="auto"/>
            </w:tcBorders>
            <w:shd w:val="clear" w:color="auto" w:fill="FFFFFF"/>
          </w:tcPr>
          <w:p w14:paraId="088EF9B6" w14:textId="5A28CBAB" w:rsidR="00CA666D" w:rsidRPr="00565F49" w:rsidRDefault="00CA666D" w:rsidP="00CA666D">
            <w:pPr>
              <w:pStyle w:val="Pagrindinistekstas"/>
              <w:shd w:val="clear" w:color="auto" w:fill="auto"/>
              <w:rPr>
                <w:rFonts w:ascii="Arial" w:hAnsi="Arial" w:cs="Arial"/>
                <w:sz w:val="24"/>
                <w:szCs w:val="24"/>
                <w:lang w:val="lt-LT"/>
              </w:rPr>
            </w:pPr>
            <w:r w:rsidRPr="008D4637">
              <w:rPr>
                <w:rFonts w:ascii="Arial" w:hAnsi="Arial" w:cs="Arial"/>
                <w:sz w:val="24"/>
                <w:szCs w:val="24"/>
                <w:lang w:val="lt-LT"/>
              </w:rPr>
              <w:t>GPS ar lygiavertis</w:t>
            </w:r>
          </w:p>
        </w:tc>
        <w:tc>
          <w:tcPr>
            <w:tcW w:w="3544" w:type="dxa"/>
            <w:tcBorders>
              <w:top w:val="single" w:sz="4" w:space="0" w:color="auto"/>
              <w:left w:val="single" w:sz="4" w:space="0" w:color="auto"/>
              <w:bottom w:val="nil"/>
              <w:right w:val="single" w:sz="4" w:space="0" w:color="auto"/>
            </w:tcBorders>
            <w:shd w:val="clear" w:color="auto" w:fill="FFFFFF"/>
          </w:tcPr>
          <w:p w14:paraId="700E6633"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580B0CEA" w14:textId="77777777" w:rsidTr="00D1131B">
        <w:tc>
          <w:tcPr>
            <w:tcW w:w="708" w:type="dxa"/>
            <w:tcBorders>
              <w:top w:val="single" w:sz="4" w:space="0" w:color="auto"/>
              <w:left w:val="single" w:sz="4" w:space="0" w:color="auto"/>
              <w:bottom w:val="nil"/>
              <w:right w:val="nil"/>
            </w:tcBorders>
            <w:shd w:val="clear" w:color="auto" w:fill="FFFFFF"/>
          </w:tcPr>
          <w:p w14:paraId="230C99E0"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3577EB9C" w14:textId="45D4D1D9" w:rsidR="00CA666D" w:rsidRPr="00565F49" w:rsidRDefault="00CA666D" w:rsidP="00CA666D">
            <w:pPr>
              <w:pStyle w:val="Pagrindinistekstas"/>
              <w:shd w:val="clear" w:color="auto" w:fill="auto"/>
              <w:ind w:left="120"/>
              <w:rPr>
                <w:rFonts w:ascii="Arial" w:hAnsi="Arial" w:cs="Arial"/>
                <w:sz w:val="24"/>
                <w:szCs w:val="24"/>
                <w:lang w:val="lt-LT"/>
              </w:rPr>
            </w:pPr>
            <w:r w:rsidRPr="008D4637">
              <w:rPr>
                <w:rFonts w:ascii="Arial" w:hAnsi="Arial" w:cs="Arial"/>
                <w:sz w:val="24"/>
                <w:szCs w:val="24"/>
                <w:lang w:val="lt-LT"/>
              </w:rPr>
              <w:t>Išorinė standartinė USB C jungtis</w:t>
            </w:r>
          </w:p>
        </w:tc>
        <w:tc>
          <w:tcPr>
            <w:tcW w:w="3827" w:type="dxa"/>
            <w:tcBorders>
              <w:top w:val="single" w:sz="4" w:space="0" w:color="auto"/>
              <w:left w:val="single" w:sz="4" w:space="0" w:color="auto"/>
              <w:bottom w:val="nil"/>
              <w:right w:val="single" w:sz="4" w:space="0" w:color="auto"/>
            </w:tcBorders>
            <w:shd w:val="clear" w:color="auto" w:fill="FFFFFF"/>
          </w:tcPr>
          <w:p w14:paraId="54969337" w14:textId="207BA4D7" w:rsidR="00CA666D" w:rsidRPr="00565F49" w:rsidRDefault="00CA666D" w:rsidP="00CA666D">
            <w:pPr>
              <w:pStyle w:val="Pagrindinistekstas"/>
              <w:shd w:val="clear" w:color="auto" w:fill="auto"/>
              <w:rPr>
                <w:rFonts w:ascii="Arial" w:hAnsi="Arial" w:cs="Arial"/>
                <w:sz w:val="24"/>
                <w:szCs w:val="24"/>
                <w:lang w:val="lt-LT"/>
              </w:rPr>
            </w:pPr>
            <w:r w:rsidRPr="008D4637">
              <w:rPr>
                <w:rFonts w:ascii="Arial" w:hAnsi="Arial" w:cs="Arial"/>
                <w:sz w:val="24"/>
                <w:szCs w:val="24"/>
                <w:lang w:val="lt-LT"/>
              </w:rPr>
              <w:t>ne mažiau nei 1 vnt.</w:t>
            </w:r>
          </w:p>
        </w:tc>
        <w:tc>
          <w:tcPr>
            <w:tcW w:w="3544" w:type="dxa"/>
            <w:tcBorders>
              <w:top w:val="single" w:sz="4" w:space="0" w:color="auto"/>
              <w:left w:val="single" w:sz="4" w:space="0" w:color="auto"/>
              <w:bottom w:val="nil"/>
              <w:right w:val="single" w:sz="4" w:space="0" w:color="auto"/>
            </w:tcBorders>
            <w:shd w:val="clear" w:color="auto" w:fill="FFFFFF"/>
          </w:tcPr>
          <w:p w14:paraId="2F9A9320"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6F12D4CF" w14:textId="77777777" w:rsidTr="00D1131B">
        <w:tc>
          <w:tcPr>
            <w:tcW w:w="708" w:type="dxa"/>
            <w:tcBorders>
              <w:top w:val="single" w:sz="4" w:space="0" w:color="auto"/>
              <w:left w:val="single" w:sz="4" w:space="0" w:color="auto"/>
              <w:bottom w:val="nil"/>
              <w:right w:val="nil"/>
            </w:tcBorders>
            <w:shd w:val="clear" w:color="auto" w:fill="FFFFFF"/>
          </w:tcPr>
          <w:p w14:paraId="67CA5E64"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59942141" w14:textId="1D231769" w:rsidR="00CA666D" w:rsidRPr="00565F49" w:rsidRDefault="00CA666D" w:rsidP="00CA666D">
            <w:pPr>
              <w:pStyle w:val="Pagrindinistekstas"/>
              <w:shd w:val="clear" w:color="auto" w:fill="auto"/>
              <w:ind w:left="120"/>
              <w:rPr>
                <w:rFonts w:ascii="Arial" w:hAnsi="Arial" w:cs="Arial"/>
                <w:sz w:val="24"/>
                <w:szCs w:val="24"/>
                <w:lang w:val="lt-LT"/>
              </w:rPr>
            </w:pPr>
            <w:r w:rsidRPr="008D4637">
              <w:rPr>
                <w:rFonts w:ascii="Arial" w:hAnsi="Arial" w:cs="Arial"/>
                <w:sz w:val="24"/>
                <w:szCs w:val="24"/>
                <w:lang w:val="lt-LT"/>
              </w:rPr>
              <w:t>Baterijos talpa</w:t>
            </w:r>
          </w:p>
        </w:tc>
        <w:tc>
          <w:tcPr>
            <w:tcW w:w="3827" w:type="dxa"/>
            <w:tcBorders>
              <w:top w:val="single" w:sz="4" w:space="0" w:color="auto"/>
              <w:left w:val="single" w:sz="4" w:space="0" w:color="auto"/>
              <w:bottom w:val="nil"/>
              <w:right w:val="single" w:sz="4" w:space="0" w:color="auto"/>
            </w:tcBorders>
            <w:shd w:val="clear" w:color="auto" w:fill="FFFFFF"/>
          </w:tcPr>
          <w:p w14:paraId="22CCAF47" w14:textId="4AE7B182" w:rsidR="00CA666D" w:rsidRPr="00565F49" w:rsidRDefault="00CA666D" w:rsidP="00CA666D">
            <w:pPr>
              <w:pStyle w:val="Pagrindinistekstas"/>
              <w:shd w:val="clear" w:color="auto" w:fill="auto"/>
              <w:rPr>
                <w:rFonts w:ascii="Arial" w:hAnsi="Arial" w:cs="Arial"/>
                <w:sz w:val="24"/>
                <w:szCs w:val="24"/>
                <w:lang w:val="lt-LT"/>
              </w:rPr>
            </w:pPr>
            <w:r w:rsidRPr="008D4637">
              <w:rPr>
                <w:rFonts w:ascii="Arial" w:hAnsi="Arial" w:cs="Arial"/>
                <w:sz w:val="24"/>
                <w:szCs w:val="24"/>
                <w:lang w:val="lt-LT"/>
              </w:rPr>
              <w:t xml:space="preserve">ne mažiau kaip </w:t>
            </w:r>
            <w:r>
              <w:rPr>
                <w:rFonts w:ascii="Arial" w:hAnsi="Arial" w:cs="Arial"/>
                <w:sz w:val="24"/>
                <w:szCs w:val="24"/>
                <w:lang w:val="lt-LT"/>
              </w:rPr>
              <w:t xml:space="preserve">8,000 </w:t>
            </w:r>
            <w:proofErr w:type="spellStart"/>
            <w:r>
              <w:rPr>
                <w:rFonts w:ascii="Arial" w:hAnsi="Arial" w:cs="Arial"/>
                <w:sz w:val="24"/>
                <w:szCs w:val="24"/>
                <w:lang w:val="lt-LT"/>
              </w:rPr>
              <w:t>mAh</w:t>
            </w:r>
            <w:proofErr w:type="spellEnd"/>
          </w:p>
        </w:tc>
        <w:tc>
          <w:tcPr>
            <w:tcW w:w="3544" w:type="dxa"/>
            <w:tcBorders>
              <w:top w:val="single" w:sz="4" w:space="0" w:color="auto"/>
              <w:left w:val="single" w:sz="4" w:space="0" w:color="auto"/>
              <w:bottom w:val="nil"/>
              <w:right w:val="single" w:sz="4" w:space="0" w:color="auto"/>
            </w:tcBorders>
            <w:shd w:val="clear" w:color="auto" w:fill="FFFFFF"/>
          </w:tcPr>
          <w:p w14:paraId="216D0984" w14:textId="77777777" w:rsidR="00CA666D" w:rsidRPr="00565F49" w:rsidRDefault="00CA666D" w:rsidP="00CA666D">
            <w:pPr>
              <w:pStyle w:val="Pagrindinistekstas"/>
              <w:shd w:val="clear" w:color="auto" w:fill="auto"/>
              <w:rPr>
                <w:rFonts w:ascii="Arial" w:hAnsi="Arial" w:cs="Arial"/>
                <w:sz w:val="24"/>
                <w:szCs w:val="24"/>
                <w:lang w:val="lt-LT"/>
              </w:rPr>
            </w:pPr>
          </w:p>
        </w:tc>
      </w:tr>
      <w:tr w:rsidR="003F0A99" w:rsidRPr="00565F49" w14:paraId="23F49197" w14:textId="77777777" w:rsidTr="00D1131B">
        <w:tc>
          <w:tcPr>
            <w:tcW w:w="708" w:type="dxa"/>
            <w:tcBorders>
              <w:top w:val="single" w:sz="4" w:space="0" w:color="auto"/>
              <w:left w:val="single" w:sz="4" w:space="0" w:color="auto"/>
              <w:bottom w:val="nil"/>
              <w:right w:val="nil"/>
            </w:tcBorders>
            <w:shd w:val="clear" w:color="auto" w:fill="FFFFFF"/>
          </w:tcPr>
          <w:p w14:paraId="270D7B0D" w14:textId="77777777" w:rsidR="003F0A99" w:rsidRPr="00565F49" w:rsidRDefault="003F0A99"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4B3669BB" w14:textId="1C3DBAB0" w:rsidR="003F0A99" w:rsidRPr="008D4637" w:rsidRDefault="003F0A99" w:rsidP="00CA666D">
            <w:pPr>
              <w:pStyle w:val="Pagrindinistekstas"/>
              <w:shd w:val="clear" w:color="auto" w:fill="auto"/>
              <w:ind w:left="120"/>
              <w:rPr>
                <w:rFonts w:ascii="Arial" w:hAnsi="Arial" w:cs="Arial"/>
                <w:sz w:val="24"/>
                <w:szCs w:val="24"/>
                <w:lang w:val="lt-LT"/>
              </w:rPr>
            </w:pPr>
            <w:r w:rsidRPr="003F0A99">
              <w:rPr>
                <w:rFonts w:ascii="Arial" w:hAnsi="Arial" w:cs="Arial"/>
                <w:sz w:val="24"/>
                <w:szCs w:val="24"/>
                <w:lang w:val="lt-LT"/>
              </w:rPr>
              <w:t>Įrenginio veikimo laikas</w:t>
            </w:r>
          </w:p>
        </w:tc>
        <w:tc>
          <w:tcPr>
            <w:tcW w:w="3827" w:type="dxa"/>
            <w:tcBorders>
              <w:top w:val="single" w:sz="4" w:space="0" w:color="auto"/>
              <w:left w:val="single" w:sz="4" w:space="0" w:color="auto"/>
              <w:bottom w:val="nil"/>
              <w:right w:val="single" w:sz="4" w:space="0" w:color="auto"/>
            </w:tcBorders>
            <w:shd w:val="clear" w:color="auto" w:fill="FFFFFF"/>
          </w:tcPr>
          <w:p w14:paraId="01830AC5" w14:textId="1C1BD37B" w:rsidR="003F0A99" w:rsidRPr="008D4637" w:rsidRDefault="003F0A99" w:rsidP="00CA666D">
            <w:pPr>
              <w:pStyle w:val="Pagrindinistekstas"/>
              <w:shd w:val="clear" w:color="auto" w:fill="auto"/>
              <w:rPr>
                <w:rFonts w:ascii="Arial" w:hAnsi="Arial" w:cs="Arial"/>
                <w:sz w:val="24"/>
                <w:szCs w:val="24"/>
                <w:lang w:val="lt-LT"/>
              </w:rPr>
            </w:pPr>
            <w:r w:rsidRPr="003F0A99">
              <w:rPr>
                <w:rFonts w:ascii="Arial" w:hAnsi="Arial" w:cs="Arial"/>
                <w:sz w:val="24"/>
                <w:szCs w:val="24"/>
                <w:lang w:val="lt-LT"/>
              </w:rPr>
              <w:t xml:space="preserve">Gamintojo deklaruojamas darbo laikas ne trumpiau kaip </w:t>
            </w:r>
            <w:r>
              <w:rPr>
                <w:rFonts w:ascii="Arial" w:hAnsi="Arial" w:cs="Arial"/>
                <w:sz w:val="24"/>
                <w:szCs w:val="24"/>
                <w:lang w:val="lt-LT"/>
              </w:rPr>
              <w:t>16</w:t>
            </w:r>
            <w:r w:rsidRPr="003F0A99">
              <w:rPr>
                <w:rFonts w:ascii="Arial" w:hAnsi="Arial" w:cs="Arial"/>
                <w:sz w:val="24"/>
                <w:szCs w:val="24"/>
                <w:lang w:val="lt-LT"/>
              </w:rPr>
              <w:t xml:space="preserve"> valandų</w:t>
            </w:r>
          </w:p>
        </w:tc>
        <w:tc>
          <w:tcPr>
            <w:tcW w:w="3544" w:type="dxa"/>
            <w:tcBorders>
              <w:top w:val="single" w:sz="4" w:space="0" w:color="auto"/>
              <w:left w:val="single" w:sz="4" w:space="0" w:color="auto"/>
              <w:bottom w:val="nil"/>
              <w:right w:val="single" w:sz="4" w:space="0" w:color="auto"/>
            </w:tcBorders>
            <w:shd w:val="clear" w:color="auto" w:fill="FFFFFF"/>
          </w:tcPr>
          <w:p w14:paraId="1B40E742" w14:textId="77777777" w:rsidR="003F0A99" w:rsidRPr="00565F49" w:rsidRDefault="003F0A99" w:rsidP="00CA666D">
            <w:pPr>
              <w:pStyle w:val="Pagrindinistekstas"/>
              <w:shd w:val="clear" w:color="auto" w:fill="auto"/>
              <w:rPr>
                <w:rFonts w:ascii="Arial" w:hAnsi="Arial" w:cs="Arial"/>
                <w:sz w:val="24"/>
                <w:szCs w:val="24"/>
                <w:lang w:val="lt-LT"/>
              </w:rPr>
            </w:pPr>
          </w:p>
        </w:tc>
      </w:tr>
      <w:tr w:rsidR="0046555F" w:rsidRPr="00565F49" w14:paraId="0D274C93" w14:textId="77777777" w:rsidTr="00D1131B">
        <w:tc>
          <w:tcPr>
            <w:tcW w:w="708" w:type="dxa"/>
            <w:tcBorders>
              <w:top w:val="single" w:sz="4" w:space="0" w:color="auto"/>
              <w:left w:val="single" w:sz="4" w:space="0" w:color="auto"/>
              <w:bottom w:val="nil"/>
              <w:right w:val="nil"/>
            </w:tcBorders>
            <w:shd w:val="clear" w:color="auto" w:fill="FFFFFF"/>
          </w:tcPr>
          <w:p w14:paraId="39E1D6C8" w14:textId="77777777" w:rsidR="0046555F" w:rsidRPr="00565F49" w:rsidRDefault="0046555F"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27F992E5" w14:textId="5A00DA0B" w:rsidR="0046555F" w:rsidRPr="008D4637" w:rsidRDefault="0046555F" w:rsidP="00CA666D">
            <w:pPr>
              <w:pStyle w:val="Pagrindinistekstas"/>
              <w:shd w:val="clear" w:color="auto" w:fill="auto"/>
              <w:ind w:left="120"/>
              <w:rPr>
                <w:rFonts w:ascii="Arial" w:hAnsi="Arial" w:cs="Arial"/>
                <w:sz w:val="24"/>
                <w:szCs w:val="24"/>
                <w:lang w:val="lt-LT"/>
              </w:rPr>
            </w:pPr>
            <w:r w:rsidRPr="0046555F">
              <w:rPr>
                <w:rFonts w:ascii="Arial" w:hAnsi="Arial" w:cs="Arial"/>
                <w:sz w:val="24"/>
                <w:szCs w:val="24"/>
                <w:lang w:val="lt-LT"/>
              </w:rPr>
              <w:t>Rašiklis</w:t>
            </w:r>
          </w:p>
        </w:tc>
        <w:tc>
          <w:tcPr>
            <w:tcW w:w="3827" w:type="dxa"/>
            <w:tcBorders>
              <w:top w:val="single" w:sz="4" w:space="0" w:color="auto"/>
              <w:left w:val="single" w:sz="4" w:space="0" w:color="auto"/>
              <w:bottom w:val="nil"/>
              <w:right w:val="single" w:sz="4" w:space="0" w:color="auto"/>
            </w:tcBorders>
            <w:shd w:val="clear" w:color="auto" w:fill="FFFFFF"/>
          </w:tcPr>
          <w:p w14:paraId="2C8525AC" w14:textId="66B2872D" w:rsidR="0046555F" w:rsidRPr="008D4637" w:rsidRDefault="0046555F" w:rsidP="00CA666D">
            <w:pPr>
              <w:pStyle w:val="Pagrindinistekstas"/>
              <w:shd w:val="clear" w:color="auto" w:fill="auto"/>
              <w:rPr>
                <w:rFonts w:ascii="Arial" w:hAnsi="Arial" w:cs="Arial"/>
                <w:sz w:val="24"/>
                <w:szCs w:val="24"/>
                <w:lang w:val="lt-LT"/>
              </w:rPr>
            </w:pPr>
            <w:r w:rsidRPr="0046555F">
              <w:rPr>
                <w:rFonts w:ascii="Arial" w:hAnsi="Arial" w:cs="Arial"/>
                <w:sz w:val="24"/>
                <w:szCs w:val="24"/>
                <w:lang w:val="lt-LT"/>
              </w:rPr>
              <w:t>Suderinamas su planšetiniu kompiuteriu to paties gamintojo intuityvus pieštukas. Planšetinis kompiuteris su pateikiamu pieštuku turi gebėti užfiksuoti pilną parašo biometrinių duomenų masyvą pagal ISO/IEC 19794-7:2021</w:t>
            </w:r>
          </w:p>
        </w:tc>
        <w:tc>
          <w:tcPr>
            <w:tcW w:w="3544" w:type="dxa"/>
            <w:tcBorders>
              <w:top w:val="single" w:sz="4" w:space="0" w:color="auto"/>
              <w:left w:val="single" w:sz="4" w:space="0" w:color="auto"/>
              <w:bottom w:val="nil"/>
              <w:right w:val="single" w:sz="4" w:space="0" w:color="auto"/>
            </w:tcBorders>
            <w:shd w:val="clear" w:color="auto" w:fill="FFFFFF"/>
          </w:tcPr>
          <w:p w14:paraId="0B030018" w14:textId="77777777" w:rsidR="0046555F" w:rsidRPr="00565F49" w:rsidRDefault="0046555F" w:rsidP="00CA666D">
            <w:pPr>
              <w:pStyle w:val="Pagrindinistekstas"/>
              <w:shd w:val="clear" w:color="auto" w:fill="auto"/>
              <w:rPr>
                <w:rFonts w:ascii="Arial" w:hAnsi="Arial" w:cs="Arial"/>
                <w:sz w:val="24"/>
                <w:szCs w:val="24"/>
                <w:lang w:val="lt-LT"/>
              </w:rPr>
            </w:pPr>
          </w:p>
        </w:tc>
      </w:tr>
      <w:tr w:rsidR="00CA666D" w:rsidRPr="00565F49" w14:paraId="66AC4B4B" w14:textId="77777777" w:rsidTr="00D1131B">
        <w:tc>
          <w:tcPr>
            <w:tcW w:w="708" w:type="dxa"/>
            <w:tcBorders>
              <w:top w:val="single" w:sz="4" w:space="0" w:color="auto"/>
              <w:left w:val="single" w:sz="4" w:space="0" w:color="auto"/>
              <w:bottom w:val="nil"/>
              <w:right w:val="nil"/>
            </w:tcBorders>
            <w:shd w:val="clear" w:color="auto" w:fill="FFFFFF"/>
          </w:tcPr>
          <w:p w14:paraId="04F76216"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217A998C" w14:textId="0F841F4E" w:rsidR="00CA666D" w:rsidRPr="00565F49" w:rsidRDefault="00CA666D" w:rsidP="00CA666D">
            <w:pPr>
              <w:pStyle w:val="Pagrindinistekstas"/>
              <w:shd w:val="clear" w:color="auto" w:fill="auto"/>
              <w:ind w:left="120"/>
              <w:rPr>
                <w:rFonts w:ascii="Arial" w:hAnsi="Arial" w:cs="Arial"/>
                <w:sz w:val="24"/>
                <w:szCs w:val="24"/>
                <w:lang w:val="lt-LT"/>
              </w:rPr>
            </w:pPr>
            <w:r w:rsidRPr="00E40833">
              <w:rPr>
                <w:rFonts w:ascii="Arial" w:hAnsi="Arial" w:cs="Arial"/>
                <w:sz w:val="24"/>
                <w:szCs w:val="24"/>
                <w:lang w:val="lt-LT"/>
              </w:rPr>
              <w:t>Operacinė sistema</w:t>
            </w:r>
          </w:p>
        </w:tc>
        <w:tc>
          <w:tcPr>
            <w:tcW w:w="3827" w:type="dxa"/>
            <w:tcBorders>
              <w:top w:val="single" w:sz="4" w:space="0" w:color="auto"/>
              <w:left w:val="single" w:sz="4" w:space="0" w:color="auto"/>
              <w:bottom w:val="nil"/>
              <w:right w:val="single" w:sz="4" w:space="0" w:color="auto"/>
            </w:tcBorders>
            <w:shd w:val="clear" w:color="auto" w:fill="FFFFFF"/>
          </w:tcPr>
          <w:p w14:paraId="77614222" w14:textId="26308D91" w:rsidR="00CA666D" w:rsidRPr="00565F49" w:rsidRDefault="00CA666D" w:rsidP="00CA666D">
            <w:pPr>
              <w:pStyle w:val="Pagrindinistekstas"/>
              <w:shd w:val="clear" w:color="auto" w:fill="auto"/>
              <w:rPr>
                <w:rFonts w:ascii="Arial" w:hAnsi="Arial" w:cs="Arial"/>
                <w:sz w:val="24"/>
                <w:szCs w:val="24"/>
                <w:lang w:val="lt-LT"/>
              </w:rPr>
            </w:pPr>
            <w:r w:rsidRPr="00E40833">
              <w:rPr>
                <w:rFonts w:ascii="Arial" w:hAnsi="Arial" w:cs="Arial"/>
                <w:sz w:val="24"/>
                <w:szCs w:val="24"/>
                <w:lang w:val="lt-LT"/>
              </w:rPr>
              <w:t>privalo turėti galimybę įdiegti programėles (</w:t>
            </w:r>
            <w:proofErr w:type="spellStart"/>
            <w:r w:rsidRPr="00E40833">
              <w:rPr>
                <w:rFonts w:ascii="Arial" w:hAnsi="Arial" w:cs="Arial"/>
                <w:sz w:val="24"/>
                <w:szCs w:val="24"/>
                <w:lang w:val="lt-LT"/>
              </w:rPr>
              <w:t>Apps</w:t>
            </w:r>
            <w:proofErr w:type="spellEnd"/>
            <w:r w:rsidRPr="00E40833">
              <w:rPr>
                <w:rFonts w:ascii="Arial" w:hAnsi="Arial" w:cs="Arial"/>
                <w:sz w:val="24"/>
                <w:szCs w:val="24"/>
                <w:lang w:val="lt-LT"/>
              </w:rPr>
              <w:t>) ir turi palaikyti bent vieną iš šių programėlių (</w:t>
            </w:r>
            <w:proofErr w:type="spellStart"/>
            <w:r w:rsidRPr="00E40833">
              <w:rPr>
                <w:rFonts w:ascii="Arial" w:hAnsi="Arial" w:cs="Arial"/>
                <w:sz w:val="24"/>
                <w:szCs w:val="24"/>
                <w:lang w:val="lt-LT"/>
              </w:rPr>
              <w:t>Apps</w:t>
            </w:r>
            <w:proofErr w:type="spellEnd"/>
            <w:r w:rsidRPr="00E40833">
              <w:rPr>
                <w:rFonts w:ascii="Arial" w:hAnsi="Arial" w:cs="Arial"/>
                <w:sz w:val="24"/>
                <w:szCs w:val="24"/>
                <w:lang w:val="lt-LT"/>
              </w:rPr>
              <w:t xml:space="preserve">) parduotuvių: </w:t>
            </w:r>
            <w:proofErr w:type="spellStart"/>
            <w:r w:rsidRPr="00E40833">
              <w:rPr>
                <w:rFonts w:ascii="Arial" w:hAnsi="Arial" w:cs="Arial"/>
                <w:sz w:val="24"/>
                <w:szCs w:val="24"/>
                <w:lang w:val="lt-LT"/>
              </w:rPr>
              <w:t>Google</w:t>
            </w:r>
            <w:proofErr w:type="spellEnd"/>
            <w:r w:rsidRPr="00E40833">
              <w:rPr>
                <w:rFonts w:ascii="Arial" w:hAnsi="Arial" w:cs="Arial"/>
                <w:sz w:val="24"/>
                <w:szCs w:val="24"/>
                <w:lang w:val="lt-LT"/>
              </w:rPr>
              <w:t xml:space="preserve"> </w:t>
            </w:r>
            <w:proofErr w:type="spellStart"/>
            <w:r w:rsidRPr="00E40833">
              <w:rPr>
                <w:rFonts w:ascii="Arial" w:hAnsi="Arial" w:cs="Arial"/>
                <w:sz w:val="24"/>
                <w:szCs w:val="24"/>
                <w:lang w:val="lt-LT"/>
              </w:rPr>
              <w:t>Play</w:t>
            </w:r>
            <w:proofErr w:type="spellEnd"/>
            <w:r w:rsidRPr="00E40833">
              <w:rPr>
                <w:rFonts w:ascii="Arial" w:hAnsi="Arial" w:cs="Arial"/>
                <w:sz w:val="24"/>
                <w:szCs w:val="24"/>
                <w:lang w:val="lt-LT"/>
              </w:rPr>
              <w:t xml:space="preserve"> </w:t>
            </w:r>
            <w:proofErr w:type="spellStart"/>
            <w:r w:rsidRPr="00E40833">
              <w:rPr>
                <w:rFonts w:ascii="Arial" w:hAnsi="Arial" w:cs="Arial"/>
                <w:sz w:val="24"/>
                <w:szCs w:val="24"/>
                <w:lang w:val="lt-LT"/>
              </w:rPr>
              <w:t>Store</w:t>
            </w:r>
            <w:proofErr w:type="spellEnd"/>
            <w:r w:rsidRPr="00E40833">
              <w:rPr>
                <w:rFonts w:ascii="Arial" w:hAnsi="Arial" w:cs="Arial"/>
                <w:sz w:val="24"/>
                <w:szCs w:val="24"/>
                <w:lang w:val="lt-LT"/>
              </w:rPr>
              <w:t xml:space="preserve">, Apple </w:t>
            </w:r>
            <w:proofErr w:type="spellStart"/>
            <w:r w:rsidRPr="00E40833">
              <w:rPr>
                <w:rFonts w:ascii="Arial" w:hAnsi="Arial" w:cs="Arial"/>
                <w:sz w:val="24"/>
                <w:szCs w:val="24"/>
                <w:lang w:val="lt-LT"/>
              </w:rPr>
              <w:t>App</w:t>
            </w:r>
            <w:proofErr w:type="spellEnd"/>
            <w:r w:rsidRPr="00E40833">
              <w:rPr>
                <w:rFonts w:ascii="Arial" w:hAnsi="Arial" w:cs="Arial"/>
                <w:sz w:val="24"/>
                <w:szCs w:val="24"/>
                <w:lang w:val="lt-LT"/>
              </w:rPr>
              <w:t xml:space="preserve"> </w:t>
            </w:r>
            <w:proofErr w:type="spellStart"/>
            <w:r w:rsidRPr="00E40833">
              <w:rPr>
                <w:rFonts w:ascii="Arial" w:hAnsi="Arial" w:cs="Arial"/>
                <w:sz w:val="24"/>
                <w:szCs w:val="24"/>
                <w:lang w:val="lt-LT"/>
              </w:rPr>
              <w:t>store</w:t>
            </w:r>
            <w:proofErr w:type="spellEnd"/>
            <w:r w:rsidRPr="00E40833">
              <w:rPr>
                <w:rFonts w:ascii="Arial" w:hAnsi="Arial" w:cs="Arial"/>
                <w:sz w:val="24"/>
                <w:szCs w:val="24"/>
                <w:lang w:val="lt-LT"/>
              </w:rPr>
              <w:t xml:space="preserve">, </w:t>
            </w:r>
            <w:proofErr w:type="spellStart"/>
            <w:r w:rsidRPr="00E40833">
              <w:rPr>
                <w:rFonts w:ascii="Arial" w:hAnsi="Arial" w:cs="Arial"/>
                <w:sz w:val="24"/>
                <w:szCs w:val="24"/>
                <w:lang w:val="lt-LT"/>
              </w:rPr>
              <w:t>Micrososft</w:t>
            </w:r>
            <w:proofErr w:type="spellEnd"/>
            <w:r w:rsidRPr="00E40833">
              <w:rPr>
                <w:rFonts w:ascii="Arial" w:hAnsi="Arial" w:cs="Arial"/>
                <w:sz w:val="24"/>
                <w:szCs w:val="24"/>
                <w:lang w:val="lt-LT"/>
              </w:rPr>
              <w:t xml:space="preserve"> </w:t>
            </w:r>
            <w:proofErr w:type="spellStart"/>
            <w:r w:rsidRPr="00E40833">
              <w:rPr>
                <w:rFonts w:ascii="Arial" w:hAnsi="Arial" w:cs="Arial"/>
                <w:sz w:val="24"/>
                <w:szCs w:val="24"/>
                <w:lang w:val="lt-LT"/>
              </w:rPr>
              <w:t>Store</w:t>
            </w:r>
            <w:proofErr w:type="spellEnd"/>
          </w:p>
        </w:tc>
        <w:tc>
          <w:tcPr>
            <w:tcW w:w="3544" w:type="dxa"/>
            <w:tcBorders>
              <w:top w:val="single" w:sz="4" w:space="0" w:color="auto"/>
              <w:left w:val="single" w:sz="4" w:space="0" w:color="auto"/>
              <w:bottom w:val="nil"/>
              <w:right w:val="single" w:sz="4" w:space="0" w:color="auto"/>
            </w:tcBorders>
            <w:shd w:val="clear" w:color="auto" w:fill="FFFFFF"/>
          </w:tcPr>
          <w:p w14:paraId="69330DFB"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610C7FAF" w14:textId="77777777" w:rsidTr="00D1131B">
        <w:tc>
          <w:tcPr>
            <w:tcW w:w="708" w:type="dxa"/>
            <w:tcBorders>
              <w:top w:val="single" w:sz="4" w:space="0" w:color="auto"/>
              <w:left w:val="single" w:sz="4" w:space="0" w:color="auto"/>
              <w:bottom w:val="nil"/>
              <w:right w:val="nil"/>
            </w:tcBorders>
            <w:shd w:val="clear" w:color="auto" w:fill="FFFFFF"/>
          </w:tcPr>
          <w:p w14:paraId="04C574EF"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26239785" w14:textId="6C09C2B2" w:rsidR="00CA666D" w:rsidRPr="00565F49" w:rsidRDefault="00CA666D" w:rsidP="00CA666D">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Programinė įranga</w:t>
            </w:r>
          </w:p>
        </w:tc>
        <w:tc>
          <w:tcPr>
            <w:tcW w:w="3827" w:type="dxa"/>
            <w:tcBorders>
              <w:top w:val="single" w:sz="4" w:space="0" w:color="auto"/>
              <w:left w:val="single" w:sz="4" w:space="0" w:color="auto"/>
              <w:bottom w:val="nil"/>
              <w:right w:val="single" w:sz="4" w:space="0" w:color="auto"/>
            </w:tcBorders>
            <w:shd w:val="clear" w:color="auto" w:fill="FFFFFF"/>
          </w:tcPr>
          <w:p w14:paraId="3E78809D" w14:textId="684A3207" w:rsidR="00CA666D" w:rsidRPr="00565F49" w:rsidRDefault="003F0A99" w:rsidP="00CA666D">
            <w:pPr>
              <w:pStyle w:val="Pagrindinistekstas"/>
              <w:shd w:val="clear" w:color="auto" w:fill="auto"/>
              <w:rPr>
                <w:rFonts w:ascii="Arial" w:hAnsi="Arial" w:cs="Arial"/>
                <w:sz w:val="24"/>
                <w:szCs w:val="24"/>
                <w:lang w:val="lt-LT"/>
              </w:rPr>
            </w:pPr>
            <w:r>
              <w:rPr>
                <w:rFonts w:ascii="Arial" w:hAnsi="Arial" w:cs="Arial"/>
                <w:sz w:val="24"/>
                <w:szCs w:val="24"/>
                <w:lang w:val="lt-LT"/>
              </w:rPr>
              <w:t>i</w:t>
            </w:r>
            <w:r w:rsidR="00CA666D" w:rsidRPr="003B17E6">
              <w:rPr>
                <w:rFonts w:ascii="Arial" w:hAnsi="Arial" w:cs="Arial"/>
                <w:sz w:val="24"/>
                <w:szCs w:val="24"/>
                <w:lang w:val="lt-LT"/>
              </w:rPr>
              <w:t xml:space="preserve">nterneto naršyklė, elektroninio pašto programa, nuotraukų bei paveikslų peržiūros programa, vaizdo bylų grotuvas, garso bylų grotuvas, elektroninė užrašų </w:t>
            </w:r>
            <w:r w:rsidR="00CA666D" w:rsidRPr="003B17E6">
              <w:rPr>
                <w:rFonts w:ascii="Arial" w:hAnsi="Arial" w:cs="Arial"/>
                <w:sz w:val="24"/>
                <w:szCs w:val="24"/>
                <w:lang w:val="lt-LT"/>
              </w:rPr>
              <w:lastRenderedPageBreak/>
              <w:t>knygelė, kalendorius, kontaktinės informacijos programa. Turi būti įdiegtos programėlės (</w:t>
            </w:r>
            <w:proofErr w:type="spellStart"/>
            <w:r w:rsidR="00CA666D" w:rsidRPr="003B17E6">
              <w:rPr>
                <w:rFonts w:ascii="Arial" w:hAnsi="Arial" w:cs="Arial"/>
                <w:sz w:val="24"/>
                <w:szCs w:val="24"/>
                <w:lang w:val="lt-LT"/>
              </w:rPr>
              <w:t>Apps</w:t>
            </w:r>
            <w:proofErr w:type="spellEnd"/>
            <w:r w:rsidR="00CA666D" w:rsidRPr="003B17E6">
              <w:rPr>
                <w:rFonts w:ascii="Arial" w:hAnsi="Arial" w:cs="Arial"/>
                <w:sz w:val="24"/>
                <w:szCs w:val="24"/>
                <w:lang w:val="lt-LT"/>
              </w:rPr>
              <w:t xml:space="preserve">), palaikančios ir leidžiančios redaguoti MS Office ir peržiūrėti Adobe </w:t>
            </w:r>
            <w:proofErr w:type="spellStart"/>
            <w:r w:rsidR="00CA666D" w:rsidRPr="003B17E6">
              <w:rPr>
                <w:rFonts w:ascii="Arial" w:hAnsi="Arial" w:cs="Arial"/>
                <w:sz w:val="24"/>
                <w:szCs w:val="24"/>
                <w:lang w:val="lt-LT"/>
              </w:rPr>
              <w:t>Reader</w:t>
            </w:r>
            <w:proofErr w:type="spellEnd"/>
            <w:r w:rsidR="00CA666D" w:rsidRPr="003B17E6">
              <w:rPr>
                <w:rFonts w:ascii="Arial" w:hAnsi="Arial" w:cs="Arial"/>
                <w:sz w:val="24"/>
                <w:szCs w:val="24"/>
                <w:lang w:val="lt-LT"/>
              </w:rPr>
              <w:t xml:space="preserve"> formatus</w:t>
            </w:r>
          </w:p>
        </w:tc>
        <w:tc>
          <w:tcPr>
            <w:tcW w:w="3544" w:type="dxa"/>
            <w:tcBorders>
              <w:top w:val="single" w:sz="4" w:space="0" w:color="auto"/>
              <w:left w:val="single" w:sz="4" w:space="0" w:color="auto"/>
              <w:bottom w:val="nil"/>
              <w:right w:val="single" w:sz="4" w:space="0" w:color="auto"/>
            </w:tcBorders>
            <w:shd w:val="clear" w:color="auto" w:fill="FFFFFF"/>
          </w:tcPr>
          <w:p w14:paraId="2FEAE2D3" w14:textId="77777777" w:rsidR="00CA666D" w:rsidRPr="00565F49" w:rsidRDefault="00CA666D" w:rsidP="00CA666D">
            <w:pPr>
              <w:pStyle w:val="Pagrindinistekstas"/>
              <w:shd w:val="clear" w:color="auto" w:fill="auto"/>
              <w:rPr>
                <w:rFonts w:ascii="Arial" w:hAnsi="Arial" w:cs="Arial"/>
                <w:sz w:val="24"/>
                <w:szCs w:val="24"/>
                <w:lang w:val="lt-LT"/>
              </w:rPr>
            </w:pPr>
          </w:p>
        </w:tc>
      </w:tr>
      <w:tr w:rsidR="008D409E" w:rsidRPr="00565F49" w14:paraId="490324A5" w14:textId="77777777" w:rsidTr="00D1131B">
        <w:tc>
          <w:tcPr>
            <w:tcW w:w="708" w:type="dxa"/>
            <w:tcBorders>
              <w:top w:val="single" w:sz="4" w:space="0" w:color="auto"/>
              <w:left w:val="single" w:sz="4" w:space="0" w:color="auto"/>
              <w:bottom w:val="nil"/>
              <w:right w:val="nil"/>
            </w:tcBorders>
            <w:shd w:val="clear" w:color="auto" w:fill="FFFFFF"/>
          </w:tcPr>
          <w:p w14:paraId="60B9EAFE" w14:textId="77777777" w:rsidR="008D409E" w:rsidRPr="00565F49" w:rsidRDefault="008D409E"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5778F3AE" w14:textId="1757683D" w:rsidR="008D409E" w:rsidRPr="003B17E6" w:rsidRDefault="008D409E" w:rsidP="00CA666D">
            <w:pPr>
              <w:pStyle w:val="Pagrindinistekstas"/>
              <w:shd w:val="clear" w:color="auto" w:fill="auto"/>
              <w:ind w:left="120"/>
              <w:rPr>
                <w:rFonts w:ascii="Arial" w:hAnsi="Arial" w:cs="Arial"/>
                <w:sz w:val="24"/>
                <w:szCs w:val="24"/>
                <w:lang w:val="lt-LT"/>
              </w:rPr>
            </w:pPr>
            <w:r>
              <w:rPr>
                <w:rFonts w:ascii="Arial" w:hAnsi="Arial" w:cs="Arial"/>
                <w:sz w:val="24"/>
                <w:szCs w:val="24"/>
                <w:lang w:val="lt-LT"/>
              </w:rPr>
              <w:t>Įrenginio apsauga</w:t>
            </w:r>
          </w:p>
        </w:tc>
        <w:tc>
          <w:tcPr>
            <w:tcW w:w="3827" w:type="dxa"/>
            <w:tcBorders>
              <w:top w:val="single" w:sz="4" w:space="0" w:color="auto"/>
              <w:left w:val="single" w:sz="4" w:space="0" w:color="auto"/>
              <w:bottom w:val="nil"/>
              <w:right w:val="single" w:sz="4" w:space="0" w:color="auto"/>
            </w:tcBorders>
            <w:shd w:val="clear" w:color="auto" w:fill="FFFFFF"/>
          </w:tcPr>
          <w:p w14:paraId="56293925" w14:textId="5444E0F2" w:rsidR="008D409E" w:rsidRDefault="008D409E" w:rsidP="00CA666D">
            <w:pPr>
              <w:pStyle w:val="Pagrindinistekstas"/>
              <w:shd w:val="clear" w:color="auto" w:fill="auto"/>
              <w:rPr>
                <w:rFonts w:ascii="Arial" w:hAnsi="Arial" w:cs="Arial"/>
                <w:sz w:val="24"/>
                <w:szCs w:val="24"/>
                <w:lang w:val="lt-LT"/>
              </w:rPr>
            </w:pPr>
            <w:r w:rsidRPr="008D409E">
              <w:rPr>
                <w:rFonts w:ascii="Arial" w:hAnsi="Arial" w:cs="Arial"/>
                <w:sz w:val="24"/>
                <w:szCs w:val="24"/>
                <w:lang w:val="lt-LT"/>
              </w:rPr>
              <w:t xml:space="preserve">Programinės įrangos paketas  turi turėti </w:t>
            </w:r>
            <w:r w:rsidRPr="008D409E">
              <w:rPr>
                <w:rFonts w:ascii="Arial" w:hAnsi="Arial" w:cs="Arial"/>
                <w:b/>
                <w:bCs/>
                <w:sz w:val="24"/>
                <w:szCs w:val="24"/>
                <w:lang w:val="lt-LT"/>
              </w:rPr>
              <w:t xml:space="preserve">MDM (Mobile </w:t>
            </w:r>
            <w:proofErr w:type="spellStart"/>
            <w:r w:rsidRPr="008D409E">
              <w:rPr>
                <w:rFonts w:ascii="Arial" w:hAnsi="Arial" w:cs="Arial"/>
                <w:b/>
                <w:bCs/>
                <w:sz w:val="24"/>
                <w:szCs w:val="24"/>
                <w:lang w:val="lt-LT"/>
              </w:rPr>
              <w:t>Device</w:t>
            </w:r>
            <w:proofErr w:type="spellEnd"/>
            <w:r w:rsidRPr="008D409E">
              <w:rPr>
                <w:rFonts w:ascii="Arial" w:hAnsi="Arial" w:cs="Arial"/>
                <w:b/>
                <w:bCs/>
                <w:sz w:val="24"/>
                <w:szCs w:val="24"/>
                <w:lang w:val="lt-LT"/>
              </w:rPr>
              <w:t xml:space="preserve"> </w:t>
            </w:r>
            <w:proofErr w:type="spellStart"/>
            <w:r w:rsidRPr="008D409E">
              <w:rPr>
                <w:rFonts w:ascii="Arial" w:hAnsi="Arial" w:cs="Arial"/>
                <w:b/>
                <w:bCs/>
                <w:sz w:val="24"/>
                <w:szCs w:val="24"/>
                <w:lang w:val="lt-LT"/>
              </w:rPr>
              <w:t>Management</w:t>
            </w:r>
            <w:proofErr w:type="spellEnd"/>
            <w:r w:rsidRPr="008D409E">
              <w:rPr>
                <w:rFonts w:ascii="Arial" w:hAnsi="Arial" w:cs="Arial"/>
                <w:b/>
                <w:bCs/>
                <w:sz w:val="24"/>
                <w:szCs w:val="24"/>
                <w:lang w:val="lt-LT"/>
              </w:rPr>
              <w:t>)</w:t>
            </w:r>
            <w:r w:rsidRPr="008D409E">
              <w:rPr>
                <w:rFonts w:ascii="Arial" w:hAnsi="Arial" w:cs="Arial"/>
                <w:sz w:val="24"/>
                <w:szCs w:val="24"/>
                <w:lang w:val="lt-LT"/>
              </w:rPr>
              <w:t xml:space="preserve"> funkcionalumą, leidžiantį centralizuotai registruoti, konfigūruoti ir administruoti organizacijos mobiliuosius įrenginius. Sistema turi sudaryti galimybę nuotoliniu būdu taikyti saugumo politikas, valdyti ir diegti programėles, stebėti įrenginių būseną bei inventorių, taip pat prireikus nuotoliniu būdu užrakinti įrenginį arba ištrinti jame esančius organizacijos duomenis.</w:t>
            </w:r>
            <w:r w:rsidR="00054344" w:rsidRPr="00054344">
              <w:rPr>
                <w:rFonts w:asciiTheme="minorHAnsi" w:hAnsiTheme="minorHAnsi" w:cstheme="minorBidi"/>
                <w:kern w:val="0"/>
                <w:sz w:val="22"/>
                <w:szCs w:val="22"/>
                <w:lang w:val="lt-LT"/>
                <w14:ligatures w14:val="none"/>
              </w:rPr>
              <w:t xml:space="preserve"> </w:t>
            </w:r>
            <w:r w:rsidR="00054344" w:rsidRPr="00054344">
              <w:rPr>
                <w:rFonts w:ascii="Arial" w:hAnsi="Arial" w:cs="Arial"/>
                <w:sz w:val="24"/>
                <w:szCs w:val="24"/>
                <w:lang w:val="lt-LT"/>
              </w:rPr>
              <w:t>Sistema taip pat turi suteikti galimybę administratoriui nuotoliniu būdu matyti valdomo įrenginio ekraną.</w:t>
            </w:r>
            <w:r w:rsidRPr="008D409E">
              <w:rPr>
                <w:rFonts w:ascii="Arial" w:hAnsi="Arial" w:cs="Arial"/>
                <w:sz w:val="24"/>
                <w:szCs w:val="24"/>
                <w:lang w:val="lt-LT"/>
              </w:rPr>
              <w:t xml:space="preserve"> Administravimas turi būti vykdomas per centralizuotą valdymo konsolę.</w:t>
            </w:r>
            <w:r>
              <w:rPr>
                <w:rFonts w:ascii="Arial" w:hAnsi="Arial" w:cs="Arial"/>
                <w:sz w:val="24"/>
                <w:szCs w:val="24"/>
                <w:lang w:val="lt-LT"/>
              </w:rPr>
              <w:t xml:space="preserve"> Programinės įrangos licencija turi būti pateikiama netrumpesniam nei 36 mėn. laikotarpiui</w:t>
            </w:r>
          </w:p>
        </w:tc>
        <w:tc>
          <w:tcPr>
            <w:tcW w:w="3544" w:type="dxa"/>
            <w:tcBorders>
              <w:top w:val="single" w:sz="4" w:space="0" w:color="auto"/>
              <w:left w:val="single" w:sz="4" w:space="0" w:color="auto"/>
              <w:bottom w:val="nil"/>
              <w:right w:val="single" w:sz="4" w:space="0" w:color="auto"/>
            </w:tcBorders>
            <w:shd w:val="clear" w:color="auto" w:fill="FFFFFF"/>
          </w:tcPr>
          <w:p w14:paraId="06821F9B" w14:textId="77777777" w:rsidR="008D409E" w:rsidRPr="00565F49" w:rsidRDefault="008D409E" w:rsidP="00CA666D">
            <w:pPr>
              <w:pStyle w:val="Pagrindinistekstas"/>
              <w:shd w:val="clear" w:color="auto" w:fill="auto"/>
              <w:rPr>
                <w:rFonts w:ascii="Arial" w:hAnsi="Arial" w:cs="Arial"/>
                <w:sz w:val="24"/>
                <w:szCs w:val="24"/>
                <w:lang w:val="lt-LT"/>
              </w:rPr>
            </w:pPr>
          </w:p>
        </w:tc>
      </w:tr>
      <w:tr w:rsidR="00CA666D" w:rsidRPr="00565F49" w14:paraId="7D1BC194" w14:textId="77777777" w:rsidTr="00D1131B">
        <w:tc>
          <w:tcPr>
            <w:tcW w:w="708" w:type="dxa"/>
            <w:tcBorders>
              <w:top w:val="single" w:sz="4" w:space="0" w:color="auto"/>
              <w:left w:val="single" w:sz="4" w:space="0" w:color="auto"/>
              <w:bottom w:val="nil"/>
              <w:right w:val="nil"/>
            </w:tcBorders>
            <w:shd w:val="clear" w:color="auto" w:fill="FFFFFF"/>
          </w:tcPr>
          <w:p w14:paraId="7AF86D26"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278046F6" w14:textId="15B1FFEA" w:rsidR="00CA666D" w:rsidRPr="00565F49" w:rsidRDefault="00CA666D" w:rsidP="00CA666D">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Minimali įrangos komplektacija</w:t>
            </w:r>
          </w:p>
        </w:tc>
        <w:tc>
          <w:tcPr>
            <w:tcW w:w="3827" w:type="dxa"/>
            <w:tcBorders>
              <w:top w:val="single" w:sz="4" w:space="0" w:color="auto"/>
              <w:left w:val="single" w:sz="4" w:space="0" w:color="auto"/>
              <w:bottom w:val="nil"/>
              <w:right w:val="single" w:sz="4" w:space="0" w:color="auto"/>
            </w:tcBorders>
            <w:shd w:val="clear" w:color="auto" w:fill="FFFFFF"/>
          </w:tcPr>
          <w:p w14:paraId="7F2F2474" w14:textId="30936823" w:rsidR="008D409E" w:rsidRPr="00565F49" w:rsidRDefault="003F0A99" w:rsidP="00CA666D">
            <w:pPr>
              <w:pStyle w:val="Pagrindinistekstas"/>
              <w:shd w:val="clear" w:color="auto" w:fill="auto"/>
              <w:rPr>
                <w:rFonts w:ascii="Arial" w:hAnsi="Arial" w:cs="Arial"/>
                <w:sz w:val="24"/>
                <w:szCs w:val="24"/>
                <w:lang w:val="lt-LT"/>
              </w:rPr>
            </w:pPr>
            <w:r>
              <w:rPr>
                <w:rFonts w:ascii="Arial" w:hAnsi="Arial" w:cs="Arial"/>
                <w:sz w:val="24"/>
                <w:szCs w:val="24"/>
                <w:lang w:val="lt-LT"/>
              </w:rPr>
              <w:t>o</w:t>
            </w:r>
            <w:r w:rsidR="00CA666D" w:rsidRPr="003B17E6">
              <w:rPr>
                <w:rFonts w:ascii="Arial" w:hAnsi="Arial" w:cs="Arial"/>
                <w:sz w:val="24"/>
                <w:szCs w:val="24"/>
                <w:lang w:val="lt-LT"/>
              </w:rPr>
              <w:t>riginali ir standartinė oficialaus gamintojo teikiama komplektacija, taikoma Lietuvos Respublikos rinkai</w:t>
            </w:r>
          </w:p>
        </w:tc>
        <w:tc>
          <w:tcPr>
            <w:tcW w:w="3544" w:type="dxa"/>
            <w:tcBorders>
              <w:top w:val="single" w:sz="4" w:space="0" w:color="auto"/>
              <w:left w:val="single" w:sz="4" w:space="0" w:color="auto"/>
              <w:bottom w:val="nil"/>
              <w:right w:val="single" w:sz="4" w:space="0" w:color="auto"/>
            </w:tcBorders>
            <w:shd w:val="clear" w:color="auto" w:fill="FFFFFF"/>
          </w:tcPr>
          <w:p w14:paraId="4E967538"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05074277" w14:textId="77777777" w:rsidTr="00D1131B">
        <w:tc>
          <w:tcPr>
            <w:tcW w:w="708" w:type="dxa"/>
            <w:tcBorders>
              <w:top w:val="single" w:sz="4" w:space="0" w:color="auto"/>
              <w:left w:val="single" w:sz="4" w:space="0" w:color="auto"/>
              <w:bottom w:val="nil"/>
              <w:right w:val="nil"/>
            </w:tcBorders>
            <w:shd w:val="clear" w:color="auto" w:fill="FFFFFF"/>
          </w:tcPr>
          <w:p w14:paraId="41D89752"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2D31F4E4" w14:textId="353897BA" w:rsidR="00CA666D" w:rsidRPr="00565F49" w:rsidRDefault="00CA666D" w:rsidP="00CA666D">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Pagaminimo metai</w:t>
            </w:r>
          </w:p>
        </w:tc>
        <w:tc>
          <w:tcPr>
            <w:tcW w:w="3827" w:type="dxa"/>
            <w:tcBorders>
              <w:top w:val="single" w:sz="4" w:space="0" w:color="auto"/>
              <w:left w:val="single" w:sz="4" w:space="0" w:color="auto"/>
              <w:bottom w:val="nil"/>
              <w:right w:val="single" w:sz="4" w:space="0" w:color="auto"/>
            </w:tcBorders>
            <w:shd w:val="clear" w:color="auto" w:fill="FFFFFF"/>
          </w:tcPr>
          <w:p w14:paraId="708C88F8" w14:textId="0A97C578" w:rsidR="00CA666D" w:rsidRPr="00565F49" w:rsidRDefault="00CA666D" w:rsidP="00CA666D">
            <w:pPr>
              <w:pStyle w:val="Pagrindinistekstas"/>
              <w:shd w:val="clear" w:color="auto" w:fill="auto"/>
              <w:rPr>
                <w:rFonts w:ascii="Arial" w:hAnsi="Arial" w:cs="Arial"/>
                <w:sz w:val="24"/>
                <w:szCs w:val="24"/>
                <w:lang w:val="lt-LT"/>
              </w:rPr>
            </w:pPr>
            <w:r w:rsidRPr="003B17E6">
              <w:rPr>
                <w:rFonts w:ascii="Arial" w:hAnsi="Arial" w:cs="Arial"/>
                <w:sz w:val="24"/>
                <w:szCs w:val="24"/>
                <w:lang w:val="lt-LT"/>
              </w:rPr>
              <w:t>planšetinis kompiuteris turi būti naujas (nenaudotas), pagamintas ne anksčiau kaip 18 mėnesių iki pristatymo.</w:t>
            </w:r>
          </w:p>
        </w:tc>
        <w:tc>
          <w:tcPr>
            <w:tcW w:w="3544" w:type="dxa"/>
            <w:tcBorders>
              <w:top w:val="single" w:sz="4" w:space="0" w:color="auto"/>
              <w:left w:val="single" w:sz="4" w:space="0" w:color="auto"/>
              <w:bottom w:val="nil"/>
              <w:right w:val="single" w:sz="4" w:space="0" w:color="auto"/>
            </w:tcBorders>
            <w:shd w:val="clear" w:color="auto" w:fill="FFFFFF"/>
          </w:tcPr>
          <w:p w14:paraId="5A6F907F"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237D0211" w14:textId="77777777" w:rsidTr="00D1131B">
        <w:tc>
          <w:tcPr>
            <w:tcW w:w="708" w:type="dxa"/>
            <w:tcBorders>
              <w:top w:val="single" w:sz="4" w:space="0" w:color="auto"/>
              <w:left w:val="single" w:sz="4" w:space="0" w:color="auto"/>
              <w:bottom w:val="nil"/>
              <w:right w:val="nil"/>
            </w:tcBorders>
            <w:shd w:val="clear" w:color="auto" w:fill="FFFFFF"/>
          </w:tcPr>
          <w:p w14:paraId="7DBEB00C"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1774BF56" w14:textId="2B64FA46" w:rsidR="00CA666D" w:rsidRPr="00565F49" w:rsidRDefault="00CA666D" w:rsidP="00CA666D">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Surinkimo reikalavimai</w:t>
            </w:r>
          </w:p>
        </w:tc>
        <w:tc>
          <w:tcPr>
            <w:tcW w:w="3827" w:type="dxa"/>
            <w:tcBorders>
              <w:top w:val="single" w:sz="4" w:space="0" w:color="auto"/>
              <w:left w:val="single" w:sz="4" w:space="0" w:color="auto"/>
              <w:bottom w:val="nil"/>
              <w:right w:val="single" w:sz="4" w:space="0" w:color="auto"/>
            </w:tcBorders>
            <w:shd w:val="clear" w:color="auto" w:fill="FFFFFF"/>
          </w:tcPr>
          <w:p w14:paraId="74DD0D32" w14:textId="38B380D2" w:rsidR="00CA666D" w:rsidRPr="00565F49" w:rsidRDefault="00CA666D" w:rsidP="00CA666D">
            <w:pPr>
              <w:pStyle w:val="Pagrindinistekstas"/>
              <w:shd w:val="clear" w:color="auto" w:fill="auto"/>
              <w:rPr>
                <w:rFonts w:ascii="Arial" w:hAnsi="Arial" w:cs="Arial"/>
                <w:sz w:val="24"/>
                <w:szCs w:val="24"/>
                <w:lang w:val="lt-LT"/>
              </w:rPr>
            </w:pPr>
            <w:r w:rsidRPr="003B17E6">
              <w:rPr>
                <w:rFonts w:ascii="Arial" w:hAnsi="Arial" w:cs="Arial"/>
                <w:sz w:val="24"/>
                <w:szCs w:val="24"/>
                <w:lang w:val="lt-LT"/>
              </w:rPr>
              <w:t xml:space="preserve">visa įranga turi būti </w:t>
            </w:r>
            <w:proofErr w:type="spellStart"/>
            <w:r w:rsidRPr="003B17E6">
              <w:rPr>
                <w:rFonts w:ascii="Arial" w:hAnsi="Arial" w:cs="Arial"/>
                <w:sz w:val="24"/>
                <w:szCs w:val="24"/>
                <w:lang w:val="lt-LT"/>
              </w:rPr>
              <w:t>gamykliškai</w:t>
            </w:r>
            <w:proofErr w:type="spellEnd"/>
            <w:r w:rsidRPr="003B17E6">
              <w:rPr>
                <w:rFonts w:ascii="Arial" w:hAnsi="Arial" w:cs="Arial"/>
                <w:sz w:val="24"/>
                <w:szCs w:val="24"/>
                <w:lang w:val="lt-LT"/>
              </w:rPr>
              <w:t xml:space="preserve"> nauja „</w:t>
            </w:r>
            <w:proofErr w:type="spellStart"/>
            <w:r w:rsidRPr="003B17E6">
              <w:rPr>
                <w:rFonts w:ascii="Arial" w:hAnsi="Arial" w:cs="Arial"/>
                <w:sz w:val="24"/>
                <w:szCs w:val="24"/>
                <w:lang w:val="lt-LT"/>
              </w:rPr>
              <w:t>brand</w:t>
            </w:r>
            <w:proofErr w:type="spellEnd"/>
            <w:r w:rsidRPr="003B17E6">
              <w:rPr>
                <w:rFonts w:ascii="Arial" w:hAnsi="Arial" w:cs="Arial"/>
                <w:sz w:val="24"/>
                <w:szCs w:val="24"/>
                <w:lang w:val="lt-LT"/>
              </w:rPr>
              <w:t xml:space="preserve"> </w:t>
            </w:r>
            <w:proofErr w:type="spellStart"/>
            <w:r w:rsidRPr="003B17E6">
              <w:rPr>
                <w:rFonts w:ascii="Arial" w:hAnsi="Arial" w:cs="Arial"/>
                <w:sz w:val="24"/>
                <w:szCs w:val="24"/>
                <w:lang w:val="lt-LT"/>
              </w:rPr>
              <w:t>new</w:t>
            </w:r>
            <w:proofErr w:type="spellEnd"/>
            <w:r w:rsidRPr="003B17E6">
              <w:rPr>
                <w:rFonts w:ascii="Arial" w:hAnsi="Arial" w:cs="Arial"/>
                <w:sz w:val="24"/>
                <w:szCs w:val="24"/>
                <w:lang w:val="lt-LT"/>
              </w:rPr>
              <w:t xml:space="preserve">“. Negalima siūlyti </w:t>
            </w:r>
            <w:proofErr w:type="spellStart"/>
            <w:r w:rsidRPr="003B17E6">
              <w:rPr>
                <w:rFonts w:ascii="Arial" w:hAnsi="Arial" w:cs="Arial"/>
                <w:sz w:val="24"/>
                <w:szCs w:val="24"/>
                <w:lang w:val="lt-LT"/>
              </w:rPr>
              <w:t>gamykliškai</w:t>
            </w:r>
            <w:proofErr w:type="spellEnd"/>
            <w:r w:rsidRPr="003B17E6">
              <w:rPr>
                <w:rFonts w:ascii="Arial" w:hAnsi="Arial" w:cs="Arial"/>
                <w:sz w:val="24"/>
                <w:szCs w:val="24"/>
                <w:lang w:val="lt-LT"/>
              </w:rPr>
              <w:t xml:space="preserve"> atnaujintos arba naudotos („</w:t>
            </w:r>
            <w:proofErr w:type="spellStart"/>
            <w:r w:rsidRPr="003B17E6">
              <w:rPr>
                <w:rFonts w:ascii="Arial" w:hAnsi="Arial" w:cs="Arial"/>
                <w:sz w:val="24"/>
                <w:szCs w:val="24"/>
                <w:lang w:val="lt-LT"/>
              </w:rPr>
              <w:t>renew</w:t>
            </w:r>
            <w:proofErr w:type="spellEnd"/>
            <w:r w:rsidRPr="003B17E6">
              <w:rPr>
                <w:rFonts w:ascii="Arial" w:hAnsi="Arial" w:cs="Arial"/>
                <w:sz w:val="24"/>
                <w:szCs w:val="24"/>
                <w:lang w:val="lt-LT"/>
              </w:rPr>
              <w:t>“/„</w:t>
            </w:r>
            <w:proofErr w:type="spellStart"/>
            <w:r w:rsidRPr="003B17E6">
              <w:rPr>
                <w:rFonts w:ascii="Arial" w:hAnsi="Arial" w:cs="Arial"/>
                <w:sz w:val="24"/>
                <w:szCs w:val="24"/>
                <w:lang w:val="lt-LT"/>
              </w:rPr>
              <w:t>refurbished</w:t>
            </w:r>
            <w:proofErr w:type="spellEnd"/>
            <w:r w:rsidRPr="003B17E6">
              <w:rPr>
                <w:rFonts w:ascii="Arial" w:hAnsi="Arial" w:cs="Arial"/>
                <w:sz w:val="24"/>
                <w:szCs w:val="24"/>
                <w:lang w:val="lt-LT"/>
              </w:rPr>
              <w:t>“/„</w:t>
            </w:r>
            <w:proofErr w:type="spellStart"/>
            <w:r w:rsidRPr="003B17E6">
              <w:rPr>
                <w:rFonts w:ascii="Arial" w:hAnsi="Arial" w:cs="Arial"/>
                <w:sz w:val="24"/>
                <w:szCs w:val="24"/>
                <w:lang w:val="lt-LT"/>
              </w:rPr>
              <w:t>remarked</w:t>
            </w:r>
            <w:proofErr w:type="spellEnd"/>
            <w:r w:rsidRPr="003B17E6">
              <w:rPr>
                <w:rFonts w:ascii="Arial" w:hAnsi="Arial" w:cs="Arial"/>
                <w:sz w:val="24"/>
                <w:szCs w:val="24"/>
                <w:lang w:val="lt-LT"/>
              </w:rPr>
              <w:t>“) įrangos.</w:t>
            </w:r>
          </w:p>
        </w:tc>
        <w:tc>
          <w:tcPr>
            <w:tcW w:w="3544" w:type="dxa"/>
            <w:tcBorders>
              <w:top w:val="single" w:sz="4" w:space="0" w:color="auto"/>
              <w:left w:val="single" w:sz="4" w:space="0" w:color="auto"/>
              <w:bottom w:val="nil"/>
              <w:right w:val="single" w:sz="4" w:space="0" w:color="auto"/>
            </w:tcBorders>
            <w:shd w:val="clear" w:color="auto" w:fill="FFFFFF"/>
          </w:tcPr>
          <w:p w14:paraId="5F5037E4"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0C89DB23" w14:textId="77777777" w:rsidTr="00D1131B">
        <w:tc>
          <w:tcPr>
            <w:tcW w:w="708" w:type="dxa"/>
            <w:tcBorders>
              <w:top w:val="single" w:sz="4" w:space="0" w:color="auto"/>
              <w:left w:val="single" w:sz="4" w:space="0" w:color="auto"/>
              <w:bottom w:val="nil"/>
              <w:right w:val="nil"/>
            </w:tcBorders>
            <w:shd w:val="clear" w:color="auto" w:fill="FFFFFF"/>
          </w:tcPr>
          <w:p w14:paraId="7C982D78"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751559E3" w14:textId="7724ED62" w:rsidR="00CA666D" w:rsidRPr="00565F49" w:rsidRDefault="00CA666D" w:rsidP="00CA666D">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 xml:space="preserve">Planšetinis kompiuteris turi atitikti planšetėms keliamus aplinkos apsaugos kriterijus, patvirtintus Lietuvos Respublikos aplinkos ministro 2022 m. gruodžio 13 d. įsakymu Nr. DI-401 „Dėl aplinkos apsaugos kriterijų taikymo, vykdant žaliuosius pirkimus </w:t>
            </w:r>
            <w:r w:rsidRPr="003B17E6">
              <w:rPr>
                <w:rFonts w:ascii="Arial" w:hAnsi="Arial" w:cs="Arial"/>
                <w:sz w:val="24"/>
                <w:szCs w:val="24"/>
                <w:lang w:val="lt-LT"/>
              </w:rPr>
              <w:lastRenderedPageBreak/>
              <w:t>tvarkos aprašo patvirtinimo".</w:t>
            </w:r>
          </w:p>
        </w:tc>
        <w:tc>
          <w:tcPr>
            <w:tcW w:w="3827" w:type="dxa"/>
            <w:tcBorders>
              <w:top w:val="single" w:sz="4" w:space="0" w:color="auto"/>
              <w:left w:val="single" w:sz="4" w:space="0" w:color="auto"/>
              <w:bottom w:val="nil"/>
              <w:right w:val="single" w:sz="4" w:space="0" w:color="auto"/>
            </w:tcBorders>
            <w:shd w:val="clear" w:color="auto" w:fill="FFFFFF"/>
          </w:tcPr>
          <w:p w14:paraId="4F265F10" w14:textId="5148D336" w:rsidR="00CA666D" w:rsidRPr="00565F49" w:rsidRDefault="00CA666D" w:rsidP="00CA666D">
            <w:pPr>
              <w:pStyle w:val="Pagrindinistekstas"/>
              <w:shd w:val="clear" w:color="auto" w:fill="auto"/>
              <w:rPr>
                <w:rFonts w:ascii="Arial" w:hAnsi="Arial" w:cs="Arial"/>
                <w:sz w:val="24"/>
                <w:szCs w:val="24"/>
                <w:lang w:val="lt-LT"/>
              </w:rPr>
            </w:pPr>
            <w:r>
              <w:rPr>
                <w:rFonts w:ascii="Arial" w:hAnsi="Arial" w:cs="Arial"/>
                <w:sz w:val="24"/>
                <w:szCs w:val="24"/>
                <w:lang w:val="lt-LT"/>
              </w:rPr>
              <w:lastRenderedPageBreak/>
              <w:t>taip</w:t>
            </w:r>
          </w:p>
        </w:tc>
        <w:tc>
          <w:tcPr>
            <w:tcW w:w="3544" w:type="dxa"/>
            <w:tcBorders>
              <w:top w:val="single" w:sz="4" w:space="0" w:color="auto"/>
              <w:left w:val="single" w:sz="4" w:space="0" w:color="auto"/>
              <w:bottom w:val="nil"/>
              <w:right w:val="single" w:sz="4" w:space="0" w:color="auto"/>
            </w:tcBorders>
            <w:shd w:val="clear" w:color="auto" w:fill="FFFFFF"/>
          </w:tcPr>
          <w:p w14:paraId="0E19BD8F" w14:textId="77777777" w:rsidR="00CA666D" w:rsidRPr="00565F49" w:rsidRDefault="00CA666D" w:rsidP="00CA666D">
            <w:pPr>
              <w:pStyle w:val="Pagrindinistekstas"/>
              <w:shd w:val="clear" w:color="auto" w:fill="auto"/>
              <w:rPr>
                <w:rFonts w:ascii="Arial" w:hAnsi="Arial" w:cs="Arial"/>
                <w:sz w:val="24"/>
                <w:szCs w:val="24"/>
                <w:lang w:val="lt-LT"/>
              </w:rPr>
            </w:pPr>
          </w:p>
        </w:tc>
      </w:tr>
      <w:tr w:rsidR="00CA666D" w:rsidRPr="00565F49" w14:paraId="12AE324D" w14:textId="77777777" w:rsidTr="00D1131B">
        <w:tc>
          <w:tcPr>
            <w:tcW w:w="708" w:type="dxa"/>
            <w:tcBorders>
              <w:top w:val="single" w:sz="4" w:space="0" w:color="auto"/>
              <w:left w:val="single" w:sz="4" w:space="0" w:color="auto"/>
              <w:bottom w:val="nil"/>
              <w:right w:val="nil"/>
            </w:tcBorders>
            <w:shd w:val="clear" w:color="auto" w:fill="FFFFFF"/>
          </w:tcPr>
          <w:p w14:paraId="5589B277" w14:textId="77777777" w:rsidR="00CA666D" w:rsidRPr="00565F49" w:rsidRDefault="00CA666D" w:rsidP="00480046">
            <w:pPr>
              <w:pStyle w:val="Numeracija1"/>
              <w:rPr>
                <w:rStyle w:val="BodytextCalibri1"/>
                <w:rFonts w:ascii="Arial" w:hAnsi="Arial" w:cs="Arial"/>
                <w:color w:val="000000"/>
                <w:sz w:val="24"/>
                <w:szCs w:val="24"/>
              </w:rPr>
            </w:pPr>
          </w:p>
        </w:tc>
        <w:tc>
          <w:tcPr>
            <w:tcW w:w="3687" w:type="dxa"/>
            <w:tcBorders>
              <w:top w:val="single" w:sz="4" w:space="0" w:color="auto"/>
              <w:left w:val="single" w:sz="4" w:space="0" w:color="auto"/>
              <w:bottom w:val="nil"/>
              <w:right w:val="nil"/>
            </w:tcBorders>
            <w:shd w:val="clear" w:color="auto" w:fill="FFFFFF"/>
          </w:tcPr>
          <w:p w14:paraId="1E906270" w14:textId="7026D38E" w:rsidR="00CA666D" w:rsidRPr="00565F49" w:rsidRDefault="00CA666D" w:rsidP="00CA666D">
            <w:pPr>
              <w:pStyle w:val="Pagrindinistekstas"/>
              <w:shd w:val="clear" w:color="auto" w:fill="auto"/>
              <w:ind w:left="120"/>
              <w:rPr>
                <w:rFonts w:ascii="Arial" w:hAnsi="Arial" w:cs="Arial"/>
                <w:sz w:val="24"/>
                <w:szCs w:val="24"/>
                <w:lang w:val="lt-LT"/>
              </w:rPr>
            </w:pPr>
            <w:r w:rsidRPr="003B17E6">
              <w:rPr>
                <w:rFonts w:ascii="Arial" w:hAnsi="Arial" w:cs="Arial"/>
                <w:sz w:val="24"/>
                <w:szCs w:val="24"/>
                <w:lang w:val="lt-LT"/>
              </w:rPr>
              <w:t>Garantija planšetiniam kompiuteriui ne mažiau nei 2 metai. Garantija planšetinio kompiuterio baterijai ne mažiau kaip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3827" w:type="dxa"/>
            <w:tcBorders>
              <w:top w:val="single" w:sz="4" w:space="0" w:color="auto"/>
              <w:left w:val="single" w:sz="4" w:space="0" w:color="auto"/>
              <w:bottom w:val="nil"/>
              <w:right w:val="single" w:sz="4" w:space="0" w:color="auto"/>
            </w:tcBorders>
            <w:shd w:val="clear" w:color="auto" w:fill="FFFFFF"/>
          </w:tcPr>
          <w:p w14:paraId="241D290C" w14:textId="69ECEF09" w:rsidR="00CA666D" w:rsidRPr="00565F49" w:rsidRDefault="00CA666D" w:rsidP="00CA666D">
            <w:pPr>
              <w:pStyle w:val="Pagrindinistekstas"/>
              <w:shd w:val="clear" w:color="auto" w:fill="auto"/>
              <w:rPr>
                <w:rFonts w:ascii="Arial" w:hAnsi="Arial" w:cs="Arial"/>
                <w:sz w:val="24"/>
                <w:szCs w:val="24"/>
                <w:lang w:val="lt-LT"/>
              </w:rPr>
            </w:pPr>
            <w:r>
              <w:rPr>
                <w:rFonts w:ascii="Arial" w:hAnsi="Arial" w:cs="Arial"/>
                <w:sz w:val="24"/>
                <w:szCs w:val="24"/>
                <w:lang w:val="lt-LT"/>
              </w:rPr>
              <w:t>taip</w:t>
            </w:r>
          </w:p>
        </w:tc>
        <w:tc>
          <w:tcPr>
            <w:tcW w:w="3544" w:type="dxa"/>
            <w:tcBorders>
              <w:top w:val="single" w:sz="4" w:space="0" w:color="auto"/>
              <w:left w:val="single" w:sz="4" w:space="0" w:color="auto"/>
              <w:bottom w:val="nil"/>
              <w:right w:val="single" w:sz="4" w:space="0" w:color="auto"/>
            </w:tcBorders>
            <w:shd w:val="clear" w:color="auto" w:fill="FFFFFF"/>
          </w:tcPr>
          <w:p w14:paraId="0DBC7A58" w14:textId="77777777" w:rsidR="00CA666D" w:rsidRPr="00565F49" w:rsidRDefault="00CA666D" w:rsidP="00CA666D">
            <w:pPr>
              <w:pStyle w:val="Pagrindinistekstas"/>
              <w:shd w:val="clear" w:color="auto" w:fill="auto"/>
              <w:rPr>
                <w:rFonts w:ascii="Arial" w:hAnsi="Arial" w:cs="Arial"/>
                <w:sz w:val="24"/>
                <w:szCs w:val="24"/>
                <w:lang w:val="lt-LT"/>
              </w:rPr>
            </w:pPr>
          </w:p>
        </w:tc>
      </w:tr>
      <w:tr w:rsidR="007D7441" w:rsidRPr="00565F49" w14:paraId="0472D973" w14:textId="77777777" w:rsidTr="00565F49">
        <w:tc>
          <w:tcPr>
            <w:tcW w:w="708" w:type="dxa"/>
            <w:tcBorders>
              <w:top w:val="single" w:sz="4" w:space="0" w:color="auto"/>
              <w:left w:val="single" w:sz="4" w:space="0" w:color="auto"/>
              <w:bottom w:val="single" w:sz="4" w:space="0" w:color="auto"/>
              <w:right w:val="nil"/>
            </w:tcBorders>
            <w:shd w:val="clear" w:color="auto" w:fill="FFFFFF"/>
          </w:tcPr>
          <w:p w14:paraId="51CBEFB4" w14:textId="77777777" w:rsidR="007D7441" w:rsidRPr="00565F49" w:rsidRDefault="007D7441" w:rsidP="00480046">
            <w:pPr>
              <w:pStyle w:val="Numeracija1"/>
              <w:rPr>
                <w:rStyle w:val="BodytextCalibri"/>
                <w:rFonts w:ascii="Arial" w:hAnsi="Arial" w:cs="Arial"/>
                <w:color w:val="000000"/>
                <w:sz w:val="24"/>
                <w:szCs w:val="24"/>
              </w:rPr>
            </w:pPr>
          </w:p>
        </w:tc>
        <w:tc>
          <w:tcPr>
            <w:tcW w:w="3687" w:type="dxa"/>
            <w:tcBorders>
              <w:top w:val="single" w:sz="4" w:space="0" w:color="auto"/>
              <w:left w:val="single" w:sz="4" w:space="0" w:color="auto"/>
              <w:bottom w:val="single" w:sz="4" w:space="0" w:color="auto"/>
              <w:right w:val="nil"/>
            </w:tcBorders>
            <w:shd w:val="clear" w:color="auto" w:fill="FFFFFF"/>
          </w:tcPr>
          <w:p w14:paraId="17B7BA63" w14:textId="2808CFB9" w:rsidR="007D7441" w:rsidRDefault="007D7441" w:rsidP="007D7441">
            <w:pPr>
              <w:pStyle w:val="Pagrindinistekstas"/>
              <w:shd w:val="clear" w:color="auto" w:fill="auto"/>
              <w:ind w:left="120"/>
              <w:rPr>
                <w:rFonts w:ascii="Arial" w:hAnsi="Arial" w:cs="Arial"/>
                <w:sz w:val="24"/>
                <w:szCs w:val="24"/>
                <w:lang w:val="lt-LT"/>
              </w:rPr>
            </w:pPr>
            <w:r>
              <w:rPr>
                <w:rFonts w:ascii="Arial" w:hAnsi="Arial" w:cs="Arial"/>
                <w:sz w:val="24"/>
                <w:szCs w:val="24"/>
                <w:lang w:val="lt-LT"/>
              </w:rPr>
              <w:t>Nacionalinio saugumo reikalavimai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E763450" w14:textId="7515C286" w:rsidR="007D7441" w:rsidRDefault="007D7441" w:rsidP="007D7441">
            <w:pPr>
              <w:pStyle w:val="Pagrindinistekstas"/>
              <w:shd w:val="clear" w:color="auto" w:fill="auto"/>
              <w:tabs>
                <w:tab w:val="left" w:pos="206"/>
              </w:tabs>
              <w:rPr>
                <w:rFonts w:ascii="Arial" w:hAnsi="Arial" w:cs="Arial"/>
                <w:sz w:val="24"/>
                <w:szCs w:val="24"/>
                <w:lang w:val="lt-LT"/>
              </w:rPr>
            </w:pPr>
            <w:r w:rsidRPr="007D7441">
              <w:rPr>
                <w:rFonts w:ascii="Arial" w:hAnsi="Arial" w:cs="Arial"/>
                <w:sz w:val="24"/>
                <w:szCs w:val="24"/>
                <w:lang w:val="lt-LT"/>
              </w:rPr>
              <w:t>Prekės neturi kelti grėsmės nacionaliniam saugumui vadovaujantis LR Viešųjų pirkimų įstatymo 37 straipsnio 9 dalimi. Perkančioji organizacija yra įrašyta į Saugiojo tinklo naudotojų sąrašą, todėl laikys, kad prekės kelia grėsmę nacionaliniam saugumui, kai egzistuoja aplinkybės, nurodytos Viešųjų pirkimų įstatymo 37 straipsnio 9 dalies 1 punkte:</w:t>
            </w:r>
            <w:r>
              <w:rPr>
                <w:rFonts w:ascii="Arial" w:hAnsi="Arial" w:cs="Arial"/>
                <w:sz w:val="24"/>
                <w:szCs w:val="24"/>
                <w:lang w:val="lt-LT"/>
              </w:rPr>
              <w:t xml:space="preserve"> </w:t>
            </w:r>
            <w:r w:rsidRPr="007D7441">
              <w:rPr>
                <w:rFonts w:ascii="Arial" w:hAnsi="Arial" w:cs="Arial"/>
                <w:sz w:val="24"/>
                <w:szCs w:val="24"/>
                <w:lang w:val="lt-LT"/>
              </w:rPr>
              <w:t xml:space="preserve">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7C1E4CA" w14:textId="77777777" w:rsidR="007D7441" w:rsidRPr="00565F49" w:rsidRDefault="007D7441" w:rsidP="007D7441">
            <w:pPr>
              <w:pStyle w:val="Pagrindinistekstas"/>
              <w:shd w:val="clear" w:color="auto" w:fill="auto"/>
              <w:tabs>
                <w:tab w:val="left" w:pos="206"/>
              </w:tabs>
              <w:rPr>
                <w:rStyle w:val="BodytextCalibri"/>
                <w:rFonts w:ascii="Arial" w:hAnsi="Arial" w:cs="Arial"/>
                <w:color w:val="000000"/>
                <w:sz w:val="24"/>
                <w:szCs w:val="24"/>
                <w:lang w:val="lt-LT"/>
              </w:rPr>
            </w:pPr>
          </w:p>
        </w:tc>
      </w:tr>
      <w:tr w:rsidR="00FD702B" w:rsidRPr="00565F49" w14:paraId="641D24E0" w14:textId="77777777" w:rsidTr="00565F49">
        <w:tc>
          <w:tcPr>
            <w:tcW w:w="708" w:type="dxa"/>
            <w:tcBorders>
              <w:top w:val="single" w:sz="4" w:space="0" w:color="auto"/>
              <w:left w:val="single" w:sz="4" w:space="0" w:color="auto"/>
              <w:bottom w:val="single" w:sz="4" w:space="0" w:color="auto"/>
              <w:right w:val="nil"/>
            </w:tcBorders>
            <w:shd w:val="clear" w:color="auto" w:fill="FFFFFF"/>
          </w:tcPr>
          <w:p w14:paraId="19F71FA1" w14:textId="77777777" w:rsidR="00FD702B" w:rsidRPr="00565F49" w:rsidRDefault="00FD702B" w:rsidP="00480046">
            <w:pPr>
              <w:pStyle w:val="Numeracija1"/>
              <w:rPr>
                <w:rStyle w:val="BodytextCalibri"/>
                <w:rFonts w:ascii="Arial" w:hAnsi="Arial" w:cs="Arial"/>
                <w:color w:val="000000"/>
                <w:sz w:val="24"/>
                <w:szCs w:val="24"/>
              </w:rPr>
            </w:pPr>
          </w:p>
        </w:tc>
        <w:tc>
          <w:tcPr>
            <w:tcW w:w="3687" w:type="dxa"/>
            <w:tcBorders>
              <w:top w:val="single" w:sz="4" w:space="0" w:color="auto"/>
              <w:left w:val="single" w:sz="4" w:space="0" w:color="auto"/>
              <w:bottom w:val="single" w:sz="4" w:space="0" w:color="auto"/>
              <w:right w:val="nil"/>
            </w:tcBorders>
            <w:shd w:val="clear" w:color="auto" w:fill="FFFFFF"/>
          </w:tcPr>
          <w:p w14:paraId="38852E0B" w14:textId="404E80F7" w:rsidR="00FD702B" w:rsidRDefault="00FD702B" w:rsidP="007D7441">
            <w:pPr>
              <w:pStyle w:val="Pagrindinistekstas"/>
              <w:shd w:val="clear" w:color="auto" w:fill="auto"/>
              <w:ind w:left="120"/>
              <w:rPr>
                <w:rFonts w:ascii="Arial" w:hAnsi="Arial" w:cs="Arial"/>
                <w:sz w:val="24"/>
                <w:szCs w:val="24"/>
                <w:lang w:val="lt-LT"/>
              </w:rPr>
            </w:pPr>
            <w:r>
              <w:rPr>
                <w:rFonts w:ascii="Arial" w:hAnsi="Arial" w:cs="Arial"/>
                <w:sz w:val="24"/>
                <w:szCs w:val="24"/>
                <w:lang w:val="lt-LT"/>
              </w:rPr>
              <w:t>Apsauginis dėklas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322CD50" w14:textId="2908CC8F" w:rsidR="00FD702B" w:rsidRPr="00FD702B" w:rsidRDefault="00FD702B" w:rsidP="00FD702B">
            <w:pPr>
              <w:pStyle w:val="Pagrindinistekstas"/>
              <w:tabs>
                <w:tab w:val="left" w:pos="206"/>
              </w:tabs>
              <w:rPr>
                <w:rFonts w:ascii="Arial" w:hAnsi="Arial" w:cs="Arial"/>
                <w:sz w:val="24"/>
                <w:szCs w:val="24"/>
              </w:rPr>
            </w:pPr>
            <w:proofErr w:type="spellStart"/>
            <w:r w:rsidRPr="00FD702B">
              <w:rPr>
                <w:rFonts w:ascii="Arial" w:hAnsi="Arial" w:cs="Arial"/>
                <w:sz w:val="24"/>
                <w:szCs w:val="24"/>
              </w:rPr>
              <w:t>galinis</w:t>
            </w:r>
            <w:proofErr w:type="spellEnd"/>
            <w:r w:rsidRPr="00FD702B">
              <w:rPr>
                <w:rFonts w:ascii="Arial" w:hAnsi="Arial" w:cs="Arial"/>
                <w:sz w:val="24"/>
                <w:szCs w:val="24"/>
              </w:rPr>
              <w:t xml:space="preserve"> </w:t>
            </w:r>
            <w:proofErr w:type="spellStart"/>
            <w:r w:rsidRPr="00FD702B">
              <w:rPr>
                <w:rFonts w:ascii="Arial" w:hAnsi="Arial" w:cs="Arial"/>
                <w:sz w:val="24"/>
                <w:szCs w:val="24"/>
              </w:rPr>
              <w:t>apsauginis</w:t>
            </w:r>
            <w:proofErr w:type="spellEnd"/>
            <w:r w:rsidRPr="00FD702B">
              <w:rPr>
                <w:rFonts w:ascii="Arial" w:hAnsi="Arial" w:cs="Arial"/>
                <w:sz w:val="24"/>
                <w:szCs w:val="24"/>
              </w:rPr>
              <w:t xml:space="preserve"> </w:t>
            </w:r>
            <w:proofErr w:type="spellStart"/>
            <w:r w:rsidRPr="00FD702B">
              <w:rPr>
                <w:rFonts w:ascii="Arial" w:hAnsi="Arial" w:cs="Arial"/>
                <w:sz w:val="24"/>
                <w:szCs w:val="24"/>
              </w:rPr>
              <w:t>dėklas</w:t>
            </w:r>
            <w:proofErr w:type="spellEnd"/>
            <w:r w:rsidRPr="00FD702B">
              <w:rPr>
                <w:rFonts w:ascii="Arial" w:hAnsi="Arial" w:cs="Arial"/>
                <w:sz w:val="24"/>
                <w:szCs w:val="24"/>
              </w:rPr>
              <w:t xml:space="preserve"> (</w:t>
            </w:r>
            <w:proofErr w:type="spellStart"/>
            <w:r w:rsidRPr="00FD702B">
              <w:rPr>
                <w:rFonts w:ascii="Arial" w:hAnsi="Arial" w:cs="Arial"/>
                <w:sz w:val="24"/>
                <w:szCs w:val="24"/>
              </w:rPr>
              <w:t>neatsiverčiantis</w:t>
            </w:r>
            <w:proofErr w:type="spellEnd"/>
            <w:r w:rsidRPr="00FD702B">
              <w:rPr>
                <w:rFonts w:ascii="Arial" w:hAnsi="Arial" w:cs="Arial"/>
                <w:sz w:val="24"/>
                <w:szCs w:val="24"/>
              </w:rPr>
              <w:t>)</w:t>
            </w:r>
          </w:p>
          <w:p w14:paraId="192B5C7E" w14:textId="1A8DDD8A" w:rsidR="00FD702B" w:rsidRPr="00FD702B" w:rsidRDefault="00FD702B" w:rsidP="00FD702B">
            <w:pPr>
              <w:pStyle w:val="Pagrindinistekstas"/>
              <w:tabs>
                <w:tab w:val="left" w:pos="206"/>
              </w:tabs>
              <w:rPr>
                <w:rFonts w:ascii="Arial" w:hAnsi="Arial" w:cs="Arial"/>
                <w:sz w:val="24"/>
                <w:szCs w:val="24"/>
              </w:rPr>
            </w:pPr>
            <w:proofErr w:type="spellStart"/>
            <w:r w:rsidRPr="00FD702B">
              <w:rPr>
                <w:rFonts w:ascii="Arial" w:hAnsi="Arial" w:cs="Arial"/>
                <w:sz w:val="24"/>
                <w:szCs w:val="24"/>
              </w:rPr>
              <w:t>Medžiaga</w:t>
            </w:r>
            <w:proofErr w:type="spellEnd"/>
            <w:r w:rsidRPr="00FD702B">
              <w:rPr>
                <w:rFonts w:ascii="Arial" w:hAnsi="Arial" w:cs="Arial"/>
                <w:sz w:val="24"/>
                <w:szCs w:val="24"/>
              </w:rPr>
              <w:t xml:space="preserve">: TPU </w:t>
            </w:r>
            <w:proofErr w:type="spellStart"/>
            <w:r w:rsidRPr="00FD702B">
              <w:rPr>
                <w:rFonts w:ascii="Arial" w:hAnsi="Arial" w:cs="Arial"/>
                <w:sz w:val="24"/>
                <w:szCs w:val="24"/>
              </w:rPr>
              <w:t>silikonas</w:t>
            </w:r>
            <w:proofErr w:type="spellEnd"/>
            <w:r w:rsidRPr="00FD702B">
              <w:rPr>
                <w:rFonts w:ascii="Arial" w:hAnsi="Arial" w:cs="Arial"/>
                <w:sz w:val="24"/>
                <w:szCs w:val="24"/>
              </w:rPr>
              <w:t xml:space="preserve"> / </w:t>
            </w:r>
            <w:proofErr w:type="spellStart"/>
            <w:r w:rsidRPr="00FD702B">
              <w:rPr>
                <w:rFonts w:ascii="Arial" w:hAnsi="Arial" w:cs="Arial"/>
                <w:sz w:val="24"/>
                <w:szCs w:val="24"/>
              </w:rPr>
              <w:t>plastikas</w:t>
            </w:r>
            <w:proofErr w:type="spellEnd"/>
          </w:p>
          <w:p w14:paraId="2F880CF0" w14:textId="2BB9757D" w:rsidR="00FD702B" w:rsidRPr="00FD702B" w:rsidRDefault="00FD702B" w:rsidP="00FD702B">
            <w:pPr>
              <w:pStyle w:val="Pagrindinistekstas"/>
              <w:tabs>
                <w:tab w:val="left" w:pos="206"/>
              </w:tabs>
              <w:rPr>
                <w:rFonts w:ascii="Arial" w:hAnsi="Arial" w:cs="Arial"/>
                <w:sz w:val="24"/>
                <w:szCs w:val="24"/>
              </w:rPr>
            </w:pPr>
            <w:proofErr w:type="spellStart"/>
            <w:r w:rsidRPr="00FD702B">
              <w:rPr>
                <w:rFonts w:ascii="Arial" w:hAnsi="Arial" w:cs="Arial"/>
                <w:sz w:val="24"/>
                <w:szCs w:val="24"/>
              </w:rPr>
              <w:t>Savybės</w:t>
            </w:r>
            <w:proofErr w:type="spellEnd"/>
            <w:r w:rsidRPr="00FD702B">
              <w:rPr>
                <w:rFonts w:ascii="Arial" w:hAnsi="Arial" w:cs="Arial"/>
                <w:sz w:val="24"/>
                <w:szCs w:val="24"/>
              </w:rPr>
              <w:t xml:space="preserve">: </w:t>
            </w:r>
            <w:proofErr w:type="spellStart"/>
            <w:r w:rsidRPr="00FD702B">
              <w:rPr>
                <w:rFonts w:ascii="Arial" w:hAnsi="Arial" w:cs="Arial"/>
                <w:sz w:val="24"/>
                <w:szCs w:val="24"/>
              </w:rPr>
              <w:t>apsauga</w:t>
            </w:r>
            <w:proofErr w:type="spellEnd"/>
            <w:r w:rsidRPr="00FD702B">
              <w:rPr>
                <w:rFonts w:ascii="Arial" w:hAnsi="Arial" w:cs="Arial"/>
                <w:sz w:val="24"/>
                <w:szCs w:val="24"/>
              </w:rPr>
              <w:t xml:space="preserve"> </w:t>
            </w:r>
            <w:proofErr w:type="spellStart"/>
            <w:r w:rsidRPr="00FD702B">
              <w:rPr>
                <w:rFonts w:ascii="Arial" w:hAnsi="Arial" w:cs="Arial"/>
                <w:sz w:val="24"/>
                <w:szCs w:val="24"/>
              </w:rPr>
              <w:t>nuo</w:t>
            </w:r>
            <w:proofErr w:type="spellEnd"/>
            <w:r w:rsidRPr="00FD702B">
              <w:rPr>
                <w:rFonts w:ascii="Arial" w:hAnsi="Arial" w:cs="Arial"/>
                <w:sz w:val="24"/>
                <w:szCs w:val="24"/>
              </w:rPr>
              <w:t xml:space="preserve"> </w:t>
            </w:r>
            <w:proofErr w:type="spellStart"/>
            <w:r w:rsidRPr="00FD702B">
              <w:rPr>
                <w:rFonts w:ascii="Arial" w:hAnsi="Arial" w:cs="Arial"/>
                <w:sz w:val="24"/>
                <w:szCs w:val="24"/>
              </w:rPr>
              <w:t>smūgių</w:t>
            </w:r>
            <w:proofErr w:type="spellEnd"/>
            <w:r w:rsidRPr="00FD702B">
              <w:rPr>
                <w:rFonts w:ascii="Arial" w:hAnsi="Arial" w:cs="Arial"/>
                <w:sz w:val="24"/>
                <w:szCs w:val="24"/>
              </w:rPr>
              <w:t xml:space="preserve"> </w:t>
            </w:r>
            <w:proofErr w:type="spellStart"/>
            <w:r w:rsidRPr="00FD702B">
              <w:rPr>
                <w:rFonts w:ascii="Arial" w:hAnsi="Arial" w:cs="Arial"/>
                <w:sz w:val="24"/>
                <w:szCs w:val="24"/>
              </w:rPr>
              <w:t>ir</w:t>
            </w:r>
            <w:proofErr w:type="spellEnd"/>
            <w:r w:rsidRPr="00FD702B">
              <w:rPr>
                <w:rFonts w:ascii="Arial" w:hAnsi="Arial" w:cs="Arial"/>
                <w:sz w:val="24"/>
                <w:szCs w:val="24"/>
              </w:rPr>
              <w:t xml:space="preserve"> </w:t>
            </w:r>
            <w:proofErr w:type="spellStart"/>
            <w:r w:rsidRPr="00FD702B">
              <w:rPr>
                <w:rFonts w:ascii="Arial" w:hAnsi="Arial" w:cs="Arial"/>
                <w:sz w:val="24"/>
                <w:szCs w:val="24"/>
              </w:rPr>
              <w:t>įbrėžimų</w:t>
            </w:r>
            <w:proofErr w:type="spellEnd"/>
            <w:r w:rsidRPr="00FD702B">
              <w:rPr>
                <w:rFonts w:ascii="Arial" w:hAnsi="Arial" w:cs="Arial"/>
                <w:sz w:val="24"/>
                <w:szCs w:val="24"/>
              </w:rPr>
              <w:t xml:space="preserve">, </w:t>
            </w:r>
            <w:proofErr w:type="spellStart"/>
            <w:r w:rsidRPr="00FD702B">
              <w:rPr>
                <w:rFonts w:ascii="Arial" w:hAnsi="Arial" w:cs="Arial"/>
                <w:sz w:val="24"/>
                <w:szCs w:val="24"/>
              </w:rPr>
              <w:t>sustiprinti</w:t>
            </w:r>
            <w:proofErr w:type="spellEnd"/>
            <w:r w:rsidRPr="00FD702B">
              <w:rPr>
                <w:rFonts w:ascii="Arial" w:hAnsi="Arial" w:cs="Arial"/>
                <w:sz w:val="24"/>
                <w:szCs w:val="24"/>
              </w:rPr>
              <w:t xml:space="preserve"> </w:t>
            </w:r>
            <w:proofErr w:type="spellStart"/>
            <w:r w:rsidRPr="00FD702B">
              <w:rPr>
                <w:rFonts w:ascii="Arial" w:hAnsi="Arial" w:cs="Arial"/>
                <w:sz w:val="24"/>
                <w:szCs w:val="24"/>
              </w:rPr>
              <w:t>kampai</w:t>
            </w:r>
            <w:proofErr w:type="spellEnd"/>
          </w:p>
          <w:p w14:paraId="116531C0" w14:textId="7C2748B0" w:rsidR="00FD702B" w:rsidRPr="00FD702B" w:rsidRDefault="00FD702B" w:rsidP="00FD702B">
            <w:pPr>
              <w:pStyle w:val="Pagrindinistekstas"/>
              <w:tabs>
                <w:tab w:val="left" w:pos="206"/>
              </w:tabs>
              <w:rPr>
                <w:rFonts w:ascii="Arial" w:hAnsi="Arial" w:cs="Arial"/>
                <w:sz w:val="24"/>
                <w:szCs w:val="24"/>
              </w:rPr>
            </w:pPr>
            <w:proofErr w:type="spellStart"/>
            <w:r w:rsidRPr="00FD702B">
              <w:rPr>
                <w:rFonts w:ascii="Arial" w:hAnsi="Arial" w:cs="Arial"/>
                <w:sz w:val="24"/>
                <w:szCs w:val="24"/>
              </w:rPr>
              <w:t>Išpjovimai</w:t>
            </w:r>
            <w:proofErr w:type="spellEnd"/>
            <w:r w:rsidRPr="00FD702B">
              <w:rPr>
                <w:rFonts w:ascii="Arial" w:hAnsi="Arial" w:cs="Arial"/>
                <w:sz w:val="24"/>
                <w:szCs w:val="24"/>
              </w:rPr>
              <w:t xml:space="preserve">: </w:t>
            </w:r>
            <w:proofErr w:type="spellStart"/>
            <w:r w:rsidRPr="00FD702B">
              <w:rPr>
                <w:rFonts w:ascii="Arial" w:hAnsi="Arial" w:cs="Arial"/>
                <w:sz w:val="24"/>
                <w:szCs w:val="24"/>
              </w:rPr>
              <w:t>tikslūs</w:t>
            </w:r>
            <w:proofErr w:type="spellEnd"/>
            <w:r w:rsidRPr="00FD702B">
              <w:rPr>
                <w:rFonts w:ascii="Arial" w:hAnsi="Arial" w:cs="Arial"/>
                <w:sz w:val="24"/>
                <w:szCs w:val="24"/>
              </w:rPr>
              <w:t xml:space="preserve"> </w:t>
            </w:r>
            <w:proofErr w:type="spellStart"/>
            <w:r w:rsidRPr="00FD702B">
              <w:rPr>
                <w:rFonts w:ascii="Arial" w:hAnsi="Arial" w:cs="Arial"/>
                <w:sz w:val="24"/>
                <w:szCs w:val="24"/>
              </w:rPr>
              <w:t>išpjovimai</w:t>
            </w:r>
            <w:proofErr w:type="spellEnd"/>
            <w:r w:rsidRPr="00FD702B">
              <w:rPr>
                <w:rFonts w:ascii="Arial" w:hAnsi="Arial" w:cs="Arial"/>
                <w:sz w:val="24"/>
                <w:szCs w:val="24"/>
              </w:rPr>
              <w:t xml:space="preserve"> </w:t>
            </w:r>
            <w:proofErr w:type="spellStart"/>
            <w:r w:rsidRPr="00FD702B">
              <w:rPr>
                <w:rFonts w:ascii="Arial" w:hAnsi="Arial" w:cs="Arial"/>
                <w:sz w:val="24"/>
                <w:szCs w:val="24"/>
              </w:rPr>
              <w:t>kamerai</w:t>
            </w:r>
            <w:proofErr w:type="spellEnd"/>
            <w:r w:rsidRPr="00FD702B">
              <w:rPr>
                <w:rFonts w:ascii="Arial" w:hAnsi="Arial" w:cs="Arial"/>
                <w:sz w:val="24"/>
                <w:szCs w:val="24"/>
              </w:rPr>
              <w:t xml:space="preserve">, </w:t>
            </w:r>
            <w:proofErr w:type="spellStart"/>
            <w:r w:rsidRPr="00FD702B">
              <w:rPr>
                <w:rFonts w:ascii="Arial" w:hAnsi="Arial" w:cs="Arial"/>
                <w:sz w:val="24"/>
                <w:szCs w:val="24"/>
              </w:rPr>
              <w:t>mygtukams</w:t>
            </w:r>
            <w:proofErr w:type="spellEnd"/>
            <w:r w:rsidRPr="00FD702B">
              <w:rPr>
                <w:rFonts w:ascii="Arial" w:hAnsi="Arial" w:cs="Arial"/>
                <w:sz w:val="24"/>
                <w:szCs w:val="24"/>
              </w:rPr>
              <w:t xml:space="preserve"> </w:t>
            </w:r>
            <w:proofErr w:type="spellStart"/>
            <w:r w:rsidRPr="00FD702B">
              <w:rPr>
                <w:rFonts w:ascii="Arial" w:hAnsi="Arial" w:cs="Arial"/>
                <w:sz w:val="24"/>
                <w:szCs w:val="24"/>
              </w:rPr>
              <w:t>ir</w:t>
            </w:r>
            <w:proofErr w:type="spellEnd"/>
            <w:r w:rsidRPr="00FD702B">
              <w:rPr>
                <w:rFonts w:ascii="Arial" w:hAnsi="Arial" w:cs="Arial"/>
                <w:sz w:val="24"/>
                <w:szCs w:val="24"/>
              </w:rPr>
              <w:t xml:space="preserve"> </w:t>
            </w:r>
            <w:proofErr w:type="spellStart"/>
            <w:r w:rsidRPr="00FD702B">
              <w:rPr>
                <w:rFonts w:ascii="Arial" w:hAnsi="Arial" w:cs="Arial"/>
                <w:sz w:val="24"/>
                <w:szCs w:val="24"/>
              </w:rPr>
              <w:t>jungtims</w:t>
            </w:r>
            <w:proofErr w:type="spellEnd"/>
          </w:p>
          <w:p w14:paraId="68442B91" w14:textId="77777777" w:rsidR="00FD702B" w:rsidRPr="007D7441" w:rsidRDefault="00FD702B" w:rsidP="007D7441">
            <w:pPr>
              <w:pStyle w:val="Pagrindinistekstas"/>
              <w:shd w:val="clear" w:color="auto" w:fill="auto"/>
              <w:tabs>
                <w:tab w:val="left" w:pos="206"/>
              </w:tabs>
              <w:rPr>
                <w:rFonts w:ascii="Arial" w:hAnsi="Arial" w:cs="Arial"/>
                <w:sz w:val="24"/>
                <w:szCs w:val="24"/>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A485622" w14:textId="77777777" w:rsidR="00FD702B" w:rsidRPr="00565F49" w:rsidRDefault="00FD702B" w:rsidP="007D7441">
            <w:pPr>
              <w:pStyle w:val="Pagrindinistekstas"/>
              <w:shd w:val="clear" w:color="auto" w:fill="auto"/>
              <w:tabs>
                <w:tab w:val="left" w:pos="206"/>
              </w:tabs>
              <w:rPr>
                <w:rStyle w:val="BodytextCalibri"/>
                <w:rFonts w:ascii="Arial" w:hAnsi="Arial" w:cs="Arial"/>
                <w:color w:val="000000"/>
                <w:sz w:val="24"/>
                <w:szCs w:val="24"/>
                <w:lang w:val="lt-LT"/>
              </w:rPr>
            </w:pPr>
          </w:p>
        </w:tc>
      </w:tr>
    </w:tbl>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1182EC2" w14:textId="2B129B7D" w:rsidR="00CC3A2B" w:rsidRPr="00565F49" w:rsidRDefault="00E86ED1" w:rsidP="009262E7">
      <w:pPr>
        <w:jc w:val="both"/>
        <w:rPr>
          <w:rFonts w:ascii="Arial" w:hAnsi="Arial" w:cs="Arial"/>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EBAA916" w14:textId="77777777" w:rsidR="000832C7" w:rsidRPr="00F73E68" w:rsidRDefault="000832C7" w:rsidP="000832C7">
      <w:pPr>
        <w:pStyle w:val="Heading"/>
        <w:jc w:val="center"/>
        <w:rPr>
          <w:rFonts w:cs="Times New Roman"/>
          <w:color w:val="auto"/>
          <w:sz w:val="20"/>
          <w:szCs w:val="20"/>
          <w:lang w:val="lt-LT"/>
        </w:rPr>
      </w:pPr>
      <w:bookmarkStart w:id="0" w:name="_GoBack"/>
      <w:bookmarkEnd w:id="0"/>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Liberation Serif">
    <w:altName w:val="Times New Roman"/>
    <w:charset w:val="BA"/>
    <w:family w:val="roman"/>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E0B"/>
    <w:multiLevelType w:val="multilevel"/>
    <w:tmpl w:val="1A36D25E"/>
    <w:lvl w:ilvl="0">
      <w:start w:val="1"/>
      <w:numFmt w:val="decimal"/>
      <w:pStyle w:val="Numeracij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C7"/>
    <w:rsid w:val="000021D5"/>
    <w:rsid w:val="00054344"/>
    <w:rsid w:val="00067097"/>
    <w:rsid w:val="00073E60"/>
    <w:rsid w:val="000832C7"/>
    <w:rsid w:val="00087013"/>
    <w:rsid w:val="000902D4"/>
    <w:rsid w:val="000A089F"/>
    <w:rsid w:val="000B1CF3"/>
    <w:rsid w:val="000C416D"/>
    <w:rsid w:val="001221F5"/>
    <w:rsid w:val="00122864"/>
    <w:rsid w:val="00124FE1"/>
    <w:rsid w:val="00147926"/>
    <w:rsid w:val="001C17ED"/>
    <w:rsid w:val="001D765C"/>
    <w:rsid w:val="001E0457"/>
    <w:rsid w:val="001F16FE"/>
    <w:rsid w:val="001F7A4A"/>
    <w:rsid w:val="00210049"/>
    <w:rsid w:val="00222C74"/>
    <w:rsid w:val="0022450E"/>
    <w:rsid w:val="002320FB"/>
    <w:rsid w:val="00267547"/>
    <w:rsid w:val="002C1BDF"/>
    <w:rsid w:val="002E3230"/>
    <w:rsid w:val="002F52B2"/>
    <w:rsid w:val="002F7F63"/>
    <w:rsid w:val="00332704"/>
    <w:rsid w:val="00334BE9"/>
    <w:rsid w:val="00374DE1"/>
    <w:rsid w:val="0039272B"/>
    <w:rsid w:val="003B17E6"/>
    <w:rsid w:val="003C7926"/>
    <w:rsid w:val="003E4278"/>
    <w:rsid w:val="003F0A99"/>
    <w:rsid w:val="0042562D"/>
    <w:rsid w:val="0046555F"/>
    <w:rsid w:val="00471623"/>
    <w:rsid w:val="00477FB9"/>
    <w:rsid w:val="00480046"/>
    <w:rsid w:val="00482694"/>
    <w:rsid w:val="004C66EF"/>
    <w:rsid w:val="004E4DCF"/>
    <w:rsid w:val="005370C7"/>
    <w:rsid w:val="00565F49"/>
    <w:rsid w:val="00575521"/>
    <w:rsid w:val="00577CC6"/>
    <w:rsid w:val="00593783"/>
    <w:rsid w:val="006465DA"/>
    <w:rsid w:val="00657180"/>
    <w:rsid w:val="006653C9"/>
    <w:rsid w:val="006E520B"/>
    <w:rsid w:val="00735CF5"/>
    <w:rsid w:val="0074528B"/>
    <w:rsid w:val="0075186C"/>
    <w:rsid w:val="00763960"/>
    <w:rsid w:val="00774271"/>
    <w:rsid w:val="007D7441"/>
    <w:rsid w:val="007F0122"/>
    <w:rsid w:val="00815FF1"/>
    <w:rsid w:val="00840C06"/>
    <w:rsid w:val="00876CA5"/>
    <w:rsid w:val="00886458"/>
    <w:rsid w:val="00897D03"/>
    <w:rsid w:val="008C10B0"/>
    <w:rsid w:val="008D409E"/>
    <w:rsid w:val="008D4637"/>
    <w:rsid w:val="00924DC3"/>
    <w:rsid w:val="009262E7"/>
    <w:rsid w:val="00956E7B"/>
    <w:rsid w:val="009663AD"/>
    <w:rsid w:val="009B29A1"/>
    <w:rsid w:val="00A469D5"/>
    <w:rsid w:val="00AE5725"/>
    <w:rsid w:val="00B2661C"/>
    <w:rsid w:val="00B4312F"/>
    <w:rsid w:val="00B4667B"/>
    <w:rsid w:val="00B56D50"/>
    <w:rsid w:val="00BB4508"/>
    <w:rsid w:val="00BE5A93"/>
    <w:rsid w:val="00C307EC"/>
    <w:rsid w:val="00CA666D"/>
    <w:rsid w:val="00CC1E10"/>
    <w:rsid w:val="00CC3A2B"/>
    <w:rsid w:val="00CD0950"/>
    <w:rsid w:val="00D1056F"/>
    <w:rsid w:val="00D1131B"/>
    <w:rsid w:val="00D503C1"/>
    <w:rsid w:val="00D54BB6"/>
    <w:rsid w:val="00D62D2C"/>
    <w:rsid w:val="00D94EF8"/>
    <w:rsid w:val="00DC298B"/>
    <w:rsid w:val="00DD1366"/>
    <w:rsid w:val="00DE5E2E"/>
    <w:rsid w:val="00E40833"/>
    <w:rsid w:val="00E5069E"/>
    <w:rsid w:val="00E6146D"/>
    <w:rsid w:val="00E67007"/>
    <w:rsid w:val="00E86ED1"/>
    <w:rsid w:val="00EA2FDE"/>
    <w:rsid w:val="00EB3D2C"/>
    <w:rsid w:val="00EB3DA9"/>
    <w:rsid w:val="00EC6C52"/>
    <w:rsid w:val="00EF5B09"/>
    <w:rsid w:val="00F73E68"/>
    <w:rsid w:val="00FC730E"/>
    <w:rsid w:val="00FD2BF3"/>
    <w:rsid w:val="00FD702B"/>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customStyle="1" w:styleId="UnresolvedMention">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Numeracija1">
    <w:name w:val="Numeracija_1"/>
    <w:basedOn w:val="Pagrindinistekstas"/>
    <w:qFormat/>
    <w:rsid w:val="00480046"/>
    <w:pPr>
      <w:numPr>
        <w:numId w:val="2"/>
      </w:numPr>
      <w:shd w:val="clear" w:color="auto" w:fill="auto"/>
      <w:jc w:val="center"/>
    </w:pPr>
    <w:rPr>
      <w:rFonts w:ascii="Arial" w:hAnsi="Arial" w:cs="Arial"/>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customStyle="1" w:styleId="UnresolvedMention">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Numeracija1">
    <w:name w:val="Numeracija_1"/>
    <w:basedOn w:val="Pagrindinistekstas"/>
    <w:qFormat/>
    <w:rsid w:val="00480046"/>
    <w:pPr>
      <w:numPr>
        <w:numId w:val="2"/>
      </w:numPr>
      <w:shd w:val="clear" w:color="auto" w:fill="auto"/>
      <w:jc w:val="center"/>
    </w:pPr>
    <w:rPr>
      <w:rFonts w:ascii="Arial" w:hAnsi="Arial" w:cs="Arial"/>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4</Pages>
  <Words>3766</Words>
  <Characters>2148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Darbas</cp:lastModifiedBy>
  <cp:revision>45</cp:revision>
  <dcterms:created xsi:type="dcterms:W3CDTF">2024-05-17T10:53:00Z</dcterms:created>
  <dcterms:modified xsi:type="dcterms:W3CDTF">2026-03-19T12:41:00Z</dcterms:modified>
</cp:coreProperties>
</file>