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7186" w14:textId="77777777" w:rsidR="00334407" w:rsidRPr="005175EE" w:rsidRDefault="00334407" w:rsidP="00334407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175EE">
        <w:rPr>
          <w:rFonts w:ascii="Cambria" w:hAnsi="Cambria" w:cs="Times New Roman"/>
          <w:b/>
          <w:noProof/>
          <w:sz w:val="24"/>
          <w:szCs w:val="24"/>
        </w:rPr>
        <w:t>TECHNINĖ SPECIFIKACIJA VITREKTOMIJOS PRIEMONĖMS ĮS</w:t>
      </w:r>
      <w:r w:rsidRPr="005175EE">
        <w:rPr>
          <w:rFonts w:ascii="Cambria" w:hAnsi="Cambria" w:cs="Times New Roman"/>
          <w:b/>
          <w:sz w:val="24"/>
          <w:szCs w:val="24"/>
        </w:rPr>
        <w:t>IGYTI</w:t>
      </w:r>
    </w:p>
    <w:p w14:paraId="42A71897" w14:textId="77777777" w:rsidR="00334407" w:rsidRPr="005175EE" w:rsidRDefault="00334407" w:rsidP="00334407">
      <w:pPr>
        <w:jc w:val="center"/>
        <w:rPr>
          <w:rFonts w:ascii="Cambria" w:hAnsi="Cambria"/>
          <w:sz w:val="24"/>
          <w:szCs w:val="24"/>
        </w:rPr>
      </w:pPr>
      <w:r w:rsidRPr="005175EE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5175EE">
        <w:rPr>
          <w:rFonts w:ascii="Cambria" w:hAnsi="Cambria"/>
          <w:i/>
          <w:iCs/>
          <w:sz w:val="24"/>
          <w:szCs w:val="24"/>
        </w:rPr>
        <w:t xml:space="preserve"> </w:t>
      </w:r>
      <w:r w:rsidRPr="005175EE">
        <w:rPr>
          <w:rFonts w:ascii="Cambria" w:hAnsi="Cambria"/>
          <w:i/>
          <w:sz w:val="24"/>
          <w:szCs w:val="24"/>
        </w:rPr>
        <w:t>2026-02-23, Nr. VPP-1130.</w:t>
      </w:r>
    </w:p>
    <w:p w14:paraId="1F673CE3" w14:textId="77777777" w:rsidR="00334407" w:rsidRPr="005175EE" w:rsidRDefault="00334407" w:rsidP="00334407">
      <w:pPr>
        <w:jc w:val="center"/>
        <w:rPr>
          <w:rFonts w:ascii="Cambria" w:hAnsi="Cambria"/>
          <w:sz w:val="24"/>
          <w:szCs w:val="24"/>
        </w:rPr>
      </w:pPr>
      <w:r w:rsidRPr="005175EE">
        <w:rPr>
          <w:rFonts w:ascii="Cambria" w:hAnsi="Cambria" w:cs="Times New Roman"/>
          <w:i/>
          <w:iCs/>
          <w:sz w:val="24"/>
          <w:szCs w:val="24"/>
        </w:rPr>
        <w:t>Posėdžio protokolas 2026-</w:t>
      </w:r>
      <w:r w:rsidRPr="005175EE">
        <w:rPr>
          <w:rFonts w:ascii="Cambria" w:hAnsi="Cambria" w:cs="Times New Roman"/>
          <w:i/>
          <w:iCs/>
          <w:sz w:val="24"/>
          <w:szCs w:val="24"/>
          <w:lang w:val="en-US"/>
        </w:rPr>
        <w:t>02-24.</w:t>
      </w:r>
      <w:r w:rsidRPr="005175EE">
        <w:rPr>
          <w:rFonts w:ascii="Cambria" w:hAnsi="Cambria" w:cs="Times New Roman"/>
          <w:i/>
          <w:iCs/>
          <w:sz w:val="24"/>
          <w:szCs w:val="24"/>
        </w:rPr>
        <w:t xml:space="preserve"> Nr. 16. Viešojo pirkimo komisija Nr. 5.</w:t>
      </w:r>
    </w:p>
    <w:p w14:paraId="569796BF" w14:textId="77777777" w:rsidR="00CC2086" w:rsidRPr="005175EE" w:rsidRDefault="00CC2086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2410"/>
        <w:gridCol w:w="4962"/>
        <w:gridCol w:w="2016"/>
      </w:tblGrid>
      <w:tr w:rsidR="007F1448" w:rsidRPr="005175EE" w14:paraId="279A9082" w14:textId="77777777" w:rsidTr="00DE60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5C4" w14:textId="77777777" w:rsidR="007F1448" w:rsidRPr="005175EE" w:rsidRDefault="007F1448" w:rsidP="007F144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175EE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5175EE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4A6" w14:textId="77777777" w:rsidR="007F1448" w:rsidRPr="005175EE" w:rsidRDefault="007F1448" w:rsidP="007F144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175EE">
              <w:rPr>
                <w:rFonts w:ascii="Cambria" w:hAnsi="Cambria"/>
                <w:sz w:val="24"/>
                <w:szCs w:val="24"/>
              </w:rPr>
              <w:t>Priemonės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A34" w14:textId="77777777" w:rsidR="007F1448" w:rsidRPr="005175EE" w:rsidRDefault="007F1448" w:rsidP="007F1448">
            <w:pPr>
              <w:ind w:left="32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175EE">
              <w:rPr>
                <w:rFonts w:ascii="Cambria" w:hAnsi="Cambria" w:cs="Times New Roman"/>
                <w:sz w:val="24"/>
                <w:szCs w:val="24"/>
              </w:rPr>
              <w:t>Specialieji reikalavimai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2725" w14:textId="77777777" w:rsidR="007F1448" w:rsidRPr="005175EE" w:rsidRDefault="007F1448" w:rsidP="00DE60C9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175EE">
              <w:rPr>
                <w:rFonts w:ascii="Cambria" w:hAnsi="Cambria" w:cs="Times New Roman"/>
                <w:sz w:val="24"/>
                <w:szCs w:val="24"/>
              </w:rPr>
              <w:t>Orientacinis poreikis</w:t>
            </w:r>
          </w:p>
        </w:tc>
      </w:tr>
      <w:tr w:rsidR="00AF4235" w:rsidRPr="005175EE" w14:paraId="6524D20D" w14:textId="77777777" w:rsidTr="00DE60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B70" w14:textId="77777777" w:rsidR="00AF4235" w:rsidRPr="005175EE" w:rsidRDefault="007F1448" w:rsidP="00DE60C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175EE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3B13" w14:textId="77777777" w:rsidR="00AF4235" w:rsidRPr="005175EE" w:rsidRDefault="00AF4235" w:rsidP="00DE60C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175EE">
              <w:rPr>
                <w:rFonts w:ascii="Cambria" w:hAnsi="Cambria"/>
                <w:sz w:val="24"/>
                <w:szCs w:val="24"/>
              </w:rPr>
              <w:t xml:space="preserve">Vienkartinis antgalis </w:t>
            </w:r>
            <w:proofErr w:type="spellStart"/>
            <w:r w:rsidRPr="005175EE">
              <w:rPr>
                <w:rFonts w:ascii="Cambria" w:hAnsi="Cambria"/>
                <w:sz w:val="24"/>
                <w:szCs w:val="24"/>
              </w:rPr>
              <w:t>diatermijai</w:t>
            </w:r>
            <w:proofErr w:type="spellEnd"/>
            <w:r w:rsidRPr="005175EE">
              <w:rPr>
                <w:rFonts w:ascii="Cambria" w:hAnsi="Cambria"/>
                <w:sz w:val="24"/>
                <w:szCs w:val="24"/>
              </w:rPr>
              <w:t>, skirtas dirbti su firmos ,,</w:t>
            </w:r>
            <w:proofErr w:type="spellStart"/>
            <w:r w:rsidRPr="005175EE">
              <w:rPr>
                <w:rFonts w:ascii="Cambria" w:hAnsi="Cambria"/>
                <w:sz w:val="24"/>
                <w:szCs w:val="24"/>
              </w:rPr>
              <w:t>Alcon</w:t>
            </w:r>
            <w:proofErr w:type="spellEnd"/>
            <w:r w:rsidRPr="005175EE">
              <w:rPr>
                <w:rFonts w:ascii="Cambria" w:hAnsi="Cambria"/>
                <w:sz w:val="24"/>
                <w:szCs w:val="24"/>
              </w:rPr>
              <w:t>" aparatu ,,</w:t>
            </w:r>
            <w:proofErr w:type="spellStart"/>
            <w:r w:rsidRPr="005175EE">
              <w:rPr>
                <w:rFonts w:ascii="Cambria" w:hAnsi="Cambria"/>
                <w:sz w:val="24"/>
                <w:szCs w:val="24"/>
              </w:rPr>
              <w:t>Constellation</w:t>
            </w:r>
            <w:proofErr w:type="spellEnd"/>
            <w:r w:rsidRPr="005175EE">
              <w:rPr>
                <w:rFonts w:ascii="Cambria" w:hAnsi="Cambria"/>
                <w:sz w:val="24"/>
                <w:szCs w:val="24"/>
              </w:rPr>
              <w:t>" 25G</w:t>
            </w:r>
          </w:p>
          <w:p w14:paraId="32273D9E" w14:textId="77777777" w:rsidR="00AF4235" w:rsidRPr="005175EE" w:rsidRDefault="00AF4235" w:rsidP="00DE60C9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797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 Vienkartinis (pažymėtas simboliu)</w:t>
            </w:r>
          </w:p>
          <w:p w14:paraId="3B8B3061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Sterilus</w:t>
            </w:r>
          </w:p>
          <w:p w14:paraId="65CBDFBD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Ant pakuotės pažymėta produkto gaminimo data ir galiojimo laikas</w:t>
            </w:r>
          </w:p>
          <w:p w14:paraId="59534215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su numatyta pakuotės atidarymo vieta</w:t>
            </w:r>
          </w:p>
          <w:p w14:paraId="6A1AF319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endodiatermijos</w:t>
            </w:r>
            <w:proofErr w:type="spellEnd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antgalio dydis 25 G.</w:t>
            </w:r>
          </w:p>
          <w:p w14:paraId="26ECED43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Smailėjantis  30°±5°galiukas </w:t>
            </w:r>
          </w:p>
          <w:p w14:paraId="6A56DB62" w14:textId="77777777" w:rsidR="00402DC4" w:rsidRPr="005175EE" w:rsidRDefault="00402DC4" w:rsidP="00402D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tinkamas naudoti su firmos "</w:t>
            </w:r>
            <w:proofErr w:type="spellStart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Alcon</w:t>
            </w:r>
            <w:proofErr w:type="spellEnd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" </w:t>
            </w:r>
            <w:proofErr w:type="spellStart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Constellation</w:t>
            </w:r>
            <w:proofErr w:type="spellEnd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aparatu</w:t>
            </w:r>
          </w:p>
          <w:p w14:paraId="212B39B6" w14:textId="77777777" w:rsidR="00402DC4" w:rsidRPr="005175EE" w:rsidRDefault="00402DC4" w:rsidP="00402DC4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F4E" w14:textId="77777777" w:rsidR="00AF4235" w:rsidRPr="005175EE" w:rsidRDefault="007F1448" w:rsidP="00DE60C9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175EE">
              <w:rPr>
                <w:rFonts w:ascii="Cambria" w:hAnsi="Cambria" w:cs="Times New Roman"/>
                <w:sz w:val="24"/>
                <w:szCs w:val="24"/>
              </w:rPr>
              <w:t>24</w:t>
            </w:r>
            <w:r w:rsidR="00AF4235" w:rsidRPr="005175EE"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5175EE">
              <w:rPr>
                <w:rFonts w:ascii="Cambria" w:hAnsi="Cambria" w:cs="Times New Roman"/>
                <w:sz w:val="24"/>
                <w:szCs w:val="24"/>
              </w:rPr>
              <w:t xml:space="preserve"> vnt.</w:t>
            </w:r>
          </w:p>
        </w:tc>
      </w:tr>
      <w:tr w:rsidR="007F1448" w:rsidRPr="005175EE" w14:paraId="2EFA3153" w14:textId="77777777" w:rsidTr="00DE60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7D6" w14:textId="77777777" w:rsidR="007F1448" w:rsidRPr="005175EE" w:rsidRDefault="007F1448" w:rsidP="007F144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175EE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1C9" w14:textId="77777777" w:rsidR="007F1448" w:rsidRPr="005175EE" w:rsidRDefault="007F1448" w:rsidP="00DE60C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175EE">
              <w:rPr>
                <w:rFonts w:ascii="Cambria" w:hAnsi="Cambria"/>
                <w:bCs/>
                <w:sz w:val="24"/>
                <w:szCs w:val="24"/>
              </w:rPr>
              <w:t>Vienkartinis lazerio antgalis, skirtas dirbti su firmos ,,</w:t>
            </w:r>
            <w:proofErr w:type="spellStart"/>
            <w:r w:rsidRPr="005175EE">
              <w:rPr>
                <w:rFonts w:ascii="Cambria" w:hAnsi="Cambria"/>
                <w:bCs/>
                <w:sz w:val="24"/>
                <w:szCs w:val="24"/>
              </w:rPr>
              <w:t>Alcon</w:t>
            </w:r>
            <w:proofErr w:type="spellEnd"/>
            <w:r w:rsidRPr="005175EE">
              <w:rPr>
                <w:rFonts w:ascii="Cambria" w:hAnsi="Cambria"/>
                <w:bCs/>
                <w:sz w:val="24"/>
                <w:szCs w:val="24"/>
              </w:rPr>
              <w:t xml:space="preserve">“ aparatu </w:t>
            </w:r>
            <w:r w:rsidRPr="005175EE">
              <w:rPr>
                <w:rFonts w:ascii="Cambria" w:hAnsi="Cambria"/>
                <w:sz w:val="24"/>
                <w:szCs w:val="24"/>
              </w:rPr>
              <w:t>,,</w:t>
            </w:r>
            <w:proofErr w:type="spellStart"/>
            <w:r w:rsidRPr="005175EE">
              <w:rPr>
                <w:rFonts w:ascii="Cambria" w:hAnsi="Cambria"/>
                <w:sz w:val="24"/>
                <w:szCs w:val="24"/>
              </w:rPr>
              <w:t>Constellation</w:t>
            </w:r>
            <w:proofErr w:type="spellEnd"/>
            <w:r w:rsidRPr="005175EE">
              <w:rPr>
                <w:rFonts w:ascii="Cambria" w:hAnsi="Cambria"/>
                <w:sz w:val="24"/>
                <w:szCs w:val="24"/>
              </w:rPr>
              <w:t>” 25G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C15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Vienkartinis (pažymėta simboliu arba pateikti tai įrodančius dokumentus);</w:t>
            </w:r>
          </w:p>
          <w:p w14:paraId="23967FDD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Sterilūs (simbolis ant pakuotės);</w:t>
            </w:r>
          </w:p>
          <w:p w14:paraId="5FB3F788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Ant pakuotės pažymėta produkto pagaminimo data ir galiojimo laikas;</w:t>
            </w:r>
          </w:p>
          <w:p w14:paraId="162C09BB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Su numatyta pakuotės atidarymo vieta;</w:t>
            </w:r>
          </w:p>
          <w:p w14:paraId="327DFEEF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Dydis 25 G</w:t>
            </w:r>
          </w:p>
          <w:p w14:paraId="26A9F2EA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Lazerio antgalis su apšvietimu</w:t>
            </w:r>
          </w:p>
          <w:p w14:paraId="60D8B78C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lazerio antgalis lankstus, lenktas</w:t>
            </w:r>
          </w:p>
          <w:p w14:paraId="75066D11" w14:textId="77777777" w:rsidR="00402DC4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apšvietimo kampas 78</w:t>
            </w: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lt-LT"/>
              </w:rPr>
              <w:t>0</w:t>
            </w:r>
          </w:p>
          <w:p w14:paraId="12932502" w14:textId="77777777" w:rsidR="007F1448" w:rsidRPr="005175EE" w:rsidRDefault="00402DC4" w:rsidP="00402DC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 su </w:t>
            </w:r>
            <w:proofErr w:type="spellStart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radiodažnumine</w:t>
            </w:r>
            <w:proofErr w:type="spellEnd"/>
            <w:r w:rsidRPr="005175E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atpažinimo jungtimi (RFID)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CB5" w14:textId="77777777" w:rsidR="007F1448" w:rsidRPr="005175EE" w:rsidRDefault="007F1448" w:rsidP="00DE60C9">
            <w:pPr>
              <w:pStyle w:val="ListParagraph"/>
              <w:spacing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175EE">
              <w:rPr>
                <w:rFonts w:ascii="Cambria" w:hAnsi="Cambria" w:cs="Times New Roman"/>
                <w:sz w:val="24"/>
                <w:szCs w:val="24"/>
              </w:rPr>
              <w:t>1 600 vnt.</w:t>
            </w:r>
          </w:p>
        </w:tc>
      </w:tr>
    </w:tbl>
    <w:p w14:paraId="4F430143" w14:textId="77777777" w:rsidR="00AF4235" w:rsidRPr="005175EE" w:rsidRDefault="00AF4235">
      <w:pPr>
        <w:rPr>
          <w:rFonts w:ascii="Cambria" w:hAnsi="Cambria"/>
          <w:sz w:val="24"/>
          <w:szCs w:val="24"/>
        </w:rPr>
      </w:pPr>
    </w:p>
    <w:p w14:paraId="58944573" w14:textId="77777777" w:rsidR="00334407" w:rsidRPr="005175EE" w:rsidRDefault="00334407" w:rsidP="00334407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5175EE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5175EE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5175EE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4B392C03" w14:textId="77777777" w:rsidR="00334407" w:rsidRPr="005175EE" w:rsidRDefault="00334407" w:rsidP="0033440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6B5A43C2" w14:textId="77777777" w:rsidR="00334407" w:rsidRDefault="00334407" w:rsidP="003344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5175EE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2AD85A0" w14:textId="77777777" w:rsidR="00ED5845" w:rsidRDefault="00ED5845" w:rsidP="003344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25EBF3E3" w14:textId="77777777" w:rsidR="00ED5845" w:rsidRDefault="00ED5845" w:rsidP="003344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67F81E1C" w14:textId="34A7FF6D" w:rsidR="00ED5845" w:rsidRPr="005175EE" w:rsidRDefault="00ED5845" w:rsidP="003344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_________________________</w:t>
      </w:r>
      <w:bookmarkStart w:id="0" w:name="_GoBack"/>
      <w:bookmarkEnd w:id="0"/>
    </w:p>
    <w:sectPr w:rsidR="00ED5845" w:rsidRPr="005175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23AC3"/>
    <w:multiLevelType w:val="hybridMultilevel"/>
    <w:tmpl w:val="73D2A8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56E13"/>
    <w:multiLevelType w:val="multilevel"/>
    <w:tmpl w:val="5ABE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EB5"/>
    <w:multiLevelType w:val="hybridMultilevel"/>
    <w:tmpl w:val="9F10AF16"/>
    <w:lvl w:ilvl="0" w:tplc="0427000F">
      <w:start w:val="1"/>
      <w:numFmt w:val="decimal"/>
      <w:lvlText w:val="%1."/>
      <w:lvlJc w:val="left"/>
      <w:pPr>
        <w:ind w:left="2770" w:hanging="360"/>
      </w:pPr>
    </w:lvl>
    <w:lvl w:ilvl="1" w:tplc="04270019" w:tentative="1">
      <w:start w:val="1"/>
      <w:numFmt w:val="lowerLetter"/>
      <w:lvlText w:val="%2."/>
      <w:lvlJc w:val="left"/>
      <w:pPr>
        <w:ind w:left="3490" w:hanging="360"/>
      </w:pPr>
    </w:lvl>
    <w:lvl w:ilvl="2" w:tplc="0427001B" w:tentative="1">
      <w:start w:val="1"/>
      <w:numFmt w:val="lowerRoman"/>
      <w:lvlText w:val="%3."/>
      <w:lvlJc w:val="right"/>
      <w:pPr>
        <w:ind w:left="4210" w:hanging="180"/>
      </w:pPr>
    </w:lvl>
    <w:lvl w:ilvl="3" w:tplc="0427000F" w:tentative="1">
      <w:start w:val="1"/>
      <w:numFmt w:val="decimal"/>
      <w:lvlText w:val="%4."/>
      <w:lvlJc w:val="left"/>
      <w:pPr>
        <w:ind w:left="4930" w:hanging="360"/>
      </w:pPr>
    </w:lvl>
    <w:lvl w:ilvl="4" w:tplc="04270019" w:tentative="1">
      <w:start w:val="1"/>
      <w:numFmt w:val="lowerLetter"/>
      <w:lvlText w:val="%5."/>
      <w:lvlJc w:val="left"/>
      <w:pPr>
        <w:ind w:left="5650" w:hanging="360"/>
      </w:pPr>
    </w:lvl>
    <w:lvl w:ilvl="5" w:tplc="0427001B" w:tentative="1">
      <w:start w:val="1"/>
      <w:numFmt w:val="lowerRoman"/>
      <w:lvlText w:val="%6."/>
      <w:lvlJc w:val="right"/>
      <w:pPr>
        <w:ind w:left="6370" w:hanging="180"/>
      </w:pPr>
    </w:lvl>
    <w:lvl w:ilvl="6" w:tplc="0427000F" w:tentative="1">
      <w:start w:val="1"/>
      <w:numFmt w:val="decimal"/>
      <w:lvlText w:val="%7."/>
      <w:lvlJc w:val="left"/>
      <w:pPr>
        <w:ind w:left="7090" w:hanging="360"/>
      </w:pPr>
    </w:lvl>
    <w:lvl w:ilvl="7" w:tplc="04270019" w:tentative="1">
      <w:start w:val="1"/>
      <w:numFmt w:val="lowerLetter"/>
      <w:lvlText w:val="%8."/>
      <w:lvlJc w:val="left"/>
      <w:pPr>
        <w:ind w:left="7810" w:hanging="360"/>
      </w:pPr>
    </w:lvl>
    <w:lvl w:ilvl="8" w:tplc="042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3F822C58"/>
    <w:multiLevelType w:val="hybridMultilevel"/>
    <w:tmpl w:val="B8423CF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7B15"/>
    <w:multiLevelType w:val="hybridMultilevel"/>
    <w:tmpl w:val="356CF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70CB"/>
    <w:multiLevelType w:val="multilevel"/>
    <w:tmpl w:val="E158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35"/>
    <w:rsid w:val="0008092F"/>
    <w:rsid w:val="00334407"/>
    <w:rsid w:val="00402DC4"/>
    <w:rsid w:val="005175EE"/>
    <w:rsid w:val="007F1448"/>
    <w:rsid w:val="00AF4235"/>
    <w:rsid w:val="00CC2086"/>
    <w:rsid w:val="00D87275"/>
    <w:rsid w:val="00DE3777"/>
    <w:rsid w:val="00E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120B"/>
  <w15:chartTrackingRefBased/>
  <w15:docId w15:val="{64BCB8D3-7C28-435F-BE93-5FF3D9AB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AF4235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F4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AF4235"/>
  </w:style>
  <w:style w:type="paragraph" w:styleId="Header">
    <w:name w:val="header"/>
    <w:aliases w:val="Diagrama2, Diagrama2"/>
    <w:basedOn w:val="Normal"/>
    <w:link w:val="HeaderChar"/>
    <w:rsid w:val="007F14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1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CF078-BEE6-4640-BAE7-BB567895765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2ACAC-3B16-466A-A5E6-F71684D1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FBDB5-AAE4-421F-9B04-FEBEEB69D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Lina Laurinaitienė</cp:lastModifiedBy>
  <cp:revision>4</cp:revision>
  <dcterms:created xsi:type="dcterms:W3CDTF">2026-03-20T07:54:00Z</dcterms:created>
  <dcterms:modified xsi:type="dcterms:W3CDTF">2026-03-23T07:44:00Z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