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9DFB" w14:textId="3CE51850" w:rsidR="000C5B99" w:rsidRPr="000C5B99" w:rsidRDefault="000C5B99" w:rsidP="000C5B99">
      <w:pPr>
        <w:widowControl/>
        <w:suppressAutoHyphens w:val="0"/>
        <w:autoSpaceDN/>
        <w:jc w:val="right"/>
        <w:rPr>
          <w:rFonts w:eastAsia="Calibri" w:cs="Times New Roman"/>
          <w:color w:val="007BB8"/>
          <w:kern w:val="0"/>
          <w:szCs w:val="24"/>
        </w:rPr>
      </w:pPr>
      <w:bookmarkStart w:id="0" w:name="_Hlk208914821"/>
      <w:bookmarkStart w:id="1" w:name="_Toc528137206"/>
      <w:bookmarkStart w:id="2" w:name="_Toc531600014"/>
      <w:r w:rsidRPr="000C5B99">
        <w:rPr>
          <w:rFonts w:eastAsia="Calibri" w:cs="Times New Roman"/>
          <w:color w:val="007BB8"/>
          <w:kern w:val="0"/>
          <w:szCs w:val="24"/>
        </w:rPr>
        <w:t xml:space="preserve">Pirkimo sąlygų </w:t>
      </w:r>
      <w:r>
        <w:rPr>
          <w:rFonts w:eastAsia="Calibri" w:cs="Times New Roman"/>
          <w:color w:val="007BB8"/>
          <w:kern w:val="0"/>
          <w:szCs w:val="24"/>
        </w:rPr>
        <w:t>1</w:t>
      </w:r>
      <w:r w:rsidR="00F03D29">
        <w:rPr>
          <w:rFonts w:eastAsia="Calibri" w:cs="Times New Roman"/>
          <w:color w:val="007BB8"/>
          <w:kern w:val="0"/>
          <w:szCs w:val="24"/>
        </w:rPr>
        <w:t>1</w:t>
      </w:r>
      <w:r w:rsidRPr="000C5B99">
        <w:rPr>
          <w:rFonts w:eastAsia="Calibri" w:cs="Times New Roman"/>
          <w:color w:val="007BB8"/>
          <w:kern w:val="0"/>
          <w:szCs w:val="24"/>
        </w:rPr>
        <w:t xml:space="preserve"> priedas</w:t>
      </w:r>
    </w:p>
    <w:bookmarkEnd w:id="0"/>
    <w:p w14:paraId="09EB1E2C" w14:textId="77777777" w:rsidR="00D856C9" w:rsidRDefault="00D856C9" w:rsidP="000C5B99">
      <w:pPr>
        <w:pStyle w:val="Standard"/>
        <w:jc w:val="right"/>
        <w:rPr>
          <w:b/>
          <w:bCs/>
        </w:rPr>
      </w:pPr>
    </w:p>
    <w:p w14:paraId="55F5F7D5" w14:textId="37365D3A" w:rsidR="00D856C9" w:rsidRPr="00891EDD" w:rsidRDefault="00F03D29" w:rsidP="00F03D29">
      <w:pPr>
        <w:pStyle w:val="Standard"/>
        <w:jc w:val="center"/>
        <w:rPr>
          <w:b/>
          <w:bCs/>
        </w:rPr>
      </w:pPr>
      <w:r>
        <w:rPr>
          <w:b/>
          <w:bCs/>
        </w:rPr>
        <w:t>VIZUALINIS PRITAIKYMAS</w:t>
      </w:r>
    </w:p>
    <w:bookmarkEnd w:id="1"/>
    <w:bookmarkEnd w:id="2"/>
    <w:p w14:paraId="1D71BA5C" w14:textId="069DEE8F" w:rsidR="00F03D29" w:rsidRPr="00F03D29" w:rsidRDefault="00F03D29" w:rsidP="00F03D29">
      <w:pPr>
        <w:widowControl/>
        <w:suppressAutoHyphens w:val="0"/>
        <w:autoSpaceDN/>
        <w:spacing w:before="180" w:after="180"/>
        <w:jc w:val="both"/>
        <w:rPr>
          <w:rFonts w:eastAsia="Aptos" w:cs="Times New Roman"/>
          <w:kern w:val="0"/>
          <w:szCs w:val="24"/>
        </w:rPr>
      </w:pPr>
      <w:r w:rsidRPr="00F03D29">
        <w:rPr>
          <w:rFonts w:eastAsia="Aptos" w:cs="Times New Roman"/>
          <w:kern w:val="0"/>
          <w:szCs w:val="24"/>
        </w:rPr>
        <w:t>Visa sistema (mobilioji programėlė ir, kiek įmanoma, internetinė platforma) turi būti pritaikyta Alytaus poliklinikos firminiam stiliui – naudojami įstaigos nustatyti spalviniai sprendimai, logotipai ir dizaino elementai, siekiant vientisos naudotojo patirties</w:t>
      </w:r>
      <w:r>
        <w:rPr>
          <w:rFonts w:eastAsia="Aptos" w:cs="Times New Roman"/>
          <w:kern w:val="0"/>
          <w:szCs w:val="24"/>
        </w:rPr>
        <w:t>.</w:t>
      </w:r>
      <w:r w:rsidRPr="00F03D29">
        <w:rPr>
          <w:rFonts w:eastAsia="Aptos" w:cs="Times New Roman"/>
          <w:kern w:val="0"/>
          <w:szCs w:val="24"/>
        </w:rPr>
        <w:t xml:space="preserve"> </w:t>
      </w:r>
    </w:p>
    <w:p w14:paraId="10E07813" w14:textId="77777777" w:rsidR="00D856C9" w:rsidRPr="00891EDD" w:rsidRDefault="00D856C9" w:rsidP="00D856C9">
      <w:pPr>
        <w:pStyle w:val="Standard"/>
      </w:pPr>
    </w:p>
    <w:p w14:paraId="30350BC5" w14:textId="77777777" w:rsidR="00D856C9" w:rsidRPr="00891EDD" w:rsidRDefault="00D856C9" w:rsidP="00D856C9">
      <w:pPr>
        <w:pStyle w:val="Standard"/>
      </w:pPr>
    </w:p>
    <w:p w14:paraId="7E11642C" w14:textId="77777777" w:rsidR="00D856C9" w:rsidRPr="00891EDD" w:rsidRDefault="00D856C9" w:rsidP="00D856C9">
      <w:pPr>
        <w:pStyle w:val="Standard"/>
      </w:pPr>
    </w:p>
    <w:p w14:paraId="6E0C0009" w14:textId="65332D85" w:rsidR="00F03D29" w:rsidRDefault="00F03D29" w:rsidP="00F03D29">
      <w:pPr>
        <w:ind w:left="-900"/>
        <w:jc w:val="center"/>
      </w:pPr>
      <w:r>
        <w:rPr>
          <w:noProof/>
        </w:rPr>
        <w:drawing>
          <wp:inline distT="0" distB="0" distL="0" distR="0" wp14:anchorId="061EFE3C" wp14:editId="4A882D00">
            <wp:extent cx="1323975" cy="1323975"/>
            <wp:effectExtent l="0" t="0" r="9525" b="9525"/>
            <wp:docPr id="203888010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A5AF8" w14:textId="77777777" w:rsidR="00F03D29" w:rsidRPr="00D00789" w:rsidRDefault="00F03D29" w:rsidP="00F03D29">
      <w:pPr>
        <w:tabs>
          <w:tab w:val="left" w:pos="3975"/>
        </w:tabs>
        <w:rPr>
          <w:b/>
          <w:color w:val="13256F"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  <w:r w:rsidRPr="00D00789">
        <w:rPr>
          <w:b/>
          <w:color w:val="003399"/>
          <w:sz w:val="44"/>
          <w:szCs w:val="44"/>
        </w:rPr>
        <w:t xml:space="preserve">  </w:t>
      </w:r>
      <w:r w:rsidRPr="00D00789">
        <w:rPr>
          <w:b/>
          <w:color w:val="13256F"/>
          <w:sz w:val="44"/>
          <w:szCs w:val="44"/>
        </w:rPr>
        <w:t>VšĮ Alytaus poliklinika</w:t>
      </w:r>
    </w:p>
    <w:p w14:paraId="1E8FD552" w14:textId="77777777" w:rsidR="00B9047A" w:rsidRDefault="00B9047A"/>
    <w:sectPr w:rsidR="00B904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5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C9"/>
    <w:rsid w:val="000C5B99"/>
    <w:rsid w:val="006E2954"/>
    <w:rsid w:val="008C029D"/>
    <w:rsid w:val="00A76445"/>
    <w:rsid w:val="00AB6496"/>
    <w:rsid w:val="00B9047A"/>
    <w:rsid w:val="00BA4088"/>
    <w:rsid w:val="00BC6F2E"/>
    <w:rsid w:val="00C052F3"/>
    <w:rsid w:val="00D27DA9"/>
    <w:rsid w:val="00D856C9"/>
    <w:rsid w:val="00E71AD1"/>
    <w:rsid w:val="00ED12A6"/>
    <w:rsid w:val="00F0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A509"/>
  <w15:chartTrackingRefBased/>
  <w15:docId w15:val="{932EBF56-104A-4C6A-A49C-16DD3FD0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56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8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5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5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56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56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56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56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5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5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5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56C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56C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56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56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56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56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56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56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56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856C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5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56C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56C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56C9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color w:val="00000A"/>
      <w:kern w:val="3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Gydytojas1</cp:lastModifiedBy>
  <cp:revision>4</cp:revision>
  <cp:lastPrinted>2026-03-12T11:09:00Z</cp:lastPrinted>
  <dcterms:created xsi:type="dcterms:W3CDTF">2026-03-12T11:09:00Z</dcterms:created>
  <dcterms:modified xsi:type="dcterms:W3CDTF">2026-03-12T11:28:00Z</dcterms:modified>
</cp:coreProperties>
</file>