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426939">
        <w:rPr>
          <w:spacing w:val="-2"/>
          <w:lang w:val="lt-LT"/>
        </w:rPr>
        <w:t>Sėdmaišiai</w:t>
      </w:r>
      <w:r w:rsidRPr="00A8480A">
        <w:rPr>
          <w:spacing w:val="-2"/>
          <w:lang w:val="lt-LT"/>
        </w:rPr>
        <w:t xml:space="preserve">“ (Pirkimas Nr. </w:t>
      </w:r>
      <w:r w:rsidR="00426939">
        <w:rPr>
          <w:spacing w:val="-2"/>
          <w:lang w:val="lt-LT"/>
        </w:rPr>
        <w:t>............</w:t>
      </w:r>
      <w:r w:rsidR="00677A46">
        <w:rPr>
          <w:spacing w:val="-2"/>
          <w:lang w:val="lt-LT"/>
        </w:rPr>
        <w:t>)</w:t>
      </w:r>
      <w:r w:rsidRPr="00A8480A">
        <w:rPr>
          <w:spacing w:val="-2"/>
          <w:lang w:val="lt-LT"/>
        </w:rPr>
        <w:t xml:space="preserve"> </w:t>
      </w:r>
      <w:r w:rsidR="00A129C6">
        <w:rPr>
          <w:spacing w:val="-2"/>
          <w:lang w:val="lt-LT"/>
        </w:rPr>
        <w:t xml:space="preserve">pateikia pasiūlymą </w:t>
      </w:r>
      <w:r w:rsidRPr="00A8480A">
        <w:rPr>
          <w:lang w:val="lt-LT"/>
        </w:rPr>
        <w:t xml:space="preserve"> </w:t>
      </w:r>
      <w:r w:rsidR="00A129C6" w:rsidRPr="00A129C6">
        <w:rPr>
          <w:lang w:val="lt-LT"/>
        </w:rPr>
        <w:t xml:space="preserve">atitinkantį </w:t>
      </w:r>
      <w:r w:rsidRPr="00A8480A">
        <w:rPr>
          <w:lang w:val="lt-LT"/>
        </w:rPr>
        <w:t>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. </w:t>
      </w:r>
      <w:r w:rsidR="00A8480A">
        <w:rPr>
          <w:lang w:val="lt-LT"/>
        </w:rPr>
        <w:t>Kartu su pasiūlymu teikia</w:t>
      </w:r>
      <w:r w:rsidR="00A129C6">
        <w:rPr>
          <w:lang w:val="lt-LT"/>
        </w:rPr>
        <w:t xml:space="preserve"> </w:t>
      </w:r>
      <w:r w:rsidR="00A129C6" w:rsidRPr="00A129C6">
        <w:rPr>
          <w:lang w:val="lt-LT"/>
        </w:rPr>
        <w:t>siūlom</w:t>
      </w:r>
      <w:r w:rsidR="00426939">
        <w:rPr>
          <w:lang w:val="lt-LT"/>
        </w:rPr>
        <w:t>ų gaminių</w:t>
      </w:r>
      <w:r w:rsidR="00A129C6" w:rsidRPr="00A129C6">
        <w:rPr>
          <w:lang w:val="lt-LT"/>
        </w:rPr>
        <w:t xml:space="preserve"> parametrų aprašym</w:t>
      </w:r>
      <w:r w:rsidR="00A129C6">
        <w:rPr>
          <w:lang w:val="lt-LT"/>
        </w:rPr>
        <w:t>ą</w:t>
      </w:r>
      <w:r w:rsidR="00A129C6" w:rsidRPr="00A129C6">
        <w:rPr>
          <w:lang w:val="lt-LT"/>
        </w:rPr>
        <w:t xml:space="preserve"> bei dokument</w:t>
      </w:r>
      <w:r w:rsidR="00A129C6">
        <w:rPr>
          <w:lang w:val="lt-LT"/>
        </w:rPr>
        <w:t>us</w:t>
      </w:r>
      <w:r w:rsidR="00A129C6" w:rsidRPr="00A129C6">
        <w:rPr>
          <w:lang w:val="lt-LT"/>
        </w:rPr>
        <w:t>, pagrindžian</w:t>
      </w:r>
      <w:r w:rsidR="00A129C6">
        <w:rPr>
          <w:lang w:val="lt-LT"/>
        </w:rPr>
        <w:t>čius</w:t>
      </w:r>
      <w:r w:rsidR="00A129C6" w:rsidRPr="00A129C6">
        <w:rPr>
          <w:lang w:val="lt-LT"/>
        </w:rPr>
        <w:t xml:space="preserve"> atitiktį Techninės specifikacijos reikalavimams</w:t>
      </w:r>
      <w:r w:rsidR="00A129C6">
        <w:rPr>
          <w:lang w:val="lt-LT"/>
        </w:rPr>
        <w:t>.</w:t>
      </w:r>
      <w:r w:rsidR="00A129C6" w:rsidRPr="00A129C6">
        <w:rPr>
          <w:lang w:val="lt-LT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847"/>
        <w:gridCol w:w="3449"/>
        <w:gridCol w:w="3184"/>
      </w:tblGrid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jc w:val="center"/>
              <w:rPr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Eil</w:t>
            </w:r>
            <w:proofErr w:type="spellEnd"/>
            <w:r w:rsidRPr="00B1792E">
              <w:rPr>
                <w:b/>
                <w:sz w:val="22"/>
              </w:rPr>
              <w:t>. Nr.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467F89" w:rsidRPr="00B1792E" w:rsidRDefault="00467F89" w:rsidP="009673F2">
            <w:pPr>
              <w:jc w:val="center"/>
              <w:rPr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Techninės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charakteristikos</w:t>
            </w:r>
            <w:proofErr w:type="spellEnd"/>
            <w:r w:rsidRPr="00B1792E">
              <w:rPr>
                <w:b/>
                <w:sz w:val="22"/>
              </w:rPr>
              <w:t xml:space="preserve"> (</w:t>
            </w:r>
            <w:proofErr w:type="spellStart"/>
            <w:r w:rsidRPr="00B1792E">
              <w:rPr>
                <w:b/>
                <w:sz w:val="22"/>
              </w:rPr>
              <w:t>parametrai</w:t>
            </w:r>
            <w:proofErr w:type="spellEnd"/>
            <w:r w:rsidRPr="00B1792E">
              <w:rPr>
                <w:b/>
                <w:sz w:val="22"/>
              </w:rPr>
              <w:t>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467F89" w:rsidRPr="00B1792E" w:rsidRDefault="00467F89" w:rsidP="009673F2">
            <w:pPr>
              <w:jc w:val="center"/>
              <w:rPr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Reikalaujamos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techninių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charakteristikų</w:t>
            </w:r>
            <w:proofErr w:type="spellEnd"/>
            <w:r w:rsidRPr="00B1792E">
              <w:rPr>
                <w:b/>
                <w:sz w:val="22"/>
              </w:rPr>
              <w:t xml:space="preserve"> (</w:t>
            </w:r>
            <w:proofErr w:type="spellStart"/>
            <w:r w:rsidRPr="00B1792E">
              <w:rPr>
                <w:b/>
                <w:sz w:val="22"/>
              </w:rPr>
              <w:t>parametrų</w:t>
            </w:r>
            <w:proofErr w:type="spellEnd"/>
            <w:r w:rsidRPr="00B1792E">
              <w:rPr>
                <w:b/>
                <w:sz w:val="22"/>
              </w:rPr>
              <w:t xml:space="preserve">) </w:t>
            </w:r>
            <w:proofErr w:type="spellStart"/>
            <w:r w:rsidRPr="00B1792E">
              <w:rPr>
                <w:b/>
                <w:sz w:val="22"/>
              </w:rPr>
              <w:t>reikšmės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jc w:val="center"/>
              <w:rPr>
                <w:b/>
                <w:sz w:val="22"/>
              </w:rPr>
            </w:pPr>
            <w:proofErr w:type="spellStart"/>
            <w:r w:rsidRPr="00B1792E">
              <w:rPr>
                <w:b/>
                <w:sz w:val="22"/>
              </w:rPr>
              <w:t>Tiekėjo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siūlomos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techninių</w:t>
            </w:r>
            <w:proofErr w:type="spellEnd"/>
            <w:r w:rsidRPr="00B1792E">
              <w:rPr>
                <w:b/>
                <w:sz w:val="22"/>
              </w:rPr>
              <w:t xml:space="preserve"> </w:t>
            </w:r>
            <w:proofErr w:type="spellStart"/>
            <w:r w:rsidRPr="00B1792E">
              <w:rPr>
                <w:b/>
                <w:sz w:val="22"/>
              </w:rPr>
              <w:t>charakteristikų</w:t>
            </w:r>
            <w:proofErr w:type="spellEnd"/>
            <w:r w:rsidRPr="00B1792E">
              <w:rPr>
                <w:b/>
                <w:sz w:val="22"/>
              </w:rPr>
              <w:t xml:space="preserve"> (</w:t>
            </w:r>
            <w:proofErr w:type="spellStart"/>
            <w:r w:rsidRPr="00B1792E">
              <w:rPr>
                <w:b/>
                <w:sz w:val="22"/>
              </w:rPr>
              <w:t>parametrų</w:t>
            </w:r>
            <w:proofErr w:type="spellEnd"/>
            <w:r w:rsidRPr="00B1792E">
              <w:rPr>
                <w:b/>
                <w:sz w:val="22"/>
              </w:rPr>
              <w:t xml:space="preserve">) </w:t>
            </w:r>
            <w:proofErr w:type="spellStart"/>
            <w:r w:rsidRPr="00B1792E">
              <w:rPr>
                <w:b/>
                <w:sz w:val="22"/>
              </w:rPr>
              <w:t>reikšmės</w:t>
            </w:r>
            <w:proofErr w:type="spellEnd"/>
          </w:p>
        </w:tc>
      </w:tr>
      <w:tr w:rsidR="00467F89" w:rsidRPr="00B1792E" w:rsidTr="009673F2">
        <w:tc>
          <w:tcPr>
            <w:tcW w:w="842" w:type="dxa"/>
            <w:shd w:val="clear" w:color="auto" w:fill="D9D9D9"/>
            <w:vAlign w:val="center"/>
          </w:tcPr>
          <w:p w:rsidR="00467F89" w:rsidRPr="00B1792E" w:rsidRDefault="00467F89" w:rsidP="009673F2">
            <w:pPr>
              <w:rPr>
                <w:b/>
                <w:sz w:val="22"/>
              </w:rPr>
            </w:pPr>
            <w:r w:rsidRPr="00B1792E">
              <w:rPr>
                <w:b/>
                <w:sz w:val="22"/>
              </w:rPr>
              <w:t>1.</w:t>
            </w:r>
          </w:p>
        </w:tc>
        <w:tc>
          <w:tcPr>
            <w:tcW w:w="8480" w:type="dxa"/>
            <w:gridSpan w:val="3"/>
            <w:shd w:val="clear" w:color="auto" w:fill="D9D9D9"/>
          </w:tcPr>
          <w:p w:rsidR="00467F89" w:rsidRPr="00B1792E" w:rsidRDefault="00467F89" w:rsidP="009673F2">
            <w:pPr>
              <w:rPr>
                <w:b/>
                <w:color w:val="000000"/>
                <w:sz w:val="22"/>
                <w:lang w:eastAsia="lt-LT"/>
              </w:rPr>
            </w:pPr>
            <w:proofErr w:type="spellStart"/>
            <w:r w:rsidRPr="00B1792E">
              <w:rPr>
                <w:b/>
                <w:color w:val="000000"/>
                <w:sz w:val="22"/>
                <w:lang w:eastAsia="lt-LT"/>
              </w:rPr>
              <w:t>Sėdmaišiai</w:t>
            </w:r>
            <w:proofErr w:type="spellEnd"/>
            <w:r w:rsidRPr="00B1792E">
              <w:rPr>
                <w:b/>
                <w:color w:val="000000"/>
                <w:sz w:val="22"/>
                <w:lang w:eastAsia="lt-LT"/>
              </w:rPr>
              <w:t xml:space="preserve"> 4 </w:t>
            </w:r>
            <w:proofErr w:type="spellStart"/>
            <w:r w:rsidRPr="00B1792E">
              <w:rPr>
                <w:b/>
                <w:color w:val="000000"/>
                <w:sz w:val="22"/>
                <w:lang w:eastAsia="lt-LT"/>
              </w:rPr>
              <w:t>vnt</w:t>
            </w:r>
            <w:proofErr w:type="spellEnd"/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plotis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900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gylis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900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aukštis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1000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1.4.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tipas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Klasikinis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sėdmaišis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kriaušės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formos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1.5.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apvalkalas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1.5.1.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Atsparus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trinčiai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(ne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40000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ciklų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pagal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proofErr w:type="gramStart"/>
            <w:r w:rsidRPr="00B1792E">
              <w:rPr>
                <w:rFonts w:ascii="Times New Roman" w:eastAsia="Times New Roman" w:hAnsi="Times New Roman"/>
              </w:rPr>
              <w:t>Martindeilo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“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skalę</w:t>
            </w:r>
            <w:proofErr w:type="spellEnd"/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lygiavertę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gobelenu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lygiaverte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medžiaga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1.5.2.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galimybė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skalbti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1.6.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spalva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Turkio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Atspalviai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derinami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užsakovu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1.7.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Vidinis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maišas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1.8.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Užpildas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Granulės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burbuliukai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lygiaverčiai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1.9.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Baldo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garantija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trumpiau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kaip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24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mėn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9673F2">
        <w:tc>
          <w:tcPr>
            <w:tcW w:w="842" w:type="dxa"/>
            <w:shd w:val="clear" w:color="auto" w:fill="D9D9D9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1792E">
              <w:rPr>
                <w:rFonts w:ascii="Times New Roman" w:eastAsia="Times New Roman" w:hAnsi="Times New Roman"/>
                <w:b/>
              </w:rPr>
              <w:t>2.</w:t>
            </w:r>
          </w:p>
        </w:tc>
        <w:tc>
          <w:tcPr>
            <w:tcW w:w="8480" w:type="dxa"/>
            <w:gridSpan w:val="3"/>
            <w:shd w:val="clear" w:color="auto" w:fill="D9D9D9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Sėdmaišiai</w:t>
            </w:r>
            <w:proofErr w:type="spellEnd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 xml:space="preserve"> 4 </w:t>
            </w: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vnt</w:t>
            </w:r>
            <w:proofErr w:type="spellEnd"/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plotis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900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gylis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900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aukštis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1000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tipas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Klasikinis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sėdmaišis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kriaušės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formos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2.5.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apvalkalas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2.5.1.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Atsparus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trinčiai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(ne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40000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ciklų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pagal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proofErr w:type="gramStart"/>
            <w:r w:rsidRPr="00B1792E">
              <w:rPr>
                <w:rFonts w:ascii="Times New Roman" w:eastAsia="Times New Roman" w:hAnsi="Times New Roman"/>
              </w:rPr>
              <w:t>Martindeilo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“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skalę</w:t>
            </w:r>
            <w:proofErr w:type="spellEnd"/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lygiavertę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gobelenu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lygiaverte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medžiaga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2.5.</w:t>
            </w:r>
            <w:proofErr w:type="gramStart"/>
            <w:r w:rsidRPr="00B1792E">
              <w:rPr>
                <w:rFonts w:ascii="Times New Roman" w:eastAsia="Times New Roman" w:hAnsi="Times New Roman"/>
              </w:rPr>
              <w:t>2.Turi</w:t>
            </w:r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galimybė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skalbti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2.6.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spalva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Oranžinė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Atspalviai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derinami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užsakovu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2.7.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Vidinis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maišas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2.8.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Užpildas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Granulės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burbuliukai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lygiaverčiai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2.9.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Baldo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garantija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trumpiau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kaip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24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mėn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9673F2">
        <w:tc>
          <w:tcPr>
            <w:tcW w:w="842" w:type="dxa"/>
            <w:shd w:val="clear" w:color="auto" w:fill="D9D9D9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</w:rPr>
            </w:pPr>
            <w:r w:rsidRPr="00B1792E">
              <w:rPr>
                <w:rFonts w:ascii="Times New Roman" w:eastAsia="Times New Roman" w:hAnsi="Times New Roman"/>
                <w:b/>
              </w:rPr>
              <w:t>3.</w:t>
            </w:r>
          </w:p>
        </w:tc>
        <w:tc>
          <w:tcPr>
            <w:tcW w:w="8480" w:type="dxa"/>
            <w:gridSpan w:val="3"/>
            <w:shd w:val="clear" w:color="auto" w:fill="D9D9D9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Sėdmaišiai</w:t>
            </w:r>
            <w:proofErr w:type="spellEnd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 xml:space="preserve"> 4 </w:t>
            </w:r>
            <w:proofErr w:type="spellStart"/>
            <w:r w:rsidRPr="00B1792E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vnt</w:t>
            </w:r>
            <w:proofErr w:type="spellEnd"/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plotis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900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gylis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900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lastRenderedPageBreak/>
              <w:t>3.3.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aukštis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1000 mm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tipas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Klasikinis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sėdmaišis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kriaušės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formos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3.5.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apvalkalas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3.5.1.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Atsparus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trinčiai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(ne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mažiau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40000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ciklų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pagal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proofErr w:type="gramStart"/>
            <w:r w:rsidRPr="00B1792E">
              <w:rPr>
                <w:rFonts w:ascii="Times New Roman" w:eastAsia="Times New Roman" w:hAnsi="Times New Roman"/>
              </w:rPr>
              <w:t>Martindeilo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“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skalę</w:t>
            </w:r>
            <w:proofErr w:type="spellEnd"/>
            <w:proofErr w:type="gram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lygiavertę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gobelenu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arba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lygiaverte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medžiaga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3.5.2.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galimybė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skalbti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3.6.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Sėdmaišio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spalva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Pilk</w:t>
            </w:r>
            <w:r w:rsidR="007E085C">
              <w:rPr>
                <w:rFonts w:ascii="Times New Roman" w:eastAsia="Times New Roman" w:hAnsi="Times New Roman"/>
              </w:rPr>
              <w:t>a</w:t>
            </w:r>
            <w:bookmarkStart w:id="0" w:name="_GoBack"/>
            <w:bookmarkEnd w:id="0"/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Atspalviai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derinami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su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užsakovu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3.7.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Vidinis</w:t>
            </w:r>
            <w:proofErr w:type="spellEnd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maišas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Turi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būti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3.8.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  <w:color w:val="000000"/>
                <w:lang w:eastAsia="lt-LT"/>
              </w:rPr>
              <w:t>Užpildas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Granulės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burbuliukai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ar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lygiaverčiai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  <w:tr w:rsidR="00467F89" w:rsidRPr="00B1792E" w:rsidTr="00467F89">
        <w:tc>
          <w:tcPr>
            <w:tcW w:w="842" w:type="dxa"/>
            <w:shd w:val="clear" w:color="auto" w:fill="auto"/>
            <w:vAlign w:val="center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>3.9.</w:t>
            </w:r>
          </w:p>
        </w:tc>
        <w:tc>
          <w:tcPr>
            <w:tcW w:w="1847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B1792E">
              <w:rPr>
                <w:rFonts w:ascii="Times New Roman" w:eastAsia="Times New Roman" w:hAnsi="Times New Roman"/>
              </w:rPr>
              <w:t>Baldo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garantija</w:t>
            </w:r>
            <w:proofErr w:type="spellEnd"/>
          </w:p>
        </w:tc>
        <w:tc>
          <w:tcPr>
            <w:tcW w:w="3449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  <w:r w:rsidRPr="00B1792E">
              <w:rPr>
                <w:rFonts w:ascii="Times New Roman" w:eastAsia="Times New Roman" w:hAnsi="Times New Roman"/>
              </w:rPr>
              <w:t xml:space="preserve">Ne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trumpiau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kaip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 24 </w:t>
            </w:r>
            <w:proofErr w:type="spellStart"/>
            <w:r w:rsidRPr="00B1792E">
              <w:rPr>
                <w:rFonts w:ascii="Times New Roman" w:eastAsia="Times New Roman" w:hAnsi="Times New Roman"/>
              </w:rPr>
              <w:t>mėn</w:t>
            </w:r>
            <w:proofErr w:type="spellEnd"/>
            <w:r w:rsidRPr="00B1792E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3184" w:type="dxa"/>
            <w:shd w:val="clear" w:color="auto" w:fill="auto"/>
          </w:tcPr>
          <w:p w:rsidR="00467F89" w:rsidRPr="00B1792E" w:rsidRDefault="00467F89" w:rsidP="009673F2">
            <w:pPr>
              <w:pStyle w:val="NoSpacing"/>
              <w:rPr>
                <w:rFonts w:ascii="Times New Roman" w:eastAsia="Times New Roman" w:hAnsi="Times New Roman"/>
              </w:rPr>
            </w:pPr>
          </w:p>
        </w:tc>
      </w:tr>
    </w:tbl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6"/>
    <w:rsid w:val="00002674"/>
    <w:rsid w:val="00147150"/>
    <w:rsid w:val="0028128D"/>
    <w:rsid w:val="003B033F"/>
    <w:rsid w:val="003B694F"/>
    <w:rsid w:val="00426939"/>
    <w:rsid w:val="00467F89"/>
    <w:rsid w:val="00677A46"/>
    <w:rsid w:val="006C6383"/>
    <w:rsid w:val="007E085C"/>
    <w:rsid w:val="009B0C8D"/>
    <w:rsid w:val="00A129C6"/>
    <w:rsid w:val="00A8480A"/>
    <w:rsid w:val="00A9307C"/>
    <w:rsid w:val="00AA0D58"/>
    <w:rsid w:val="00AD79B6"/>
    <w:rsid w:val="00E71E1D"/>
    <w:rsid w:val="00ED58C3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C4F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467F8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4</cp:revision>
  <dcterms:created xsi:type="dcterms:W3CDTF">2026-03-20T15:20:00Z</dcterms:created>
  <dcterms:modified xsi:type="dcterms:W3CDTF">2026-03-23T08:38:00Z</dcterms:modified>
</cp:coreProperties>
</file>