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3B3E" w14:textId="77777777" w:rsidR="00AF13EB" w:rsidRDefault="00AF13EB" w:rsidP="00AF13EB"/>
    <w:p w14:paraId="77F36C2C" w14:textId="77777777" w:rsidR="00AF13EB" w:rsidRPr="006D5F70" w:rsidRDefault="00AF13EB" w:rsidP="00AF13EB">
      <w:pPr>
        <w:rPr>
          <w:rFonts w:ascii="Arial" w:hAnsi="Arial" w:cs="Arial"/>
          <w:b/>
          <w:bCs/>
          <w:sz w:val="20"/>
          <w:szCs w:val="20"/>
        </w:rPr>
      </w:pPr>
      <w:r w:rsidRPr="006D5F70">
        <w:rPr>
          <w:rFonts w:ascii="Arial" w:hAnsi="Arial" w:cs="Arial"/>
          <w:b/>
          <w:bCs/>
          <w:sz w:val="20"/>
          <w:szCs w:val="20"/>
        </w:rPr>
        <w:t>Tiekėjams pagal sąrašą</w:t>
      </w:r>
    </w:p>
    <w:p w14:paraId="5089CC18" w14:textId="77777777" w:rsidR="00AF13EB" w:rsidRPr="006D5F70" w:rsidRDefault="00AF13EB" w:rsidP="00AF13EB">
      <w:pPr>
        <w:rPr>
          <w:rFonts w:ascii="Arial" w:hAnsi="Arial" w:cs="Arial"/>
          <w:i/>
          <w:iCs/>
          <w:sz w:val="20"/>
          <w:szCs w:val="20"/>
        </w:rPr>
      </w:pPr>
      <w:r w:rsidRPr="006D5F70">
        <w:rPr>
          <w:rFonts w:ascii="Arial" w:hAnsi="Arial" w:cs="Arial"/>
          <w:i/>
          <w:iCs/>
          <w:sz w:val="20"/>
          <w:szCs w:val="20"/>
        </w:rPr>
        <w:t>Siunčiama CVP IS priemonėmis</w:t>
      </w:r>
    </w:p>
    <w:p w14:paraId="51679527" w14:textId="77777777" w:rsidR="00AF13EB" w:rsidRPr="006D5F70" w:rsidRDefault="00AF13EB" w:rsidP="00AF13EB">
      <w:pPr>
        <w:rPr>
          <w:rFonts w:ascii="Arial" w:hAnsi="Arial" w:cs="Arial"/>
          <w:i/>
          <w:iCs/>
          <w:sz w:val="20"/>
          <w:szCs w:val="20"/>
        </w:rPr>
      </w:pPr>
    </w:p>
    <w:p w14:paraId="0DD1CA3E" w14:textId="77777777" w:rsidR="00AF13EB" w:rsidRPr="006D5F70" w:rsidRDefault="00AF13EB" w:rsidP="00AF13EB">
      <w:pPr>
        <w:rPr>
          <w:rFonts w:ascii="Arial" w:hAnsi="Arial" w:cs="Arial"/>
          <w:sz w:val="20"/>
          <w:szCs w:val="20"/>
        </w:rPr>
      </w:pPr>
    </w:p>
    <w:p w14:paraId="44487488" w14:textId="77777777" w:rsidR="00AF13EB" w:rsidRPr="00442B14" w:rsidRDefault="00AF13EB" w:rsidP="00AF13EB">
      <w:pPr>
        <w:rPr>
          <w:rFonts w:ascii="Arial" w:hAnsi="Arial" w:cs="Arial"/>
          <w:b/>
          <w:bCs/>
          <w:sz w:val="20"/>
          <w:szCs w:val="20"/>
        </w:rPr>
      </w:pPr>
      <w:r w:rsidRPr="00442B14">
        <w:rPr>
          <w:rFonts w:ascii="Arial" w:hAnsi="Arial" w:cs="Arial"/>
          <w:b/>
          <w:bCs/>
          <w:sz w:val="20"/>
          <w:szCs w:val="20"/>
        </w:rPr>
        <w:t>DĖL ATSAKYMŲ Į KLAUSIMUS PATEIKIMO</w:t>
      </w:r>
    </w:p>
    <w:p w14:paraId="4CA2B877" w14:textId="77777777" w:rsidR="00AF13EB" w:rsidRPr="00442B14" w:rsidRDefault="00AF13EB" w:rsidP="00AF13EB">
      <w:pPr>
        <w:jc w:val="both"/>
        <w:rPr>
          <w:rFonts w:ascii="Arial" w:hAnsi="Arial" w:cs="Arial"/>
          <w:sz w:val="20"/>
          <w:szCs w:val="20"/>
        </w:rPr>
      </w:pPr>
    </w:p>
    <w:p w14:paraId="200D9210" w14:textId="4FF07676" w:rsidR="00AF13EB" w:rsidRPr="00442B14" w:rsidRDefault="00AF13EB" w:rsidP="00AF13EB">
      <w:pPr>
        <w:jc w:val="both"/>
        <w:rPr>
          <w:rFonts w:ascii="Arial" w:hAnsi="Arial" w:cs="Arial"/>
          <w:sz w:val="20"/>
          <w:szCs w:val="20"/>
        </w:rPr>
      </w:pPr>
      <w:r w:rsidRPr="00442B14">
        <w:rPr>
          <w:rFonts w:ascii="Arial" w:hAnsi="Arial" w:cs="Arial"/>
          <w:sz w:val="20"/>
          <w:szCs w:val="20"/>
        </w:rPr>
        <w:t xml:space="preserve">Akcinės bendrovės Lietuvos pašto viešųjų pirkimų komisija (toliau – Pirkėjas) informuoja, kad vykdydama pirkimą Nr. </w:t>
      </w:r>
      <w:r w:rsidR="00D052BA" w:rsidRPr="00D052BA">
        <w:rPr>
          <w:rFonts w:ascii="Arial" w:hAnsi="Arial" w:cs="Arial"/>
          <w:sz w:val="20"/>
          <w:szCs w:val="20"/>
        </w:rPr>
        <w:t>6884722</w:t>
      </w:r>
      <w:r w:rsidR="00442B14" w:rsidRPr="00442B14">
        <w:rPr>
          <w:rFonts w:ascii="Arial" w:hAnsi="Arial" w:cs="Arial"/>
          <w:sz w:val="20"/>
          <w:szCs w:val="20"/>
        </w:rPr>
        <w:t xml:space="preserve"> </w:t>
      </w:r>
      <w:r w:rsidR="00442B14">
        <w:rPr>
          <w:rFonts w:ascii="Arial" w:hAnsi="Arial" w:cs="Arial"/>
          <w:sz w:val="20"/>
          <w:szCs w:val="20"/>
        </w:rPr>
        <w:t>„</w:t>
      </w:r>
      <w:r w:rsidR="00D052BA" w:rsidRPr="00A449CE">
        <w:rPr>
          <w:rFonts w:ascii="Arial" w:hAnsi="Arial" w:cs="Arial"/>
          <w:sz w:val="20"/>
          <w:szCs w:val="20"/>
        </w:rPr>
        <w:t>Klientų pasitenkinimo (</w:t>
      </w:r>
      <w:r w:rsidR="00D052BA" w:rsidRPr="00A449CE">
        <w:rPr>
          <w:rFonts w:ascii="Arial" w:hAnsi="Arial" w:cs="Arial"/>
          <w:i/>
          <w:iCs/>
          <w:sz w:val="20"/>
          <w:szCs w:val="20"/>
        </w:rPr>
        <w:t>ang</w:t>
      </w:r>
      <w:r w:rsidR="00D052BA">
        <w:rPr>
          <w:rFonts w:ascii="Arial" w:hAnsi="Arial" w:cs="Arial"/>
          <w:i/>
          <w:iCs/>
          <w:sz w:val="20"/>
          <w:szCs w:val="20"/>
        </w:rPr>
        <w:t>l</w:t>
      </w:r>
      <w:r w:rsidR="00D052BA" w:rsidRPr="00A449CE">
        <w:rPr>
          <w:rFonts w:ascii="Arial" w:hAnsi="Arial" w:cs="Arial"/>
          <w:i/>
          <w:iCs/>
          <w:sz w:val="20"/>
          <w:szCs w:val="20"/>
        </w:rPr>
        <w:t>. Customer satisfaction score</w:t>
      </w:r>
      <w:r w:rsidR="00D052BA" w:rsidRPr="00A449CE">
        <w:rPr>
          <w:rFonts w:ascii="Arial" w:hAnsi="Arial" w:cs="Arial"/>
          <w:sz w:val="20"/>
          <w:szCs w:val="20"/>
        </w:rPr>
        <w:t xml:space="preserve"> – CSAT) apklausų paslaugos</w:t>
      </w:r>
      <w:r w:rsidR="00442B14">
        <w:rPr>
          <w:rFonts w:ascii="Arial" w:hAnsi="Arial" w:cs="Arial"/>
          <w:sz w:val="20"/>
          <w:szCs w:val="20"/>
        </w:rPr>
        <w:t>“</w:t>
      </w:r>
      <w:r w:rsidR="00442B14" w:rsidRPr="00442B14">
        <w:rPr>
          <w:rFonts w:ascii="Arial" w:hAnsi="Arial" w:cs="Arial"/>
          <w:sz w:val="20"/>
          <w:szCs w:val="20"/>
        </w:rPr>
        <w:t xml:space="preserve"> </w:t>
      </w:r>
      <w:r w:rsidRPr="00442B14">
        <w:rPr>
          <w:rFonts w:ascii="Arial" w:hAnsi="Arial" w:cs="Arial"/>
          <w:sz w:val="20"/>
          <w:szCs w:val="20"/>
        </w:rPr>
        <w:t xml:space="preserve">(toliau – </w:t>
      </w:r>
      <w:r w:rsidR="00442B14">
        <w:rPr>
          <w:rFonts w:ascii="Arial" w:hAnsi="Arial" w:cs="Arial"/>
          <w:sz w:val="20"/>
          <w:szCs w:val="20"/>
        </w:rPr>
        <w:t>P</w:t>
      </w:r>
      <w:r w:rsidRPr="00442B14">
        <w:rPr>
          <w:rFonts w:ascii="Arial" w:hAnsi="Arial" w:cs="Arial"/>
          <w:sz w:val="20"/>
          <w:szCs w:val="20"/>
        </w:rPr>
        <w:t>irkimas), 202</w:t>
      </w:r>
      <w:r w:rsidR="000F2EFB">
        <w:rPr>
          <w:rFonts w:ascii="Arial" w:hAnsi="Arial" w:cs="Arial"/>
          <w:sz w:val="20"/>
          <w:szCs w:val="20"/>
        </w:rPr>
        <w:t>6</w:t>
      </w:r>
      <w:r w:rsidRPr="00442B14">
        <w:rPr>
          <w:rFonts w:ascii="Arial" w:hAnsi="Arial" w:cs="Arial"/>
          <w:sz w:val="20"/>
          <w:szCs w:val="20"/>
        </w:rPr>
        <w:t>-</w:t>
      </w:r>
      <w:r w:rsidR="007A6364" w:rsidRPr="00442B14">
        <w:rPr>
          <w:rFonts w:ascii="Arial" w:hAnsi="Arial" w:cs="Arial"/>
          <w:sz w:val="20"/>
          <w:szCs w:val="20"/>
        </w:rPr>
        <w:t>0</w:t>
      </w:r>
      <w:r w:rsidR="000F2EFB">
        <w:rPr>
          <w:rFonts w:ascii="Arial" w:hAnsi="Arial" w:cs="Arial"/>
          <w:sz w:val="20"/>
          <w:szCs w:val="20"/>
        </w:rPr>
        <w:t>3</w:t>
      </w:r>
      <w:r w:rsidRPr="00442B14">
        <w:rPr>
          <w:rFonts w:ascii="Arial" w:hAnsi="Arial" w:cs="Arial"/>
          <w:sz w:val="20"/>
          <w:szCs w:val="20"/>
        </w:rPr>
        <w:t>-</w:t>
      </w:r>
      <w:r w:rsidR="00D052BA">
        <w:rPr>
          <w:rFonts w:ascii="Arial" w:hAnsi="Arial" w:cs="Arial"/>
          <w:sz w:val="20"/>
          <w:szCs w:val="20"/>
        </w:rPr>
        <w:t>20</w:t>
      </w:r>
      <w:r w:rsidRPr="00442B14">
        <w:rPr>
          <w:rFonts w:ascii="Arial" w:hAnsi="Arial" w:cs="Arial"/>
          <w:sz w:val="20"/>
          <w:szCs w:val="20"/>
        </w:rPr>
        <w:t xml:space="preserve"> Centrinės viešųjų pirkimų informacinės sistemos priemonėmis iš potencialaus </w:t>
      </w:r>
      <w:r w:rsidR="00D052BA">
        <w:rPr>
          <w:rFonts w:ascii="Arial" w:hAnsi="Arial" w:cs="Arial"/>
          <w:sz w:val="20"/>
          <w:szCs w:val="20"/>
        </w:rPr>
        <w:t>Paslaugų teikėjo</w:t>
      </w:r>
      <w:r w:rsidRPr="00442B14">
        <w:rPr>
          <w:rFonts w:ascii="Arial" w:hAnsi="Arial" w:cs="Arial"/>
          <w:sz w:val="20"/>
          <w:szCs w:val="20"/>
        </w:rPr>
        <w:t xml:space="preserve"> gavo klausimą:</w:t>
      </w:r>
    </w:p>
    <w:p w14:paraId="43A92397" w14:textId="77777777" w:rsidR="00AF13EB" w:rsidRPr="00442B14" w:rsidRDefault="00AF13EB" w:rsidP="00AF13EB">
      <w:pPr>
        <w:ind w:firstLine="1298"/>
        <w:jc w:val="both"/>
        <w:rPr>
          <w:rFonts w:ascii="Arial" w:hAnsi="Arial" w:cs="Arial"/>
          <w:sz w:val="20"/>
          <w:szCs w:val="20"/>
        </w:rPr>
      </w:pPr>
    </w:p>
    <w:p w14:paraId="4AC71F09" w14:textId="77777777" w:rsidR="00AF13EB" w:rsidRPr="00442B14" w:rsidRDefault="00AF13EB" w:rsidP="00AF13EB">
      <w:pPr>
        <w:shd w:val="clear" w:color="auto" w:fill="FFFFFF" w:themeFill="background1"/>
        <w:spacing w:before="60" w:after="60"/>
        <w:ind w:firstLine="1296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42B14">
        <w:rPr>
          <w:rFonts w:ascii="Arial" w:hAnsi="Arial" w:cs="Arial"/>
          <w:color w:val="808080" w:themeColor="background1" w:themeShade="80"/>
          <w:sz w:val="20"/>
          <w:szCs w:val="20"/>
        </w:rPr>
        <w:t xml:space="preserve">(Siekiant išvengti turinio interpretacijų, tiekėjų klausimai cituojami tiksliai taip, kaip buvo pateikti CVP IS priemonėmis (tekstas neredaguotas). </w:t>
      </w:r>
    </w:p>
    <w:p w14:paraId="53FE8B8A" w14:textId="77777777" w:rsidR="00AF13EB" w:rsidRPr="00442B14" w:rsidRDefault="00AF13EB" w:rsidP="00AF13EB">
      <w:pPr>
        <w:rPr>
          <w:rFonts w:ascii="Arial" w:hAnsi="Arial" w:cs="Arial"/>
          <w:sz w:val="20"/>
          <w:szCs w:val="20"/>
        </w:rPr>
      </w:pPr>
    </w:p>
    <w:p w14:paraId="673BFCDB" w14:textId="77777777" w:rsidR="00AF13EB" w:rsidRPr="00AB38B3" w:rsidRDefault="00AF13EB" w:rsidP="00AF13E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B38B3">
        <w:rPr>
          <w:rFonts w:ascii="Arial" w:hAnsi="Arial" w:cs="Arial"/>
          <w:b/>
          <w:bCs/>
          <w:color w:val="000000" w:themeColor="text1"/>
          <w:sz w:val="20"/>
          <w:szCs w:val="20"/>
        </w:rPr>
        <w:t>Klausimas:</w:t>
      </w:r>
    </w:p>
    <w:p w14:paraId="42BA09BF" w14:textId="68E9D82F" w:rsidR="007A6364" w:rsidRDefault="00D052BA" w:rsidP="00AF13E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333333"/>
          <w:sz w:val="20"/>
          <w:szCs w:val="20"/>
        </w:rPr>
      </w:pPr>
      <w:r w:rsidRPr="00D052BA">
        <w:rPr>
          <w:rFonts w:ascii="Arial" w:hAnsi="Arial" w:cs="Arial"/>
          <w:i/>
          <w:iCs/>
          <w:color w:val="333333"/>
          <w:sz w:val="20"/>
          <w:szCs w:val="20"/>
        </w:rPr>
        <w:t>Laba diena,</w:t>
      </w:r>
      <w:r w:rsidRPr="00D052BA">
        <w:rPr>
          <w:rFonts w:ascii="Arial" w:hAnsi="Arial" w:cs="Arial"/>
          <w:i/>
          <w:iCs/>
          <w:color w:val="333333"/>
          <w:sz w:val="20"/>
          <w:szCs w:val="20"/>
        </w:rPr>
        <w:br/>
      </w:r>
      <w:r w:rsidRPr="00D052BA">
        <w:rPr>
          <w:rFonts w:ascii="Arial" w:hAnsi="Arial" w:cs="Arial"/>
          <w:i/>
          <w:iCs/>
          <w:color w:val="333333"/>
          <w:sz w:val="20"/>
          <w:szCs w:val="20"/>
        </w:rPr>
        <w:br/>
        <w:t>prašome patikslinti kokia sistema yra naudojama šiuo metu, atitinkamai, kurią sistemą reikės integruoti su nauja projekto metu įdiegiama sistema.</w:t>
      </w:r>
      <w:r w:rsidRPr="00D052BA">
        <w:rPr>
          <w:rFonts w:ascii="Arial" w:hAnsi="Arial" w:cs="Arial"/>
          <w:i/>
          <w:iCs/>
          <w:color w:val="333333"/>
          <w:sz w:val="20"/>
          <w:szCs w:val="20"/>
        </w:rPr>
        <w:br/>
      </w:r>
      <w:r w:rsidRPr="00D052BA">
        <w:rPr>
          <w:rFonts w:ascii="Arial" w:hAnsi="Arial" w:cs="Arial"/>
          <w:i/>
          <w:iCs/>
          <w:color w:val="333333"/>
          <w:sz w:val="20"/>
          <w:szCs w:val="20"/>
        </w:rPr>
        <w:br/>
        <w:t>Kalbama apie sistemą , nurodytą Techninės specifikacijos dokumento 3 skilties "Reikalavimai paslaugoms" 2 lentelės 4.1 punkte: "Paslaugų teikėjas per Techninės specifikacijos 1 lentelės 1 eilutėje nurodytą terminą turi atlikti Paslaugų teikėjo informacinės sistemos integracijos su Pirkėjo informacine sistema darbus."</w:t>
      </w:r>
    </w:p>
    <w:p w14:paraId="65C40978" w14:textId="77777777" w:rsidR="000F2EFB" w:rsidRPr="00442B14" w:rsidRDefault="000F2EFB" w:rsidP="00AF13E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333333"/>
          <w:sz w:val="20"/>
          <w:szCs w:val="20"/>
        </w:rPr>
      </w:pPr>
    </w:p>
    <w:p w14:paraId="51D3AD99" w14:textId="00CB7DA4" w:rsidR="00AB38B3" w:rsidRPr="005376E1" w:rsidRDefault="00EA047F" w:rsidP="00D052BA">
      <w:pPr>
        <w:jc w:val="both"/>
        <w:rPr>
          <w:rFonts w:ascii="Arial" w:hAnsi="Arial" w:cs="Arial"/>
          <w:bCs/>
          <w:sz w:val="20"/>
          <w:szCs w:val="20"/>
        </w:rPr>
      </w:pPr>
      <w:r w:rsidRPr="00DC7036">
        <w:rPr>
          <w:rFonts w:ascii="Arial" w:hAnsi="Arial" w:cs="Arial"/>
          <w:b/>
          <w:sz w:val="20"/>
          <w:szCs w:val="20"/>
        </w:rPr>
        <w:t>Atsakymas: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052BA">
        <w:rPr>
          <w:rFonts w:ascii="Arial" w:eastAsia="Calibri" w:hAnsi="Arial" w:cs="Arial"/>
          <w:bCs/>
          <w:sz w:val="20"/>
          <w:szCs w:val="20"/>
        </w:rPr>
        <w:t xml:space="preserve">Techninės specifikacijos 2 lentelės 4.1 punkte nurodyta, kad </w:t>
      </w:r>
      <w:r w:rsidR="00D052BA" w:rsidRPr="00D052BA">
        <w:rPr>
          <w:rFonts w:ascii="Arial" w:eastAsia="Calibri" w:hAnsi="Arial" w:cs="Arial"/>
          <w:bCs/>
          <w:i/>
          <w:iCs/>
          <w:sz w:val="20"/>
          <w:szCs w:val="20"/>
        </w:rPr>
        <w:t>„Paslaugų teikėjas per Techninės specifikacijos 1 lentelės 1 eilutėje nurodytą terminą turi atlikti Paslaugų teikėjo informacinės sistemos integracijos su Pirkėjo informacine sistema darbus“</w:t>
      </w:r>
      <w:r w:rsidR="00D052BA">
        <w:rPr>
          <w:rFonts w:ascii="Arial" w:eastAsia="Calibri" w:hAnsi="Arial" w:cs="Arial"/>
          <w:bCs/>
          <w:sz w:val="20"/>
          <w:szCs w:val="20"/>
        </w:rPr>
        <w:t xml:space="preserve">. </w:t>
      </w:r>
      <w:r w:rsidR="00AB38B3">
        <w:rPr>
          <w:rFonts w:ascii="Arial" w:hAnsi="Arial" w:cs="Arial"/>
          <w:sz w:val="20"/>
          <w:szCs w:val="20"/>
        </w:rPr>
        <w:t>Kaip nurodyta Techninės specifikacijos 2 lentelės</w:t>
      </w:r>
      <w:r w:rsidR="00AB38B3" w:rsidRPr="00D052BA">
        <w:rPr>
          <w:rFonts w:ascii="Arial" w:hAnsi="Arial" w:cs="Arial"/>
          <w:sz w:val="20"/>
          <w:szCs w:val="20"/>
        </w:rPr>
        <w:t xml:space="preserve"> </w:t>
      </w:r>
      <w:r w:rsidR="00AB38B3">
        <w:rPr>
          <w:rFonts w:ascii="Arial" w:hAnsi="Arial" w:cs="Arial"/>
          <w:sz w:val="20"/>
          <w:szCs w:val="20"/>
        </w:rPr>
        <w:t>4.2 punkte, „</w:t>
      </w:r>
      <w:r w:rsidR="00AB38B3" w:rsidRPr="00D052BA">
        <w:rPr>
          <w:rFonts w:ascii="Arial" w:hAnsi="Arial" w:cs="Arial"/>
          <w:i/>
          <w:iCs/>
          <w:sz w:val="20"/>
          <w:szCs w:val="20"/>
        </w:rPr>
        <w:t>Integracijos tikslas – duomenų apsikeitimas.</w:t>
      </w:r>
      <w:r w:rsidR="00AB38B3" w:rsidRPr="00D052BA">
        <w:rPr>
          <w:rFonts w:ascii="Arial" w:eastAsia="Calibri" w:hAnsi="Arial" w:cs="Arial"/>
          <w:bCs/>
          <w:i/>
          <w:iCs/>
          <w:sz w:val="20"/>
          <w:szCs w:val="20"/>
        </w:rPr>
        <w:t xml:space="preserve"> Paslaugos teikėjas turi palaikyti RESTful API integracijas su duomenų perdavimu JSON formatu“</w:t>
      </w:r>
      <w:r w:rsidR="00AB38B3">
        <w:rPr>
          <w:rFonts w:ascii="Arial" w:eastAsia="Calibri" w:hAnsi="Arial" w:cs="Arial"/>
          <w:bCs/>
          <w:sz w:val="20"/>
          <w:szCs w:val="20"/>
        </w:rPr>
        <w:t>.</w:t>
      </w:r>
    </w:p>
    <w:p w14:paraId="70AF11F2" w14:textId="19EFA4AC" w:rsidR="00D052BA" w:rsidRDefault="00D052BA" w:rsidP="00D052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Pirkėjas paaiškina, kad </w:t>
      </w:r>
      <w:r w:rsidRPr="00D052BA">
        <w:rPr>
          <w:rFonts w:ascii="Arial" w:eastAsia="Calibri" w:hAnsi="Arial" w:cs="Arial"/>
          <w:bCs/>
          <w:sz w:val="20"/>
          <w:szCs w:val="20"/>
          <w:u w:val="single"/>
        </w:rPr>
        <w:t xml:space="preserve">Paslaugų teikėjas turės atlikti savo informacinės sistemos integraciją su </w:t>
      </w:r>
      <w:r w:rsidRPr="00D052BA">
        <w:rPr>
          <w:rFonts w:ascii="Arial" w:hAnsi="Arial" w:cs="Arial"/>
          <w:sz w:val="20"/>
          <w:szCs w:val="20"/>
          <w:u w:val="single"/>
        </w:rPr>
        <w:t>Pirkėjo vidine sistema</w:t>
      </w:r>
      <w:r w:rsidRPr="00D052BA">
        <w:rPr>
          <w:rFonts w:ascii="Arial" w:hAnsi="Arial" w:cs="Arial"/>
          <w:sz w:val="20"/>
          <w:szCs w:val="20"/>
        </w:rPr>
        <w:t>, kuri valdo LP Express operacinę dalį.</w:t>
      </w:r>
      <w:r>
        <w:rPr>
          <w:rFonts w:ascii="Arial" w:hAnsi="Arial" w:cs="Arial"/>
          <w:sz w:val="20"/>
          <w:szCs w:val="20"/>
        </w:rPr>
        <w:t xml:space="preserve"> </w:t>
      </w:r>
      <w:r w:rsidR="00C23CE9">
        <w:rPr>
          <w:rFonts w:ascii="Arial" w:hAnsi="Arial" w:cs="Arial"/>
          <w:sz w:val="20"/>
          <w:szCs w:val="20"/>
        </w:rPr>
        <w:t>Integracijos metu tarp sistemų bus keičiamasi Techninėje specifikacijoje nurodytais duomenimis</w:t>
      </w:r>
      <w:r w:rsidR="005376E1">
        <w:rPr>
          <w:rFonts w:ascii="Arial" w:hAnsi="Arial" w:cs="Arial"/>
          <w:sz w:val="20"/>
          <w:szCs w:val="20"/>
        </w:rPr>
        <w:t>.</w:t>
      </w:r>
    </w:p>
    <w:p w14:paraId="055F1E29" w14:textId="77777777" w:rsidR="005376E1" w:rsidRDefault="005376E1" w:rsidP="00D052BA">
      <w:pPr>
        <w:jc w:val="both"/>
        <w:rPr>
          <w:rFonts w:ascii="Arial" w:hAnsi="Arial" w:cs="Arial"/>
          <w:sz w:val="20"/>
          <w:szCs w:val="20"/>
        </w:rPr>
      </w:pPr>
    </w:p>
    <w:p w14:paraId="5E4E8C93" w14:textId="64AC2115" w:rsidR="005376E1" w:rsidRPr="005376E1" w:rsidRDefault="005376E1" w:rsidP="00D052B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376E1">
        <w:rPr>
          <w:rFonts w:ascii="Arial" w:hAnsi="Arial" w:cs="Arial"/>
          <w:b/>
          <w:bCs/>
          <w:sz w:val="20"/>
          <w:szCs w:val="20"/>
        </w:rPr>
        <w:t>Informuojame, kad vadovaujantis Pirkimo sąlygų BD 5.4 punktu, pasiūlymų</w:t>
      </w:r>
      <w:r>
        <w:rPr>
          <w:rFonts w:ascii="Arial" w:hAnsi="Arial" w:cs="Arial"/>
          <w:b/>
          <w:bCs/>
          <w:sz w:val="20"/>
          <w:szCs w:val="20"/>
        </w:rPr>
        <w:t xml:space="preserve"> pateikimo terminas </w:t>
      </w:r>
      <w:r w:rsidR="002C2E83">
        <w:rPr>
          <w:rFonts w:ascii="Arial" w:hAnsi="Arial" w:cs="Arial"/>
          <w:b/>
          <w:bCs/>
          <w:sz w:val="20"/>
          <w:szCs w:val="20"/>
        </w:rPr>
        <w:t>pratęstas</w:t>
      </w:r>
      <w:r>
        <w:rPr>
          <w:rFonts w:ascii="Arial" w:hAnsi="Arial" w:cs="Arial"/>
          <w:b/>
          <w:bCs/>
          <w:sz w:val="20"/>
          <w:szCs w:val="20"/>
        </w:rPr>
        <w:t xml:space="preserve"> iki 2026-03-24 12:00 val. (Lietuvos laiku).</w:t>
      </w:r>
    </w:p>
    <w:p w14:paraId="3C910487" w14:textId="1876003D" w:rsidR="00D052BA" w:rsidRDefault="00D052BA" w:rsidP="00250348">
      <w:pPr>
        <w:jc w:val="both"/>
        <w:rPr>
          <w:rFonts w:ascii="Arial" w:hAnsi="Arial" w:cs="Arial"/>
          <w:sz w:val="20"/>
          <w:szCs w:val="20"/>
        </w:rPr>
      </w:pPr>
    </w:p>
    <w:p w14:paraId="5F55C39F" w14:textId="77777777" w:rsidR="00AB38B3" w:rsidRDefault="00AB38B3" w:rsidP="00250348">
      <w:pPr>
        <w:jc w:val="both"/>
        <w:rPr>
          <w:rFonts w:ascii="Arial" w:hAnsi="Arial" w:cs="Arial"/>
          <w:sz w:val="20"/>
          <w:szCs w:val="20"/>
        </w:rPr>
      </w:pPr>
    </w:p>
    <w:sectPr w:rsidR="00AB38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73"/>
    <w:rsid w:val="0003561C"/>
    <w:rsid w:val="000A0DCF"/>
    <w:rsid w:val="000C395E"/>
    <w:rsid w:val="000E05FD"/>
    <w:rsid w:val="000F2EFB"/>
    <w:rsid w:val="001067CD"/>
    <w:rsid w:val="0010773F"/>
    <w:rsid w:val="00147317"/>
    <w:rsid w:val="00250348"/>
    <w:rsid w:val="002A45BA"/>
    <w:rsid w:val="002C2E83"/>
    <w:rsid w:val="002E473B"/>
    <w:rsid w:val="002E58FF"/>
    <w:rsid w:val="003C63AB"/>
    <w:rsid w:val="00431527"/>
    <w:rsid w:val="00442B14"/>
    <w:rsid w:val="004667F9"/>
    <w:rsid w:val="004919D4"/>
    <w:rsid w:val="00536BF7"/>
    <w:rsid w:val="005376E1"/>
    <w:rsid w:val="005C78AF"/>
    <w:rsid w:val="005D59E2"/>
    <w:rsid w:val="006001DF"/>
    <w:rsid w:val="006144DC"/>
    <w:rsid w:val="00684936"/>
    <w:rsid w:val="007A6364"/>
    <w:rsid w:val="0080420C"/>
    <w:rsid w:val="00812138"/>
    <w:rsid w:val="00835D3D"/>
    <w:rsid w:val="008C66B7"/>
    <w:rsid w:val="00A94DF2"/>
    <w:rsid w:val="00AB38B3"/>
    <w:rsid w:val="00AF13EB"/>
    <w:rsid w:val="00B0483E"/>
    <w:rsid w:val="00C23CE9"/>
    <w:rsid w:val="00C435CE"/>
    <w:rsid w:val="00D052BA"/>
    <w:rsid w:val="00D06B73"/>
    <w:rsid w:val="00D43070"/>
    <w:rsid w:val="00DA70CF"/>
    <w:rsid w:val="00E511D3"/>
    <w:rsid w:val="00EA047F"/>
    <w:rsid w:val="00EF311B"/>
    <w:rsid w:val="00F81642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A14A"/>
  <w15:chartTrackingRefBased/>
  <w15:docId w15:val="{549D6977-D851-4CF9-956F-F5BA68B9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B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06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06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06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Heading 4 Char Char Char Char"/>
    <w:basedOn w:val="Normal"/>
    <w:next w:val="Normal"/>
    <w:link w:val="Heading4Char"/>
    <w:unhideWhenUsed/>
    <w:qFormat/>
    <w:rsid w:val="00D06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B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B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B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B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uiPriority w:val="9"/>
    <w:semiHidden/>
    <w:rsid w:val="00D06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B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B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6B73"/>
    <w:pPr>
      <w:spacing w:before="100" w:beforeAutospacing="1" w:after="100" w:afterAutospacing="1"/>
    </w:pPr>
    <w:rPr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F1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1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3E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3E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E47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8C6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Užienė</dc:creator>
  <cp:lastModifiedBy>Agnė Užienė</cp:lastModifiedBy>
  <cp:revision>19</cp:revision>
  <dcterms:created xsi:type="dcterms:W3CDTF">2026-03-19T09:05:00Z</dcterms:created>
  <dcterms:modified xsi:type="dcterms:W3CDTF">2026-03-23T10:35:00Z</dcterms:modified>
</cp:coreProperties>
</file>