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249E4196" w:rsidR="001A00E9" w:rsidRPr="00A73F82" w:rsidRDefault="00A73F82" w:rsidP="00B63EBD">
      <w:pPr>
        <w:keepNext/>
        <w:ind w:left="7088"/>
        <w:jc w:val="right"/>
        <w:outlineLvl w:val="0"/>
        <w:rPr>
          <w:rFonts w:ascii="Calibri" w:eastAsia="Times New Roman" w:hAnsi="Calibri" w:cs="Calibri"/>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ascii="Calibri" w:eastAsia="Times New Roman" w:hAnsi="Calibri" w:cs="Calibri"/>
          <w:b/>
          <w:iCs/>
          <w:sz w:val="22"/>
          <w:szCs w:val="22"/>
          <w:lang w:eastAsia="lt-LT"/>
        </w:rPr>
        <w:t>2</w:t>
      </w:r>
      <w:r w:rsidR="001A00E9" w:rsidRPr="00A73F82">
        <w:rPr>
          <w:rFonts w:ascii="Calibri" w:eastAsia="Times New Roman" w:hAnsi="Calibri" w:cs="Calibri"/>
          <w:b/>
          <w:iCs/>
          <w:sz w:val="22"/>
          <w:szCs w:val="22"/>
          <w:lang w:eastAsia="lt-LT"/>
        </w:rPr>
        <w:t xml:space="preserve"> priedas</w:t>
      </w:r>
    </w:p>
    <w:p w14:paraId="21D42D69" w14:textId="77777777" w:rsidR="00B63EBD" w:rsidRPr="00A73F82" w:rsidRDefault="00B63EBD" w:rsidP="00B63EBD">
      <w:pPr>
        <w:keepNext/>
        <w:ind w:left="7088"/>
        <w:jc w:val="right"/>
        <w:outlineLvl w:val="0"/>
        <w:rPr>
          <w:rFonts w:ascii="Calibri" w:eastAsia="Times New Roman" w:hAnsi="Calibri" w:cs="Calibri"/>
          <w:bCs/>
          <w:iCs/>
          <w:sz w:val="22"/>
          <w:szCs w:val="22"/>
          <w:lang w:eastAsia="lt-LT"/>
        </w:rPr>
      </w:pPr>
    </w:p>
    <w:p w14:paraId="511831E6"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r w:rsidRPr="00A73F82">
        <w:rPr>
          <w:rFonts w:ascii="Calibri" w:eastAsia="Times New Roman" w:hAnsi="Calibri" w:cs="Calibri"/>
          <w:color w:val="000000"/>
          <w:sz w:val="20"/>
          <w:szCs w:val="20"/>
          <w:lang w:eastAsia="lt-LT"/>
        </w:rPr>
        <w:t>Herbas arba prekių ženklas</w:t>
      </w:r>
    </w:p>
    <w:p w14:paraId="283F17BA"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p>
    <w:p w14:paraId="177E05E0"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r w:rsidRPr="00A73F82">
        <w:rPr>
          <w:rFonts w:ascii="Calibri" w:eastAsia="Times New Roman" w:hAnsi="Calibri" w:cs="Calibri"/>
          <w:color w:val="000000"/>
          <w:sz w:val="20"/>
          <w:szCs w:val="20"/>
          <w:lang w:eastAsia="lt-LT"/>
        </w:rPr>
        <w:t>(Tiekėjo pavadinimas)</w:t>
      </w:r>
    </w:p>
    <w:p w14:paraId="58B42AE8"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r w:rsidRPr="00A73F82">
        <w:rPr>
          <w:rFonts w:ascii="Calibri" w:eastAsia="Times New Roman" w:hAnsi="Calibri" w:cs="Calibri"/>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2"/>
          <w:szCs w:val="22"/>
          <w:lang w:eastAsia="lt-LT"/>
        </w:rPr>
      </w:pPr>
    </w:p>
    <w:p w14:paraId="0A4BE251" w14:textId="77777777" w:rsidR="001A00E9" w:rsidRPr="00A73F82" w:rsidRDefault="001A00E9" w:rsidP="00B63EBD">
      <w:pPr>
        <w:widowControl w:val="0"/>
        <w:tabs>
          <w:tab w:val="center" w:pos="2520"/>
        </w:tabs>
        <w:autoSpaceDE w:val="0"/>
        <w:autoSpaceDN w:val="0"/>
        <w:adjustRightInd w:val="0"/>
        <w:jc w:val="both"/>
        <w:rPr>
          <w:rFonts w:ascii="Calibri" w:eastAsia="Times New Roman" w:hAnsi="Calibri" w:cs="Calibri"/>
          <w:color w:val="000000"/>
          <w:sz w:val="22"/>
          <w:szCs w:val="22"/>
          <w:lang w:eastAsia="lt-LT"/>
        </w:rPr>
      </w:pPr>
      <w:r w:rsidRPr="00A73F82">
        <w:rPr>
          <w:rFonts w:ascii="Calibri" w:eastAsia="Times New Roman" w:hAnsi="Calibri" w:cs="Calibri"/>
          <w:color w:val="000000"/>
          <w:sz w:val="22"/>
          <w:szCs w:val="22"/>
          <w:lang w:eastAsia="lt-LT"/>
        </w:rPr>
        <w:t>Valstybės įmonei Turto bankui</w:t>
      </w:r>
    </w:p>
    <w:p w14:paraId="5EF1425C" w14:textId="77777777" w:rsidR="001A00E9" w:rsidRPr="00A73F82" w:rsidRDefault="001A00E9" w:rsidP="00B63EBD">
      <w:pPr>
        <w:jc w:val="both"/>
        <w:rPr>
          <w:rFonts w:ascii="Calibri" w:eastAsia="Calibri" w:hAnsi="Calibri" w:cs="Calibri"/>
          <w:sz w:val="22"/>
          <w:szCs w:val="22"/>
          <w:lang w:eastAsia="en-US"/>
        </w:rPr>
      </w:pPr>
    </w:p>
    <w:p w14:paraId="688BB888" w14:textId="18FF92F5" w:rsidR="001A00E9" w:rsidRPr="00A73F82" w:rsidRDefault="001A00E9" w:rsidP="00B63EBD">
      <w:pPr>
        <w:keepNext/>
        <w:tabs>
          <w:tab w:val="num" w:pos="1800"/>
        </w:tabs>
        <w:jc w:val="center"/>
        <w:outlineLvl w:val="1"/>
        <w:rPr>
          <w:rFonts w:ascii="Calibri" w:eastAsia="Times New Roman" w:hAnsi="Calibri" w:cs="Calibri"/>
          <w:b/>
          <w:bCs/>
          <w:iCs/>
          <w:lang w:eastAsia="lt-LT"/>
        </w:rPr>
      </w:pPr>
      <w:bookmarkStart w:id="7" w:name="_Toc287257900"/>
      <w:bookmarkEnd w:id="0"/>
      <w:bookmarkEnd w:id="1"/>
      <w:bookmarkEnd w:id="2"/>
      <w:bookmarkEnd w:id="3"/>
      <w:bookmarkEnd w:id="4"/>
      <w:bookmarkEnd w:id="5"/>
      <w:bookmarkEnd w:id="6"/>
      <w:r w:rsidRPr="00A73F82">
        <w:rPr>
          <w:rFonts w:ascii="Calibri" w:eastAsia="Times New Roman" w:hAnsi="Calibri" w:cs="Calibri"/>
          <w:b/>
          <w:bCs/>
          <w:iCs/>
          <w:lang w:eastAsia="lt-LT"/>
        </w:rPr>
        <w:t>PASIŪLYMAS</w:t>
      </w:r>
      <w:bookmarkEnd w:id="7"/>
      <w:r w:rsidRPr="00A73F82">
        <w:rPr>
          <w:rFonts w:ascii="Calibri" w:eastAsia="Times New Roman" w:hAnsi="Calibri" w:cs="Calibri"/>
          <w:b/>
          <w:bCs/>
          <w:iCs/>
          <w:lang w:eastAsia="lt-LT"/>
        </w:rPr>
        <w:t xml:space="preserve"> </w:t>
      </w:r>
    </w:p>
    <w:p w14:paraId="6EA90DAE" w14:textId="3227F86D" w:rsidR="001A00E9" w:rsidRPr="00A73F82" w:rsidRDefault="001A00E9" w:rsidP="00C81CD2">
      <w:pPr>
        <w:keepNext/>
        <w:tabs>
          <w:tab w:val="num" w:pos="1800"/>
        </w:tabs>
        <w:spacing w:after="120"/>
        <w:jc w:val="center"/>
        <w:outlineLvl w:val="1"/>
        <w:rPr>
          <w:rFonts w:ascii="Calibri" w:eastAsia="Times New Roman" w:hAnsi="Calibri" w:cs="Calibri"/>
          <w:b/>
          <w:bCs/>
          <w:sz w:val="22"/>
          <w:szCs w:val="22"/>
          <w:lang w:eastAsia="lt-LT"/>
        </w:rPr>
      </w:pPr>
      <w:r w:rsidRPr="00A73F82">
        <w:rPr>
          <w:rFonts w:ascii="Calibri" w:eastAsia="Times New Roman" w:hAnsi="Calibri" w:cs="Calibri"/>
          <w:b/>
          <w:bCs/>
          <w:iCs/>
          <w:lang w:eastAsia="lt-LT"/>
        </w:rPr>
        <w:t>DĖL</w:t>
      </w:r>
      <w:r w:rsidR="00CF6E4A" w:rsidRPr="00A73F82">
        <w:rPr>
          <w:rFonts w:ascii="Calibri" w:eastAsia="Times New Roman" w:hAnsi="Calibri" w:cs="Calibri"/>
          <w:b/>
          <w:bCs/>
          <w:lang w:eastAsia="lt-LT"/>
        </w:rPr>
        <w:t xml:space="preserve"> </w:t>
      </w:r>
      <w:bookmarkStart w:id="8" w:name="_Hlk101775096"/>
      <w:r w:rsidR="00BE3919" w:rsidRPr="00BE3919">
        <w:rPr>
          <w:rFonts w:ascii="Calibri" w:hAnsi="Calibri" w:cs="Calibri"/>
          <w:b/>
        </w:rPr>
        <w:t>VP-3688 KONFERENCIJŲ IR MOKYMŲ ORGANIZAVIMO PASLAUGŲ</w:t>
      </w:r>
      <w:r w:rsidR="00A90F03" w:rsidRPr="00A73F82">
        <w:rPr>
          <w:rFonts w:ascii="Calibri" w:hAnsi="Calibri" w:cs="Calibri"/>
          <w:b/>
        </w:rPr>
        <w:t xml:space="preserve"> </w:t>
      </w:r>
      <w:bookmarkEnd w:id="8"/>
      <w:r w:rsidR="00A90F03" w:rsidRPr="00A73F82">
        <w:rPr>
          <w:rFonts w:ascii="Calibri" w:hAnsi="Calibri" w:cs="Calibri"/>
          <w:b/>
        </w:rPr>
        <w:t>PIRKIMO</w:t>
      </w:r>
    </w:p>
    <w:p w14:paraId="667EAFB7" w14:textId="77777777" w:rsidR="001A00E9" w:rsidRPr="00A73F82" w:rsidRDefault="001A00E9" w:rsidP="00B63EBD">
      <w:pPr>
        <w:ind w:left="34"/>
        <w:jc w:val="center"/>
        <w:rPr>
          <w:rFonts w:ascii="Calibri" w:eastAsia="Calibri" w:hAnsi="Calibri" w:cs="Calibri"/>
          <w:sz w:val="22"/>
          <w:szCs w:val="22"/>
          <w:lang w:eastAsia="en-US"/>
        </w:rPr>
      </w:pPr>
      <w:r w:rsidRPr="00A73F82">
        <w:rPr>
          <w:rFonts w:ascii="Calibri" w:eastAsia="Calibri" w:hAnsi="Calibri" w:cs="Calibri"/>
          <w:sz w:val="22"/>
          <w:szCs w:val="22"/>
          <w:lang w:eastAsia="en-US"/>
        </w:rPr>
        <w:t>___________________</w:t>
      </w:r>
    </w:p>
    <w:p w14:paraId="2527E1B7" w14:textId="77777777" w:rsidR="001A00E9" w:rsidRPr="00E0786C" w:rsidRDefault="001A00E9" w:rsidP="00B63EBD">
      <w:pPr>
        <w:ind w:left="34"/>
        <w:jc w:val="center"/>
        <w:rPr>
          <w:rFonts w:ascii="Calibri" w:eastAsia="Calibri" w:hAnsi="Calibri" w:cs="Calibri"/>
          <w:sz w:val="20"/>
          <w:szCs w:val="20"/>
          <w:lang w:eastAsia="en-US"/>
        </w:rPr>
      </w:pPr>
      <w:r w:rsidRPr="00E0786C">
        <w:rPr>
          <w:rFonts w:ascii="Calibri" w:eastAsia="Calibri" w:hAnsi="Calibri" w:cs="Calibri"/>
          <w:sz w:val="20"/>
          <w:szCs w:val="20"/>
          <w:lang w:eastAsia="en-US"/>
        </w:rPr>
        <w:t>(Data)</w:t>
      </w:r>
    </w:p>
    <w:p w14:paraId="060AE1FB" w14:textId="77777777" w:rsidR="001A00E9" w:rsidRPr="00A73F82" w:rsidRDefault="001A00E9" w:rsidP="00B63EBD">
      <w:pPr>
        <w:ind w:left="34"/>
        <w:jc w:val="center"/>
        <w:rPr>
          <w:rFonts w:ascii="Calibri" w:eastAsia="Calibri" w:hAnsi="Calibri" w:cs="Calibri"/>
          <w:sz w:val="22"/>
          <w:szCs w:val="22"/>
          <w:lang w:eastAsia="en-US"/>
        </w:rPr>
      </w:pPr>
      <w:r w:rsidRPr="00A73F82">
        <w:rPr>
          <w:rFonts w:ascii="Calibri" w:eastAsia="Calibri" w:hAnsi="Calibri" w:cs="Calibri"/>
          <w:sz w:val="22"/>
          <w:szCs w:val="22"/>
          <w:lang w:eastAsia="en-US"/>
        </w:rPr>
        <w:t>____________________</w:t>
      </w:r>
    </w:p>
    <w:p w14:paraId="6A8C0C02" w14:textId="77777777" w:rsidR="001A00E9" w:rsidRPr="00E0786C" w:rsidRDefault="001A00E9" w:rsidP="00B63EBD">
      <w:pPr>
        <w:ind w:left="34"/>
        <w:jc w:val="center"/>
        <w:rPr>
          <w:rFonts w:ascii="Calibri" w:eastAsia="Calibri" w:hAnsi="Calibri" w:cs="Calibri"/>
          <w:sz w:val="20"/>
          <w:szCs w:val="20"/>
          <w:lang w:eastAsia="en-US"/>
        </w:rPr>
      </w:pPr>
      <w:r w:rsidRPr="00E0786C">
        <w:rPr>
          <w:rFonts w:ascii="Calibri" w:eastAsia="Calibri" w:hAnsi="Calibri" w:cs="Calibri"/>
          <w:sz w:val="20"/>
          <w:szCs w:val="20"/>
          <w:lang w:eastAsia="en-US"/>
        </w:rPr>
        <w:t>(Vieta)</w:t>
      </w:r>
    </w:p>
    <w:p w14:paraId="19B5A0EA" w14:textId="77777777" w:rsidR="001A00E9" w:rsidRPr="00A73F82" w:rsidRDefault="001A00E9" w:rsidP="00C81CD2">
      <w:pPr>
        <w:spacing w:after="120"/>
        <w:ind w:left="34"/>
        <w:jc w:val="center"/>
        <w:rPr>
          <w:rFonts w:ascii="Calibri" w:eastAsia="Calibri" w:hAnsi="Calibri" w:cs="Calibri"/>
          <w:sz w:val="22"/>
          <w:szCs w:val="22"/>
          <w:lang w:eastAsia="en-US"/>
        </w:rPr>
      </w:pPr>
    </w:p>
    <w:p w14:paraId="3B51A371" w14:textId="0EF8BAF2" w:rsidR="001A00E9" w:rsidRPr="00A73F82" w:rsidRDefault="001A00E9" w:rsidP="00D84D21">
      <w:pPr>
        <w:widowControl w:val="0"/>
        <w:numPr>
          <w:ilvl w:val="0"/>
          <w:numId w:val="1"/>
        </w:numPr>
        <w:shd w:val="clear" w:color="auto" w:fill="FFFFFF"/>
        <w:tabs>
          <w:tab w:val="left" w:pos="284"/>
        </w:tabs>
        <w:autoSpaceDE w:val="0"/>
        <w:adjustRightInd w:val="0"/>
        <w:spacing w:after="120"/>
        <w:ind w:left="0" w:firstLine="0"/>
        <w:jc w:val="center"/>
        <w:rPr>
          <w:rFonts w:ascii="Calibri" w:eastAsia="Calibri" w:hAnsi="Calibri" w:cs="Calibri"/>
          <w:b/>
          <w:bCs/>
          <w:caps/>
          <w:sz w:val="22"/>
          <w:szCs w:val="22"/>
          <w:lang w:eastAsia="en-US"/>
        </w:rPr>
      </w:pPr>
      <w:r w:rsidRPr="00A73F82">
        <w:rPr>
          <w:rFonts w:ascii="Calibri" w:eastAsia="Calibri" w:hAnsi="Calibri" w:cs="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gridCol w:w="7478"/>
      </w:tblGrid>
      <w:tr w:rsidR="00B63EBD" w:rsidRPr="00A73F82" w14:paraId="2411FA4D" w14:textId="77777777" w:rsidTr="000343A0">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A73F82" w:rsidRDefault="00B63EBD" w:rsidP="00B63EBD">
            <w:pPr>
              <w:widowControl w:val="0"/>
              <w:autoSpaceDE w:val="0"/>
              <w:adjustRightInd w:val="0"/>
              <w:ind w:left="34"/>
              <w:jc w:val="both"/>
              <w:rPr>
                <w:rFonts w:ascii="Calibri" w:eastAsia="Times New Roman" w:hAnsi="Calibri" w:cs="Calibri"/>
                <w:sz w:val="22"/>
                <w:szCs w:val="22"/>
              </w:rPr>
            </w:pPr>
            <w:r w:rsidRPr="00A73F82">
              <w:rPr>
                <w:rFonts w:ascii="Calibri" w:eastAsia="Times New Roman" w:hAnsi="Calibri" w:cs="Calibri"/>
                <w:sz w:val="22"/>
                <w:szCs w:val="22"/>
              </w:rPr>
              <w:t xml:space="preserve">Tiekėjo pavadinimas </w:t>
            </w:r>
          </w:p>
          <w:p w14:paraId="3D28F9F1" w14:textId="1791F42B"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A73F82" w:rsidRDefault="00B63EBD" w:rsidP="00B63EBD">
            <w:pPr>
              <w:widowControl w:val="0"/>
              <w:autoSpaceDE w:val="0"/>
              <w:adjustRightInd w:val="0"/>
              <w:rPr>
                <w:rFonts w:ascii="Calibri" w:eastAsia="Times New Roman" w:hAnsi="Calibri" w:cs="Calibri"/>
                <w:sz w:val="22"/>
                <w:szCs w:val="22"/>
                <w:lang w:eastAsia="en-US"/>
              </w:rPr>
            </w:pPr>
          </w:p>
        </w:tc>
      </w:tr>
      <w:tr w:rsidR="00B63EBD" w:rsidRPr="00A73F82" w14:paraId="3FBA9BC1" w14:textId="77777777" w:rsidTr="000343A0">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A73F82" w:rsidRDefault="00B63EBD" w:rsidP="00B63EBD">
            <w:pPr>
              <w:widowControl w:val="0"/>
              <w:autoSpaceDE w:val="0"/>
              <w:adjustRightInd w:val="0"/>
              <w:ind w:left="34"/>
              <w:jc w:val="both"/>
              <w:rPr>
                <w:rFonts w:ascii="Calibri" w:eastAsia="Times New Roman" w:hAnsi="Calibri" w:cs="Calibri"/>
                <w:sz w:val="22"/>
                <w:szCs w:val="22"/>
              </w:rPr>
            </w:pPr>
            <w:r w:rsidRPr="00A73F82">
              <w:rPr>
                <w:rFonts w:ascii="Calibri" w:eastAsia="Times New Roman" w:hAnsi="Calibri" w:cs="Calibri"/>
                <w:sz w:val="22"/>
                <w:szCs w:val="22"/>
              </w:rPr>
              <w:t>Tiekėjo adresas</w:t>
            </w:r>
          </w:p>
          <w:p w14:paraId="2E04CE46" w14:textId="17D50F08"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A73F82" w:rsidRDefault="00B63EBD" w:rsidP="00B63EBD">
            <w:pPr>
              <w:widowControl w:val="0"/>
              <w:autoSpaceDE w:val="0"/>
              <w:adjustRightInd w:val="0"/>
              <w:rPr>
                <w:rFonts w:ascii="Calibri" w:eastAsia="Times New Roman" w:hAnsi="Calibri" w:cs="Calibri"/>
                <w:sz w:val="22"/>
                <w:szCs w:val="22"/>
                <w:lang w:eastAsia="en-US"/>
              </w:rPr>
            </w:pPr>
          </w:p>
        </w:tc>
      </w:tr>
      <w:tr w:rsidR="00B63EBD" w:rsidRPr="00A73F82" w14:paraId="3A640514" w14:textId="77777777" w:rsidTr="000343A0">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Tiekėjų grupės narys, atstovaujantis arba vadovaujantis tiekėjų grupei (</w:t>
            </w:r>
            <w:r w:rsidRPr="00A73F82">
              <w:rPr>
                <w:rFonts w:ascii="Calibri" w:eastAsia="Times New Roman" w:hAnsi="Calibri" w:cs="Calibri"/>
                <w:i/>
                <w:sz w:val="22"/>
                <w:szCs w:val="22"/>
              </w:rPr>
              <w:t>pildoma, jei pasiūlymą teikia tiekėjų grupė</w:t>
            </w:r>
            <w:r w:rsidRPr="00A73F82">
              <w:rPr>
                <w:rFonts w:ascii="Calibri" w:eastAsia="Times New Roman" w:hAnsi="Calibri" w:cs="Calibri"/>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5AD70097" w14:textId="77777777" w:rsidTr="000343A0">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2306FB2B" w14:textId="77777777" w:rsidTr="000343A0">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5543551D" w14:textId="77777777" w:rsidTr="000343A0">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69E30042"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Už pasiūlymą atsakingo asmens vardas, pavardė,</w:t>
            </w:r>
            <w:r w:rsidRPr="00A73F82">
              <w:rPr>
                <w:rFonts w:ascii="Calibri" w:hAnsi="Calibri" w:cs="Calibri"/>
                <w:sz w:val="22"/>
                <w:szCs w:val="22"/>
              </w:rPr>
              <w:t xml:space="preserve"> </w:t>
            </w:r>
            <w:r w:rsidRPr="00A73F82">
              <w:rPr>
                <w:rFonts w:ascii="Calibri" w:eastAsia="Times New Roman" w:hAnsi="Calibri" w:cs="Calibri"/>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5BFD06F0"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1134331C"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bl>
    <w:p w14:paraId="34A5D324" w14:textId="77777777" w:rsidR="001A00E9" w:rsidRPr="00A73F82" w:rsidRDefault="001A00E9" w:rsidP="00B63EBD">
      <w:pPr>
        <w:spacing w:after="120"/>
        <w:jc w:val="both"/>
        <w:rPr>
          <w:rFonts w:ascii="Calibri" w:eastAsia="Calibri" w:hAnsi="Calibri" w:cs="Calibri"/>
          <w:sz w:val="22"/>
          <w:szCs w:val="22"/>
          <w:lang w:eastAsia="en-US"/>
        </w:rPr>
      </w:pPr>
    </w:p>
    <w:p w14:paraId="275AC0DE" w14:textId="666A77BD" w:rsidR="00B63EBD" w:rsidRPr="00A73F82" w:rsidRDefault="00227CC4" w:rsidP="005A47DE">
      <w:pPr>
        <w:numPr>
          <w:ilvl w:val="0"/>
          <w:numId w:val="7"/>
        </w:numPr>
        <w:tabs>
          <w:tab w:val="left" w:pos="284"/>
        </w:tabs>
        <w:spacing w:after="120" w:line="276" w:lineRule="auto"/>
        <w:ind w:left="0" w:firstLine="0"/>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INFORMACIJA APIE PLANUOJAMUS PASITELKTI SUBTIEKĖJUS IR (AR) KITUS ŪKIO SUBJEKTUS</w:t>
      </w:r>
    </w:p>
    <w:p w14:paraId="13C4D627" w14:textId="77777777" w:rsidR="00A63BD8" w:rsidRPr="00A73F82" w:rsidRDefault="00A63BD8" w:rsidP="00A63BD8">
      <w:pPr>
        <w:spacing w:after="120"/>
        <w:jc w:val="both"/>
        <w:rPr>
          <w:rFonts w:ascii="Calibri" w:eastAsia="Times New Roman" w:hAnsi="Calibri" w:cs="Calibri"/>
          <w:sz w:val="22"/>
          <w:szCs w:val="22"/>
          <w:lang w:eastAsia="en-US"/>
        </w:rPr>
      </w:pPr>
      <w:r w:rsidRPr="00A73F82">
        <w:rPr>
          <w:rFonts w:ascii="Calibri" w:eastAsia="Times New Roman" w:hAnsi="Calibri" w:cs="Calibri"/>
          <w:sz w:val="22"/>
          <w:szCs w:val="22"/>
          <w:lang w:eastAsia="en-US"/>
        </w:rPr>
        <w:lastRenderedPageBreak/>
        <w:t xml:space="preserve">Informacija apie </w:t>
      </w:r>
      <w:r w:rsidRPr="00A73F82">
        <w:rPr>
          <w:rFonts w:ascii="Calibri" w:eastAsia="Times New Roman" w:hAnsi="Calibri" w:cs="Calibri"/>
          <w:b/>
          <w:bCs/>
          <w:sz w:val="22"/>
          <w:szCs w:val="22"/>
          <w:lang w:eastAsia="en-US"/>
        </w:rPr>
        <w:t>ūkio subjektus</w:t>
      </w:r>
      <w:r w:rsidRPr="00A73F82">
        <w:rPr>
          <w:rFonts w:ascii="Calibri" w:eastAsia="Times New Roman" w:hAnsi="Calibri" w:cs="Calibri"/>
          <w:sz w:val="22"/>
          <w:szCs w:val="22"/>
          <w:lang w:eastAsia="en-US"/>
        </w:rPr>
        <w:t xml:space="preserve">, kurių </w:t>
      </w:r>
      <w:r w:rsidRPr="00A73F82">
        <w:rPr>
          <w:rFonts w:ascii="Calibri" w:eastAsia="Times New Roman" w:hAnsi="Calibri" w:cs="Calibri"/>
          <w:bCs/>
          <w:sz w:val="22"/>
          <w:szCs w:val="22"/>
          <w:lang w:eastAsia="en-US"/>
        </w:rPr>
        <w:t xml:space="preserve">pajėgumais remiamasi </w:t>
      </w:r>
      <w:r w:rsidRPr="00A73F82">
        <w:rPr>
          <w:rFonts w:ascii="Calibri" w:eastAsia="Times New Roman" w:hAnsi="Calibri" w:cs="Calibri"/>
          <w:bCs/>
          <w:iCs/>
          <w:sz w:val="22"/>
          <w:szCs w:val="22"/>
          <w:lang w:eastAsia="en-US"/>
        </w:rPr>
        <w:t>siekiant atitikti kvalifikacijos reikalavimus</w:t>
      </w:r>
      <w:r w:rsidRPr="00A73F82">
        <w:rPr>
          <w:rFonts w:ascii="Calibri" w:eastAsia="Times New Roman" w:hAnsi="Calibri" w:cs="Calibri"/>
          <w:sz w:val="22"/>
          <w:szCs w:val="22"/>
          <w:lang w:eastAsia="en-US"/>
        </w:rPr>
        <w:t>:</w:t>
      </w:r>
    </w:p>
    <w:tbl>
      <w:tblPr>
        <w:tblStyle w:val="Lentelstinklelis21"/>
        <w:tblW w:w="15168" w:type="dxa"/>
        <w:tblInd w:w="-5" w:type="dxa"/>
        <w:tblLook w:val="04A0" w:firstRow="1" w:lastRow="0" w:firstColumn="1" w:lastColumn="0" w:noHBand="0" w:noVBand="1"/>
      </w:tblPr>
      <w:tblGrid>
        <w:gridCol w:w="662"/>
        <w:gridCol w:w="4016"/>
        <w:gridCol w:w="3496"/>
        <w:gridCol w:w="3497"/>
        <w:gridCol w:w="3497"/>
      </w:tblGrid>
      <w:tr w:rsidR="00A63BD8" w:rsidRPr="00A73F82" w14:paraId="4073DD16" w14:textId="77777777" w:rsidTr="00453BA5">
        <w:tc>
          <w:tcPr>
            <w:tcW w:w="662" w:type="dxa"/>
            <w:vAlign w:val="center"/>
          </w:tcPr>
          <w:p w14:paraId="01585F3A"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Eil. Nr.</w:t>
            </w:r>
          </w:p>
        </w:tc>
        <w:tc>
          <w:tcPr>
            <w:tcW w:w="4016" w:type="dxa"/>
            <w:vAlign w:val="center"/>
          </w:tcPr>
          <w:p w14:paraId="3649EB5E"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Ūkio subjekto pavadinimas, kodas ir adresas</w:t>
            </w:r>
          </w:p>
        </w:tc>
        <w:tc>
          <w:tcPr>
            <w:tcW w:w="3496" w:type="dxa"/>
            <w:vAlign w:val="center"/>
          </w:tcPr>
          <w:p w14:paraId="4CD750F0"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Nuoroda į tikslų kvalifikacijos reikalavimą, kuriam atitikti remiamasi subjekto pajėgumais</w:t>
            </w:r>
          </w:p>
        </w:tc>
        <w:tc>
          <w:tcPr>
            <w:tcW w:w="3497" w:type="dxa"/>
            <w:vAlign w:val="center"/>
          </w:tcPr>
          <w:p w14:paraId="7B48D9AE"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Perduodama vykdyti pirkimo sutarties dalis (procentais) ir jos aprašymas</w:t>
            </w:r>
          </w:p>
        </w:tc>
        <w:tc>
          <w:tcPr>
            <w:tcW w:w="3497" w:type="dxa"/>
            <w:vAlign w:val="center"/>
          </w:tcPr>
          <w:p w14:paraId="34D3E7E4" w14:textId="77777777" w:rsidR="00A63BD8" w:rsidRPr="00A73F82" w:rsidRDefault="00A63BD8" w:rsidP="00946CE7">
            <w:pPr>
              <w:jc w:val="center"/>
              <w:rPr>
                <w:rFonts w:ascii="Calibri" w:eastAsia="Times New Roman" w:hAnsi="Calibri" w:cs="Calibri"/>
                <w:b/>
                <w:bCs/>
                <w:sz w:val="22"/>
                <w:szCs w:val="22"/>
                <w:lang w:eastAsia="lt-LT"/>
              </w:rPr>
            </w:pPr>
            <w:r w:rsidRPr="00A73F82">
              <w:rPr>
                <w:rFonts w:ascii="Calibri" w:eastAsia="Times New Roman" w:hAnsi="Calibri" w:cs="Calibri"/>
                <w:b/>
                <w:bCs/>
                <w:sz w:val="22"/>
                <w:szCs w:val="22"/>
                <w:lang w:eastAsia="lt-LT"/>
              </w:rPr>
              <w:t>Pateikiamų įrodymų pavadinimas</w:t>
            </w:r>
            <w:r w:rsidRPr="00A73F82">
              <w:rPr>
                <w:rFonts w:ascii="Calibri" w:eastAsia="Times New Roman" w:hAnsi="Calibri" w:cs="Calibri"/>
                <w:b/>
                <w:bCs/>
                <w:sz w:val="22"/>
                <w:szCs w:val="22"/>
                <w:vertAlign w:val="superscript"/>
                <w:lang w:eastAsia="lt-LT"/>
              </w:rPr>
              <w:footnoteReference w:id="1"/>
            </w:r>
          </w:p>
        </w:tc>
      </w:tr>
      <w:tr w:rsidR="00A63BD8" w:rsidRPr="00A73F82" w14:paraId="359D39A4" w14:textId="77777777" w:rsidTr="00453BA5">
        <w:tc>
          <w:tcPr>
            <w:tcW w:w="662" w:type="dxa"/>
            <w:vAlign w:val="center"/>
          </w:tcPr>
          <w:p w14:paraId="37F564DE" w14:textId="77777777" w:rsidR="00A63BD8" w:rsidRPr="00A73F82" w:rsidRDefault="00A63BD8" w:rsidP="00946CE7">
            <w:pPr>
              <w:jc w:val="center"/>
              <w:rPr>
                <w:rFonts w:ascii="Calibri" w:eastAsia="Times New Roman" w:hAnsi="Calibri" w:cs="Calibri"/>
                <w:sz w:val="22"/>
                <w:szCs w:val="22"/>
                <w:lang w:eastAsia="lt-LT"/>
              </w:rPr>
            </w:pPr>
          </w:p>
        </w:tc>
        <w:tc>
          <w:tcPr>
            <w:tcW w:w="4016" w:type="dxa"/>
            <w:vAlign w:val="center"/>
          </w:tcPr>
          <w:p w14:paraId="5C2B6440" w14:textId="77777777" w:rsidR="00A63BD8" w:rsidRPr="00A73F82" w:rsidRDefault="00A63BD8" w:rsidP="00946CE7">
            <w:pPr>
              <w:jc w:val="both"/>
              <w:rPr>
                <w:rFonts w:ascii="Calibri" w:eastAsia="Times New Roman" w:hAnsi="Calibri" w:cs="Calibri"/>
                <w:sz w:val="22"/>
                <w:szCs w:val="22"/>
                <w:lang w:eastAsia="lt-LT"/>
              </w:rPr>
            </w:pPr>
          </w:p>
        </w:tc>
        <w:tc>
          <w:tcPr>
            <w:tcW w:w="3496" w:type="dxa"/>
            <w:vAlign w:val="center"/>
          </w:tcPr>
          <w:p w14:paraId="07B1CFA8" w14:textId="77777777" w:rsidR="00A63BD8" w:rsidRPr="00A73F82" w:rsidRDefault="00A63BD8" w:rsidP="00946CE7">
            <w:pPr>
              <w:jc w:val="both"/>
              <w:rPr>
                <w:rFonts w:ascii="Calibri" w:eastAsia="Times New Roman" w:hAnsi="Calibri" w:cs="Calibri"/>
                <w:sz w:val="22"/>
                <w:szCs w:val="22"/>
                <w:lang w:eastAsia="lt-LT"/>
              </w:rPr>
            </w:pPr>
          </w:p>
        </w:tc>
        <w:tc>
          <w:tcPr>
            <w:tcW w:w="3497" w:type="dxa"/>
            <w:vAlign w:val="center"/>
          </w:tcPr>
          <w:p w14:paraId="4B7822CB" w14:textId="77777777" w:rsidR="00A63BD8" w:rsidRPr="00A73F82" w:rsidRDefault="00A63BD8" w:rsidP="00946CE7">
            <w:pPr>
              <w:jc w:val="both"/>
              <w:rPr>
                <w:rFonts w:ascii="Calibri" w:eastAsia="Times New Roman" w:hAnsi="Calibri" w:cs="Calibri"/>
                <w:sz w:val="22"/>
                <w:szCs w:val="22"/>
                <w:lang w:eastAsia="lt-LT"/>
              </w:rPr>
            </w:pPr>
          </w:p>
        </w:tc>
        <w:tc>
          <w:tcPr>
            <w:tcW w:w="3497" w:type="dxa"/>
            <w:vAlign w:val="center"/>
          </w:tcPr>
          <w:p w14:paraId="5ADB9984" w14:textId="77777777" w:rsidR="00A63BD8" w:rsidRPr="00A73F82" w:rsidRDefault="00A63BD8" w:rsidP="00946CE7">
            <w:pPr>
              <w:jc w:val="both"/>
              <w:rPr>
                <w:rFonts w:ascii="Calibri" w:eastAsia="Times New Roman" w:hAnsi="Calibri" w:cs="Calibri"/>
                <w:sz w:val="22"/>
                <w:szCs w:val="22"/>
                <w:lang w:eastAsia="lt-LT"/>
              </w:rPr>
            </w:pPr>
          </w:p>
        </w:tc>
      </w:tr>
      <w:tr w:rsidR="00A63BD8" w:rsidRPr="00A73F82" w14:paraId="288A2825" w14:textId="77777777" w:rsidTr="00453BA5">
        <w:tc>
          <w:tcPr>
            <w:tcW w:w="662" w:type="dxa"/>
            <w:vAlign w:val="center"/>
          </w:tcPr>
          <w:p w14:paraId="6BB91680" w14:textId="77777777" w:rsidR="00A63BD8" w:rsidRPr="00A73F82" w:rsidRDefault="00A63BD8" w:rsidP="00946CE7">
            <w:pPr>
              <w:jc w:val="center"/>
              <w:rPr>
                <w:rFonts w:ascii="Calibri" w:eastAsia="Times New Roman" w:hAnsi="Calibri" w:cs="Calibri"/>
                <w:sz w:val="22"/>
                <w:szCs w:val="22"/>
                <w:lang w:eastAsia="lt-LT"/>
              </w:rPr>
            </w:pPr>
          </w:p>
        </w:tc>
        <w:tc>
          <w:tcPr>
            <w:tcW w:w="4016" w:type="dxa"/>
            <w:vAlign w:val="center"/>
          </w:tcPr>
          <w:p w14:paraId="36A1291B" w14:textId="77777777" w:rsidR="00A63BD8" w:rsidRPr="00A73F82" w:rsidRDefault="00A63BD8" w:rsidP="00946CE7">
            <w:pPr>
              <w:jc w:val="both"/>
              <w:rPr>
                <w:rFonts w:ascii="Calibri" w:eastAsia="Times New Roman" w:hAnsi="Calibri" w:cs="Calibri"/>
                <w:sz w:val="22"/>
                <w:szCs w:val="22"/>
                <w:lang w:eastAsia="lt-LT"/>
              </w:rPr>
            </w:pPr>
          </w:p>
        </w:tc>
        <w:tc>
          <w:tcPr>
            <w:tcW w:w="3496" w:type="dxa"/>
            <w:vAlign w:val="center"/>
          </w:tcPr>
          <w:p w14:paraId="5FB2CD58" w14:textId="77777777" w:rsidR="00A63BD8" w:rsidRPr="00A73F82" w:rsidRDefault="00A63BD8" w:rsidP="00946CE7">
            <w:pPr>
              <w:jc w:val="both"/>
              <w:rPr>
                <w:rFonts w:ascii="Calibri" w:eastAsia="Times New Roman" w:hAnsi="Calibri" w:cs="Calibri"/>
                <w:sz w:val="22"/>
                <w:szCs w:val="22"/>
                <w:lang w:eastAsia="lt-LT"/>
              </w:rPr>
            </w:pPr>
          </w:p>
        </w:tc>
        <w:tc>
          <w:tcPr>
            <w:tcW w:w="3497" w:type="dxa"/>
            <w:vAlign w:val="center"/>
          </w:tcPr>
          <w:p w14:paraId="697C8F52" w14:textId="77777777" w:rsidR="00A63BD8" w:rsidRPr="00A73F82" w:rsidRDefault="00A63BD8" w:rsidP="00946CE7">
            <w:pPr>
              <w:jc w:val="both"/>
              <w:rPr>
                <w:rFonts w:ascii="Calibri" w:eastAsia="Times New Roman" w:hAnsi="Calibri" w:cs="Calibri"/>
                <w:sz w:val="22"/>
                <w:szCs w:val="22"/>
                <w:lang w:eastAsia="lt-LT"/>
              </w:rPr>
            </w:pPr>
          </w:p>
        </w:tc>
        <w:tc>
          <w:tcPr>
            <w:tcW w:w="3497" w:type="dxa"/>
            <w:vAlign w:val="center"/>
          </w:tcPr>
          <w:p w14:paraId="6A931B45" w14:textId="77777777" w:rsidR="00A63BD8" w:rsidRPr="00A73F82" w:rsidRDefault="00A63BD8" w:rsidP="00946CE7">
            <w:pPr>
              <w:jc w:val="both"/>
              <w:rPr>
                <w:rFonts w:ascii="Calibri" w:eastAsia="Times New Roman" w:hAnsi="Calibri" w:cs="Calibri"/>
                <w:sz w:val="22"/>
                <w:szCs w:val="22"/>
                <w:lang w:eastAsia="lt-LT"/>
              </w:rPr>
            </w:pPr>
          </w:p>
        </w:tc>
      </w:tr>
    </w:tbl>
    <w:p w14:paraId="5732D381" w14:textId="48B39111" w:rsidR="00A63BD8" w:rsidRPr="00A73F82" w:rsidRDefault="00A63BD8" w:rsidP="00A63BD8">
      <w:pPr>
        <w:spacing w:before="60"/>
        <w:jc w:val="both"/>
        <w:rPr>
          <w:rFonts w:ascii="Calibri" w:eastAsia="Calibri" w:hAnsi="Calibri" w:cs="Calibri"/>
          <w:bCs/>
          <w:i/>
          <w:iCs/>
          <w:sz w:val="20"/>
          <w:szCs w:val="20"/>
          <w:lang w:eastAsia="en-US"/>
        </w:rPr>
      </w:pPr>
      <w:r w:rsidRPr="00A73F82">
        <w:rPr>
          <w:rFonts w:ascii="Calibri" w:eastAsia="Calibri" w:hAnsi="Calibri" w:cs="Calibri"/>
          <w:bCs/>
          <w:i/>
          <w:iCs/>
          <w:sz w:val="20"/>
          <w:szCs w:val="20"/>
          <w:lang w:eastAsia="en-US"/>
        </w:rPr>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53E8E151" w14:textId="77777777" w:rsidR="00A63BD8" w:rsidRPr="00A73F82" w:rsidRDefault="00A63BD8" w:rsidP="00A63BD8">
      <w:pPr>
        <w:jc w:val="both"/>
        <w:rPr>
          <w:rFonts w:ascii="Calibri" w:eastAsia="Calibri" w:hAnsi="Calibri" w:cs="Calibri"/>
          <w:bCs/>
          <w:sz w:val="22"/>
          <w:szCs w:val="22"/>
          <w:lang w:eastAsia="en-US"/>
        </w:rPr>
      </w:pPr>
    </w:p>
    <w:p w14:paraId="2818B805" w14:textId="77777777" w:rsidR="00A63BD8" w:rsidRPr="00A73F82" w:rsidRDefault="00A63BD8" w:rsidP="00A63BD8">
      <w:pPr>
        <w:spacing w:after="120"/>
        <w:jc w:val="both"/>
        <w:rPr>
          <w:rFonts w:ascii="Calibri" w:eastAsia="Times New Roman" w:hAnsi="Calibri" w:cs="Calibri"/>
          <w:sz w:val="22"/>
          <w:szCs w:val="22"/>
          <w:lang w:eastAsia="en-US"/>
        </w:rPr>
      </w:pPr>
      <w:r w:rsidRPr="00A73F82">
        <w:rPr>
          <w:rFonts w:ascii="Calibri" w:eastAsia="Times New Roman" w:hAnsi="Calibri" w:cs="Calibri"/>
          <w:sz w:val="22"/>
          <w:szCs w:val="22"/>
          <w:lang w:eastAsia="en-US"/>
        </w:rPr>
        <w:t xml:space="preserve">Informacija apie </w:t>
      </w:r>
      <w:r w:rsidRPr="00A73F82">
        <w:rPr>
          <w:rFonts w:ascii="Calibri" w:eastAsia="Times New Roman" w:hAnsi="Calibri" w:cs="Calibri"/>
          <w:b/>
          <w:bCs/>
          <w:sz w:val="22"/>
          <w:szCs w:val="22"/>
          <w:lang w:eastAsia="en-US"/>
        </w:rPr>
        <w:t>kitus žinomus subtiekėjus</w:t>
      </w:r>
      <w:r w:rsidRPr="00A73F82">
        <w:rPr>
          <w:rFonts w:ascii="Calibri" w:eastAsia="Times New Roman" w:hAnsi="Calibri" w:cs="Calibri"/>
          <w:b/>
          <w:bCs/>
          <w:sz w:val="22"/>
          <w:szCs w:val="22"/>
          <w:vertAlign w:val="superscript"/>
          <w:lang w:eastAsia="en-US"/>
        </w:rPr>
        <w:footnoteReference w:id="2"/>
      </w:r>
      <w:r w:rsidRPr="00A73F82">
        <w:rPr>
          <w:rFonts w:ascii="Calibri" w:eastAsia="Times New Roman" w:hAnsi="Calibri" w:cs="Calibri"/>
          <w:sz w:val="22"/>
          <w:szCs w:val="22"/>
          <w:lang w:eastAsia="en-US"/>
        </w:rPr>
        <w:t xml:space="preserve">, kurie bus pasitelkiami vykdant pirkimo sutartį ir kurių pajėgumais nesiremiama </w:t>
      </w:r>
      <w:r w:rsidRPr="00A73F82">
        <w:rPr>
          <w:rFonts w:ascii="Calibri" w:eastAsia="Times New Roman" w:hAnsi="Calibri" w:cs="Calibri"/>
          <w:bCs/>
          <w:sz w:val="22"/>
          <w:szCs w:val="22"/>
          <w:lang w:eastAsia="en-US"/>
        </w:rPr>
        <w:t>siekiant atitikti kvalifikacijos reikalavimus</w:t>
      </w:r>
      <w:r w:rsidRPr="00A73F82">
        <w:rPr>
          <w:rFonts w:ascii="Calibri" w:eastAsia="Times New Roman" w:hAnsi="Calibri" w:cs="Calibri"/>
          <w:sz w:val="22"/>
          <w:szCs w:val="22"/>
          <w:lang w:eastAsia="en-US"/>
        </w:rPr>
        <w:t>:</w:t>
      </w:r>
    </w:p>
    <w:tbl>
      <w:tblPr>
        <w:tblStyle w:val="Lentelstinklelis3"/>
        <w:tblW w:w="15168" w:type="dxa"/>
        <w:tblInd w:w="-5" w:type="dxa"/>
        <w:tblLook w:val="04A0" w:firstRow="1" w:lastRow="0" w:firstColumn="1" w:lastColumn="0" w:noHBand="0" w:noVBand="1"/>
      </w:tblPr>
      <w:tblGrid>
        <w:gridCol w:w="676"/>
        <w:gridCol w:w="4002"/>
        <w:gridCol w:w="5245"/>
        <w:gridCol w:w="5245"/>
      </w:tblGrid>
      <w:tr w:rsidR="00A63BD8" w:rsidRPr="00A73F82" w14:paraId="074C3E82" w14:textId="77777777" w:rsidTr="00453BA5">
        <w:tc>
          <w:tcPr>
            <w:tcW w:w="676" w:type="dxa"/>
            <w:vAlign w:val="center"/>
          </w:tcPr>
          <w:p w14:paraId="57585841"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Eil. Nr.</w:t>
            </w:r>
          </w:p>
        </w:tc>
        <w:tc>
          <w:tcPr>
            <w:tcW w:w="4002" w:type="dxa"/>
            <w:vAlign w:val="center"/>
          </w:tcPr>
          <w:p w14:paraId="733E978B"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Subtiekėjo pavadinimas, kodas ir adresas</w:t>
            </w:r>
          </w:p>
        </w:tc>
        <w:tc>
          <w:tcPr>
            <w:tcW w:w="5245" w:type="dxa"/>
            <w:vAlign w:val="center"/>
          </w:tcPr>
          <w:p w14:paraId="434898D8"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Subtiekėjui perduodamos vykdyti pirkimo objekto dalies aprašymas</w:t>
            </w:r>
            <w:r w:rsidRPr="00A73F82">
              <w:rPr>
                <w:rFonts w:ascii="Calibri" w:eastAsia="Times New Roman" w:hAnsi="Calibri" w:cs="Calibri"/>
                <w:b/>
                <w:sz w:val="22"/>
                <w:szCs w:val="22"/>
                <w:vertAlign w:val="superscript"/>
                <w:lang w:eastAsia="lt-LT"/>
              </w:rPr>
              <w:footnoteReference w:id="3"/>
            </w:r>
          </w:p>
        </w:tc>
        <w:tc>
          <w:tcPr>
            <w:tcW w:w="5245" w:type="dxa"/>
            <w:vAlign w:val="center"/>
          </w:tcPr>
          <w:p w14:paraId="531C7F4B"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Subtiekėjui perduodama vykdyti pirkimo objekto dalis (procentais)</w:t>
            </w:r>
          </w:p>
        </w:tc>
      </w:tr>
      <w:tr w:rsidR="00A63BD8" w:rsidRPr="00A73F82" w14:paraId="5A1B4EDA" w14:textId="77777777" w:rsidTr="00453BA5">
        <w:tc>
          <w:tcPr>
            <w:tcW w:w="676" w:type="dxa"/>
            <w:vAlign w:val="center"/>
          </w:tcPr>
          <w:p w14:paraId="1306C809" w14:textId="77777777" w:rsidR="00A63BD8" w:rsidRPr="00A73F82" w:rsidRDefault="00A63BD8" w:rsidP="00946CE7">
            <w:pPr>
              <w:jc w:val="center"/>
              <w:rPr>
                <w:rFonts w:ascii="Calibri" w:eastAsia="Times New Roman" w:hAnsi="Calibri" w:cs="Calibri"/>
                <w:sz w:val="22"/>
                <w:szCs w:val="22"/>
                <w:lang w:eastAsia="lt-LT"/>
              </w:rPr>
            </w:pPr>
          </w:p>
        </w:tc>
        <w:tc>
          <w:tcPr>
            <w:tcW w:w="4002" w:type="dxa"/>
            <w:vAlign w:val="center"/>
          </w:tcPr>
          <w:p w14:paraId="0634CDB3" w14:textId="77777777" w:rsidR="00A63BD8" w:rsidRPr="00A73F82" w:rsidRDefault="00A63BD8" w:rsidP="00946CE7">
            <w:pPr>
              <w:jc w:val="both"/>
              <w:rPr>
                <w:rFonts w:ascii="Calibri" w:eastAsia="Times New Roman" w:hAnsi="Calibri" w:cs="Calibri"/>
                <w:sz w:val="22"/>
                <w:szCs w:val="22"/>
                <w:lang w:eastAsia="lt-LT"/>
              </w:rPr>
            </w:pPr>
          </w:p>
        </w:tc>
        <w:tc>
          <w:tcPr>
            <w:tcW w:w="5245" w:type="dxa"/>
            <w:vAlign w:val="center"/>
          </w:tcPr>
          <w:p w14:paraId="32C409FF" w14:textId="77777777" w:rsidR="00A63BD8" w:rsidRPr="00A73F82" w:rsidRDefault="00A63BD8" w:rsidP="00946CE7">
            <w:pPr>
              <w:jc w:val="both"/>
              <w:rPr>
                <w:rFonts w:ascii="Calibri" w:eastAsia="Times New Roman" w:hAnsi="Calibri" w:cs="Calibri"/>
                <w:sz w:val="22"/>
                <w:szCs w:val="22"/>
                <w:lang w:eastAsia="lt-LT"/>
              </w:rPr>
            </w:pPr>
          </w:p>
        </w:tc>
        <w:tc>
          <w:tcPr>
            <w:tcW w:w="5245" w:type="dxa"/>
            <w:vAlign w:val="center"/>
          </w:tcPr>
          <w:p w14:paraId="25C0376E" w14:textId="77777777" w:rsidR="00A63BD8" w:rsidRPr="00A73F82" w:rsidRDefault="00A63BD8" w:rsidP="00946CE7">
            <w:pPr>
              <w:jc w:val="both"/>
              <w:rPr>
                <w:rFonts w:ascii="Calibri" w:eastAsia="Times New Roman" w:hAnsi="Calibri" w:cs="Calibri"/>
                <w:sz w:val="22"/>
                <w:szCs w:val="22"/>
                <w:lang w:eastAsia="lt-LT"/>
              </w:rPr>
            </w:pPr>
          </w:p>
        </w:tc>
      </w:tr>
      <w:tr w:rsidR="00A63BD8" w:rsidRPr="00A73F82" w14:paraId="75EF8338" w14:textId="77777777" w:rsidTr="00453BA5">
        <w:tc>
          <w:tcPr>
            <w:tcW w:w="676" w:type="dxa"/>
            <w:vAlign w:val="center"/>
          </w:tcPr>
          <w:p w14:paraId="64ACDD81" w14:textId="77777777" w:rsidR="00A63BD8" w:rsidRPr="00A73F82" w:rsidRDefault="00A63BD8" w:rsidP="00946CE7">
            <w:pPr>
              <w:jc w:val="center"/>
              <w:rPr>
                <w:rFonts w:ascii="Calibri" w:eastAsia="Times New Roman" w:hAnsi="Calibri" w:cs="Calibri"/>
                <w:sz w:val="22"/>
                <w:szCs w:val="22"/>
                <w:lang w:eastAsia="lt-LT"/>
              </w:rPr>
            </w:pPr>
          </w:p>
        </w:tc>
        <w:tc>
          <w:tcPr>
            <w:tcW w:w="4002" w:type="dxa"/>
            <w:vAlign w:val="center"/>
          </w:tcPr>
          <w:p w14:paraId="56BA95AC" w14:textId="77777777" w:rsidR="00A63BD8" w:rsidRPr="00A73F82" w:rsidRDefault="00A63BD8" w:rsidP="00946CE7">
            <w:pPr>
              <w:jc w:val="both"/>
              <w:rPr>
                <w:rFonts w:ascii="Calibri" w:eastAsia="Times New Roman" w:hAnsi="Calibri" w:cs="Calibri"/>
                <w:sz w:val="22"/>
                <w:szCs w:val="22"/>
                <w:lang w:eastAsia="lt-LT"/>
              </w:rPr>
            </w:pPr>
          </w:p>
        </w:tc>
        <w:tc>
          <w:tcPr>
            <w:tcW w:w="5245" w:type="dxa"/>
            <w:vAlign w:val="center"/>
          </w:tcPr>
          <w:p w14:paraId="4F0CD255" w14:textId="77777777" w:rsidR="00A63BD8" w:rsidRPr="00A73F82" w:rsidRDefault="00A63BD8" w:rsidP="00946CE7">
            <w:pPr>
              <w:jc w:val="both"/>
              <w:rPr>
                <w:rFonts w:ascii="Calibri" w:eastAsia="Times New Roman" w:hAnsi="Calibri" w:cs="Calibri"/>
                <w:sz w:val="22"/>
                <w:szCs w:val="22"/>
                <w:lang w:eastAsia="lt-LT"/>
              </w:rPr>
            </w:pPr>
          </w:p>
        </w:tc>
        <w:tc>
          <w:tcPr>
            <w:tcW w:w="5245" w:type="dxa"/>
            <w:vAlign w:val="center"/>
          </w:tcPr>
          <w:p w14:paraId="39EDE178" w14:textId="77777777" w:rsidR="00A63BD8" w:rsidRPr="00A73F82" w:rsidRDefault="00A63BD8" w:rsidP="00946CE7">
            <w:pPr>
              <w:jc w:val="both"/>
              <w:rPr>
                <w:rFonts w:ascii="Calibri" w:eastAsia="Times New Roman" w:hAnsi="Calibri" w:cs="Calibri"/>
                <w:sz w:val="22"/>
                <w:szCs w:val="22"/>
                <w:lang w:eastAsia="lt-LT"/>
              </w:rPr>
            </w:pPr>
          </w:p>
        </w:tc>
      </w:tr>
    </w:tbl>
    <w:p w14:paraId="0089F841" w14:textId="77777777" w:rsidR="00A63BD8" w:rsidRPr="00A73F82" w:rsidRDefault="00A63BD8" w:rsidP="00A63BD8">
      <w:pPr>
        <w:spacing w:before="60"/>
        <w:jc w:val="both"/>
        <w:rPr>
          <w:rFonts w:ascii="Calibri" w:eastAsia="Times New Roman" w:hAnsi="Calibri" w:cs="Calibri"/>
          <w:sz w:val="20"/>
          <w:szCs w:val="20"/>
          <w:lang w:eastAsia="en-US"/>
        </w:rPr>
      </w:pPr>
      <w:r w:rsidRPr="00A73F82">
        <w:rPr>
          <w:rFonts w:ascii="Calibri" w:eastAsia="Calibri" w:hAnsi="Calibri" w:cs="Calibri"/>
          <w:bCs/>
          <w:i/>
          <w:iCs/>
          <w:sz w:val="20"/>
          <w:szCs w:val="20"/>
          <w:lang w:eastAsia="en-US"/>
        </w:rPr>
        <w:t>Kartu su pasiūlymu pateikiama kiekvieno subtiekėjo laisvos formos deklaracija ar kitas dokumentas, patvirtinantis sutikimą dalyvauti šiame pirkime.</w:t>
      </w:r>
    </w:p>
    <w:p w14:paraId="4805814C" w14:textId="77777777" w:rsidR="00A63BD8" w:rsidRPr="00A73F82" w:rsidRDefault="00A63BD8" w:rsidP="00A63BD8">
      <w:pPr>
        <w:jc w:val="both"/>
        <w:rPr>
          <w:rFonts w:ascii="Calibri" w:eastAsia="Times New Roman" w:hAnsi="Calibri" w:cs="Calibri"/>
          <w:szCs w:val="20"/>
          <w:lang w:eastAsia="en-US"/>
        </w:rPr>
      </w:pPr>
    </w:p>
    <w:p w14:paraId="163E167B" w14:textId="77777777" w:rsidR="00A63BD8" w:rsidRPr="00A73F82" w:rsidRDefault="00A63BD8" w:rsidP="00A63BD8">
      <w:pPr>
        <w:spacing w:after="120"/>
        <w:jc w:val="both"/>
        <w:rPr>
          <w:rFonts w:ascii="Calibri" w:eastAsia="Times New Roman" w:hAnsi="Calibri" w:cs="Calibri"/>
          <w:sz w:val="22"/>
          <w:szCs w:val="22"/>
          <w:lang w:eastAsia="en-US"/>
        </w:rPr>
      </w:pPr>
      <w:r w:rsidRPr="00A73F82">
        <w:rPr>
          <w:rFonts w:ascii="Calibri" w:eastAsia="Times New Roman" w:hAnsi="Calibri" w:cs="Calibri"/>
          <w:sz w:val="22"/>
          <w:szCs w:val="22"/>
          <w:lang w:eastAsia="en-US"/>
        </w:rPr>
        <w:t xml:space="preserve">Informacija apie </w:t>
      </w:r>
      <w:r w:rsidRPr="00A73F82">
        <w:rPr>
          <w:rFonts w:ascii="Calibri" w:eastAsia="Times New Roman" w:hAnsi="Calibri" w:cs="Calibri"/>
          <w:b/>
          <w:bCs/>
          <w:sz w:val="22"/>
          <w:szCs w:val="22"/>
          <w:lang w:eastAsia="en-US"/>
        </w:rPr>
        <w:t>specialistus</w:t>
      </w:r>
      <w:r w:rsidRPr="00A73F82">
        <w:rPr>
          <w:rFonts w:ascii="Calibri" w:eastAsia="Times New Roman" w:hAnsi="Calibri" w:cs="Calibri"/>
          <w:b/>
          <w:bCs/>
          <w:sz w:val="22"/>
          <w:szCs w:val="22"/>
          <w:vertAlign w:val="superscript"/>
          <w:lang w:eastAsia="en-US"/>
        </w:rPr>
        <w:footnoteReference w:id="4"/>
      </w:r>
      <w:r w:rsidRPr="00A73F82">
        <w:rPr>
          <w:rFonts w:ascii="Calibri" w:eastAsia="Times New Roman" w:hAnsi="Calibri" w:cs="Calibri"/>
          <w:sz w:val="22"/>
          <w:szCs w:val="22"/>
          <w:lang w:eastAsia="en-US"/>
        </w:rPr>
        <w:t>, kurie bus pasitelkiami vykdant pirkimo sutartį, tačiau jie nėra tiekėjo ar tiekėjo pasitelkiamo subtiekėjo darbuotojai, bet laimėjimo atveju būtų įdarbinti:</w:t>
      </w:r>
    </w:p>
    <w:tbl>
      <w:tblPr>
        <w:tblStyle w:val="Lentelstinklelis2"/>
        <w:tblW w:w="15168" w:type="dxa"/>
        <w:tblInd w:w="-5" w:type="dxa"/>
        <w:tblLook w:val="04A0" w:firstRow="1" w:lastRow="0" w:firstColumn="1" w:lastColumn="0" w:noHBand="0" w:noVBand="1"/>
      </w:tblPr>
      <w:tblGrid>
        <w:gridCol w:w="655"/>
        <w:gridCol w:w="6858"/>
        <w:gridCol w:w="7655"/>
      </w:tblGrid>
      <w:tr w:rsidR="00A63BD8" w:rsidRPr="00A73F82" w14:paraId="3665C2E3" w14:textId="77777777" w:rsidTr="00453BA5">
        <w:tc>
          <w:tcPr>
            <w:tcW w:w="655" w:type="dxa"/>
            <w:vAlign w:val="center"/>
          </w:tcPr>
          <w:p w14:paraId="66F131C4"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Eil. Nr.</w:t>
            </w:r>
          </w:p>
        </w:tc>
        <w:tc>
          <w:tcPr>
            <w:tcW w:w="6858" w:type="dxa"/>
            <w:vAlign w:val="center"/>
          </w:tcPr>
          <w:p w14:paraId="4E0F182D"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Specialisto vardas ir pavardė</w:t>
            </w:r>
          </w:p>
        </w:tc>
        <w:tc>
          <w:tcPr>
            <w:tcW w:w="7655" w:type="dxa"/>
            <w:vAlign w:val="center"/>
          </w:tcPr>
          <w:p w14:paraId="341F465F"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Specialisto pajėgumais remiamasi siekiant atitikti kvalifikacijos reikalavimus</w:t>
            </w:r>
          </w:p>
          <w:p w14:paraId="2EDB840D"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(Taip/Ne)</w:t>
            </w:r>
          </w:p>
        </w:tc>
      </w:tr>
      <w:tr w:rsidR="00A63BD8" w:rsidRPr="00A73F82" w14:paraId="215A88B4" w14:textId="77777777" w:rsidTr="00453BA5">
        <w:tc>
          <w:tcPr>
            <w:tcW w:w="655" w:type="dxa"/>
            <w:vAlign w:val="center"/>
          </w:tcPr>
          <w:p w14:paraId="78F241F9" w14:textId="77777777" w:rsidR="00A63BD8" w:rsidRPr="00A73F82" w:rsidRDefault="00A63BD8" w:rsidP="00946CE7">
            <w:pPr>
              <w:jc w:val="center"/>
              <w:rPr>
                <w:rFonts w:ascii="Calibri" w:eastAsia="Times New Roman" w:hAnsi="Calibri" w:cs="Calibri"/>
                <w:sz w:val="22"/>
                <w:szCs w:val="22"/>
                <w:lang w:eastAsia="en-US"/>
              </w:rPr>
            </w:pPr>
          </w:p>
        </w:tc>
        <w:tc>
          <w:tcPr>
            <w:tcW w:w="6858" w:type="dxa"/>
            <w:vAlign w:val="center"/>
          </w:tcPr>
          <w:p w14:paraId="00D9E08D" w14:textId="77777777" w:rsidR="00A63BD8" w:rsidRPr="00A73F82" w:rsidRDefault="00A63BD8" w:rsidP="00946CE7">
            <w:pPr>
              <w:rPr>
                <w:rFonts w:ascii="Calibri" w:eastAsia="Times New Roman" w:hAnsi="Calibri" w:cs="Calibri"/>
                <w:sz w:val="22"/>
                <w:szCs w:val="22"/>
                <w:lang w:eastAsia="en-US"/>
              </w:rPr>
            </w:pPr>
          </w:p>
        </w:tc>
        <w:tc>
          <w:tcPr>
            <w:tcW w:w="7655" w:type="dxa"/>
            <w:vAlign w:val="center"/>
          </w:tcPr>
          <w:p w14:paraId="418834B3" w14:textId="77777777" w:rsidR="00A63BD8" w:rsidRPr="00A73F82" w:rsidRDefault="00A63BD8" w:rsidP="00946CE7">
            <w:pPr>
              <w:rPr>
                <w:rFonts w:ascii="Calibri" w:eastAsia="Times New Roman" w:hAnsi="Calibri" w:cs="Calibri"/>
                <w:sz w:val="22"/>
                <w:szCs w:val="22"/>
                <w:lang w:eastAsia="en-US"/>
              </w:rPr>
            </w:pPr>
          </w:p>
        </w:tc>
      </w:tr>
      <w:tr w:rsidR="00A63BD8" w:rsidRPr="00A73F82" w14:paraId="4C6E21BE" w14:textId="77777777" w:rsidTr="00453BA5">
        <w:tc>
          <w:tcPr>
            <w:tcW w:w="655" w:type="dxa"/>
            <w:vAlign w:val="center"/>
          </w:tcPr>
          <w:p w14:paraId="293B1FE2" w14:textId="77777777" w:rsidR="00A63BD8" w:rsidRPr="00A73F82" w:rsidRDefault="00A63BD8" w:rsidP="00946CE7">
            <w:pPr>
              <w:jc w:val="center"/>
              <w:rPr>
                <w:rFonts w:ascii="Calibri" w:eastAsia="Times New Roman" w:hAnsi="Calibri" w:cs="Calibri"/>
                <w:sz w:val="22"/>
                <w:szCs w:val="22"/>
                <w:lang w:eastAsia="en-US"/>
              </w:rPr>
            </w:pPr>
          </w:p>
        </w:tc>
        <w:tc>
          <w:tcPr>
            <w:tcW w:w="6858" w:type="dxa"/>
            <w:vAlign w:val="center"/>
          </w:tcPr>
          <w:p w14:paraId="5C42E74F" w14:textId="77777777" w:rsidR="00A63BD8" w:rsidRPr="00A73F82" w:rsidRDefault="00A63BD8" w:rsidP="00946CE7">
            <w:pPr>
              <w:rPr>
                <w:rFonts w:ascii="Calibri" w:eastAsia="Times New Roman" w:hAnsi="Calibri" w:cs="Calibri"/>
                <w:sz w:val="22"/>
                <w:szCs w:val="22"/>
                <w:lang w:eastAsia="en-US"/>
              </w:rPr>
            </w:pPr>
          </w:p>
        </w:tc>
        <w:tc>
          <w:tcPr>
            <w:tcW w:w="7655" w:type="dxa"/>
            <w:vAlign w:val="center"/>
          </w:tcPr>
          <w:p w14:paraId="0DB0A31C" w14:textId="77777777" w:rsidR="00A63BD8" w:rsidRPr="00A73F82" w:rsidRDefault="00A63BD8" w:rsidP="00946CE7">
            <w:pPr>
              <w:rPr>
                <w:rFonts w:ascii="Calibri" w:eastAsia="Times New Roman" w:hAnsi="Calibri" w:cs="Calibri"/>
                <w:sz w:val="22"/>
                <w:szCs w:val="22"/>
                <w:lang w:eastAsia="en-US"/>
              </w:rPr>
            </w:pPr>
          </w:p>
        </w:tc>
      </w:tr>
    </w:tbl>
    <w:p w14:paraId="4059B4E0" w14:textId="0FF059B1" w:rsidR="00B63EBD" w:rsidRPr="00A73F82" w:rsidRDefault="00A63BD8" w:rsidP="00372545">
      <w:pPr>
        <w:spacing w:before="60" w:after="120"/>
        <w:jc w:val="both"/>
        <w:rPr>
          <w:rFonts w:ascii="Calibri" w:eastAsia="Calibri" w:hAnsi="Calibri" w:cs="Calibri"/>
          <w:bCs/>
          <w:i/>
          <w:iCs/>
          <w:sz w:val="20"/>
          <w:szCs w:val="20"/>
          <w:lang w:eastAsia="en-US"/>
        </w:rPr>
      </w:pPr>
      <w:r w:rsidRPr="00A73F82">
        <w:rPr>
          <w:rFonts w:ascii="Calibri" w:eastAsia="Calibri" w:hAnsi="Calibri" w:cs="Calibri"/>
          <w:bCs/>
          <w:i/>
          <w:iCs/>
          <w:sz w:val="20"/>
          <w:szCs w:val="20"/>
          <w:lang w:eastAsia="en-US"/>
        </w:rPr>
        <w:t>Kartu su pasiūlymu pateikiama kiekvieno specialisto laisvos formos deklaracija ar kitas dokumentas, patvirtinantis sutikimą būti įdarbintu laimėjimo atveju.</w:t>
      </w:r>
    </w:p>
    <w:p w14:paraId="3CD59260" w14:textId="77777777" w:rsidR="00372545" w:rsidRPr="00A73F82" w:rsidRDefault="00372545" w:rsidP="00372545">
      <w:pPr>
        <w:spacing w:before="60"/>
        <w:rPr>
          <w:rFonts w:ascii="Calibri" w:eastAsia="Times New Roman" w:hAnsi="Calibri" w:cs="Calibri"/>
          <w:bCs/>
          <w:color w:val="000000"/>
          <w:sz w:val="22"/>
          <w:szCs w:val="22"/>
          <w:lang w:eastAsia="lt-LT"/>
        </w:rPr>
      </w:pPr>
    </w:p>
    <w:p w14:paraId="5E993EED" w14:textId="428E3013" w:rsidR="00C81CD2" w:rsidRPr="00A73F82" w:rsidRDefault="001A00E9" w:rsidP="00985FA9">
      <w:pPr>
        <w:numPr>
          <w:ilvl w:val="0"/>
          <w:numId w:val="3"/>
        </w:numPr>
        <w:tabs>
          <w:tab w:val="left" w:pos="284"/>
        </w:tabs>
        <w:spacing w:after="120"/>
        <w:ind w:left="0" w:firstLine="0"/>
        <w:jc w:val="center"/>
        <w:rPr>
          <w:rFonts w:ascii="Calibri" w:eastAsia="Times New Roman" w:hAnsi="Calibri" w:cs="Calibri"/>
          <w:b/>
          <w:color w:val="000000"/>
          <w:sz w:val="22"/>
          <w:szCs w:val="22"/>
          <w:lang w:eastAsia="lt-LT"/>
        </w:rPr>
      </w:pPr>
      <w:r w:rsidRPr="00A73F82">
        <w:rPr>
          <w:rFonts w:ascii="Calibri" w:eastAsia="Times New Roman" w:hAnsi="Calibri" w:cs="Calibri"/>
          <w:b/>
          <w:color w:val="000000"/>
          <w:sz w:val="22"/>
          <w:szCs w:val="22"/>
          <w:lang w:eastAsia="lt-LT"/>
        </w:rPr>
        <w:t>PASIŪLYMO KAINA</w:t>
      </w:r>
    </w:p>
    <w:p w14:paraId="7D1F6772" w14:textId="3131C508" w:rsidR="00C565FF" w:rsidRPr="00A73F82" w:rsidRDefault="00985FA9" w:rsidP="00106D0A">
      <w:pPr>
        <w:jc w:val="both"/>
        <w:rPr>
          <w:rFonts w:ascii="Calibri" w:eastAsia="Times New Roman" w:hAnsi="Calibri" w:cs="Calibri"/>
          <w:bCs/>
          <w:sz w:val="22"/>
          <w:szCs w:val="22"/>
          <w:lang w:eastAsia="en-US"/>
        </w:rPr>
      </w:pPr>
      <w:r w:rsidRPr="00A73F82">
        <w:rPr>
          <w:rFonts w:ascii="Calibri" w:eastAsia="Times New Roman" w:hAnsi="Calibri" w:cs="Calibri"/>
          <w:bCs/>
          <w:sz w:val="22"/>
          <w:szCs w:val="22"/>
          <w:lang w:eastAsia="en-US"/>
        </w:rPr>
        <w:t xml:space="preserve">Siūlomos paslaugos visiškai atitinka pirkimo dokumentuose nurodytus reikalavimus. </w:t>
      </w:r>
      <w:r w:rsidR="0071095E" w:rsidRPr="00A73F82">
        <w:rPr>
          <w:rFonts w:ascii="Calibri" w:eastAsia="Times New Roman" w:hAnsi="Calibri" w:cs="Calibri"/>
          <w:bCs/>
          <w:sz w:val="22"/>
          <w:szCs w:val="22"/>
          <w:lang w:eastAsia="en-US"/>
        </w:rPr>
        <w:t xml:space="preserve">Mes siūlome </w:t>
      </w:r>
      <w:r w:rsidR="00C305A1" w:rsidRPr="00C305A1">
        <w:rPr>
          <w:rFonts w:ascii="Calibri" w:eastAsia="Times New Roman" w:hAnsi="Calibri" w:cs="Calibri"/>
          <w:bCs/>
          <w:sz w:val="22"/>
          <w:szCs w:val="22"/>
          <w:lang w:eastAsia="en-US"/>
        </w:rPr>
        <w:t>(kainos nurodomos dviejų skaičių po kablelio tikslumu):</w:t>
      </w:r>
    </w:p>
    <w:p w14:paraId="5350FD2C" w14:textId="77777777" w:rsidR="002E1BFF" w:rsidRDefault="002E1BFF" w:rsidP="00106D0A">
      <w:pPr>
        <w:jc w:val="both"/>
        <w:rPr>
          <w:rFonts w:ascii="Calibri" w:eastAsia="Times New Roman" w:hAnsi="Calibri" w:cs="Calibri"/>
          <w:bCs/>
          <w:sz w:val="22"/>
          <w:szCs w:val="22"/>
          <w:lang w:eastAsia="en-US"/>
        </w:rPr>
      </w:pPr>
    </w:p>
    <w:p w14:paraId="4552D5E4" w14:textId="77777777" w:rsidR="00DA04E0" w:rsidRPr="00DA04E0" w:rsidRDefault="00DA04E0" w:rsidP="00DA04E0">
      <w:pPr>
        <w:spacing w:after="120" w:line="20" w:lineRule="atLeast"/>
        <w:jc w:val="both"/>
        <w:rPr>
          <w:rFonts w:ascii="Calibri" w:eastAsia="Times New Roman" w:hAnsi="Calibri" w:cs="Calibri"/>
          <w:sz w:val="22"/>
          <w:szCs w:val="22"/>
          <w:lang w:eastAsia="en-US"/>
        </w:rPr>
      </w:pPr>
      <w:r w:rsidRPr="00DA04E0">
        <w:rPr>
          <w:rFonts w:ascii="Calibri" w:eastAsia="Times New Roman" w:hAnsi="Calibri" w:cs="Calibri"/>
          <w:b/>
          <w:bCs/>
          <w:sz w:val="22"/>
          <w:szCs w:val="22"/>
          <w:lang w:eastAsia="en-US"/>
        </w:rPr>
        <w:t>1 lentelė.</w:t>
      </w:r>
      <w:r w:rsidRPr="00DA04E0">
        <w:rPr>
          <w:rFonts w:ascii="Calibri" w:eastAsia="Times New Roman" w:hAnsi="Calibri" w:cs="Calibri"/>
          <w:sz w:val="22"/>
          <w:szCs w:val="22"/>
          <w:lang w:eastAsia="en-US"/>
        </w:rPr>
        <w:t xml:space="preserve"> </w:t>
      </w:r>
      <w:r w:rsidRPr="00DA04E0">
        <w:rPr>
          <w:rFonts w:ascii="Calibri" w:eastAsia="Times New Roman" w:hAnsi="Calibri" w:cs="Calibri"/>
          <w:b/>
          <w:bCs/>
          <w:sz w:val="22"/>
          <w:szCs w:val="22"/>
          <w:lang w:eastAsia="en-US"/>
        </w:rPr>
        <w:t>Konferencinių salių nuomos ir maitinimo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796"/>
        <w:gridCol w:w="1131"/>
        <w:gridCol w:w="1697"/>
        <w:gridCol w:w="2148"/>
        <w:gridCol w:w="1842"/>
        <w:gridCol w:w="1806"/>
      </w:tblGrid>
      <w:tr w:rsidR="00DA04E0" w:rsidRPr="00DA04E0" w14:paraId="5080347D" w14:textId="77777777" w:rsidTr="00C305A1">
        <w:trPr>
          <w:trHeight w:val="669"/>
        </w:trPr>
        <w:tc>
          <w:tcPr>
            <w:tcW w:w="233" w:type="pct"/>
            <w:vAlign w:val="center"/>
            <w:hideMark/>
          </w:tcPr>
          <w:p w14:paraId="15E4527D" w14:textId="77777777"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lastRenderedPageBreak/>
              <w:t>Eil. Nr.</w:t>
            </w:r>
          </w:p>
        </w:tc>
        <w:tc>
          <w:tcPr>
            <w:tcW w:w="1916" w:type="pct"/>
            <w:vAlign w:val="center"/>
          </w:tcPr>
          <w:p w14:paraId="733D43E6" w14:textId="77777777"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t>Prekės/paslaugos pavadinimas</w:t>
            </w:r>
          </w:p>
        </w:tc>
        <w:tc>
          <w:tcPr>
            <w:tcW w:w="374" w:type="pct"/>
            <w:vAlign w:val="center"/>
          </w:tcPr>
          <w:p w14:paraId="1062BB21" w14:textId="77777777" w:rsidR="00DA04E0" w:rsidRPr="00DA04E0" w:rsidRDefault="00DA04E0" w:rsidP="00DA04E0">
            <w:pPr>
              <w:ind w:left="34"/>
              <w:jc w:val="center"/>
              <w:rPr>
                <w:rFonts w:ascii="Calibri" w:eastAsia="Calibri" w:hAnsi="Calibri" w:cs="Calibri"/>
                <w:b/>
                <w:sz w:val="22"/>
                <w:szCs w:val="22"/>
                <w:lang w:val="en-US" w:eastAsia="en-US"/>
              </w:rPr>
            </w:pPr>
            <w:r w:rsidRPr="00DA04E0">
              <w:rPr>
                <w:rFonts w:ascii="Calibri" w:eastAsia="Calibri" w:hAnsi="Calibri" w:cs="Calibri"/>
                <w:b/>
                <w:sz w:val="22"/>
                <w:szCs w:val="22"/>
                <w:lang w:eastAsia="en-US"/>
              </w:rPr>
              <w:t xml:space="preserve">Mato vnt. </w:t>
            </w:r>
          </w:p>
        </w:tc>
        <w:tc>
          <w:tcPr>
            <w:tcW w:w="561" w:type="pct"/>
            <w:vAlign w:val="center"/>
          </w:tcPr>
          <w:p w14:paraId="36B19C1C" w14:textId="77777777" w:rsidR="00DA04E0" w:rsidRPr="00DA04E0" w:rsidRDefault="00DA04E0" w:rsidP="00DA04E0">
            <w:pPr>
              <w:ind w:left="34"/>
              <w:jc w:val="center"/>
              <w:rPr>
                <w:rFonts w:ascii="Calibri" w:eastAsia="Calibri" w:hAnsi="Calibri" w:cs="Calibri"/>
                <w:b/>
                <w:sz w:val="22"/>
                <w:szCs w:val="22"/>
                <w:lang w:val="en-US" w:eastAsia="en-US"/>
              </w:rPr>
            </w:pPr>
            <w:r w:rsidRPr="00DA04E0">
              <w:rPr>
                <w:rFonts w:ascii="Calibri" w:eastAsia="Calibri" w:hAnsi="Calibri" w:cs="Calibri"/>
                <w:b/>
                <w:sz w:val="22"/>
                <w:szCs w:val="22"/>
                <w:lang w:eastAsia="en-US"/>
              </w:rPr>
              <w:t>Preliminarus kiekis sutarties galiojimo laikotarpiu</w:t>
            </w:r>
            <w:r w:rsidRPr="00DA04E0">
              <w:rPr>
                <w:rFonts w:ascii="Calibri" w:eastAsia="Calibri" w:hAnsi="Calibri" w:cs="Calibri"/>
                <w:b/>
                <w:sz w:val="22"/>
                <w:szCs w:val="22"/>
                <w:vertAlign w:val="superscript"/>
                <w:lang w:eastAsia="en-US"/>
              </w:rPr>
              <w:footnoteReference w:id="5"/>
            </w:r>
          </w:p>
        </w:tc>
        <w:tc>
          <w:tcPr>
            <w:tcW w:w="710" w:type="pct"/>
            <w:vAlign w:val="center"/>
          </w:tcPr>
          <w:p w14:paraId="56BE9DB6" w14:textId="77777777"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bCs/>
                <w:sz w:val="22"/>
                <w:szCs w:val="22"/>
                <w:lang w:eastAsia="en-US"/>
              </w:rPr>
              <w:t>Maksimalus mato vnt. įkainis, Eur be PVM</w:t>
            </w:r>
          </w:p>
        </w:tc>
        <w:tc>
          <w:tcPr>
            <w:tcW w:w="609" w:type="pct"/>
            <w:vAlign w:val="center"/>
          </w:tcPr>
          <w:p w14:paraId="69B52A27" w14:textId="77777777" w:rsidR="00DA04E0" w:rsidRPr="00DA04E0" w:rsidRDefault="00DA04E0" w:rsidP="00DA04E0">
            <w:pPr>
              <w:ind w:left="34"/>
              <w:jc w:val="center"/>
              <w:rPr>
                <w:rFonts w:ascii="Calibri" w:eastAsia="Calibri" w:hAnsi="Calibri" w:cs="Calibri"/>
                <w:b/>
                <w:sz w:val="22"/>
                <w:szCs w:val="22"/>
                <w:lang w:val="en-US" w:eastAsia="en-US"/>
              </w:rPr>
            </w:pPr>
            <w:r w:rsidRPr="00DA04E0">
              <w:rPr>
                <w:rFonts w:ascii="Calibri" w:eastAsia="Calibri" w:hAnsi="Calibri" w:cs="Calibri"/>
                <w:b/>
                <w:sz w:val="22"/>
                <w:szCs w:val="22"/>
                <w:lang w:eastAsia="en-US"/>
              </w:rPr>
              <w:t>Siūlomas mato vnt. įkainis, Eur be PVM</w:t>
            </w:r>
          </w:p>
        </w:tc>
        <w:tc>
          <w:tcPr>
            <w:tcW w:w="597" w:type="pct"/>
            <w:vAlign w:val="center"/>
          </w:tcPr>
          <w:p w14:paraId="661F0E9B" w14:textId="77777777" w:rsidR="00DA04E0" w:rsidRPr="00DA04E0" w:rsidRDefault="00DA04E0" w:rsidP="00DA04E0">
            <w:pPr>
              <w:suppressAutoHyphens/>
              <w:autoSpaceDN w:val="0"/>
              <w:jc w:val="center"/>
              <w:rPr>
                <w:rFonts w:ascii="Calibri" w:eastAsia="Times New Roman" w:hAnsi="Calibri" w:cs="Calibri"/>
                <w:b/>
                <w:sz w:val="22"/>
                <w:szCs w:val="22"/>
                <w:lang w:eastAsia="lt-LT"/>
              </w:rPr>
            </w:pPr>
            <w:r w:rsidRPr="00DA04E0">
              <w:rPr>
                <w:rFonts w:ascii="Calibri" w:eastAsia="Times New Roman" w:hAnsi="Calibri" w:cs="Calibri"/>
                <w:b/>
                <w:sz w:val="22"/>
                <w:szCs w:val="22"/>
                <w:lang w:eastAsia="lt-LT"/>
              </w:rPr>
              <w:t>Bendra kaina, Eur be PVM</w:t>
            </w:r>
          </w:p>
        </w:tc>
      </w:tr>
      <w:tr w:rsidR="00DA04E0" w:rsidRPr="00DA04E0" w14:paraId="157F366D" w14:textId="77777777" w:rsidTr="00C305A1">
        <w:trPr>
          <w:trHeight w:val="225"/>
        </w:trPr>
        <w:tc>
          <w:tcPr>
            <w:tcW w:w="233" w:type="pct"/>
            <w:hideMark/>
          </w:tcPr>
          <w:p w14:paraId="616A73A1"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1</w:t>
            </w:r>
          </w:p>
        </w:tc>
        <w:tc>
          <w:tcPr>
            <w:tcW w:w="1916" w:type="pct"/>
            <w:hideMark/>
          </w:tcPr>
          <w:p w14:paraId="4BE2C79F"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2</w:t>
            </w:r>
          </w:p>
        </w:tc>
        <w:tc>
          <w:tcPr>
            <w:tcW w:w="374" w:type="pct"/>
          </w:tcPr>
          <w:p w14:paraId="5610FA53"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3</w:t>
            </w:r>
          </w:p>
        </w:tc>
        <w:tc>
          <w:tcPr>
            <w:tcW w:w="561" w:type="pct"/>
          </w:tcPr>
          <w:p w14:paraId="64601AA4"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4</w:t>
            </w:r>
          </w:p>
        </w:tc>
        <w:tc>
          <w:tcPr>
            <w:tcW w:w="710" w:type="pct"/>
          </w:tcPr>
          <w:p w14:paraId="55EAF346"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5</w:t>
            </w:r>
          </w:p>
        </w:tc>
        <w:tc>
          <w:tcPr>
            <w:tcW w:w="609" w:type="pct"/>
          </w:tcPr>
          <w:p w14:paraId="31839B46"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6</w:t>
            </w:r>
          </w:p>
        </w:tc>
        <w:tc>
          <w:tcPr>
            <w:tcW w:w="597" w:type="pct"/>
          </w:tcPr>
          <w:p w14:paraId="20E893EA"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7=4*6</w:t>
            </w:r>
          </w:p>
        </w:tc>
      </w:tr>
      <w:tr w:rsidR="00DA04E0" w:rsidRPr="00DA04E0" w14:paraId="46CFABC3" w14:textId="77777777" w:rsidTr="00C305A1">
        <w:trPr>
          <w:trHeight w:val="181"/>
        </w:trPr>
        <w:tc>
          <w:tcPr>
            <w:tcW w:w="233" w:type="pct"/>
            <w:vAlign w:val="center"/>
          </w:tcPr>
          <w:p w14:paraId="4C57B2D6"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1.</w:t>
            </w:r>
          </w:p>
        </w:tc>
        <w:tc>
          <w:tcPr>
            <w:tcW w:w="1916" w:type="pct"/>
            <w:vAlign w:val="center"/>
          </w:tcPr>
          <w:p w14:paraId="5B74A145" w14:textId="77777777" w:rsidR="00DA04E0" w:rsidRPr="00DA04E0" w:rsidRDefault="00DA04E0" w:rsidP="00DA04E0">
            <w:pPr>
              <w:rPr>
                <w:rFonts w:ascii="Calibri" w:eastAsia="Calibri" w:hAnsi="Calibri" w:cs="Calibri"/>
                <w:sz w:val="22"/>
                <w:szCs w:val="22"/>
                <w:lang w:eastAsia="en-US"/>
              </w:rPr>
            </w:pPr>
            <w:r w:rsidRPr="00DA04E0">
              <w:rPr>
                <w:rFonts w:ascii="Calibri" w:eastAsia="Calibri" w:hAnsi="Calibri" w:cs="Calibri"/>
                <w:sz w:val="22"/>
                <w:szCs w:val="22"/>
                <w:lang w:eastAsia="en-US"/>
              </w:rPr>
              <w:t>Konferencinės salės nuoma (Iki 20 dalyvių)</w:t>
            </w:r>
          </w:p>
        </w:tc>
        <w:tc>
          <w:tcPr>
            <w:tcW w:w="374" w:type="pct"/>
            <w:vAlign w:val="center"/>
          </w:tcPr>
          <w:p w14:paraId="245BB2A1"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Val.</w:t>
            </w:r>
          </w:p>
        </w:tc>
        <w:tc>
          <w:tcPr>
            <w:tcW w:w="561" w:type="pct"/>
            <w:vAlign w:val="center"/>
          </w:tcPr>
          <w:p w14:paraId="6CE086CE"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112</w:t>
            </w:r>
          </w:p>
        </w:tc>
        <w:tc>
          <w:tcPr>
            <w:tcW w:w="710" w:type="pct"/>
            <w:vAlign w:val="center"/>
          </w:tcPr>
          <w:p w14:paraId="7CA06F23"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30,00</w:t>
            </w:r>
          </w:p>
        </w:tc>
        <w:tc>
          <w:tcPr>
            <w:tcW w:w="609" w:type="pct"/>
            <w:vAlign w:val="center"/>
          </w:tcPr>
          <w:p w14:paraId="31D49DE8"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44BAA16D"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57D0A2AE" w14:textId="77777777" w:rsidTr="00C305A1">
        <w:trPr>
          <w:trHeight w:val="181"/>
        </w:trPr>
        <w:tc>
          <w:tcPr>
            <w:tcW w:w="233" w:type="pct"/>
            <w:vAlign w:val="center"/>
          </w:tcPr>
          <w:p w14:paraId="27FD3786"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2.</w:t>
            </w:r>
          </w:p>
        </w:tc>
        <w:tc>
          <w:tcPr>
            <w:tcW w:w="1916" w:type="pct"/>
            <w:vAlign w:val="center"/>
          </w:tcPr>
          <w:p w14:paraId="3847E7CC"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Konferencinės salės nuoma (Iki 50 dalyvių)</w:t>
            </w:r>
          </w:p>
        </w:tc>
        <w:tc>
          <w:tcPr>
            <w:tcW w:w="374" w:type="pct"/>
            <w:vAlign w:val="center"/>
          </w:tcPr>
          <w:p w14:paraId="399447F7"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Val.</w:t>
            </w:r>
          </w:p>
        </w:tc>
        <w:tc>
          <w:tcPr>
            <w:tcW w:w="561" w:type="pct"/>
            <w:vAlign w:val="center"/>
          </w:tcPr>
          <w:p w14:paraId="089993D1"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72</w:t>
            </w:r>
          </w:p>
        </w:tc>
        <w:tc>
          <w:tcPr>
            <w:tcW w:w="710" w:type="pct"/>
            <w:vAlign w:val="center"/>
          </w:tcPr>
          <w:p w14:paraId="06C87E8A"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40,00</w:t>
            </w:r>
          </w:p>
        </w:tc>
        <w:tc>
          <w:tcPr>
            <w:tcW w:w="609" w:type="pct"/>
            <w:vAlign w:val="center"/>
          </w:tcPr>
          <w:p w14:paraId="54AB1DCB"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43A2CE49"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0D67722B" w14:textId="77777777" w:rsidTr="00C305A1">
        <w:trPr>
          <w:trHeight w:val="167"/>
        </w:trPr>
        <w:tc>
          <w:tcPr>
            <w:tcW w:w="233" w:type="pct"/>
            <w:vAlign w:val="center"/>
          </w:tcPr>
          <w:p w14:paraId="79FDD715"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3.</w:t>
            </w:r>
          </w:p>
        </w:tc>
        <w:tc>
          <w:tcPr>
            <w:tcW w:w="1916" w:type="pct"/>
            <w:vAlign w:val="center"/>
          </w:tcPr>
          <w:p w14:paraId="1A3133B9"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Konferencinės salės nuoma (Iki 90 dalyvių)</w:t>
            </w:r>
          </w:p>
        </w:tc>
        <w:tc>
          <w:tcPr>
            <w:tcW w:w="374" w:type="pct"/>
            <w:vAlign w:val="center"/>
          </w:tcPr>
          <w:p w14:paraId="6C99F3AE"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Val.</w:t>
            </w:r>
          </w:p>
        </w:tc>
        <w:tc>
          <w:tcPr>
            <w:tcW w:w="561" w:type="pct"/>
            <w:vAlign w:val="center"/>
          </w:tcPr>
          <w:p w14:paraId="6926523E"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56</w:t>
            </w:r>
          </w:p>
        </w:tc>
        <w:tc>
          <w:tcPr>
            <w:tcW w:w="710" w:type="pct"/>
            <w:vAlign w:val="center"/>
          </w:tcPr>
          <w:p w14:paraId="7E2E146C"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50,00</w:t>
            </w:r>
          </w:p>
        </w:tc>
        <w:tc>
          <w:tcPr>
            <w:tcW w:w="609" w:type="pct"/>
            <w:vAlign w:val="center"/>
          </w:tcPr>
          <w:p w14:paraId="48D275C2"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4CFC7D80"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0E409DAE" w14:textId="77777777" w:rsidTr="00C305A1">
        <w:trPr>
          <w:trHeight w:val="167"/>
        </w:trPr>
        <w:tc>
          <w:tcPr>
            <w:tcW w:w="233" w:type="pct"/>
            <w:vAlign w:val="center"/>
          </w:tcPr>
          <w:p w14:paraId="549386DB"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4.</w:t>
            </w:r>
          </w:p>
        </w:tc>
        <w:tc>
          <w:tcPr>
            <w:tcW w:w="1916" w:type="pct"/>
            <w:vAlign w:val="center"/>
          </w:tcPr>
          <w:p w14:paraId="3AA951FB"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Konferencinės salės nuoma (Iki 140 dalyvių)</w:t>
            </w:r>
          </w:p>
        </w:tc>
        <w:tc>
          <w:tcPr>
            <w:tcW w:w="374" w:type="pct"/>
            <w:vAlign w:val="center"/>
          </w:tcPr>
          <w:p w14:paraId="0CBADC89"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Val.</w:t>
            </w:r>
          </w:p>
        </w:tc>
        <w:tc>
          <w:tcPr>
            <w:tcW w:w="561" w:type="pct"/>
            <w:vAlign w:val="center"/>
          </w:tcPr>
          <w:p w14:paraId="77AB18C8"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24</w:t>
            </w:r>
          </w:p>
        </w:tc>
        <w:tc>
          <w:tcPr>
            <w:tcW w:w="710" w:type="pct"/>
            <w:vAlign w:val="center"/>
          </w:tcPr>
          <w:p w14:paraId="79E2A684"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60,00</w:t>
            </w:r>
          </w:p>
        </w:tc>
        <w:tc>
          <w:tcPr>
            <w:tcW w:w="609" w:type="pct"/>
            <w:vAlign w:val="center"/>
          </w:tcPr>
          <w:p w14:paraId="071B0B85"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3395A0A5"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21E7C6D9" w14:textId="77777777" w:rsidTr="00C305A1">
        <w:trPr>
          <w:trHeight w:val="167"/>
        </w:trPr>
        <w:tc>
          <w:tcPr>
            <w:tcW w:w="233" w:type="pct"/>
            <w:vAlign w:val="center"/>
          </w:tcPr>
          <w:p w14:paraId="5FEDD77A"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5.</w:t>
            </w:r>
          </w:p>
        </w:tc>
        <w:tc>
          <w:tcPr>
            <w:tcW w:w="1916" w:type="pct"/>
            <w:vAlign w:val="center"/>
          </w:tcPr>
          <w:p w14:paraId="42705729"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Kava/arbata/ 1 asmeniui</w:t>
            </w:r>
          </w:p>
        </w:tc>
        <w:tc>
          <w:tcPr>
            <w:tcW w:w="374" w:type="pct"/>
            <w:vAlign w:val="center"/>
          </w:tcPr>
          <w:p w14:paraId="6ACC92B0"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Vnt.</w:t>
            </w:r>
          </w:p>
        </w:tc>
        <w:tc>
          <w:tcPr>
            <w:tcW w:w="561" w:type="pct"/>
            <w:vAlign w:val="center"/>
          </w:tcPr>
          <w:p w14:paraId="45245F20"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300</w:t>
            </w:r>
          </w:p>
        </w:tc>
        <w:tc>
          <w:tcPr>
            <w:tcW w:w="710" w:type="pct"/>
            <w:vAlign w:val="center"/>
          </w:tcPr>
          <w:p w14:paraId="1F622BC3"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3,00</w:t>
            </w:r>
          </w:p>
        </w:tc>
        <w:tc>
          <w:tcPr>
            <w:tcW w:w="609" w:type="pct"/>
            <w:vAlign w:val="center"/>
          </w:tcPr>
          <w:p w14:paraId="1435A937"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69A9607F"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31F70B83" w14:textId="77777777" w:rsidTr="00C305A1">
        <w:trPr>
          <w:trHeight w:val="167"/>
        </w:trPr>
        <w:tc>
          <w:tcPr>
            <w:tcW w:w="233" w:type="pct"/>
            <w:vAlign w:val="center"/>
          </w:tcPr>
          <w:p w14:paraId="53C43D16"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6.</w:t>
            </w:r>
          </w:p>
        </w:tc>
        <w:tc>
          <w:tcPr>
            <w:tcW w:w="1916" w:type="pct"/>
            <w:vAlign w:val="center"/>
          </w:tcPr>
          <w:p w14:paraId="2A684F0F"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Stalo vanduo 0,5 l, 1 asmeniui</w:t>
            </w:r>
          </w:p>
        </w:tc>
        <w:tc>
          <w:tcPr>
            <w:tcW w:w="374" w:type="pct"/>
            <w:vAlign w:val="center"/>
          </w:tcPr>
          <w:p w14:paraId="7EADB2A9"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Vnt.</w:t>
            </w:r>
          </w:p>
        </w:tc>
        <w:tc>
          <w:tcPr>
            <w:tcW w:w="561" w:type="pct"/>
            <w:vAlign w:val="center"/>
          </w:tcPr>
          <w:p w14:paraId="68ABF0C8"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300</w:t>
            </w:r>
          </w:p>
        </w:tc>
        <w:tc>
          <w:tcPr>
            <w:tcW w:w="710" w:type="pct"/>
            <w:vAlign w:val="center"/>
          </w:tcPr>
          <w:p w14:paraId="27411E5F"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1,50</w:t>
            </w:r>
          </w:p>
        </w:tc>
        <w:tc>
          <w:tcPr>
            <w:tcW w:w="609" w:type="pct"/>
            <w:vAlign w:val="center"/>
          </w:tcPr>
          <w:p w14:paraId="0836E3B4"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3CCA24EA"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47F95C8B" w14:textId="77777777" w:rsidTr="00C305A1">
        <w:trPr>
          <w:trHeight w:val="167"/>
        </w:trPr>
        <w:tc>
          <w:tcPr>
            <w:tcW w:w="233" w:type="pct"/>
            <w:vAlign w:val="center"/>
          </w:tcPr>
          <w:p w14:paraId="6D8166A5"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7.</w:t>
            </w:r>
          </w:p>
        </w:tc>
        <w:tc>
          <w:tcPr>
            <w:tcW w:w="1916" w:type="pct"/>
            <w:vAlign w:val="center"/>
          </w:tcPr>
          <w:p w14:paraId="184BC1C7"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Saldus/sūrus užkandis 1 asmeniui</w:t>
            </w:r>
          </w:p>
        </w:tc>
        <w:tc>
          <w:tcPr>
            <w:tcW w:w="374" w:type="pct"/>
            <w:vAlign w:val="center"/>
          </w:tcPr>
          <w:p w14:paraId="2D55B042"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Vnt.</w:t>
            </w:r>
          </w:p>
        </w:tc>
        <w:tc>
          <w:tcPr>
            <w:tcW w:w="561" w:type="pct"/>
            <w:vAlign w:val="center"/>
          </w:tcPr>
          <w:p w14:paraId="4B5799F6"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300</w:t>
            </w:r>
          </w:p>
        </w:tc>
        <w:tc>
          <w:tcPr>
            <w:tcW w:w="710" w:type="pct"/>
            <w:vAlign w:val="center"/>
          </w:tcPr>
          <w:p w14:paraId="7ABA3EDE"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4,00</w:t>
            </w:r>
          </w:p>
        </w:tc>
        <w:tc>
          <w:tcPr>
            <w:tcW w:w="609" w:type="pct"/>
            <w:vAlign w:val="center"/>
          </w:tcPr>
          <w:p w14:paraId="560AB5F2"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73F2E2F2"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0A36C563" w14:textId="77777777" w:rsidTr="00C305A1">
        <w:trPr>
          <w:trHeight w:val="167"/>
        </w:trPr>
        <w:tc>
          <w:tcPr>
            <w:tcW w:w="233" w:type="pct"/>
            <w:vAlign w:val="center"/>
          </w:tcPr>
          <w:p w14:paraId="44601970"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8.</w:t>
            </w:r>
          </w:p>
        </w:tc>
        <w:tc>
          <w:tcPr>
            <w:tcW w:w="1916" w:type="pct"/>
            <w:vAlign w:val="center"/>
          </w:tcPr>
          <w:p w14:paraId="35BCA878"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Dienos pietūs (karštas patiekalas, įskaitant vegetarišką ar kitokį dietinį patiekalą) 1 asmeniui</w:t>
            </w:r>
          </w:p>
        </w:tc>
        <w:tc>
          <w:tcPr>
            <w:tcW w:w="374" w:type="pct"/>
            <w:vAlign w:val="center"/>
          </w:tcPr>
          <w:p w14:paraId="2197C1B6"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Vnt.</w:t>
            </w:r>
          </w:p>
        </w:tc>
        <w:tc>
          <w:tcPr>
            <w:tcW w:w="561" w:type="pct"/>
            <w:vAlign w:val="center"/>
          </w:tcPr>
          <w:p w14:paraId="55EF2CD8"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100</w:t>
            </w:r>
          </w:p>
        </w:tc>
        <w:tc>
          <w:tcPr>
            <w:tcW w:w="710" w:type="pct"/>
            <w:vAlign w:val="center"/>
          </w:tcPr>
          <w:p w14:paraId="5398507B"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10,00</w:t>
            </w:r>
          </w:p>
        </w:tc>
        <w:tc>
          <w:tcPr>
            <w:tcW w:w="609" w:type="pct"/>
            <w:vAlign w:val="center"/>
          </w:tcPr>
          <w:p w14:paraId="15545BBF" w14:textId="77777777" w:rsidR="00DA04E0" w:rsidRPr="00DA04E0" w:rsidRDefault="00DA04E0" w:rsidP="00740606">
            <w:pPr>
              <w:ind w:left="34"/>
              <w:jc w:val="center"/>
              <w:rPr>
                <w:rFonts w:ascii="Calibri" w:eastAsia="Calibri" w:hAnsi="Calibri" w:cs="Calibri"/>
                <w:sz w:val="22"/>
                <w:szCs w:val="22"/>
                <w:lang w:eastAsia="en-US"/>
              </w:rPr>
            </w:pPr>
          </w:p>
        </w:tc>
        <w:tc>
          <w:tcPr>
            <w:tcW w:w="597" w:type="pct"/>
            <w:vAlign w:val="center"/>
          </w:tcPr>
          <w:p w14:paraId="605078CA"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67B58E2F" w14:textId="77777777" w:rsidTr="009F223B">
        <w:trPr>
          <w:trHeight w:val="340"/>
        </w:trPr>
        <w:tc>
          <w:tcPr>
            <w:tcW w:w="4403" w:type="pct"/>
            <w:gridSpan w:val="6"/>
            <w:vAlign w:val="center"/>
          </w:tcPr>
          <w:p w14:paraId="723F1EEF" w14:textId="77777777" w:rsidR="00DA04E0" w:rsidRPr="00DA04E0" w:rsidRDefault="00DA04E0" w:rsidP="00DA04E0">
            <w:pPr>
              <w:ind w:left="34"/>
              <w:jc w:val="right"/>
              <w:rPr>
                <w:rFonts w:ascii="Calibri" w:eastAsia="Calibri" w:hAnsi="Calibri" w:cs="Calibri"/>
                <w:sz w:val="22"/>
                <w:szCs w:val="22"/>
                <w:lang w:eastAsia="en-US"/>
              </w:rPr>
            </w:pPr>
            <w:r w:rsidRPr="00DA04E0">
              <w:rPr>
                <w:rFonts w:ascii="Calibri" w:eastAsia="Calibri" w:hAnsi="Calibri" w:cs="Calibri"/>
                <w:b/>
                <w:bCs/>
                <w:sz w:val="22"/>
                <w:szCs w:val="22"/>
                <w:lang w:eastAsia="en-US"/>
              </w:rPr>
              <w:t>Bendra 1 lentelės kaina, Eur be PVM:</w:t>
            </w:r>
          </w:p>
        </w:tc>
        <w:tc>
          <w:tcPr>
            <w:tcW w:w="597" w:type="pct"/>
            <w:vAlign w:val="center"/>
          </w:tcPr>
          <w:p w14:paraId="7A92AAF6" w14:textId="77777777" w:rsidR="00DA04E0" w:rsidRPr="00DA04E0" w:rsidRDefault="00DA04E0" w:rsidP="00740606">
            <w:pPr>
              <w:ind w:left="34"/>
              <w:jc w:val="center"/>
              <w:rPr>
                <w:rFonts w:ascii="Calibri" w:eastAsia="Calibri" w:hAnsi="Calibri" w:cs="Calibri"/>
                <w:b/>
                <w:bCs/>
                <w:sz w:val="22"/>
                <w:szCs w:val="22"/>
                <w:lang w:eastAsia="en-US"/>
              </w:rPr>
            </w:pPr>
          </w:p>
        </w:tc>
      </w:tr>
      <w:tr w:rsidR="00DA04E0" w:rsidRPr="00DA04E0" w14:paraId="0FD7244E" w14:textId="77777777" w:rsidTr="009F223B">
        <w:trPr>
          <w:trHeight w:val="340"/>
        </w:trPr>
        <w:tc>
          <w:tcPr>
            <w:tcW w:w="4403" w:type="pct"/>
            <w:gridSpan w:val="6"/>
            <w:vAlign w:val="center"/>
          </w:tcPr>
          <w:p w14:paraId="3B1C93CA" w14:textId="77777777" w:rsidR="00DA04E0" w:rsidRPr="00DA04E0" w:rsidRDefault="00DA04E0" w:rsidP="00DA04E0">
            <w:pPr>
              <w:ind w:left="34"/>
              <w:jc w:val="right"/>
              <w:rPr>
                <w:rFonts w:ascii="Calibri" w:eastAsia="Calibri" w:hAnsi="Calibri" w:cs="Calibri"/>
                <w:b/>
                <w:bCs/>
                <w:sz w:val="22"/>
                <w:szCs w:val="22"/>
                <w:lang w:eastAsia="en-US"/>
              </w:rPr>
            </w:pPr>
            <w:r w:rsidRPr="00DA04E0">
              <w:rPr>
                <w:rFonts w:ascii="Calibri" w:eastAsia="Calibri" w:hAnsi="Calibri" w:cs="Calibri"/>
                <w:b/>
                <w:bCs/>
                <w:sz w:val="22"/>
                <w:szCs w:val="22"/>
                <w:lang w:eastAsia="en-US"/>
              </w:rPr>
              <w:t>PVM [tarifas, įrašo tiekėjas] suma, Eur*:</w:t>
            </w:r>
          </w:p>
        </w:tc>
        <w:tc>
          <w:tcPr>
            <w:tcW w:w="597" w:type="pct"/>
            <w:vAlign w:val="center"/>
          </w:tcPr>
          <w:p w14:paraId="525E89BE"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5AA85C93" w14:textId="77777777" w:rsidTr="009F223B">
        <w:trPr>
          <w:trHeight w:val="340"/>
        </w:trPr>
        <w:tc>
          <w:tcPr>
            <w:tcW w:w="4403" w:type="pct"/>
            <w:gridSpan w:val="6"/>
            <w:vAlign w:val="center"/>
          </w:tcPr>
          <w:p w14:paraId="4B98757D" w14:textId="77777777" w:rsidR="00DA04E0" w:rsidRPr="00DA04E0" w:rsidRDefault="00DA04E0" w:rsidP="00DA04E0">
            <w:pPr>
              <w:ind w:left="34"/>
              <w:jc w:val="right"/>
              <w:rPr>
                <w:rFonts w:ascii="Calibri" w:eastAsia="Calibri" w:hAnsi="Calibri" w:cs="Calibri"/>
                <w:b/>
                <w:bCs/>
                <w:sz w:val="22"/>
                <w:szCs w:val="22"/>
                <w:lang w:eastAsia="en-US"/>
              </w:rPr>
            </w:pPr>
            <w:r w:rsidRPr="00DA04E0">
              <w:rPr>
                <w:rFonts w:ascii="Calibri" w:eastAsia="Calibri" w:hAnsi="Calibri" w:cs="Calibri"/>
                <w:b/>
                <w:bCs/>
                <w:sz w:val="22"/>
                <w:szCs w:val="22"/>
                <w:lang w:eastAsia="en-US"/>
              </w:rPr>
              <w:t>Bendra 1 lentelės kaina, Eur su PVM*:</w:t>
            </w:r>
          </w:p>
        </w:tc>
        <w:tc>
          <w:tcPr>
            <w:tcW w:w="597" w:type="pct"/>
            <w:vAlign w:val="center"/>
          </w:tcPr>
          <w:p w14:paraId="32E01C3F" w14:textId="77777777" w:rsidR="00DA04E0" w:rsidRPr="00DA04E0" w:rsidRDefault="00DA04E0" w:rsidP="00740606">
            <w:pPr>
              <w:ind w:left="34"/>
              <w:jc w:val="center"/>
              <w:rPr>
                <w:rFonts w:ascii="Calibri" w:eastAsia="Calibri" w:hAnsi="Calibri" w:cs="Calibri"/>
                <w:sz w:val="22"/>
                <w:szCs w:val="22"/>
                <w:lang w:eastAsia="en-US"/>
              </w:rPr>
            </w:pPr>
          </w:p>
        </w:tc>
      </w:tr>
    </w:tbl>
    <w:p w14:paraId="07F45C61" w14:textId="77777777" w:rsidR="00DA04E0" w:rsidRPr="00DA04E0" w:rsidRDefault="00DA04E0" w:rsidP="00BD03B0">
      <w:pPr>
        <w:spacing w:after="120" w:line="276" w:lineRule="auto"/>
        <w:jc w:val="both"/>
        <w:rPr>
          <w:rFonts w:ascii="Calibri" w:eastAsia="Times New Roman" w:hAnsi="Calibri" w:cs="Calibri"/>
          <w:bCs/>
          <w:color w:val="000000"/>
          <w:sz w:val="22"/>
          <w:szCs w:val="22"/>
          <w:lang w:eastAsia="en-US"/>
        </w:rPr>
      </w:pPr>
    </w:p>
    <w:p w14:paraId="4488BB12" w14:textId="77777777" w:rsidR="00DA04E0" w:rsidRPr="00DA04E0" w:rsidRDefault="00DA04E0" w:rsidP="00E87F3F">
      <w:pPr>
        <w:spacing w:after="120" w:line="276" w:lineRule="auto"/>
        <w:jc w:val="both"/>
        <w:rPr>
          <w:rFonts w:ascii="Calibri" w:eastAsia="Times New Roman" w:hAnsi="Calibri" w:cs="Calibri"/>
          <w:b/>
          <w:color w:val="000000"/>
          <w:sz w:val="22"/>
          <w:szCs w:val="22"/>
          <w:lang w:eastAsia="en-US"/>
        </w:rPr>
      </w:pPr>
      <w:r w:rsidRPr="00DA04E0">
        <w:rPr>
          <w:rFonts w:ascii="Calibri" w:eastAsia="Times New Roman" w:hAnsi="Calibri" w:cs="Calibri"/>
          <w:b/>
          <w:color w:val="000000"/>
          <w:sz w:val="22"/>
          <w:szCs w:val="22"/>
          <w:lang w:eastAsia="en-US"/>
        </w:rPr>
        <w:t>2 lentelė. Renginio organizavimo ir koordinavimo paslaugų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796"/>
        <w:gridCol w:w="1131"/>
        <w:gridCol w:w="1836"/>
        <w:gridCol w:w="1870"/>
        <w:gridCol w:w="1985"/>
        <w:gridCol w:w="1806"/>
      </w:tblGrid>
      <w:tr w:rsidR="00DA04E0" w:rsidRPr="00DA04E0" w14:paraId="7B50AC47" w14:textId="77777777" w:rsidTr="00C305A1">
        <w:trPr>
          <w:trHeight w:val="669"/>
        </w:trPr>
        <w:tc>
          <w:tcPr>
            <w:tcW w:w="232" w:type="pct"/>
            <w:vAlign w:val="center"/>
            <w:hideMark/>
          </w:tcPr>
          <w:p w14:paraId="4C7D8678" w14:textId="77777777"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t>Eil. Nr.</w:t>
            </w:r>
          </w:p>
        </w:tc>
        <w:tc>
          <w:tcPr>
            <w:tcW w:w="1916" w:type="pct"/>
            <w:vAlign w:val="center"/>
          </w:tcPr>
          <w:p w14:paraId="069C76C6" w14:textId="77777777"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t>Paslaugos pavadinimas</w:t>
            </w:r>
          </w:p>
        </w:tc>
        <w:tc>
          <w:tcPr>
            <w:tcW w:w="374" w:type="pct"/>
            <w:vAlign w:val="center"/>
          </w:tcPr>
          <w:p w14:paraId="3B8540DA" w14:textId="77777777" w:rsidR="00DA04E0" w:rsidRPr="00DA04E0" w:rsidRDefault="00DA04E0" w:rsidP="00DA04E0">
            <w:pPr>
              <w:ind w:left="34"/>
              <w:jc w:val="center"/>
              <w:rPr>
                <w:rFonts w:ascii="Calibri" w:eastAsia="Calibri" w:hAnsi="Calibri" w:cs="Calibri"/>
                <w:b/>
                <w:sz w:val="22"/>
                <w:szCs w:val="22"/>
                <w:lang w:val="en-US" w:eastAsia="en-US"/>
              </w:rPr>
            </w:pPr>
            <w:r w:rsidRPr="00DA04E0">
              <w:rPr>
                <w:rFonts w:ascii="Calibri" w:eastAsia="Calibri" w:hAnsi="Calibri" w:cs="Calibri"/>
                <w:b/>
                <w:sz w:val="22"/>
                <w:szCs w:val="22"/>
                <w:lang w:eastAsia="en-US"/>
              </w:rPr>
              <w:t xml:space="preserve">Mato vnt. </w:t>
            </w:r>
          </w:p>
        </w:tc>
        <w:tc>
          <w:tcPr>
            <w:tcW w:w="607" w:type="pct"/>
            <w:vAlign w:val="center"/>
          </w:tcPr>
          <w:p w14:paraId="0215CA82" w14:textId="77777777" w:rsidR="00DA04E0" w:rsidRPr="00DA04E0" w:rsidRDefault="00DA04E0" w:rsidP="00DA04E0">
            <w:pPr>
              <w:ind w:left="34"/>
              <w:jc w:val="center"/>
              <w:rPr>
                <w:rFonts w:ascii="Calibri" w:eastAsia="Calibri" w:hAnsi="Calibri" w:cs="Calibri"/>
                <w:b/>
                <w:sz w:val="22"/>
                <w:szCs w:val="22"/>
                <w:lang w:val="en-US" w:eastAsia="en-US"/>
              </w:rPr>
            </w:pPr>
            <w:r w:rsidRPr="00DA04E0">
              <w:rPr>
                <w:rFonts w:ascii="Calibri" w:eastAsia="Calibri" w:hAnsi="Calibri" w:cs="Calibri"/>
                <w:b/>
                <w:sz w:val="22"/>
                <w:szCs w:val="22"/>
                <w:lang w:eastAsia="en-US"/>
              </w:rPr>
              <w:t>Skaičiuojamoji paslaugų vertė, Eur be PVM</w:t>
            </w:r>
            <w:r w:rsidRPr="00DA04E0">
              <w:rPr>
                <w:rFonts w:ascii="Calibri" w:eastAsia="Calibri" w:hAnsi="Calibri" w:cs="Calibri"/>
                <w:b/>
                <w:sz w:val="22"/>
                <w:szCs w:val="22"/>
                <w:vertAlign w:val="superscript"/>
                <w:lang w:eastAsia="en-US"/>
              </w:rPr>
              <w:footnoteReference w:id="6"/>
            </w:r>
          </w:p>
        </w:tc>
        <w:tc>
          <w:tcPr>
            <w:tcW w:w="618" w:type="pct"/>
            <w:vAlign w:val="center"/>
          </w:tcPr>
          <w:p w14:paraId="19069281" w14:textId="77777777" w:rsidR="00DA04E0" w:rsidRPr="00DA04E0" w:rsidRDefault="00DA04E0" w:rsidP="00DA04E0">
            <w:pPr>
              <w:ind w:left="34"/>
              <w:jc w:val="center"/>
              <w:rPr>
                <w:rFonts w:ascii="Calibri" w:eastAsia="Calibri" w:hAnsi="Calibri" w:cs="Calibri"/>
                <w:b/>
                <w:sz w:val="22"/>
                <w:szCs w:val="22"/>
                <w:lang w:val="en-US" w:eastAsia="en-US"/>
              </w:rPr>
            </w:pPr>
            <w:r w:rsidRPr="00DA04E0">
              <w:rPr>
                <w:rFonts w:ascii="Calibri" w:eastAsia="Calibri" w:hAnsi="Calibri" w:cs="Calibri"/>
                <w:b/>
                <w:bCs/>
                <w:sz w:val="22"/>
                <w:szCs w:val="22"/>
                <w:lang w:eastAsia="en-US"/>
              </w:rPr>
              <w:t>Maksimalus administravimo mokesčio procentas, %</w:t>
            </w:r>
          </w:p>
        </w:tc>
        <w:tc>
          <w:tcPr>
            <w:tcW w:w="656" w:type="pct"/>
            <w:vAlign w:val="center"/>
          </w:tcPr>
          <w:p w14:paraId="2C2F17F6" w14:textId="77777777" w:rsidR="00DA04E0" w:rsidRPr="00DA04E0" w:rsidRDefault="00DA04E0" w:rsidP="00DA04E0">
            <w:pPr>
              <w:ind w:left="34"/>
              <w:jc w:val="center"/>
              <w:rPr>
                <w:rFonts w:ascii="Calibri" w:eastAsia="Calibri" w:hAnsi="Calibri" w:cs="Calibri"/>
                <w:b/>
                <w:sz w:val="22"/>
                <w:szCs w:val="22"/>
                <w:lang w:val="en-US" w:eastAsia="en-US"/>
              </w:rPr>
            </w:pPr>
            <w:r w:rsidRPr="00DA04E0">
              <w:rPr>
                <w:rFonts w:ascii="Calibri" w:eastAsia="Calibri" w:hAnsi="Calibri" w:cs="Calibri"/>
                <w:b/>
                <w:sz w:val="22"/>
                <w:szCs w:val="22"/>
                <w:lang w:eastAsia="en-US"/>
              </w:rPr>
              <w:t xml:space="preserve">Siūlomas administravimo mokesčio procentas, </w:t>
            </w:r>
            <w:r w:rsidRPr="00DA04E0">
              <w:rPr>
                <w:rFonts w:ascii="Calibri" w:eastAsia="Calibri" w:hAnsi="Calibri" w:cs="Calibri"/>
                <w:b/>
                <w:sz w:val="22"/>
                <w:szCs w:val="22"/>
                <w:lang w:val="en-US" w:eastAsia="en-US"/>
              </w:rPr>
              <w:t>%</w:t>
            </w:r>
          </w:p>
        </w:tc>
        <w:tc>
          <w:tcPr>
            <w:tcW w:w="597" w:type="pct"/>
            <w:vAlign w:val="center"/>
          </w:tcPr>
          <w:p w14:paraId="25B71295" w14:textId="77777777" w:rsidR="00DA04E0" w:rsidRPr="00DA04E0" w:rsidRDefault="00DA04E0" w:rsidP="00DA04E0">
            <w:pPr>
              <w:suppressAutoHyphens/>
              <w:autoSpaceDN w:val="0"/>
              <w:jc w:val="center"/>
              <w:rPr>
                <w:rFonts w:ascii="Calibri" w:eastAsia="Times New Roman" w:hAnsi="Calibri" w:cs="Calibri"/>
                <w:b/>
                <w:sz w:val="22"/>
                <w:szCs w:val="22"/>
                <w:lang w:eastAsia="lt-LT"/>
              </w:rPr>
            </w:pPr>
            <w:r w:rsidRPr="00DA04E0">
              <w:rPr>
                <w:rFonts w:ascii="Calibri" w:eastAsia="Times New Roman" w:hAnsi="Calibri" w:cs="Calibri"/>
                <w:b/>
                <w:sz w:val="22"/>
                <w:szCs w:val="22"/>
                <w:lang w:eastAsia="lt-LT"/>
              </w:rPr>
              <w:t>Bendra kaina, Eur be PVM</w:t>
            </w:r>
          </w:p>
        </w:tc>
      </w:tr>
      <w:tr w:rsidR="00DA04E0" w:rsidRPr="00DA04E0" w14:paraId="31CD2F3E" w14:textId="77777777" w:rsidTr="00C305A1">
        <w:trPr>
          <w:trHeight w:val="225"/>
        </w:trPr>
        <w:tc>
          <w:tcPr>
            <w:tcW w:w="232" w:type="pct"/>
            <w:hideMark/>
          </w:tcPr>
          <w:p w14:paraId="60EE0AF0"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1</w:t>
            </w:r>
          </w:p>
        </w:tc>
        <w:tc>
          <w:tcPr>
            <w:tcW w:w="1916" w:type="pct"/>
            <w:hideMark/>
          </w:tcPr>
          <w:p w14:paraId="27268FCD"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2</w:t>
            </w:r>
          </w:p>
        </w:tc>
        <w:tc>
          <w:tcPr>
            <w:tcW w:w="374" w:type="pct"/>
          </w:tcPr>
          <w:p w14:paraId="0D67738F"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3</w:t>
            </w:r>
          </w:p>
        </w:tc>
        <w:tc>
          <w:tcPr>
            <w:tcW w:w="607" w:type="pct"/>
          </w:tcPr>
          <w:p w14:paraId="54C8DE62"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4</w:t>
            </w:r>
          </w:p>
        </w:tc>
        <w:tc>
          <w:tcPr>
            <w:tcW w:w="618" w:type="pct"/>
          </w:tcPr>
          <w:p w14:paraId="3908409A"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5</w:t>
            </w:r>
          </w:p>
        </w:tc>
        <w:tc>
          <w:tcPr>
            <w:tcW w:w="656" w:type="pct"/>
          </w:tcPr>
          <w:p w14:paraId="0CA3161C" w14:textId="77777777"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6</w:t>
            </w:r>
          </w:p>
        </w:tc>
        <w:tc>
          <w:tcPr>
            <w:tcW w:w="597" w:type="pct"/>
          </w:tcPr>
          <w:p w14:paraId="6793F28E" w14:textId="016D84FD" w:rsidR="00DA04E0" w:rsidRPr="00DA04E0" w:rsidRDefault="00DA04E0" w:rsidP="00DA04E0">
            <w:pPr>
              <w:ind w:left="34"/>
              <w:jc w:val="center"/>
              <w:rPr>
                <w:rFonts w:ascii="Calibri" w:eastAsia="Calibri" w:hAnsi="Calibri" w:cs="Calibri"/>
                <w:b/>
                <w:bCs/>
                <w:i/>
                <w:iCs/>
                <w:sz w:val="22"/>
                <w:szCs w:val="22"/>
                <w:lang w:eastAsia="en-US"/>
              </w:rPr>
            </w:pPr>
            <w:r w:rsidRPr="00DA04E0">
              <w:rPr>
                <w:rFonts w:ascii="Calibri" w:eastAsia="Calibri" w:hAnsi="Calibri" w:cs="Calibri"/>
                <w:b/>
                <w:bCs/>
                <w:i/>
                <w:iCs/>
                <w:sz w:val="22"/>
                <w:szCs w:val="22"/>
                <w:lang w:eastAsia="en-US"/>
              </w:rPr>
              <w:t>7=4*6</w:t>
            </w:r>
            <w:r w:rsidR="007A4A5A">
              <w:rPr>
                <w:rFonts w:ascii="Calibri" w:eastAsia="Calibri" w:hAnsi="Calibri" w:cs="Calibri"/>
                <w:b/>
                <w:bCs/>
                <w:i/>
                <w:iCs/>
                <w:sz w:val="22"/>
                <w:szCs w:val="22"/>
                <w:lang w:eastAsia="en-US"/>
              </w:rPr>
              <w:t>/100</w:t>
            </w:r>
          </w:p>
        </w:tc>
      </w:tr>
      <w:tr w:rsidR="00DA04E0" w:rsidRPr="00DA04E0" w14:paraId="6AFCFF56" w14:textId="77777777" w:rsidTr="00C305A1">
        <w:trPr>
          <w:trHeight w:val="167"/>
        </w:trPr>
        <w:tc>
          <w:tcPr>
            <w:tcW w:w="232" w:type="pct"/>
            <w:vAlign w:val="center"/>
          </w:tcPr>
          <w:p w14:paraId="279A2874"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1.</w:t>
            </w:r>
          </w:p>
        </w:tc>
        <w:tc>
          <w:tcPr>
            <w:tcW w:w="1916" w:type="pct"/>
            <w:vAlign w:val="center"/>
          </w:tcPr>
          <w:p w14:paraId="600EB631" w14:textId="77777777" w:rsidR="00DA04E0" w:rsidRPr="00DA04E0" w:rsidRDefault="00DA04E0" w:rsidP="00DA04E0">
            <w:pPr>
              <w:rPr>
                <w:rFonts w:ascii="Calibri" w:hAnsi="Calibri" w:cs="Calibri"/>
                <w:sz w:val="22"/>
                <w:szCs w:val="22"/>
              </w:rPr>
            </w:pPr>
            <w:r w:rsidRPr="00DA04E0">
              <w:rPr>
                <w:rFonts w:ascii="Calibri" w:hAnsi="Calibri" w:cs="Calibri"/>
                <w:sz w:val="22"/>
                <w:szCs w:val="22"/>
              </w:rPr>
              <w:t>Renginio organizavimo ir koordinavimo paslauga</w:t>
            </w:r>
          </w:p>
        </w:tc>
        <w:tc>
          <w:tcPr>
            <w:tcW w:w="374" w:type="pct"/>
            <w:vAlign w:val="center"/>
          </w:tcPr>
          <w:p w14:paraId="2F705DA7"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Procentai (</w:t>
            </w:r>
            <w:r w:rsidRPr="00DA04E0">
              <w:rPr>
                <w:rFonts w:ascii="Calibri" w:eastAsia="Calibri" w:hAnsi="Calibri" w:cs="Calibri"/>
                <w:sz w:val="22"/>
                <w:szCs w:val="22"/>
                <w:lang w:val="en-US" w:eastAsia="en-US"/>
              </w:rPr>
              <w:t>%)</w:t>
            </w:r>
          </w:p>
        </w:tc>
        <w:tc>
          <w:tcPr>
            <w:tcW w:w="607" w:type="pct"/>
            <w:vAlign w:val="center"/>
          </w:tcPr>
          <w:p w14:paraId="04C5A012" w14:textId="77777777" w:rsidR="00DA04E0" w:rsidRPr="00DA04E0" w:rsidRDefault="00DA04E0" w:rsidP="00DA04E0">
            <w:pPr>
              <w:ind w:left="34"/>
              <w:jc w:val="center"/>
              <w:rPr>
                <w:rFonts w:ascii="Calibri" w:eastAsia="Calibri" w:hAnsi="Calibri" w:cs="Calibri"/>
                <w:sz w:val="22"/>
                <w:szCs w:val="22"/>
                <w:lang w:eastAsia="en-US"/>
              </w:rPr>
            </w:pPr>
            <w:r w:rsidRPr="00DA04E0">
              <w:rPr>
                <w:rFonts w:ascii="Calibri" w:eastAsia="Calibri" w:hAnsi="Calibri" w:cs="Calibri"/>
                <w:sz w:val="22"/>
                <w:szCs w:val="22"/>
                <w:lang w:eastAsia="en-US"/>
              </w:rPr>
              <w:t>14 030,00</w:t>
            </w:r>
          </w:p>
        </w:tc>
        <w:tc>
          <w:tcPr>
            <w:tcW w:w="618" w:type="pct"/>
            <w:vAlign w:val="center"/>
          </w:tcPr>
          <w:p w14:paraId="2C9A8232" w14:textId="77777777" w:rsidR="00DA04E0" w:rsidRPr="00DA04E0" w:rsidRDefault="00DA04E0" w:rsidP="00DA04E0">
            <w:pPr>
              <w:ind w:left="34"/>
              <w:jc w:val="center"/>
              <w:rPr>
                <w:rFonts w:ascii="Calibri" w:eastAsia="Calibri" w:hAnsi="Calibri" w:cs="Calibri"/>
                <w:sz w:val="22"/>
                <w:szCs w:val="22"/>
                <w:lang w:val="en-US" w:eastAsia="en-US"/>
              </w:rPr>
            </w:pPr>
            <w:r w:rsidRPr="00DA04E0">
              <w:rPr>
                <w:rFonts w:ascii="Calibri" w:eastAsia="Calibri" w:hAnsi="Calibri" w:cs="Calibri"/>
                <w:sz w:val="22"/>
                <w:szCs w:val="22"/>
                <w:lang w:eastAsia="en-US"/>
              </w:rPr>
              <w:t xml:space="preserve">6,5 </w:t>
            </w:r>
            <w:r w:rsidRPr="00DA04E0">
              <w:rPr>
                <w:rFonts w:ascii="Calibri" w:eastAsia="Calibri" w:hAnsi="Calibri" w:cs="Calibri"/>
                <w:sz w:val="22"/>
                <w:szCs w:val="22"/>
                <w:lang w:val="en-US" w:eastAsia="en-US"/>
              </w:rPr>
              <w:t>%</w:t>
            </w:r>
          </w:p>
        </w:tc>
        <w:tc>
          <w:tcPr>
            <w:tcW w:w="656" w:type="pct"/>
            <w:vAlign w:val="center"/>
          </w:tcPr>
          <w:p w14:paraId="3E817FB9" w14:textId="77777777" w:rsidR="00DA04E0" w:rsidRPr="00DA04E0" w:rsidRDefault="00DA04E0" w:rsidP="00DA04E0">
            <w:pPr>
              <w:ind w:left="34"/>
              <w:jc w:val="center"/>
              <w:rPr>
                <w:rFonts w:ascii="Calibri" w:eastAsia="Calibri" w:hAnsi="Calibri" w:cs="Calibri"/>
                <w:sz w:val="22"/>
                <w:szCs w:val="22"/>
                <w:lang w:eastAsia="en-US"/>
              </w:rPr>
            </w:pPr>
          </w:p>
        </w:tc>
        <w:tc>
          <w:tcPr>
            <w:tcW w:w="597" w:type="pct"/>
            <w:vAlign w:val="center"/>
          </w:tcPr>
          <w:p w14:paraId="090DA198"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5EBF16C2" w14:textId="77777777" w:rsidTr="009F223B">
        <w:trPr>
          <w:trHeight w:val="340"/>
        </w:trPr>
        <w:tc>
          <w:tcPr>
            <w:tcW w:w="4403" w:type="pct"/>
            <w:gridSpan w:val="6"/>
            <w:vAlign w:val="center"/>
          </w:tcPr>
          <w:p w14:paraId="06DC6C26" w14:textId="77777777" w:rsidR="00DA04E0" w:rsidRPr="00DA04E0" w:rsidRDefault="00DA04E0" w:rsidP="00DA04E0">
            <w:pPr>
              <w:ind w:left="34"/>
              <w:jc w:val="right"/>
              <w:rPr>
                <w:rFonts w:ascii="Calibri" w:eastAsia="Calibri" w:hAnsi="Calibri" w:cs="Calibri"/>
                <w:sz w:val="22"/>
                <w:szCs w:val="22"/>
                <w:lang w:eastAsia="en-US"/>
              </w:rPr>
            </w:pPr>
            <w:r w:rsidRPr="00DA04E0">
              <w:rPr>
                <w:rFonts w:ascii="Calibri" w:eastAsia="Calibri" w:hAnsi="Calibri" w:cs="Calibri"/>
                <w:b/>
                <w:bCs/>
                <w:sz w:val="22"/>
                <w:szCs w:val="22"/>
                <w:lang w:eastAsia="en-US"/>
              </w:rPr>
              <w:t>Bendra 2 lentelės kaina, Eur be PVM:</w:t>
            </w:r>
          </w:p>
        </w:tc>
        <w:tc>
          <w:tcPr>
            <w:tcW w:w="597" w:type="pct"/>
            <w:vAlign w:val="center"/>
          </w:tcPr>
          <w:p w14:paraId="512DA27B" w14:textId="77777777" w:rsidR="00DA04E0" w:rsidRPr="00DA04E0" w:rsidRDefault="00DA04E0" w:rsidP="00740606">
            <w:pPr>
              <w:ind w:left="34"/>
              <w:jc w:val="center"/>
              <w:rPr>
                <w:rFonts w:ascii="Calibri" w:eastAsia="Calibri" w:hAnsi="Calibri" w:cs="Calibri"/>
                <w:b/>
                <w:bCs/>
                <w:sz w:val="22"/>
                <w:szCs w:val="22"/>
                <w:lang w:eastAsia="en-US"/>
              </w:rPr>
            </w:pPr>
          </w:p>
        </w:tc>
      </w:tr>
      <w:tr w:rsidR="00DA04E0" w:rsidRPr="00DA04E0" w14:paraId="39866862" w14:textId="77777777" w:rsidTr="009F223B">
        <w:trPr>
          <w:trHeight w:val="340"/>
        </w:trPr>
        <w:tc>
          <w:tcPr>
            <w:tcW w:w="4403" w:type="pct"/>
            <w:gridSpan w:val="6"/>
            <w:vAlign w:val="center"/>
          </w:tcPr>
          <w:p w14:paraId="63D8F4A7" w14:textId="77777777" w:rsidR="00DA04E0" w:rsidRPr="00DA04E0" w:rsidRDefault="00DA04E0" w:rsidP="00DA04E0">
            <w:pPr>
              <w:ind w:left="34"/>
              <w:jc w:val="right"/>
              <w:rPr>
                <w:rFonts w:ascii="Calibri" w:eastAsia="Calibri" w:hAnsi="Calibri" w:cs="Calibri"/>
                <w:b/>
                <w:bCs/>
                <w:sz w:val="22"/>
                <w:szCs w:val="22"/>
                <w:lang w:eastAsia="en-US"/>
              </w:rPr>
            </w:pPr>
            <w:r w:rsidRPr="00DA04E0">
              <w:rPr>
                <w:rFonts w:ascii="Calibri" w:eastAsia="Calibri" w:hAnsi="Calibri" w:cs="Calibri"/>
                <w:b/>
                <w:bCs/>
                <w:sz w:val="22"/>
                <w:szCs w:val="22"/>
                <w:lang w:eastAsia="en-US"/>
              </w:rPr>
              <w:t>PVM [tarifas, įrašo tiekėjas] suma, Eur*:</w:t>
            </w:r>
          </w:p>
        </w:tc>
        <w:tc>
          <w:tcPr>
            <w:tcW w:w="597" w:type="pct"/>
            <w:vAlign w:val="center"/>
          </w:tcPr>
          <w:p w14:paraId="152EA541" w14:textId="77777777" w:rsidR="00DA04E0" w:rsidRPr="00DA04E0" w:rsidRDefault="00DA04E0" w:rsidP="00740606">
            <w:pPr>
              <w:ind w:left="34"/>
              <w:jc w:val="center"/>
              <w:rPr>
                <w:rFonts w:ascii="Calibri" w:eastAsia="Calibri" w:hAnsi="Calibri" w:cs="Calibri"/>
                <w:sz w:val="22"/>
                <w:szCs w:val="22"/>
                <w:lang w:eastAsia="en-US"/>
              </w:rPr>
            </w:pPr>
          </w:p>
        </w:tc>
      </w:tr>
      <w:tr w:rsidR="00DA04E0" w:rsidRPr="00DA04E0" w14:paraId="746E6F27" w14:textId="77777777" w:rsidTr="009F223B">
        <w:trPr>
          <w:trHeight w:val="340"/>
        </w:trPr>
        <w:tc>
          <w:tcPr>
            <w:tcW w:w="4403" w:type="pct"/>
            <w:gridSpan w:val="6"/>
            <w:vAlign w:val="center"/>
          </w:tcPr>
          <w:p w14:paraId="745F5329" w14:textId="77777777" w:rsidR="00DA04E0" w:rsidRPr="00DA04E0" w:rsidRDefault="00DA04E0" w:rsidP="00DA04E0">
            <w:pPr>
              <w:ind w:left="34"/>
              <w:jc w:val="right"/>
              <w:rPr>
                <w:rFonts w:ascii="Calibri" w:eastAsia="Calibri" w:hAnsi="Calibri" w:cs="Calibri"/>
                <w:b/>
                <w:bCs/>
                <w:sz w:val="22"/>
                <w:szCs w:val="22"/>
                <w:lang w:eastAsia="en-US"/>
              </w:rPr>
            </w:pPr>
            <w:r w:rsidRPr="00DA04E0">
              <w:rPr>
                <w:rFonts w:ascii="Calibri" w:eastAsia="Calibri" w:hAnsi="Calibri" w:cs="Calibri"/>
                <w:b/>
                <w:bCs/>
                <w:sz w:val="22"/>
                <w:szCs w:val="22"/>
                <w:lang w:eastAsia="en-US"/>
              </w:rPr>
              <w:t>Bendra 2 lentelės kaina, Eur su PVM*:</w:t>
            </w:r>
          </w:p>
        </w:tc>
        <w:tc>
          <w:tcPr>
            <w:tcW w:w="597" w:type="pct"/>
            <w:vAlign w:val="center"/>
          </w:tcPr>
          <w:p w14:paraId="08064AC0" w14:textId="77777777" w:rsidR="00DA04E0" w:rsidRPr="00DA04E0" w:rsidRDefault="00DA04E0" w:rsidP="00740606">
            <w:pPr>
              <w:ind w:left="34"/>
              <w:jc w:val="center"/>
              <w:rPr>
                <w:rFonts w:ascii="Calibri" w:eastAsia="Calibri" w:hAnsi="Calibri" w:cs="Calibri"/>
                <w:sz w:val="22"/>
                <w:szCs w:val="22"/>
                <w:lang w:eastAsia="en-US"/>
              </w:rPr>
            </w:pPr>
          </w:p>
        </w:tc>
      </w:tr>
    </w:tbl>
    <w:p w14:paraId="4BAB2F57" w14:textId="77777777" w:rsidR="00DA04E0" w:rsidRPr="00DA04E0" w:rsidRDefault="00DA04E0" w:rsidP="00BD03B0">
      <w:pPr>
        <w:spacing w:after="120" w:line="20" w:lineRule="atLeast"/>
        <w:ind w:left="34"/>
        <w:jc w:val="both"/>
        <w:rPr>
          <w:rFonts w:ascii="Calibri" w:eastAsia="Times New Roman" w:hAnsi="Calibri" w:cs="Calibri"/>
          <w:b/>
          <w:color w:val="000000"/>
          <w:sz w:val="22"/>
          <w:szCs w:val="22"/>
          <w:lang w:eastAsia="en-US"/>
        </w:rPr>
      </w:pPr>
    </w:p>
    <w:p w14:paraId="01440655" w14:textId="3670523C" w:rsidR="00DA04E0" w:rsidRPr="00DA04E0" w:rsidRDefault="00BD03B0" w:rsidP="00BD03B0">
      <w:pPr>
        <w:spacing w:after="120" w:line="20" w:lineRule="atLeast"/>
        <w:ind w:left="34"/>
        <w:jc w:val="both"/>
        <w:rPr>
          <w:rFonts w:ascii="Calibri" w:eastAsia="Times New Roman" w:hAnsi="Calibri" w:cs="Calibri"/>
          <w:sz w:val="22"/>
          <w:szCs w:val="22"/>
          <w:lang w:eastAsia="en-US"/>
        </w:rPr>
      </w:pPr>
      <w:r>
        <w:rPr>
          <w:rFonts w:ascii="Calibri" w:eastAsia="Times New Roman" w:hAnsi="Calibri" w:cs="Calibri"/>
          <w:b/>
          <w:color w:val="000000"/>
          <w:sz w:val="22"/>
          <w:szCs w:val="22"/>
          <w:lang w:eastAsia="en-US"/>
        </w:rPr>
        <w:t>3</w:t>
      </w:r>
      <w:r w:rsidR="00DA04E0" w:rsidRPr="00DA04E0">
        <w:rPr>
          <w:rFonts w:ascii="Calibri" w:eastAsia="Times New Roman" w:hAnsi="Calibri" w:cs="Calibri"/>
          <w:b/>
          <w:color w:val="000000"/>
          <w:sz w:val="22"/>
          <w:szCs w:val="22"/>
          <w:lang w:eastAsia="en-US"/>
        </w:rPr>
        <w:t xml:space="preserve"> lentelė. Bendra pasiūlymo palyginamoji kaina:</w:t>
      </w:r>
    </w:p>
    <w:tbl>
      <w:tblPr>
        <w:tblW w:w="3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2693"/>
      </w:tblGrid>
      <w:tr w:rsidR="00DA04E0" w:rsidRPr="00DA04E0" w14:paraId="3723F62F" w14:textId="77777777" w:rsidTr="003E05CF">
        <w:trPr>
          <w:trHeight w:val="669"/>
        </w:trPr>
        <w:tc>
          <w:tcPr>
            <w:tcW w:w="340" w:type="pct"/>
            <w:vAlign w:val="center"/>
          </w:tcPr>
          <w:p w14:paraId="29B3A9AC" w14:textId="77777777"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t>Eil. Nr.</w:t>
            </w:r>
          </w:p>
        </w:tc>
        <w:tc>
          <w:tcPr>
            <w:tcW w:w="3357" w:type="pct"/>
            <w:vAlign w:val="center"/>
          </w:tcPr>
          <w:p w14:paraId="6C80E733" w14:textId="77777777"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t>Paslauga</w:t>
            </w:r>
          </w:p>
        </w:tc>
        <w:tc>
          <w:tcPr>
            <w:tcW w:w="1302" w:type="pct"/>
            <w:vAlign w:val="center"/>
          </w:tcPr>
          <w:p w14:paraId="557777F7" w14:textId="77777777" w:rsidR="003E05CF"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t xml:space="preserve">Pasiūlymo kaina, </w:t>
            </w:r>
          </w:p>
          <w:p w14:paraId="28329251" w14:textId="7684888D" w:rsidR="00DA04E0" w:rsidRPr="00DA04E0" w:rsidRDefault="00DA04E0" w:rsidP="00DA04E0">
            <w:pPr>
              <w:ind w:left="34"/>
              <w:jc w:val="center"/>
              <w:rPr>
                <w:rFonts w:ascii="Calibri" w:eastAsia="Calibri" w:hAnsi="Calibri" w:cs="Calibri"/>
                <w:b/>
                <w:sz w:val="22"/>
                <w:szCs w:val="22"/>
                <w:lang w:eastAsia="en-US"/>
              </w:rPr>
            </w:pPr>
            <w:r w:rsidRPr="00DA04E0">
              <w:rPr>
                <w:rFonts w:ascii="Calibri" w:eastAsia="Calibri" w:hAnsi="Calibri" w:cs="Calibri"/>
                <w:b/>
                <w:sz w:val="22"/>
                <w:szCs w:val="22"/>
                <w:lang w:eastAsia="en-US"/>
              </w:rPr>
              <w:t>Eur be PVM</w:t>
            </w:r>
          </w:p>
        </w:tc>
      </w:tr>
      <w:tr w:rsidR="00DA04E0" w:rsidRPr="00DA04E0" w14:paraId="0677722F" w14:textId="77777777" w:rsidTr="003E05CF">
        <w:trPr>
          <w:trHeight w:val="225"/>
        </w:trPr>
        <w:tc>
          <w:tcPr>
            <w:tcW w:w="340" w:type="pct"/>
            <w:vAlign w:val="center"/>
          </w:tcPr>
          <w:p w14:paraId="79A82ADC" w14:textId="77777777" w:rsidR="00DA04E0" w:rsidRPr="00DA04E0" w:rsidRDefault="00DA04E0" w:rsidP="00DA04E0">
            <w:pPr>
              <w:ind w:left="34"/>
              <w:jc w:val="center"/>
              <w:rPr>
                <w:rFonts w:ascii="Calibri" w:eastAsia="Calibri" w:hAnsi="Calibri" w:cs="Calibri"/>
                <w:bCs/>
                <w:sz w:val="22"/>
                <w:szCs w:val="22"/>
                <w:lang w:eastAsia="en-US"/>
              </w:rPr>
            </w:pPr>
            <w:r w:rsidRPr="00DA04E0">
              <w:rPr>
                <w:rFonts w:ascii="Calibri" w:eastAsia="Calibri" w:hAnsi="Calibri" w:cs="Calibri"/>
                <w:bCs/>
                <w:sz w:val="22"/>
                <w:szCs w:val="22"/>
                <w:lang w:eastAsia="en-US"/>
              </w:rPr>
              <w:t>1.</w:t>
            </w:r>
          </w:p>
        </w:tc>
        <w:tc>
          <w:tcPr>
            <w:tcW w:w="3357" w:type="pct"/>
            <w:vAlign w:val="center"/>
          </w:tcPr>
          <w:p w14:paraId="43812632" w14:textId="77777777" w:rsidR="00DA04E0" w:rsidRPr="00DA04E0" w:rsidRDefault="00DA04E0" w:rsidP="00DA04E0">
            <w:pPr>
              <w:rPr>
                <w:rFonts w:ascii="Calibri" w:eastAsia="Calibri" w:hAnsi="Calibri" w:cs="Calibri"/>
                <w:bCs/>
                <w:sz w:val="22"/>
                <w:szCs w:val="22"/>
                <w:lang w:eastAsia="en-US"/>
              </w:rPr>
            </w:pPr>
            <w:r w:rsidRPr="00DA04E0">
              <w:rPr>
                <w:rFonts w:ascii="Calibri" w:eastAsia="Calibri" w:hAnsi="Calibri" w:cs="Calibri"/>
                <w:bCs/>
                <w:sz w:val="22"/>
                <w:szCs w:val="22"/>
                <w:lang w:eastAsia="en-US"/>
              </w:rPr>
              <w:t xml:space="preserve">Konferencinių salių nuomos ir maitinimo kaina </w:t>
            </w:r>
          </w:p>
          <w:p w14:paraId="4CA311C6" w14:textId="77777777" w:rsidR="00DA04E0" w:rsidRPr="00DA04E0" w:rsidRDefault="00DA04E0" w:rsidP="00DA04E0">
            <w:pPr>
              <w:ind w:left="34"/>
              <w:rPr>
                <w:rFonts w:ascii="Calibri" w:eastAsia="Calibri" w:hAnsi="Calibri" w:cs="Calibri"/>
                <w:bCs/>
                <w:i/>
                <w:iCs/>
                <w:sz w:val="22"/>
                <w:szCs w:val="22"/>
                <w:lang w:eastAsia="en-US"/>
              </w:rPr>
            </w:pPr>
            <w:r w:rsidRPr="00DA04E0">
              <w:rPr>
                <w:rFonts w:ascii="Calibri" w:eastAsia="Calibri" w:hAnsi="Calibri" w:cs="Calibri"/>
                <w:bCs/>
                <w:i/>
                <w:iCs/>
                <w:sz w:val="22"/>
                <w:szCs w:val="22"/>
                <w:lang w:eastAsia="en-US"/>
              </w:rPr>
              <w:t xml:space="preserve">(Bendra </w:t>
            </w:r>
            <w:r w:rsidRPr="00DA04E0">
              <w:rPr>
                <w:rFonts w:ascii="Calibri" w:eastAsia="Calibri" w:hAnsi="Calibri" w:cs="Calibri"/>
                <w:bCs/>
                <w:i/>
                <w:iCs/>
                <w:sz w:val="22"/>
                <w:szCs w:val="22"/>
                <w:lang w:val="sv-SE" w:eastAsia="en-US"/>
              </w:rPr>
              <w:t>1</w:t>
            </w:r>
            <w:r w:rsidRPr="00DA04E0">
              <w:rPr>
                <w:rFonts w:ascii="Calibri" w:eastAsia="Calibri" w:hAnsi="Calibri" w:cs="Calibri"/>
                <w:bCs/>
                <w:i/>
                <w:iCs/>
                <w:sz w:val="22"/>
                <w:szCs w:val="22"/>
                <w:lang w:eastAsia="en-US"/>
              </w:rPr>
              <w:t xml:space="preserve"> lentelės kaina, Eur be PVM)</w:t>
            </w:r>
          </w:p>
        </w:tc>
        <w:tc>
          <w:tcPr>
            <w:tcW w:w="1302" w:type="pct"/>
            <w:vAlign w:val="center"/>
          </w:tcPr>
          <w:p w14:paraId="26EDA8F4" w14:textId="77777777" w:rsidR="00DA04E0" w:rsidRPr="00DA04E0" w:rsidRDefault="00DA04E0" w:rsidP="00DA04E0">
            <w:pPr>
              <w:ind w:left="34"/>
              <w:jc w:val="center"/>
              <w:rPr>
                <w:rFonts w:ascii="Calibri" w:eastAsia="Calibri" w:hAnsi="Calibri" w:cs="Calibri"/>
                <w:bCs/>
                <w:sz w:val="22"/>
                <w:szCs w:val="22"/>
                <w:lang w:eastAsia="en-US"/>
              </w:rPr>
            </w:pPr>
          </w:p>
        </w:tc>
      </w:tr>
      <w:tr w:rsidR="00DA04E0" w:rsidRPr="00DA04E0" w14:paraId="7B04393F" w14:textId="77777777" w:rsidTr="003E05CF">
        <w:trPr>
          <w:trHeight w:val="167"/>
        </w:trPr>
        <w:tc>
          <w:tcPr>
            <w:tcW w:w="340" w:type="pct"/>
            <w:vAlign w:val="center"/>
          </w:tcPr>
          <w:p w14:paraId="2F642AE0" w14:textId="77777777" w:rsidR="00DA04E0" w:rsidRPr="00DA04E0" w:rsidRDefault="00DA04E0" w:rsidP="00DA04E0">
            <w:pPr>
              <w:ind w:left="34"/>
              <w:jc w:val="center"/>
              <w:rPr>
                <w:rFonts w:ascii="Calibri" w:eastAsia="Calibri" w:hAnsi="Calibri" w:cs="Calibri"/>
                <w:bCs/>
                <w:sz w:val="22"/>
                <w:szCs w:val="22"/>
                <w:lang w:eastAsia="en-US"/>
              </w:rPr>
            </w:pPr>
            <w:r w:rsidRPr="00DA04E0">
              <w:rPr>
                <w:rFonts w:ascii="Calibri" w:eastAsia="Calibri" w:hAnsi="Calibri" w:cs="Calibri"/>
                <w:bCs/>
                <w:sz w:val="22"/>
                <w:szCs w:val="22"/>
                <w:lang w:eastAsia="en-US"/>
              </w:rPr>
              <w:t>2.</w:t>
            </w:r>
          </w:p>
        </w:tc>
        <w:tc>
          <w:tcPr>
            <w:tcW w:w="3357" w:type="pct"/>
            <w:vAlign w:val="center"/>
          </w:tcPr>
          <w:p w14:paraId="30CD96E3" w14:textId="77777777" w:rsidR="00DA04E0" w:rsidRPr="00DA04E0" w:rsidRDefault="00DA04E0" w:rsidP="00DA04E0">
            <w:pPr>
              <w:rPr>
                <w:rFonts w:ascii="Calibri" w:hAnsi="Calibri" w:cs="Calibri"/>
                <w:bCs/>
                <w:sz w:val="22"/>
                <w:szCs w:val="22"/>
              </w:rPr>
            </w:pPr>
            <w:r w:rsidRPr="00DA04E0">
              <w:rPr>
                <w:rFonts w:ascii="Calibri" w:hAnsi="Calibri" w:cs="Calibri"/>
                <w:bCs/>
                <w:sz w:val="22"/>
                <w:szCs w:val="22"/>
              </w:rPr>
              <w:t xml:space="preserve">Renginio organizavimo ir koordinavimo paslaugų kaina </w:t>
            </w:r>
          </w:p>
          <w:p w14:paraId="5A224F31" w14:textId="77777777" w:rsidR="00DA04E0" w:rsidRPr="00DA04E0" w:rsidRDefault="00DA04E0" w:rsidP="00DA04E0">
            <w:pPr>
              <w:rPr>
                <w:rFonts w:ascii="Calibri" w:hAnsi="Calibri" w:cs="Calibri"/>
                <w:bCs/>
                <w:i/>
                <w:iCs/>
                <w:sz w:val="22"/>
                <w:szCs w:val="22"/>
              </w:rPr>
            </w:pPr>
            <w:r w:rsidRPr="00DA04E0">
              <w:rPr>
                <w:rFonts w:ascii="Calibri" w:hAnsi="Calibri" w:cs="Calibri"/>
                <w:bCs/>
                <w:i/>
                <w:iCs/>
                <w:sz w:val="22"/>
                <w:szCs w:val="22"/>
              </w:rPr>
              <w:t xml:space="preserve">(Bendra </w:t>
            </w:r>
            <w:r w:rsidRPr="00DA04E0">
              <w:rPr>
                <w:rFonts w:ascii="Calibri" w:hAnsi="Calibri" w:cs="Calibri"/>
                <w:bCs/>
                <w:i/>
                <w:iCs/>
                <w:sz w:val="22"/>
                <w:szCs w:val="22"/>
                <w:lang w:val="sv-SE"/>
              </w:rPr>
              <w:t>2</w:t>
            </w:r>
            <w:r w:rsidRPr="00DA04E0">
              <w:rPr>
                <w:rFonts w:ascii="Calibri" w:hAnsi="Calibri" w:cs="Calibri"/>
                <w:bCs/>
                <w:i/>
                <w:iCs/>
                <w:sz w:val="22"/>
                <w:szCs w:val="22"/>
              </w:rPr>
              <w:t xml:space="preserve"> lentelės kaina, Eur be PVM)</w:t>
            </w:r>
          </w:p>
        </w:tc>
        <w:tc>
          <w:tcPr>
            <w:tcW w:w="1302" w:type="pct"/>
            <w:vAlign w:val="center"/>
          </w:tcPr>
          <w:p w14:paraId="7144E4A3" w14:textId="77777777" w:rsidR="00DA04E0" w:rsidRPr="00DA04E0" w:rsidRDefault="00DA04E0" w:rsidP="00DA04E0">
            <w:pPr>
              <w:ind w:left="34"/>
              <w:jc w:val="center"/>
              <w:rPr>
                <w:rFonts w:ascii="Calibri" w:eastAsia="Calibri" w:hAnsi="Calibri" w:cs="Calibri"/>
                <w:bCs/>
                <w:sz w:val="22"/>
                <w:szCs w:val="22"/>
                <w:lang w:eastAsia="en-US"/>
              </w:rPr>
            </w:pPr>
          </w:p>
        </w:tc>
      </w:tr>
      <w:tr w:rsidR="00DA04E0" w:rsidRPr="00DA04E0" w14:paraId="74A0A850" w14:textId="77777777" w:rsidTr="003E05CF">
        <w:trPr>
          <w:trHeight w:val="340"/>
        </w:trPr>
        <w:tc>
          <w:tcPr>
            <w:tcW w:w="3698" w:type="pct"/>
            <w:gridSpan w:val="2"/>
            <w:vAlign w:val="center"/>
          </w:tcPr>
          <w:p w14:paraId="6C1525C9" w14:textId="77777777" w:rsidR="00DA04E0" w:rsidRPr="00DA04E0" w:rsidRDefault="00DA04E0" w:rsidP="00DA04E0">
            <w:pPr>
              <w:ind w:left="34"/>
              <w:jc w:val="right"/>
              <w:rPr>
                <w:rFonts w:ascii="Calibri" w:eastAsia="Calibri" w:hAnsi="Calibri" w:cs="Calibri"/>
                <w:bCs/>
                <w:sz w:val="22"/>
                <w:szCs w:val="22"/>
                <w:lang w:eastAsia="en-US"/>
              </w:rPr>
            </w:pPr>
            <w:r w:rsidRPr="00DA04E0">
              <w:rPr>
                <w:rFonts w:ascii="Calibri" w:eastAsia="Calibri" w:hAnsi="Calibri" w:cs="Calibri"/>
                <w:b/>
                <w:bCs/>
                <w:sz w:val="22"/>
                <w:szCs w:val="22"/>
                <w:lang w:eastAsia="en-US"/>
              </w:rPr>
              <w:t>Bendra pasiūlymo palyginamoji kaina, Eur be PVM:</w:t>
            </w:r>
          </w:p>
        </w:tc>
        <w:tc>
          <w:tcPr>
            <w:tcW w:w="1302" w:type="pct"/>
            <w:vAlign w:val="center"/>
          </w:tcPr>
          <w:p w14:paraId="025792A0" w14:textId="77777777" w:rsidR="00DA04E0" w:rsidRPr="00DA04E0" w:rsidRDefault="00DA04E0" w:rsidP="00DA04E0">
            <w:pPr>
              <w:ind w:left="34"/>
              <w:jc w:val="center"/>
              <w:rPr>
                <w:rFonts w:ascii="Calibri" w:eastAsia="Calibri" w:hAnsi="Calibri" w:cs="Calibri"/>
                <w:b/>
                <w:sz w:val="22"/>
                <w:szCs w:val="22"/>
                <w:lang w:eastAsia="en-US"/>
              </w:rPr>
            </w:pPr>
          </w:p>
        </w:tc>
      </w:tr>
      <w:tr w:rsidR="00DA04E0" w:rsidRPr="00DA04E0" w14:paraId="1B54906A" w14:textId="77777777" w:rsidTr="003E05CF">
        <w:trPr>
          <w:trHeight w:val="340"/>
        </w:trPr>
        <w:tc>
          <w:tcPr>
            <w:tcW w:w="3698" w:type="pct"/>
            <w:gridSpan w:val="2"/>
            <w:vAlign w:val="center"/>
          </w:tcPr>
          <w:p w14:paraId="5265FB00" w14:textId="77777777" w:rsidR="00DA04E0" w:rsidRPr="00DA04E0" w:rsidRDefault="00DA04E0" w:rsidP="00DA04E0">
            <w:pPr>
              <w:ind w:left="34"/>
              <w:jc w:val="right"/>
              <w:rPr>
                <w:rFonts w:ascii="Calibri" w:eastAsia="Calibri" w:hAnsi="Calibri" w:cs="Calibri"/>
                <w:bCs/>
                <w:sz w:val="22"/>
                <w:szCs w:val="22"/>
                <w:lang w:eastAsia="en-US"/>
              </w:rPr>
            </w:pPr>
            <w:r w:rsidRPr="00DA04E0">
              <w:rPr>
                <w:rFonts w:ascii="Calibri" w:eastAsia="Calibri" w:hAnsi="Calibri" w:cs="Calibri"/>
                <w:b/>
                <w:bCs/>
                <w:sz w:val="22"/>
                <w:szCs w:val="22"/>
                <w:lang w:eastAsia="en-US"/>
              </w:rPr>
              <w:t>PVM [tarifas, įrašo tiekėjas] suma, Eur*:</w:t>
            </w:r>
          </w:p>
        </w:tc>
        <w:tc>
          <w:tcPr>
            <w:tcW w:w="1302" w:type="pct"/>
            <w:vAlign w:val="center"/>
          </w:tcPr>
          <w:p w14:paraId="2D5B1C2C" w14:textId="77777777" w:rsidR="00DA04E0" w:rsidRPr="00DA04E0" w:rsidRDefault="00DA04E0" w:rsidP="00DA04E0">
            <w:pPr>
              <w:ind w:left="34"/>
              <w:jc w:val="center"/>
              <w:rPr>
                <w:rFonts w:ascii="Calibri" w:eastAsia="Calibri" w:hAnsi="Calibri" w:cs="Calibri"/>
                <w:bCs/>
                <w:sz w:val="22"/>
                <w:szCs w:val="22"/>
                <w:lang w:eastAsia="en-US"/>
              </w:rPr>
            </w:pPr>
          </w:p>
        </w:tc>
      </w:tr>
      <w:tr w:rsidR="00DA04E0" w:rsidRPr="00DA04E0" w14:paraId="24AE146E" w14:textId="77777777" w:rsidTr="003E05CF">
        <w:trPr>
          <w:trHeight w:val="340"/>
        </w:trPr>
        <w:tc>
          <w:tcPr>
            <w:tcW w:w="3698" w:type="pct"/>
            <w:gridSpan w:val="2"/>
            <w:vAlign w:val="center"/>
          </w:tcPr>
          <w:p w14:paraId="1634F07A" w14:textId="77777777" w:rsidR="00DA04E0" w:rsidRPr="00DA04E0" w:rsidRDefault="00DA04E0" w:rsidP="00DA04E0">
            <w:pPr>
              <w:ind w:left="34"/>
              <w:jc w:val="right"/>
              <w:rPr>
                <w:rFonts w:ascii="Calibri" w:eastAsia="Calibri" w:hAnsi="Calibri" w:cs="Calibri"/>
                <w:bCs/>
                <w:sz w:val="22"/>
                <w:szCs w:val="22"/>
                <w:lang w:eastAsia="en-US"/>
              </w:rPr>
            </w:pPr>
            <w:r w:rsidRPr="00DA04E0">
              <w:rPr>
                <w:rFonts w:ascii="Calibri" w:eastAsia="Calibri" w:hAnsi="Calibri" w:cs="Calibri"/>
                <w:b/>
                <w:bCs/>
                <w:sz w:val="22"/>
                <w:szCs w:val="22"/>
                <w:lang w:eastAsia="en-US"/>
              </w:rPr>
              <w:t>Bendra pasiūlymo palyginamoji kaina, Eur su PVM*:</w:t>
            </w:r>
          </w:p>
        </w:tc>
        <w:tc>
          <w:tcPr>
            <w:tcW w:w="1302" w:type="pct"/>
            <w:vAlign w:val="center"/>
          </w:tcPr>
          <w:p w14:paraId="07FA341E" w14:textId="77777777" w:rsidR="00DA04E0" w:rsidRPr="00DA04E0" w:rsidRDefault="00DA04E0" w:rsidP="00DA04E0">
            <w:pPr>
              <w:ind w:left="34"/>
              <w:jc w:val="center"/>
              <w:rPr>
                <w:rFonts w:ascii="Calibri" w:eastAsia="Calibri" w:hAnsi="Calibri" w:cs="Calibri"/>
                <w:bCs/>
                <w:sz w:val="22"/>
                <w:szCs w:val="22"/>
                <w:lang w:eastAsia="en-US"/>
              </w:rPr>
            </w:pPr>
          </w:p>
        </w:tc>
      </w:tr>
    </w:tbl>
    <w:p w14:paraId="455275E9" w14:textId="77777777" w:rsidR="00DA04E0" w:rsidRPr="00DA04E0" w:rsidRDefault="00DA04E0" w:rsidP="00DA04E0">
      <w:pPr>
        <w:spacing w:before="240" w:line="20" w:lineRule="atLeast"/>
        <w:ind w:left="34"/>
        <w:jc w:val="both"/>
        <w:rPr>
          <w:rFonts w:ascii="Calibri" w:eastAsia="Times New Roman" w:hAnsi="Calibri" w:cs="Calibri"/>
          <w:sz w:val="22"/>
          <w:szCs w:val="22"/>
          <w:lang w:eastAsia="en-US"/>
        </w:rPr>
      </w:pPr>
      <w:r w:rsidRPr="00DA04E0">
        <w:rPr>
          <w:rFonts w:ascii="Calibri" w:eastAsia="Times New Roman" w:hAnsi="Calibri" w:cs="Calibri"/>
          <w:bCs/>
          <w:i/>
          <w:iCs/>
          <w:sz w:val="22"/>
          <w:szCs w:val="22"/>
          <w:lang w:eastAsia="en-US"/>
        </w:rPr>
        <w:t xml:space="preserve">* </w:t>
      </w:r>
      <w:r w:rsidRPr="00DA04E0">
        <w:rPr>
          <w:rFonts w:ascii="Calibri" w:eastAsia="Times New Roman" w:hAnsi="Calibri" w:cs="Calibri"/>
          <w:i/>
          <w:sz w:val="22"/>
          <w:szCs w:val="22"/>
          <w:lang w:eastAsia="en-US"/>
        </w:rPr>
        <w:t xml:space="preserve">Tais atvejais, kai pagal galiojančius teisės aktus tiekėjui nereikia mokėti PVM, šių lentelės skilčių tiekėjas nepildo ir nurodo priežastis, dėl kurių PVM nemokamas: </w:t>
      </w:r>
      <w:r w:rsidRPr="00DA04E0">
        <w:rPr>
          <w:rFonts w:ascii="Calibri" w:eastAsia="Times New Roman" w:hAnsi="Calibri" w:cs="Calibri"/>
          <w:sz w:val="22"/>
          <w:szCs w:val="22"/>
          <w:lang w:eastAsia="en-US"/>
        </w:rPr>
        <w:t>______________________________________________.</w:t>
      </w:r>
    </w:p>
    <w:p w14:paraId="72E56B2B" w14:textId="77777777" w:rsidR="00286CFF" w:rsidRPr="00A73F82" w:rsidRDefault="00286CFF" w:rsidP="00334EDC">
      <w:pPr>
        <w:spacing w:after="120"/>
        <w:jc w:val="both"/>
        <w:rPr>
          <w:rFonts w:ascii="Calibri" w:eastAsia="Calibri" w:hAnsi="Calibri" w:cs="Calibri"/>
          <w:bCs/>
          <w:sz w:val="22"/>
          <w:szCs w:val="22"/>
          <w:lang w:eastAsia="en-US"/>
        </w:rPr>
      </w:pPr>
    </w:p>
    <w:p w14:paraId="4E0EAF5C" w14:textId="77777777" w:rsidR="00481BF7" w:rsidRPr="00A73F82" w:rsidRDefault="00481BF7" w:rsidP="00481BF7">
      <w:pPr>
        <w:jc w:val="both"/>
        <w:rPr>
          <w:rFonts w:ascii="Calibri" w:eastAsia="Times New Roman" w:hAnsi="Calibri" w:cs="Calibri"/>
          <w:b/>
          <w:bCs/>
          <w:sz w:val="22"/>
          <w:szCs w:val="22"/>
          <w:lang w:eastAsia="en-US"/>
        </w:rPr>
      </w:pPr>
      <w:r w:rsidRPr="00A73F82">
        <w:rPr>
          <w:rFonts w:ascii="Calibri" w:eastAsia="Times New Roman" w:hAnsi="Calibri" w:cs="Calibri"/>
          <w:b/>
          <w:bCs/>
          <w:sz w:val="22"/>
          <w:szCs w:val="22"/>
          <w:lang w:eastAsia="en-US"/>
        </w:rPr>
        <w:t>Pastabos:</w:t>
      </w:r>
    </w:p>
    <w:p w14:paraId="27225966" w14:textId="6438036F" w:rsidR="00A31CEA" w:rsidRDefault="00630D02"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Pr>
          <w:rFonts w:ascii="Calibri" w:hAnsi="Calibri" w:cs="Calibri"/>
          <w:bCs/>
          <w:sz w:val="22"/>
          <w:szCs w:val="22"/>
        </w:rPr>
        <w:t>Bendra p</w:t>
      </w:r>
      <w:r w:rsidR="00A31CEA" w:rsidRPr="00A31CEA">
        <w:rPr>
          <w:rFonts w:ascii="Calibri" w:hAnsi="Calibri" w:cs="Calibri"/>
          <w:bCs/>
          <w:sz w:val="22"/>
          <w:szCs w:val="22"/>
        </w:rPr>
        <w:t xml:space="preserve">asiūlymo </w:t>
      </w:r>
      <w:r w:rsidR="008F0FCA">
        <w:rPr>
          <w:rFonts w:ascii="Calibri" w:hAnsi="Calibri" w:cs="Calibri"/>
          <w:bCs/>
          <w:sz w:val="22"/>
          <w:szCs w:val="22"/>
        </w:rPr>
        <w:t xml:space="preserve">palyginamoji </w:t>
      </w:r>
      <w:r w:rsidR="00A31CEA" w:rsidRPr="00A31CEA">
        <w:rPr>
          <w:rFonts w:ascii="Calibri" w:hAnsi="Calibri" w:cs="Calibri"/>
          <w:bCs/>
          <w:sz w:val="22"/>
          <w:szCs w:val="22"/>
        </w:rPr>
        <w:t>kaina bus naudojama tik pasiūlymų eilei nustatyti.</w:t>
      </w:r>
    </w:p>
    <w:p w14:paraId="60B1ECDA" w14:textId="77777777" w:rsidR="00A31CEA" w:rsidRDefault="00A31CEA"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sidRPr="00A31CEA">
        <w:rPr>
          <w:rFonts w:ascii="Calibri" w:eastAsia="Calibri" w:hAnsi="Calibri" w:cs="Calibri"/>
          <w:bCs/>
          <w:sz w:val="22"/>
          <w:szCs w:val="22"/>
          <w:lang w:eastAsia="en-US"/>
        </w:rPr>
        <w:t>Į aukščiau nurodytą kainą įeina visos išlaidos ir visi mokesčiai ir visos tiekėjo patiriamos su pirkimo sutarties vykdymu susijusios išlaidos.</w:t>
      </w:r>
    </w:p>
    <w:p w14:paraId="7B5F7F84" w14:textId="77777777" w:rsidR="00A31CEA" w:rsidRDefault="00A31CEA"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sidRPr="00A31CEA">
        <w:rPr>
          <w:rFonts w:ascii="Calibri" w:eastAsia="Calibri" w:hAnsi="Calibri" w:cs="Calibri"/>
          <w:bCs/>
          <w:sz w:val="22"/>
          <w:szCs w:val="22"/>
          <w:lang w:eastAsia="en-US"/>
        </w:rPr>
        <w:t>Skaičiavimų apvalinimai turi būti atliekami dviejų skaičių po kablelio tikslumu.</w:t>
      </w:r>
    </w:p>
    <w:p w14:paraId="4791AC92" w14:textId="41404C83" w:rsidR="00286CFF" w:rsidRPr="00A31CEA" w:rsidRDefault="00334EDC"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Pr>
          <w:rFonts w:ascii="Calibri" w:eastAsia="Times New Roman" w:hAnsi="Calibri" w:cs="Calibri"/>
          <w:sz w:val="22"/>
          <w:szCs w:val="22"/>
          <w:lang w:eastAsia="en-US"/>
        </w:rPr>
        <w:t xml:space="preserve">1 ir 2 lentelių </w:t>
      </w:r>
      <w:r w:rsidR="00481BF7" w:rsidRPr="00A31CEA">
        <w:rPr>
          <w:rFonts w:ascii="Calibri" w:eastAsia="Times New Roman" w:hAnsi="Calibri" w:cs="Calibri"/>
          <w:sz w:val="22"/>
          <w:szCs w:val="22"/>
          <w:lang w:eastAsia="en-US"/>
        </w:rPr>
        <w:t>5 stulpelyje nurodyt</w:t>
      </w:r>
      <w:r w:rsidR="00A31CEA">
        <w:rPr>
          <w:rFonts w:ascii="Calibri" w:eastAsia="Times New Roman" w:hAnsi="Calibri" w:cs="Calibri"/>
          <w:sz w:val="22"/>
          <w:szCs w:val="22"/>
          <w:lang w:eastAsia="en-US"/>
        </w:rPr>
        <w:t>as</w:t>
      </w:r>
      <w:r w:rsidR="00481BF7" w:rsidRPr="00A31CEA">
        <w:rPr>
          <w:rFonts w:ascii="Calibri" w:eastAsia="Times New Roman" w:hAnsi="Calibri" w:cs="Calibri"/>
          <w:sz w:val="22"/>
          <w:szCs w:val="22"/>
          <w:lang w:eastAsia="en-US"/>
        </w:rPr>
        <w:t xml:space="preserve"> maksimal</w:t>
      </w:r>
      <w:r w:rsidR="00F13924">
        <w:rPr>
          <w:rFonts w:ascii="Calibri" w:eastAsia="Times New Roman" w:hAnsi="Calibri" w:cs="Calibri"/>
          <w:sz w:val="22"/>
          <w:szCs w:val="22"/>
          <w:lang w:eastAsia="en-US"/>
        </w:rPr>
        <w:t>u</w:t>
      </w:r>
      <w:r w:rsidR="00481BF7" w:rsidRPr="00A31CEA">
        <w:rPr>
          <w:rFonts w:ascii="Calibri" w:eastAsia="Times New Roman" w:hAnsi="Calibri" w:cs="Calibri"/>
          <w:sz w:val="22"/>
          <w:szCs w:val="22"/>
          <w:lang w:eastAsia="en-US"/>
        </w:rPr>
        <w:t>s Perkančiajai organizacijai priimtin</w:t>
      </w:r>
      <w:r w:rsidR="006C2E8C">
        <w:rPr>
          <w:rFonts w:ascii="Calibri" w:eastAsia="Times New Roman" w:hAnsi="Calibri" w:cs="Calibri"/>
          <w:sz w:val="22"/>
          <w:szCs w:val="22"/>
          <w:lang w:eastAsia="en-US"/>
        </w:rPr>
        <w:t>as</w:t>
      </w:r>
      <w:r w:rsidR="00481BF7" w:rsidRPr="00A31CEA">
        <w:rPr>
          <w:rFonts w:ascii="Calibri" w:eastAsia="Times New Roman" w:hAnsi="Calibri" w:cs="Calibri"/>
          <w:sz w:val="22"/>
          <w:szCs w:val="22"/>
          <w:lang w:eastAsia="en-US"/>
        </w:rPr>
        <w:t xml:space="preserve"> paslaugų įkaini</w:t>
      </w:r>
      <w:r w:rsidR="006C2E8C">
        <w:rPr>
          <w:rFonts w:ascii="Calibri" w:eastAsia="Times New Roman" w:hAnsi="Calibri" w:cs="Calibri"/>
          <w:sz w:val="22"/>
          <w:szCs w:val="22"/>
          <w:lang w:eastAsia="en-US"/>
        </w:rPr>
        <w:t>s</w:t>
      </w:r>
      <w:r w:rsidR="000B5A3D">
        <w:rPr>
          <w:rFonts w:ascii="Calibri" w:eastAsia="Times New Roman" w:hAnsi="Calibri" w:cs="Calibri"/>
          <w:sz w:val="22"/>
          <w:szCs w:val="22"/>
          <w:lang w:eastAsia="en-US"/>
        </w:rPr>
        <w:t>/</w:t>
      </w:r>
      <w:r w:rsidR="00EC1C09">
        <w:rPr>
          <w:rFonts w:ascii="Calibri" w:eastAsia="Times New Roman" w:hAnsi="Calibri" w:cs="Calibri"/>
          <w:sz w:val="22"/>
          <w:szCs w:val="22"/>
          <w:lang w:eastAsia="en-US"/>
        </w:rPr>
        <w:t>mokesčio procentas</w:t>
      </w:r>
      <w:r w:rsidR="00481BF7" w:rsidRPr="00A31CEA">
        <w:rPr>
          <w:rFonts w:ascii="Calibri" w:eastAsia="Times New Roman" w:hAnsi="Calibri" w:cs="Calibri"/>
          <w:sz w:val="22"/>
          <w:szCs w:val="22"/>
          <w:lang w:eastAsia="en-US"/>
        </w:rPr>
        <w:t xml:space="preserve">. Tiekėjo pasiūlymas, kuriame </w:t>
      </w:r>
      <w:r w:rsidRPr="00334EDC">
        <w:rPr>
          <w:rFonts w:ascii="Calibri" w:eastAsia="Times New Roman" w:hAnsi="Calibri" w:cs="Calibri"/>
          <w:sz w:val="22"/>
          <w:szCs w:val="22"/>
          <w:u w:val="single"/>
          <w:lang w:eastAsia="en-US"/>
        </w:rPr>
        <w:t xml:space="preserve">bent vienas </w:t>
      </w:r>
      <w:r w:rsidR="000B5A3D">
        <w:rPr>
          <w:rFonts w:ascii="Calibri" w:eastAsia="Times New Roman" w:hAnsi="Calibri" w:cs="Calibri"/>
          <w:sz w:val="22"/>
          <w:szCs w:val="22"/>
          <w:u w:val="single"/>
          <w:lang w:eastAsia="en-US"/>
        </w:rPr>
        <w:t xml:space="preserve">pasiūlytas </w:t>
      </w:r>
      <w:r w:rsidR="00481BF7" w:rsidRPr="00A31CEA">
        <w:rPr>
          <w:rFonts w:ascii="Calibri" w:eastAsia="Times New Roman" w:hAnsi="Calibri" w:cs="Calibri"/>
          <w:sz w:val="22"/>
          <w:szCs w:val="22"/>
          <w:u w:val="single"/>
          <w:lang w:eastAsia="en-US"/>
        </w:rPr>
        <w:t>įkainis viršys nurodytą maksimalų įkainį, bus laikomas nepriimtinu ir atmetamas.</w:t>
      </w:r>
    </w:p>
    <w:p w14:paraId="2D8DE0E4" w14:textId="77777777" w:rsidR="00286CFF" w:rsidRPr="00A73F82" w:rsidRDefault="00286CFF" w:rsidP="00F83095">
      <w:pPr>
        <w:spacing w:after="120"/>
        <w:jc w:val="both"/>
        <w:rPr>
          <w:rFonts w:ascii="Calibri" w:eastAsia="Calibri" w:hAnsi="Calibri" w:cs="Calibri"/>
          <w:bCs/>
          <w:sz w:val="22"/>
          <w:szCs w:val="22"/>
          <w:lang w:eastAsia="en-US"/>
        </w:rPr>
      </w:pPr>
    </w:p>
    <w:p w14:paraId="01945932" w14:textId="539B887D" w:rsidR="0003346F" w:rsidRPr="0003346F" w:rsidRDefault="0003346F" w:rsidP="0003346F">
      <w:pPr>
        <w:pStyle w:val="Sraopastraipa"/>
        <w:numPr>
          <w:ilvl w:val="0"/>
          <w:numId w:val="13"/>
        </w:numPr>
        <w:spacing w:after="120"/>
        <w:contextualSpacing w:val="0"/>
        <w:jc w:val="center"/>
        <w:rPr>
          <w:rFonts w:ascii="Calibri" w:eastAsia="Times New Roman" w:hAnsi="Calibri" w:cs="Calibri"/>
          <w:b/>
          <w:bCs/>
          <w:sz w:val="22"/>
          <w:szCs w:val="22"/>
          <w:lang w:eastAsia="lt-LT"/>
        </w:rPr>
      </w:pPr>
      <w:r w:rsidRPr="0003346F">
        <w:rPr>
          <w:rFonts w:ascii="Calibri" w:eastAsia="Times New Roman" w:hAnsi="Calibri" w:cs="Calibri"/>
          <w:b/>
          <w:bCs/>
          <w:sz w:val="22"/>
          <w:szCs w:val="22"/>
          <w:lang w:eastAsia="lt-LT"/>
        </w:rPr>
        <w:t>KITA INFORMACIJA</w:t>
      </w:r>
    </w:p>
    <w:p w14:paraId="332E915B" w14:textId="77777777" w:rsidR="0003346F" w:rsidRPr="0003346F" w:rsidRDefault="0003346F" w:rsidP="0003346F">
      <w:pPr>
        <w:numPr>
          <w:ilvl w:val="1"/>
          <w:numId w:val="11"/>
        </w:numPr>
        <w:spacing w:after="120"/>
        <w:ind w:left="426" w:hanging="426"/>
        <w:jc w:val="both"/>
        <w:rPr>
          <w:rFonts w:ascii="Calibri" w:eastAsia="Times New Roman" w:hAnsi="Calibri" w:cs="Calibri"/>
          <w:color w:val="000000"/>
          <w:sz w:val="22"/>
          <w:szCs w:val="22"/>
          <w:lang w:eastAsia="lt-LT"/>
        </w:rPr>
      </w:pPr>
      <w:r w:rsidRPr="0003346F">
        <w:rPr>
          <w:rFonts w:ascii="Calibri" w:eastAsia="Times New Roman" w:hAnsi="Calibri" w:cs="Calibri"/>
          <w:color w:val="000000"/>
          <w:sz w:val="22"/>
          <w:szCs w:val="22"/>
          <w:lang w:eastAsia="lt-LT"/>
        </w:rPr>
        <w:t>Informacija dėl Lietuvos Respublikos viešųjų pirkimų įstatymo 46 straipsnio 2¹ dalyje numatyto pašalinimo pagrindo:</w:t>
      </w:r>
    </w:p>
    <w:tbl>
      <w:tblPr>
        <w:tblW w:w="10768" w:type="dxa"/>
        <w:tblLayout w:type="fixed"/>
        <w:tblCellMar>
          <w:left w:w="10" w:type="dxa"/>
          <w:right w:w="10" w:type="dxa"/>
        </w:tblCellMar>
        <w:tblLook w:val="04A0" w:firstRow="1" w:lastRow="0" w:firstColumn="1" w:lastColumn="0" w:noHBand="0" w:noVBand="1"/>
      </w:tblPr>
      <w:tblGrid>
        <w:gridCol w:w="704"/>
        <w:gridCol w:w="4253"/>
        <w:gridCol w:w="1842"/>
        <w:gridCol w:w="3969"/>
      </w:tblGrid>
      <w:tr w:rsidR="0003346F" w:rsidRPr="0003346F" w14:paraId="3D288194" w14:textId="77777777" w:rsidTr="00334E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B20C3" w14:textId="77777777" w:rsidR="0003346F" w:rsidRPr="0003346F" w:rsidRDefault="0003346F" w:rsidP="0003346F">
            <w:pPr>
              <w:ind w:left="32"/>
              <w:jc w:val="center"/>
              <w:rPr>
                <w:rFonts w:ascii="Calibri" w:eastAsia="Calibri" w:hAnsi="Calibri" w:cs="Calibri"/>
                <w:b/>
                <w:bCs/>
                <w:sz w:val="22"/>
                <w:szCs w:val="22"/>
                <w:lang w:eastAsia="en-US"/>
              </w:rPr>
            </w:pPr>
            <w:r w:rsidRPr="0003346F">
              <w:rPr>
                <w:rFonts w:ascii="Calibri" w:eastAsia="Calibri" w:hAnsi="Calibri" w:cs="Calibri"/>
                <w:b/>
                <w:bCs/>
                <w:sz w:val="22"/>
                <w:szCs w:val="22"/>
                <w:lang w:eastAsia="en-U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48982" w14:textId="77777777" w:rsidR="0003346F" w:rsidRPr="0003346F" w:rsidRDefault="0003346F" w:rsidP="0003346F">
            <w:pPr>
              <w:jc w:val="center"/>
              <w:rPr>
                <w:rFonts w:ascii="Calibri" w:eastAsia="Calibri" w:hAnsi="Calibri" w:cs="Calibri"/>
                <w:b/>
                <w:bCs/>
                <w:sz w:val="22"/>
                <w:szCs w:val="22"/>
                <w:lang w:eastAsia="en-US"/>
              </w:rPr>
            </w:pPr>
            <w:r w:rsidRPr="0003346F">
              <w:rPr>
                <w:rFonts w:ascii="Calibri" w:eastAsia="Calibri" w:hAnsi="Calibri" w:cs="Calibri"/>
                <w:b/>
                <w:bCs/>
                <w:sz w:val="22"/>
                <w:szCs w:val="22"/>
                <w:lang w:eastAsia="en-US"/>
              </w:rPr>
              <w:t>Tiekėjo pašalinimo pagrindai</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C05F3" w14:textId="77777777" w:rsidR="0003346F" w:rsidRPr="0003346F" w:rsidRDefault="0003346F" w:rsidP="0003346F">
            <w:pPr>
              <w:jc w:val="center"/>
              <w:rPr>
                <w:rFonts w:ascii="Calibri" w:eastAsia="Yu Mincho" w:hAnsi="Calibri" w:cs="Calibri"/>
                <w:b/>
                <w:bCs/>
                <w:sz w:val="22"/>
                <w:szCs w:val="22"/>
                <w:lang w:eastAsia="en-US"/>
              </w:rPr>
            </w:pPr>
            <w:r w:rsidRPr="0003346F">
              <w:rPr>
                <w:rFonts w:ascii="Calibri" w:eastAsia="Yu Mincho" w:hAnsi="Calibri" w:cs="Calibri"/>
                <w:b/>
                <w:bCs/>
                <w:sz w:val="22"/>
                <w:szCs w:val="22"/>
                <w:lang w:eastAsia="en-US"/>
              </w:rPr>
              <w:t>VPĮ straipsnis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D0291" w14:textId="77777777" w:rsidR="0003346F" w:rsidRPr="0003346F" w:rsidRDefault="0003346F" w:rsidP="0003346F">
            <w:pPr>
              <w:jc w:val="center"/>
              <w:rPr>
                <w:rFonts w:ascii="Calibri" w:eastAsia="Calibri" w:hAnsi="Calibri" w:cs="Calibri"/>
                <w:b/>
                <w:bCs/>
                <w:iCs/>
                <w:sz w:val="22"/>
                <w:szCs w:val="22"/>
                <w:lang w:eastAsia="en-US"/>
              </w:rPr>
            </w:pPr>
            <w:r w:rsidRPr="0003346F">
              <w:rPr>
                <w:rFonts w:ascii="Calibri" w:eastAsia="Calibri" w:hAnsi="Calibri" w:cs="Calibri"/>
                <w:b/>
                <w:bCs/>
                <w:sz w:val="22"/>
                <w:szCs w:val="22"/>
                <w:lang w:eastAsia="en-US"/>
              </w:rPr>
              <w:t>Pašalinimo pagrindų nebuvimą įrodantys dokumentai</w:t>
            </w:r>
          </w:p>
        </w:tc>
      </w:tr>
      <w:tr w:rsidR="0003346F" w:rsidRPr="0003346F" w14:paraId="3A6CC81F" w14:textId="77777777" w:rsidTr="00334E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E79A" w14:textId="77777777" w:rsidR="0003346F" w:rsidRPr="0003346F" w:rsidRDefault="0003346F" w:rsidP="0003346F">
            <w:pPr>
              <w:ind w:left="32"/>
              <w:jc w:val="center"/>
              <w:rPr>
                <w:rFonts w:ascii="Calibri" w:eastAsia="Calibri" w:hAnsi="Calibri" w:cs="Calibri"/>
                <w:sz w:val="22"/>
                <w:szCs w:val="22"/>
                <w:lang w:eastAsia="en-US"/>
              </w:rPr>
            </w:pPr>
            <w:r w:rsidRPr="0003346F">
              <w:rPr>
                <w:rFonts w:ascii="Calibri" w:eastAsia="Calibri" w:hAnsi="Calibri" w:cs="Calibri"/>
                <w:sz w:val="22"/>
                <w:szCs w:val="22"/>
                <w:lang w:eastAsia="en-US"/>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DACE" w14:textId="77777777" w:rsidR="0003346F" w:rsidRPr="0003346F" w:rsidRDefault="0003346F" w:rsidP="0003346F">
            <w:pPr>
              <w:jc w:val="both"/>
              <w:rPr>
                <w:rFonts w:ascii="Calibri" w:eastAsia="Calibri" w:hAnsi="Calibri" w:cs="Calibri"/>
                <w:bCs/>
                <w:sz w:val="22"/>
                <w:szCs w:val="22"/>
                <w:lang w:eastAsia="en-US"/>
              </w:rPr>
            </w:pPr>
            <w:r w:rsidRPr="0003346F">
              <w:rPr>
                <w:rFonts w:ascii="Calibri" w:eastAsia="Calibri" w:hAnsi="Calibri" w:cs="Calibri"/>
                <w:bCs/>
                <w:sz w:val="22"/>
                <w:szCs w:val="22"/>
                <w:lang w:eastAsia="en-US"/>
              </w:rPr>
              <w:t>Tiekėjas turi VPĮ 46 straipsnio 2¹ dalyje nurodytą pašalinimo pagrindą, t. y. tiekėjas yra neatlikęs jam paskirtos baudžiamojo poveikio priemonės – uždraudimo juridiniam asmeniui dalyvauti viešuosiuose pirkimuose.</w:t>
            </w:r>
          </w:p>
          <w:p w14:paraId="192B0534" w14:textId="77777777" w:rsidR="0003346F" w:rsidRPr="0003346F" w:rsidRDefault="0003346F" w:rsidP="0003346F">
            <w:pPr>
              <w:jc w:val="both"/>
              <w:rPr>
                <w:rFonts w:ascii="Calibri" w:eastAsia="Calibri" w:hAnsi="Calibri" w:cs="Calibri"/>
                <w:bCs/>
                <w:sz w:val="22"/>
                <w:szCs w:val="22"/>
                <w:lang w:eastAsia="en-US"/>
              </w:rPr>
            </w:pPr>
          </w:p>
          <w:p w14:paraId="227352BE" w14:textId="77777777" w:rsidR="0003346F" w:rsidRPr="0003346F" w:rsidRDefault="0003346F" w:rsidP="0003346F">
            <w:pPr>
              <w:jc w:val="both"/>
              <w:rPr>
                <w:rFonts w:ascii="Calibri" w:eastAsia="Calibri" w:hAnsi="Calibri" w:cs="Calibri"/>
                <w:bCs/>
                <w:sz w:val="22"/>
                <w:szCs w:val="22"/>
                <w:lang w:eastAsia="en-US"/>
              </w:rPr>
            </w:pPr>
            <w:r w:rsidRPr="0003346F">
              <w:rPr>
                <w:rFonts w:ascii="Calibri" w:eastAsia="Calibri" w:hAnsi="Calibri" w:cs="Calibri"/>
                <w:b/>
                <w:bCs/>
                <w:sz w:val="22"/>
                <w:szCs w:val="22"/>
                <w:lang w:eastAsia="en-US"/>
              </w:rPr>
              <w:t xml:space="preserve">Taip, turi  </w:t>
            </w:r>
            <w:sdt>
              <w:sdtPr>
                <w:rPr>
                  <w:rFonts w:ascii="Calibri" w:eastAsia="Calibri" w:hAnsi="Calibri" w:cs="Calibri"/>
                  <w:bCs/>
                  <w:sz w:val="22"/>
                  <w:szCs w:val="22"/>
                  <w:lang w:eastAsia="en-US"/>
                </w:rPr>
                <w:id w:val="-1671248946"/>
                <w14:checkbox>
                  <w14:checked w14:val="0"/>
                  <w14:checkedState w14:val="2612" w14:font="MS Gothic"/>
                  <w14:uncheckedState w14:val="2610" w14:font="MS Gothic"/>
                </w14:checkbox>
              </w:sdtPr>
              <w:sdtEndPr/>
              <w:sdtContent>
                <w:r w:rsidRPr="0003346F">
                  <w:rPr>
                    <w:rFonts w:ascii="Segoe UI Symbol" w:eastAsia="Calibri" w:hAnsi="Segoe UI Symbol" w:cs="Segoe UI Symbol"/>
                    <w:bCs/>
                    <w:sz w:val="22"/>
                    <w:szCs w:val="22"/>
                    <w:lang w:eastAsia="en-US"/>
                  </w:rPr>
                  <w:t>☐</w:t>
                </w:r>
              </w:sdtContent>
            </w:sdt>
          </w:p>
          <w:p w14:paraId="3D39F500" w14:textId="77777777" w:rsidR="0003346F" w:rsidRPr="0003346F" w:rsidRDefault="0003346F" w:rsidP="0003346F">
            <w:pPr>
              <w:jc w:val="both"/>
              <w:rPr>
                <w:rFonts w:ascii="Calibri" w:eastAsia="Calibri" w:hAnsi="Calibri" w:cs="Calibri"/>
                <w:sz w:val="22"/>
                <w:szCs w:val="22"/>
                <w:lang w:eastAsia="en-US"/>
              </w:rPr>
            </w:pPr>
            <w:r w:rsidRPr="0003346F">
              <w:rPr>
                <w:rFonts w:ascii="Calibri" w:eastAsia="Calibri" w:hAnsi="Calibri" w:cs="Calibri"/>
                <w:b/>
                <w:bCs/>
                <w:sz w:val="22"/>
                <w:szCs w:val="22"/>
                <w:lang w:eastAsia="en-US"/>
              </w:rPr>
              <w:lastRenderedPageBreak/>
              <w:t xml:space="preserve">Ne, neturi  </w:t>
            </w:r>
            <w:sdt>
              <w:sdtPr>
                <w:rPr>
                  <w:rFonts w:ascii="Calibri" w:eastAsia="Calibri" w:hAnsi="Calibri" w:cs="Calibri"/>
                  <w:bCs/>
                  <w:sz w:val="22"/>
                  <w:szCs w:val="22"/>
                  <w:lang w:eastAsia="en-US"/>
                </w:rPr>
                <w:id w:val="-128238847"/>
                <w14:checkbox>
                  <w14:checked w14:val="0"/>
                  <w14:checkedState w14:val="2612" w14:font="MS Gothic"/>
                  <w14:uncheckedState w14:val="2610" w14:font="MS Gothic"/>
                </w14:checkbox>
              </w:sdtPr>
              <w:sdtEndPr/>
              <w:sdtContent>
                <w:r w:rsidRPr="0003346F">
                  <w:rPr>
                    <w:rFonts w:ascii="Segoe UI Symbol" w:eastAsia="Calibri" w:hAnsi="Segoe UI Symbol" w:cs="Segoe UI Symbol"/>
                    <w:bCs/>
                    <w:sz w:val="22"/>
                    <w:szCs w:val="22"/>
                    <w:lang w:eastAsia="en-US"/>
                  </w:rPr>
                  <w:t>☐</w:t>
                </w:r>
              </w:sdtContent>
            </w:sdt>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E0C1" w14:textId="77777777" w:rsidR="0003346F" w:rsidRPr="0003346F" w:rsidRDefault="0003346F" w:rsidP="0003346F">
            <w:pPr>
              <w:jc w:val="both"/>
              <w:rPr>
                <w:rFonts w:ascii="Calibri" w:eastAsia="Yu Mincho" w:hAnsi="Calibri" w:cs="Calibri"/>
                <w:sz w:val="22"/>
                <w:szCs w:val="22"/>
                <w:lang w:eastAsia="en-US"/>
              </w:rPr>
            </w:pPr>
            <w:r w:rsidRPr="0003346F">
              <w:rPr>
                <w:rFonts w:ascii="Calibri" w:eastAsia="Yu Mincho" w:hAnsi="Calibri" w:cs="Calibri"/>
                <w:sz w:val="22"/>
                <w:szCs w:val="22"/>
                <w:lang w:eastAsia="en-US"/>
              </w:rPr>
              <w:lastRenderedPageBreak/>
              <w:t>VPĮ 46 straipsnio 2¹ dalis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518F" w14:textId="77777777" w:rsidR="0003346F" w:rsidRPr="0003346F" w:rsidRDefault="0003346F" w:rsidP="0003346F">
            <w:pPr>
              <w:jc w:val="both"/>
              <w:rPr>
                <w:rFonts w:ascii="Calibri" w:eastAsia="Calibri" w:hAnsi="Calibri" w:cs="Calibri"/>
                <w:sz w:val="22"/>
                <w:szCs w:val="22"/>
                <w:lang w:eastAsia="en-US"/>
              </w:rPr>
            </w:pPr>
            <w:r w:rsidRPr="0003346F">
              <w:rPr>
                <w:rFonts w:ascii="Calibri" w:eastAsia="Calibri" w:hAnsi="Calibri" w:cs="Calibri"/>
                <w:sz w:val="22"/>
                <w:szCs w:val="22"/>
                <w:lang w:eastAsia="en-US"/>
              </w:rPr>
              <w:t>Iš Lietuvoje įsteigtų subjektų įrodančių dokumentų nereikalaujama.</w:t>
            </w:r>
          </w:p>
        </w:tc>
      </w:tr>
    </w:tbl>
    <w:p w14:paraId="7A4619C3" w14:textId="77777777" w:rsidR="0003346F" w:rsidRPr="0003346F" w:rsidRDefault="0003346F" w:rsidP="0003346F">
      <w:pPr>
        <w:jc w:val="both"/>
        <w:rPr>
          <w:rFonts w:ascii="Calibri" w:eastAsia="Times New Roman" w:hAnsi="Calibri" w:cs="Calibri"/>
          <w:sz w:val="22"/>
          <w:szCs w:val="22"/>
          <w:lang w:eastAsia="en-US"/>
        </w:rPr>
      </w:pPr>
    </w:p>
    <w:p w14:paraId="6E573922" w14:textId="77777777" w:rsidR="0003346F" w:rsidRPr="0003346F" w:rsidRDefault="0003346F" w:rsidP="0003346F">
      <w:pPr>
        <w:numPr>
          <w:ilvl w:val="1"/>
          <w:numId w:val="11"/>
        </w:numPr>
        <w:spacing w:after="120"/>
        <w:ind w:left="426" w:hanging="426"/>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Šiame pasiūlyme yra pateikta konfidenciali informacija:</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6135"/>
        <w:gridCol w:w="8364"/>
      </w:tblGrid>
      <w:tr w:rsidR="0003346F" w:rsidRPr="0003346F" w14:paraId="59DD249E" w14:textId="77777777" w:rsidTr="00EC1C09">
        <w:tc>
          <w:tcPr>
            <w:tcW w:w="664" w:type="dxa"/>
            <w:tcBorders>
              <w:top w:val="single" w:sz="4" w:space="0" w:color="auto"/>
              <w:left w:val="single" w:sz="4" w:space="0" w:color="auto"/>
              <w:bottom w:val="single" w:sz="4" w:space="0" w:color="auto"/>
              <w:right w:val="single" w:sz="4" w:space="0" w:color="auto"/>
            </w:tcBorders>
            <w:vAlign w:val="center"/>
            <w:hideMark/>
          </w:tcPr>
          <w:p w14:paraId="2337D1C0" w14:textId="77777777" w:rsidR="0003346F" w:rsidRPr="0003346F" w:rsidRDefault="0003346F" w:rsidP="0003346F">
            <w:pPr>
              <w:ind w:left="34"/>
              <w:jc w:val="center"/>
              <w:rPr>
                <w:rFonts w:ascii="Calibri" w:eastAsia="Calibri" w:hAnsi="Calibri" w:cs="Calibri"/>
                <w:b/>
                <w:sz w:val="22"/>
                <w:szCs w:val="22"/>
                <w:lang w:eastAsia="en-US"/>
              </w:rPr>
            </w:pPr>
            <w:r w:rsidRPr="0003346F">
              <w:rPr>
                <w:rFonts w:ascii="Calibri" w:eastAsia="Calibri" w:hAnsi="Calibri" w:cs="Calibri"/>
                <w:b/>
                <w:sz w:val="22"/>
                <w:szCs w:val="22"/>
                <w:lang w:eastAsia="en-US"/>
              </w:rPr>
              <w:t>Eil. Nr.</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F768B17" w14:textId="77777777" w:rsidR="0003346F" w:rsidRPr="0003346F" w:rsidRDefault="0003346F" w:rsidP="0003346F">
            <w:pPr>
              <w:ind w:left="34"/>
              <w:jc w:val="center"/>
              <w:rPr>
                <w:rFonts w:ascii="Calibri" w:eastAsia="Calibri" w:hAnsi="Calibri" w:cs="Calibri"/>
                <w:b/>
                <w:sz w:val="22"/>
                <w:szCs w:val="22"/>
                <w:lang w:eastAsia="en-US"/>
              </w:rPr>
            </w:pPr>
            <w:r w:rsidRPr="0003346F">
              <w:rPr>
                <w:rFonts w:ascii="Calibri" w:eastAsia="Calibri" w:hAnsi="Calibri" w:cs="Calibri"/>
                <w:b/>
                <w:sz w:val="22"/>
                <w:szCs w:val="22"/>
                <w:lang w:eastAsia="en-US"/>
              </w:rPr>
              <w:t>Dokumentų (ar jų dalių) pavadinimai</w:t>
            </w:r>
          </w:p>
        </w:tc>
        <w:tc>
          <w:tcPr>
            <w:tcW w:w="8364" w:type="dxa"/>
            <w:tcBorders>
              <w:top w:val="single" w:sz="4" w:space="0" w:color="auto"/>
              <w:left w:val="single" w:sz="4" w:space="0" w:color="auto"/>
              <w:bottom w:val="single" w:sz="4" w:space="0" w:color="auto"/>
              <w:right w:val="single" w:sz="4" w:space="0" w:color="auto"/>
            </w:tcBorders>
            <w:vAlign w:val="center"/>
            <w:hideMark/>
          </w:tcPr>
          <w:p w14:paraId="71C2D11C" w14:textId="77777777" w:rsidR="0003346F" w:rsidRPr="0003346F" w:rsidRDefault="0003346F" w:rsidP="0003346F">
            <w:pPr>
              <w:ind w:left="34"/>
              <w:jc w:val="center"/>
              <w:rPr>
                <w:rFonts w:ascii="Calibri" w:eastAsia="Calibri" w:hAnsi="Calibri" w:cs="Calibri"/>
                <w:b/>
                <w:sz w:val="22"/>
                <w:szCs w:val="22"/>
                <w:lang w:eastAsia="en-US"/>
              </w:rPr>
            </w:pPr>
            <w:r w:rsidRPr="0003346F">
              <w:rPr>
                <w:rFonts w:ascii="Calibri" w:eastAsia="Calibri" w:hAnsi="Calibri" w:cs="Calibri"/>
                <w:b/>
                <w:bCs/>
                <w:sz w:val="22"/>
                <w:szCs w:val="22"/>
                <w:lang w:eastAsia="en-US"/>
              </w:rPr>
              <w:t>Nurodytos konfidencialios informacijos pagrindimas (paaiškinimas, kuo remiantis nurodytas dokumentas ar jo dalis yra konfidencialūs)</w:t>
            </w:r>
          </w:p>
        </w:tc>
      </w:tr>
      <w:tr w:rsidR="0003346F" w:rsidRPr="0003346F" w14:paraId="64C1C01A" w14:textId="77777777" w:rsidTr="00EC1C09">
        <w:tc>
          <w:tcPr>
            <w:tcW w:w="664" w:type="dxa"/>
            <w:tcBorders>
              <w:top w:val="single" w:sz="4" w:space="0" w:color="auto"/>
              <w:left w:val="single" w:sz="4" w:space="0" w:color="auto"/>
              <w:bottom w:val="single" w:sz="4" w:space="0" w:color="auto"/>
              <w:right w:val="single" w:sz="4" w:space="0" w:color="auto"/>
            </w:tcBorders>
          </w:tcPr>
          <w:p w14:paraId="13D2AE92" w14:textId="77777777" w:rsidR="0003346F" w:rsidRPr="0003346F" w:rsidRDefault="0003346F" w:rsidP="0003346F">
            <w:pPr>
              <w:ind w:left="34"/>
              <w:jc w:val="center"/>
              <w:rPr>
                <w:rFonts w:ascii="Calibri" w:eastAsia="Calibri" w:hAnsi="Calibri" w:cs="Calibri"/>
                <w:sz w:val="22"/>
                <w:szCs w:val="22"/>
                <w:lang w:eastAsia="en-US"/>
              </w:rPr>
            </w:pPr>
          </w:p>
        </w:tc>
        <w:tc>
          <w:tcPr>
            <w:tcW w:w="6135" w:type="dxa"/>
            <w:tcBorders>
              <w:top w:val="single" w:sz="4" w:space="0" w:color="auto"/>
              <w:left w:val="single" w:sz="4" w:space="0" w:color="auto"/>
              <w:bottom w:val="single" w:sz="4" w:space="0" w:color="auto"/>
              <w:right w:val="single" w:sz="4" w:space="0" w:color="auto"/>
            </w:tcBorders>
          </w:tcPr>
          <w:p w14:paraId="147FE378" w14:textId="77777777" w:rsidR="0003346F" w:rsidRPr="0003346F" w:rsidRDefault="0003346F" w:rsidP="0003346F">
            <w:pPr>
              <w:ind w:left="34"/>
              <w:jc w:val="both"/>
              <w:rPr>
                <w:rFonts w:ascii="Calibri" w:eastAsia="Calibri" w:hAnsi="Calibri" w:cs="Calibri"/>
                <w:sz w:val="22"/>
                <w:szCs w:val="22"/>
                <w:lang w:eastAsia="en-US"/>
              </w:rPr>
            </w:pPr>
          </w:p>
        </w:tc>
        <w:tc>
          <w:tcPr>
            <w:tcW w:w="8364" w:type="dxa"/>
            <w:tcBorders>
              <w:top w:val="single" w:sz="4" w:space="0" w:color="auto"/>
              <w:left w:val="single" w:sz="4" w:space="0" w:color="auto"/>
              <w:bottom w:val="single" w:sz="4" w:space="0" w:color="auto"/>
              <w:right w:val="single" w:sz="4" w:space="0" w:color="auto"/>
            </w:tcBorders>
          </w:tcPr>
          <w:p w14:paraId="09463090" w14:textId="77777777" w:rsidR="0003346F" w:rsidRPr="0003346F" w:rsidRDefault="0003346F" w:rsidP="0003346F">
            <w:pPr>
              <w:ind w:left="34"/>
              <w:jc w:val="both"/>
              <w:rPr>
                <w:rFonts w:ascii="Calibri" w:eastAsia="Calibri" w:hAnsi="Calibri" w:cs="Calibri"/>
                <w:sz w:val="22"/>
                <w:szCs w:val="22"/>
                <w:lang w:eastAsia="en-US"/>
              </w:rPr>
            </w:pPr>
          </w:p>
        </w:tc>
      </w:tr>
      <w:tr w:rsidR="0003346F" w:rsidRPr="0003346F" w14:paraId="016B0293" w14:textId="77777777" w:rsidTr="00EC1C09">
        <w:tc>
          <w:tcPr>
            <w:tcW w:w="664" w:type="dxa"/>
            <w:tcBorders>
              <w:top w:val="single" w:sz="4" w:space="0" w:color="auto"/>
              <w:left w:val="single" w:sz="4" w:space="0" w:color="auto"/>
              <w:bottom w:val="single" w:sz="4" w:space="0" w:color="auto"/>
              <w:right w:val="single" w:sz="4" w:space="0" w:color="auto"/>
            </w:tcBorders>
          </w:tcPr>
          <w:p w14:paraId="77F3A3B2" w14:textId="77777777" w:rsidR="0003346F" w:rsidRPr="0003346F" w:rsidRDefault="0003346F" w:rsidP="0003346F">
            <w:pPr>
              <w:ind w:left="34"/>
              <w:jc w:val="center"/>
              <w:rPr>
                <w:rFonts w:ascii="Calibri" w:eastAsia="Calibri" w:hAnsi="Calibri" w:cs="Calibri"/>
                <w:sz w:val="22"/>
                <w:szCs w:val="22"/>
                <w:lang w:eastAsia="en-US"/>
              </w:rPr>
            </w:pPr>
          </w:p>
        </w:tc>
        <w:tc>
          <w:tcPr>
            <w:tcW w:w="6135" w:type="dxa"/>
            <w:tcBorders>
              <w:top w:val="single" w:sz="4" w:space="0" w:color="auto"/>
              <w:left w:val="single" w:sz="4" w:space="0" w:color="auto"/>
              <w:bottom w:val="single" w:sz="4" w:space="0" w:color="auto"/>
              <w:right w:val="single" w:sz="4" w:space="0" w:color="auto"/>
            </w:tcBorders>
          </w:tcPr>
          <w:p w14:paraId="58DBE656" w14:textId="77777777" w:rsidR="0003346F" w:rsidRPr="0003346F" w:rsidRDefault="0003346F" w:rsidP="0003346F">
            <w:pPr>
              <w:ind w:left="34"/>
              <w:jc w:val="both"/>
              <w:rPr>
                <w:rFonts w:ascii="Calibri" w:eastAsia="Calibri" w:hAnsi="Calibri" w:cs="Calibri"/>
                <w:sz w:val="22"/>
                <w:szCs w:val="22"/>
                <w:lang w:eastAsia="en-US"/>
              </w:rPr>
            </w:pPr>
          </w:p>
        </w:tc>
        <w:tc>
          <w:tcPr>
            <w:tcW w:w="8364" w:type="dxa"/>
            <w:tcBorders>
              <w:top w:val="single" w:sz="4" w:space="0" w:color="auto"/>
              <w:left w:val="single" w:sz="4" w:space="0" w:color="auto"/>
              <w:bottom w:val="single" w:sz="4" w:space="0" w:color="auto"/>
              <w:right w:val="single" w:sz="4" w:space="0" w:color="auto"/>
            </w:tcBorders>
          </w:tcPr>
          <w:p w14:paraId="0720690E" w14:textId="77777777" w:rsidR="0003346F" w:rsidRPr="0003346F" w:rsidRDefault="0003346F" w:rsidP="0003346F">
            <w:pPr>
              <w:ind w:left="34"/>
              <w:jc w:val="both"/>
              <w:rPr>
                <w:rFonts w:ascii="Calibri" w:eastAsia="Calibri" w:hAnsi="Calibri" w:cs="Calibri"/>
                <w:sz w:val="22"/>
                <w:szCs w:val="22"/>
                <w:lang w:eastAsia="en-US"/>
              </w:rPr>
            </w:pPr>
          </w:p>
        </w:tc>
      </w:tr>
    </w:tbl>
    <w:p w14:paraId="014E75A2" w14:textId="77777777" w:rsidR="0003346F" w:rsidRPr="0003346F" w:rsidRDefault="0003346F" w:rsidP="0003346F">
      <w:pPr>
        <w:spacing w:before="60" w:after="120"/>
        <w:jc w:val="both"/>
        <w:rPr>
          <w:rFonts w:ascii="Calibri" w:eastAsia="Times New Roman" w:hAnsi="Calibri" w:cs="Calibri"/>
          <w:i/>
          <w:iCs/>
          <w:sz w:val="20"/>
          <w:szCs w:val="20"/>
          <w:lang w:eastAsia="en-US"/>
        </w:rPr>
      </w:pPr>
      <w:r w:rsidRPr="0003346F">
        <w:rPr>
          <w:rFonts w:ascii="Calibri" w:eastAsia="Times New Roman" w:hAnsi="Calibri" w:cs="Calibri"/>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A036C1E" w14:textId="77777777" w:rsidR="0003346F" w:rsidRPr="0003346F" w:rsidRDefault="0003346F" w:rsidP="0003346F">
      <w:pPr>
        <w:jc w:val="both"/>
        <w:rPr>
          <w:rFonts w:ascii="Calibri" w:eastAsia="Times New Roman" w:hAnsi="Calibri" w:cs="Calibri"/>
          <w:sz w:val="20"/>
          <w:szCs w:val="20"/>
          <w:lang w:eastAsia="lt-LT"/>
        </w:rPr>
      </w:pPr>
      <w:r w:rsidRPr="0003346F">
        <w:rPr>
          <w:rFonts w:ascii="Calibri" w:eastAsia="Times New Roman" w:hAnsi="Calibri" w:cs="Calibri"/>
          <w:i/>
          <w:iCs/>
          <w:sz w:val="20"/>
          <w:szCs w:val="20"/>
          <w:lang w:eastAsia="en-U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0579CF1" w14:textId="77777777" w:rsidR="0003346F" w:rsidRDefault="0003346F" w:rsidP="006E5D65">
      <w:pPr>
        <w:jc w:val="both"/>
        <w:rPr>
          <w:rFonts w:ascii="Calibri" w:eastAsia="Times New Roman" w:hAnsi="Calibri" w:cs="Calibri"/>
          <w:sz w:val="22"/>
          <w:szCs w:val="22"/>
          <w:lang w:eastAsia="lt-LT"/>
        </w:rPr>
      </w:pPr>
    </w:p>
    <w:p w14:paraId="1695A054" w14:textId="77777777" w:rsidR="006E5D65" w:rsidRPr="0003346F" w:rsidRDefault="006E5D65" w:rsidP="006E5D65">
      <w:pPr>
        <w:jc w:val="both"/>
        <w:rPr>
          <w:rFonts w:ascii="Calibri" w:eastAsia="Times New Roman" w:hAnsi="Calibri" w:cs="Calibri"/>
          <w:sz w:val="22"/>
          <w:szCs w:val="22"/>
          <w:lang w:eastAsia="lt-LT"/>
        </w:rPr>
      </w:pPr>
    </w:p>
    <w:p w14:paraId="2C2C9335" w14:textId="77777777" w:rsidR="0003346F" w:rsidRPr="0003346F" w:rsidRDefault="0003346F" w:rsidP="0003346F">
      <w:pPr>
        <w:ind w:firstLine="567"/>
        <w:rPr>
          <w:rFonts w:ascii="Calibri" w:eastAsia="Times New Roman" w:hAnsi="Calibri" w:cs="Calibri"/>
          <w:b/>
          <w:bCs/>
          <w:sz w:val="22"/>
          <w:szCs w:val="22"/>
          <w:lang w:eastAsia="lt-LT"/>
        </w:rPr>
      </w:pPr>
      <w:r w:rsidRPr="0003346F">
        <w:rPr>
          <w:rFonts w:ascii="Calibri" w:eastAsia="Times New Roman" w:hAnsi="Calibri" w:cs="Calibri"/>
          <w:b/>
          <w:bCs/>
          <w:sz w:val="22"/>
          <w:szCs w:val="22"/>
          <w:lang w:eastAsia="lt-LT"/>
        </w:rPr>
        <w:t>Pasirašydamas šį pasiūlymą, tvirtinu, kad:</w:t>
      </w:r>
    </w:p>
    <w:p w14:paraId="451820EF"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Sutinkame su visomis pirkimo sąlygomis, nustatytomis pirkimo dokumentuose, jų papildymuose, paaiškinimuose.</w:t>
      </w:r>
    </w:p>
    <w:p w14:paraId="49B45202"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pacing w:val="-4"/>
          <w:sz w:val="22"/>
          <w:szCs w:val="22"/>
          <w:lang w:eastAsia="en-US"/>
        </w:rPr>
        <w:t>Dokumentų skaitmeninės</w:t>
      </w:r>
      <w:r w:rsidRPr="0003346F">
        <w:rPr>
          <w:rFonts w:ascii="Calibri" w:eastAsia="Times New Roman" w:hAnsi="Calibri" w:cs="Calibri"/>
          <w:sz w:val="22"/>
          <w:szCs w:val="22"/>
          <w:lang w:eastAsia="en-US"/>
        </w:rPr>
        <w:t xml:space="preserve"> kopijos ir elektroninėmis priemonėmis pateikti duomenys yra tikri.</w:t>
      </w:r>
    </w:p>
    <w:p w14:paraId="25BAE0C2"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Sutinkame, jog vadovaujantis Viešųjų pirkimų įstatymo 86 straipsnio 9 dalimi, laimėjimo atveju CVP IS būtų paskelbtas pasiūlymas, sudaryta pirkimo sutartis ir jos pakeitimai (jei tokie bus).</w:t>
      </w:r>
    </w:p>
    <w:p w14:paraId="0D4D37A4"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Calibri"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65C34CA"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Pasiūlymas galioja iki termino, nustatyto pirkimo dokumentuose.</w:t>
      </w:r>
    </w:p>
    <w:p w14:paraId="7A621BA5" w14:textId="77777777" w:rsidR="0003346F" w:rsidRP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20CB8939" w14:textId="77777777" w:rsidR="0003346F" w:rsidRP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3B5C01FC" w14:textId="77777777" w:rsidR="0003346F" w:rsidRP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Suprantu, kad jei mano nurodyta informacija yra melaginga, įskaitant duomenis apie kontroliuojančius asmenis, man taikytina atsakomybė teisės aktų nustatyta tvarka.</w:t>
      </w:r>
    </w:p>
    <w:p w14:paraId="18E2898E" w14:textId="77777777" w:rsid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 xml:space="preserve">Esu susipažinęs ir vadovaujuosi </w:t>
      </w:r>
      <w:hyperlink r:id="rId11" w:history="1">
        <w:r w:rsidRPr="0003346F">
          <w:rPr>
            <w:rFonts w:ascii="Calibri" w:eastAsia="Calibri" w:hAnsi="Calibri" w:cs="Calibri"/>
            <w:color w:val="0000FF"/>
            <w:sz w:val="22"/>
            <w:szCs w:val="22"/>
            <w:u w:val="single"/>
            <w:lang w:eastAsia="en-US"/>
          </w:rPr>
          <w:t>VĮ Turto bankas Tiekėjų etikos kodeksu</w:t>
        </w:r>
      </w:hyperlink>
      <w:r w:rsidRPr="0003346F">
        <w:rPr>
          <w:rFonts w:ascii="Calibri" w:eastAsia="Calibri" w:hAnsi="Calibri" w:cs="Calibri"/>
          <w:sz w:val="22"/>
          <w:szCs w:val="22"/>
          <w:lang w:eastAsia="en-US"/>
        </w:rPr>
        <w:t>.</w:t>
      </w:r>
    </w:p>
    <w:p w14:paraId="6459799C" w14:textId="03B6DA54" w:rsidR="00C23B63" w:rsidRPr="0003346F" w:rsidRDefault="0003346F" w:rsidP="0003346F">
      <w:pPr>
        <w:numPr>
          <w:ilvl w:val="0"/>
          <w:numId w:val="8"/>
        </w:numPr>
        <w:tabs>
          <w:tab w:val="left" w:pos="993"/>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w:t>
      </w:r>
      <w:r w:rsidRPr="0003346F">
        <w:rPr>
          <w:rFonts w:ascii="Calibri" w:eastAsia="Calibri" w:hAnsi="Calibri" w:cs="Calibri"/>
          <w:sz w:val="22"/>
          <w:szCs w:val="22"/>
          <w:lang w:eastAsia="en-US"/>
        </w:rPr>
        <w:lastRenderedPageBreak/>
        <w:t xml:space="preserve">tarptautiniuose, Europos Sąjungos ir Lietuvos Respublikos teisės aktuose, </w:t>
      </w:r>
      <w:r w:rsidRPr="0003346F">
        <w:rPr>
          <w:rFonts w:ascii="Calibri" w:eastAsia="Times New Roman" w:hAnsi="Calibri" w:cs="Calibri"/>
          <w:sz w:val="22"/>
          <w:szCs w:val="22"/>
          <w:lang w:eastAsia="en-US"/>
        </w:rPr>
        <w:t>taip pat, ar tiekėjai teisės aktų nustatyta tvarka nėra pripažinti keliančiais grėsmę nacionaliniam saugumui.</w:t>
      </w:r>
    </w:p>
    <w:p w14:paraId="56B7B30C" w14:textId="77777777" w:rsidR="00B851F5" w:rsidRPr="00A73F82" w:rsidRDefault="00B851F5" w:rsidP="00C23B63">
      <w:pPr>
        <w:jc w:val="both"/>
        <w:rPr>
          <w:rFonts w:ascii="Calibri" w:eastAsia="Times New Roman" w:hAnsi="Calibri" w:cs="Calibri"/>
          <w:sz w:val="22"/>
          <w:szCs w:val="22"/>
          <w:lang w:eastAsia="en-US"/>
        </w:rPr>
      </w:pPr>
    </w:p>
    <w:p w14:paraId="0C568040" w14:textId="77777777" w:rsidR="007A4089" w:rsidRPr="00A73F82" w:rsidRDefault="007A4089" w:rsidP="00C23B63">
      <w:pPr>
        <w:jc w:val="both"/>
        <w:rPr>
          <w:rFonts w:ascii="Calibri" w:eastAsia="Times New Roman" w:hAnsi="Calibri" w:cs="Calibri"/>
          <w:sz w:val="22"/>
          <w:szCs w:val="22"/>
          <w:lang w:eastAsia="en-US"/>
        </w:rPr>
      </w:pPr>
    </w:p>
    <w:p w14:paraId="6287189D" w14:textId="753FBD47" w:rsidR="001A00E9" w:rsidRPr="00A73F82" w:rsidRDefault="001A00E9" w:rsidP="00B63EBD">
      <w:pPr>
        <w:rPr>
          <w:rFonts w:ascii="Calibri" w:eastAsia="Times New Roman" w:hAnsi="Calibri" w:cs="Calibri"/>
          <w:sz w:val="22"/>
          <w:szCs w:val="22"/>
          <w:lang w:eastAsia="en-US"/>
        </w:rPr>
      </w:pPr>
    </w:p>
    <w:tbl>
      <w:tblPr>
        <w:tblW w:w="12049" w:type="dxa"/>
        <w:tblLayout w:type="fixed"/>
        <w:tblLook w:val="04A0" w:firstRow="1" w:lastRow="0" w:firstColumn="1" w:lastColumn="0" w:noHBand="0" w:noVBand="1"/>
      </w:tblPr>
      <w:tblGrid>
        <w:gridCol w:w="3544"/>
        <w:gridCol w:w="1418"/>
        <w:gridCol w:w="2693"/>
        <w:gridCol w:w="1134"/>
        <w:gridCol w:w="3260"/>
      </w:tblGrid>
      <w:tr w:rsidR="006F2341" w:rsidRPr="00A73F82" w14:paraId="6A2ABA6F" w14:textId="77777777" w:rsidTr="00B74ADB">
        <w:trPr>
          <w:trHeight w:val="285"/>
        </w:trPr>
        <w:tc>
          <w:tcPr>
            <w:tcW w:w="3544" w:type="dxa"/>
            <w:tcBorders>
              <w:bottom w:val="single" w:sz="4" w:space="0" w:color="auto"/>
            </w:tcBorders>
          </w:tcPr>
          <w:p w14:paraId="73C82EAD" w14:textId="77777777" w:rsidR="006F2341" w:rsidRPr="00A73F82" w:rsidRDefault="006F2341" w:rsidP="00B63EBD">
            <w:pPr>
              <w:widowControl w:val="0"/>
              <w:autoSpaceDE w:val="0"/>
              <w:adjustRightInd w:val="0"/>
              <w:ind w:left="34"/>
              <w:jc w:val="both"/>
              <w:rPr>
                <w:rFonts w:ascii="Calibri" w:eastAsia="Calibri" w:hAnsi="Calibri" w:cs="Calibri"/>
                <w:color w:val="000000"/>
                <w:sz w:val="20"/>
                <w:szCs w:val="20"/>
                <w:lang w:eastAsia="en-US"/>
              </w:rPr>
            </w:pPr>
          </w:p>
        </w:tc>
        <w:tc>
          <w:tcPr>
            <w:tcW w:w="1418" w:type="dxa"/>
          </w:tcPr>
          <w:p w14:paraId="61B39569" w14:textId="77777777" w:rsidR="006F2341" w:rsidRPr="00A73F82" w:rsidRDefault="006F2341" w:rsidP="00B63EBD">
            <w:pPr>
              <w:widowControl w:val="0"/>
              <w:autoSpaceDE w:val="0"/>
              <w:adjustRightInd w:val="0"/>
              <w:ind w:left="34"/>
              <w:jc w:val="center"/>
              <w:rPr>
                <w:rFonts w:ascii="Calibri" w:eastAsia="Calibri" w:hAnsi="Calibri" w:cs="Calibri"/>
                <w:color w:val="000000"/>
                <w:sz w:val="20"/>
                <w:szCs w:val="20"/>
                <w:lang w:eastAsia="en-US"/>
              </w:rPr>
            </w:pPr>
          </w:p>
        </w:tc>
        <w:tc>
          <w:tcPr>
            <w:tcW w:w="2693" w:type="dxa"/>
            <w:tcBorders>
              <w:bottom w:val="single" w:sz="4" w:space="0" w:color="auto"/>
            </w:tcBorders>
          </w:tcPr>
          <w:p w14:paraId="4177D302" w14:textId="77777777" w:rsidR="006F2341" w:rsidRPr="00A73F82" w:rsidRDefault="006F2341" w:rsidP="00B63EBD">
            <w:pPr>
              <w:widowControl w:val="0"/>
              <w:autoSpaceDE w:val="0"/>
              <w:adjustRightInd w:val="0"/>
              <w:ind w:left="34"/>
              <w:jc w:val="center"/>
              <w:rPr>
                <w:rFonts w:ascii="Calibri" w:eastAsia="Calibri" w:hAnsi="Calibri" w:cs="Calibri"/>
                <w:color w:val="000000"/>
                <w:sz w:val="20"/>
                <w:szCs w:val="20"/>
                <w:lang w:eastAsia="en-US"/>
              </w:rPr>
            </w:pPr>
          </w:p>
        </w:tc>
        <w:tc>
          <w:tcPr>
            <w:tcW w:w="1134" w:type="dxa"/>
            <w:hideMark/>
          </w:tcPr>
          <w:p w14:paraId="2CE6C2DA" w14:textId="6CA62D56" w:rsidR="006F2341" w:rsidRPr="00A73F82" w:rsidRDefault="006F2341" w:rsidP="00B63EBD">
            <w:pPr>
              <w:widowControl w:val="0"/>
              <w:autoSpaceDE w:val="0"/>
              <w:adjustRightInd w:val="0"/>
              <w:ind w:left="34"/>
              <w:jc w:val="center"/>
              <w:rPr>
                <w:rFonts w:ascii="Calibri" w:eastAsia="Calibri" w:hAnsi="Calibri" w:cs="Calibri"/>
                <w:color w:val="000000"/>
                <w:sz w:val="20"/>
                <w:szCs w:val="20"/>
                <w:lang w:eastAsia="en-US"/>
              </w:rPr>
            </w:pPr>
          </w:p>
        </w:tc>
        <w:tc>
          <w:tcPr>
            <w:tcW w:w="3260" w:type="dxa"/>
            <w:tcBorders>
              <w:bottom w:val="single" w:sz="4" w:space="0" w:color="auto"/>
            </w:tcBorders>
          </w:tcPr>
          <w:p w14:paraId="2BCDF7D8" w14:textId="77777777" w:rsidR="006F2341" w:rsidRPr="00A73F82" w:rsidRDefault="006F2341" w:rsidP="00B63EBD">
            <w:pPr>
              <w:widowControl w:val="0"/>
              <w:autoSpaceDE w:val="0"/>
              <w:adjustRightInd w:val="0"/>
              <w:ind w:left="34"/>
              <w:jc w:val="right"/>
              <w:rPr>
                <w:rFonts w:ascii="Calibri" w:eastAsia="Calibri" w:hAnsi="Calibri" w:cs="Calibri"/>
                <w:color w:val="000000"/>
                <w:sz w:val="20"/>
                <w:szCs w:val="20"/>
                <w:lang w:eastAsia="en-US"/>
              </w:rPr>
            </w:pPr>
          </w:p>
        </w:tc>
      </w:tr>
      <w:tr w:rsidR="006F2341" w:rsidRPr="00A73F82" w14:paraId="2BD7866F" w14:textId="77777777" w:rsidTr="00B74ADB">
        <w:trPr>
          <w:trHeight w:val="186"/>
        </w:trPr>
        <w:tc>
          <w:tcPr>
            <w:tcW w:w="3544" w:type="dxa"/>
            <w:tcBorders>
              <w:top w:val="single" w:sz="4" w:space="0" w:color="auto"/>
            </w:tcBorders>
            <w:hideMark/>
          </w:tcPr>
          <w:p w14:paraId="043F2B50" w14:textId="77777777" w:rsidR="006F2341" w:rsidRPr="00A73F82" w:rsidRDefault="006F2341" w:rsidP="00B851F5">
            <w:pPr>
              <w:widowControl w:val="0"/>
              <w:autoSpaceDE w:val="0"/>
              <w:adjustRightInd w:val="0"/>
              <w:snapToGrid w:val="0"/>
              <w:ind w:left="34"/>
              <w:jc w:val="center"/>
              <w:rPr>
                <w:rFonts w:ascii="Calibri" w:eastAsia="Calibri" w:hAnsi="Calibri" w:cs="Calibri"/>
                <w:color w:val="000000"/>
                <w:position w:val="6"/>
                <w:sz w:val="22"/>
                <w:szCs w:val="22"/>
                <w:lang w:eastAsia="en-US"/>
              </w:rPr>
            </w:pPr>
            <w:r w:rsidRPr="00A73F82">
              <w:rPr>
                <w:rFonts w:ascii="Calibri" w:eastAsia="Calibri" w:hAnsi="Calibri" w:cs="Calibri"/>
                <w:color w:val="000000"/>
                <w:position w:val="6"/>
                <w:sz w:val="22"/>
                <w:szCs w:val="22"/>
                <w:lang w:eastAsia="en-US"/>
              </w:rPr>
              <w:t>(Tiekėjo arba jo įgalioto asmens pareigų pavadinimas)</w:t>
            </w:r>
          </w:p>
        </w:tc>
        <w:tc>
          <w:tcPr>
            <w:tcW w:w="1418" w:type="dxa"/>
            <w:hideMark/>
          </w:tcPr>
          <w:p w14:paraId="066D60A0" w14:textId="0D63F2C0" w:rsidR="006F2341" w:rsidRPr="00A73F82" w:rsidRDefault="006F2341" w:rsidP="00B63EBD">
            <w:pPr>
              <w:widowControl w:val="0"/>
              <w:autoSpaceDE w:val="0"/>
              <w:adjustRightInd w:val="0"/>
              <w:ind w:left="34"/>
              <w:jc w:val="center"/>
              <w:rPr>
                <w:rFonts w:ascii="Calibri" w:eastAsia="Calibri" w:hAnsi="Calibri" w:cs="Calibri"/>
                <w:color w:val="000000"/>
                <w:sz w:val="22"/>
                <w:szCs w:val="22"/>
                <w:lang w:eastAsia="en-US"/>
              </w:rPr>
            </w:pPr>
          </w:p>
        </w:tc>
        <w:tc>
          <w:tcPr>
            <w:tcW w:w="2693" w:type="dxa"/>
            <w:tcBorders>
              <w:top w:val="single" w:sz="4" w:space="0" w:color="auto"/>
            </w:tcBorders>
            <w:hideMark/>
          </w:tcPr>
          <w:p w14:paraId="2D209552" w14:textId="66B97B38" w:rsidR="006F2341" w:rsidRPr="00A73F82" w:rsidRDefault="006F2341" w:rsidP="006F2341">
            <w:pPr>
              <w:widowControl w:val="0"/>
              <w:autoSpaceDE w:val="0"/>
              <w:adjustRightInd w:val="0"/>
              <w:ind w:left="-109"/>
              <w:jc w:val="center"/>
              <w:rPr>
                <w:rFonts w:ascii="Calibri" w:eastAsia="Calibri" w:hAnsi="Calibri" w:cs="Calibri"/>
                <w:color w:val="000000"/>
                <w:sz w:val="22"/>
                <w:szCs w:val="22"/>
                <w:lang w:eastAsia="en-US"/>
              </w:rPr>
            </w:pPr>
            <w:r w:rsidRPr="00A73F82">
              <w:rPr>
                <w:rFonts w:ascii="Calibri" w:eastAsia="Calibri" w:hAnsi="Calibri" w:cs="Calibri"/>
                <w:color w:val="000000"/>
                <w:position w:val="6"/>
                <w:sz w:val="22"/>
                <w:szCs w:val="22"/>
                <w:lang w:eastAsia="en-US"/>
              </w:rPr>
              <w:t>(Parašas)</w:t>
            </w:r>
            <w:r w:rsidRPr="00A73F82">
              <w:rPr>
                <w:rFonts w:ascii="Calibri" w:eastAsia="Times New Roman" w:hAnsi="Calibri" w:cs="Calibri"/>
                <w:i/>
                <w:iCs/>
                <w:color w:val="000000"/>
                <w:sz w:val="22"/>
                <w:szCs w:val="22"/>
                <w:vertAlign w:val="superscript"/>
                <w:lang w:eastAsia="lt-LT"/>
              </w:rPr>
              <w:t xml:space="preserve"> </w:t>
            </w:r>
            <w:r w:rsidRPr="00A73F82">
              <w:rPr>
                <w:rFonts w:ascii="Calibri" w:eastAsia="Calibri" w:hAnsi="Calibri" w:cs="Calibri"/>
                <w:color w:val="000000"/>
                <w:position w:val="6"/>
                <w:sz w:val="22"/>
                <w:szCs w:val="22"/>
                <w:vertAlign w:val="superscript"/>
                <w:lang w:eastAsia="en-US"/>
              </w:rPr>
              <w:footnoteReference w:id="7"/>
            </w:r>
          </w:p>
        </w:tc>
        <w:tc>
          <w:tcPr>
            <w:tcW w:w="1134" w:type="dxa"/>
          </w:tcPr>
          <w:p w14:paraId="560D314C" w14:textId="77777777" w:rsidR="006F2341" w:rsidRPr="00A73F82" w:rsidRDefault="006F2341" w:rsidP="00B63EBD">
            <w:pPr>
              <w:widowControl w:val="0"/>
              <w:autoSpaceDE w:val="0"/>
              <w:adjustRightInd w:val="0"/>
              <w:ind w:left="34"/>
              <w:jc w:val="center"/>
              <w:rPr>
                <w:rFonts w:ascii="Calibri" w:eastAsia="Calibri" w:hAnsi="Calibri" w:cs="Calibri"/>
                <w:color w:val="000000"/>
                <w:sz w:val="22"/>
                <w:szCs w:val="22"/>
                <w:lang w:eastAsia="en-US"/>
              </w:rPr>
            </w:pPr>
          </w:p>
        </w:tc>
        <w:tc>
          <w:tcPr>
            <w:tcW w:w="3260" w:type="dxa"/>
            <w:tcBorders>
              <w:top w:val="single" w:sz="4" w:space="0" w:color="auto"/>
            </w:tcBorders>
            <w:hideMark/>
          </w:tcPr>
          <w:p w14:paraId="53290786" w14:textId="74B9127F" w:rsidR="006F2341" w:rsidRPr="00A73F82" w:rsidRDefault="006F2341" w:rsidP="006F2341">
            <w:pPr>
              <w:widowControl w:val="0"/>
              <w:autoSpaceDE w:val="0"/>
              <w:adjustRightInd w:val="0"/>
              <w:ind w:left="34"/>
              <w:jc w:val="center"/>
              <w:rPr>
                <w:rFonts w:ascii="Calibri" w:eastAsia="Calibri" w:hAnsi="Calibri" w:cs="Calibri"/>
                <w:color w:val="000000"/>
                <w:sz w:val="22"/>
                <w:szCs w:val="22"/>
                <w:lang w:eastAsia="en-US"/>
              </w:rPr>
            </w:pPr>
            <w:r w:rsidRPr="00A73F82">
              <w:rPr>
                <w:rFonts w:ascii="Calibri" w:eastAsia="Calibri" w:hAnsi="Calibri" w:cs="Calibri"/>
                <w:color w:val="000000"/>
                <w:position w:val="6"/>
                <w:sz w:val="22"/>
                <w:szCs w:val="22"/>
                <w:lang w:eastAsia="en-US"/>
              </w:rPr>
              <w:t>(Vardas ir pavardė)</w:t>
            </w:r>
          </w:p>
        </w:tc>
      </w:tr>
    </w:tbl>
    <w:p w14:paraId="1C2EB7CD" w14:textId="77777777" w:rsidR="004F7EC4" w:rsidRPr="00A73F82" w:rsidRDefault="004F7EC4" w:rsidP="00B63EBD">
      <w:pPr>
        <w:rPr>
          <w:rFonts w:ascii="Calibri" w:hAnsi="Calibri" w:cs="Calibri"/>
        </w:rPr>
      </w:pPr>
    </w:p>
    <w:sectPr w:rsidR="004F7EC4" w:rsidRPr="00A73F82" w:rsidSect="00453BA5">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9831" w14:textId="77777777" w:rsidR="00F846C6" w:rsidRDefault="00F846C6" w:rsidP="001A00E9">
      <w:r>
        <w:separator/>
      </w:r>
    </w:p>
  </w:endnote>
  <w:endnote w:type="continuationSeparator" w:id="0">
    <w:p w14:paraId="22246C4E" w14:textId="77777777" w:rsidR="00F846C6" w:rsidRDefault="00F846C6"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tarSymbol">
    <w:altName w:val="Segoe UI Symbol"/>
    <w:charset w:val="02"/>
    <w:family w:val="auto"/>
    <w:pitch w:val="default"/>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3C69" w14:textId="77777777" w:rsidR="00F846C6" w:rsidRDefault="00F846C6" w:rsidP="001A00E9">
      <w:r>
        <w:separator/>
      </w:r>
    </w:p>
  </w:footnote>
  <w:footnote w:type="continuationSeparator" w:id="0">
    <w:p w14:paraId="42E95C1B" w14:textId="77777777" w:rsidR="00F846C6" w:rsidRDefault="00F846C6" w:rsidP="001A00E9">
      <w:r>
        <w:continuationSeparator/>
      </w:r>
    </w:p>
  </w:footnote>
  <w:footnote w:id="1">
    <w:p w14:paraId="0BFDB9C7" w14:textId="77777777" w:rsidR="00A63BD8" w:rsidRPr="000343A0" w:rsidRDefault="00A63BD8" w:rsidP="00A63BD8">
      <w:pPr>
        <w:pStyle w:val="Puslapioinaostekstas"/>
        <w:jc w:val="both"/>
        <w:rPr>
          <w:rFonts w:ascii="Calibri" w:hAnsi="Calibri" w:cs="Calibri"/>
          <w:sz w:val="18"/>
          <w:szCs w:val="18"/>
        </w:rPr>
      </w:pPr>
      <w:r w:rsidRPr="000343A0">
        <w:rPr>
          <w:rStyle w:val="Puslapioinaosnuoroda"/>
          <w:rFonts w:ascii="Calibri" w:hAnsi="Calibri" w:cs="Calibri"/>
          <w:sz w:val="18"/>
          <w:szCs w:val="18"/>
        </w:rPr>
        <w:footnoteRef/>
      </w:r>
      <w:r w:rsidRPr="000343A0">
        <w:rPr>
          <w:rFonts w:ascii="Calibri" w:hAnsi="Calibri" w:cs="Calibri"/>
          <w:sz w:val="18"/>
          <w:szCs w:val="18"/>
        </w:rPr>
        <w:t xml:space="preserve"> </w:t>
      </w:r>
      <w:r w:rsidRPr="000343A0">
        <w:rPr>
          <w:rFonts w:ascii="Calibri" w:hAnsi="Calibri" w:cs="Calibri"/>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FCCC8A2" w14:textId="77777777" w:rsidR="00A63BD8" w:rsidRPr="00A31CEA" w:rsidRDefault="00A63BD8" w:rsidP="00A63BD8">
      <w:pPr>
        <w:pStyle w:val="Puslapioinaostekstas"/>
        <w:jc w:val="both"/>
        <w:rPr>
          <w:rFonts w:asciiTheme="minorHAnsi" w:hAnsiTheme="minorHAnsi" w:cstheme="minorHAnsi"/>
          <w:sz w:val="18"/>
          <w:szCs w:val="18"/>
          <w:lang w:val="lt-LT"/>
        </w:rPr>
      </w:pPr>
      <w:r w:rsidRPr="00A31CEA">
        <w:rPr>
          <w:rStyle w:val="Puslapioinaosnuoroda"/>
          <w:rFonts w:asciiTheme="minorHAnsi" w:hAnsiTheme="minorHAnsi" w:cstheme="minorHAnsi"/>
          <w:sz w:val="18"/>
          <w:szCs w:val="18"/>
        </w:rPr>
        <w:footnoteRef/>
      </w:r>
      <w:r w:rsidRPr="00A31CEA">
        <w:rPr>
          <w:rFonts w:asciiTheme="minorHAnsi" w:hAnsiTheme="minorHAnsi" w:cstheme="minorHAnsi"/>
          <w:sz w:val="18"/>
          <w:szCs w:val="18"/>
        </w:rPr>
        <w:t xml:space="preserve"> </w:t>
      </w:r>
      <w:r w:rsidRPr="00A31CEA">
        <w:rPr>
          <w:rFonts w:asciiTheme="minorHAnsi" w:hAnsiTheme="minorHAnsi" w:cstheme="minorHAnsi"/>
          <w:sz w:val="18"/>
          <w:szCs w:val="18"/>
          <w:lang w:val="lt-LT"/>
        </w:rPr>
        <w:t>Nurodomas konkretus subtiekėjo pavadinimas, jei jis žinomas pasiūlymų pateikimo metu. Jei ketinama pasitelkti, tačiau konkretus pavadinimas nėra žinomas, nurodoma „nežinomas“.</w:t>
      </w:r>
    </w:p>
  </w:footnote>
  <w:footnote w:id="3">
    <w:p w14:paraId="0E39B151" w14:textId="77777777" w:rsidR="00A63BD8" w:rsidRPr="00A31CEA" w:rsidRDefault="00A63BD8" w:rsidP="00A63BD8">
      <w:pPr>
        <w:pStyle w:val="Puslapioinaostekstas"/>
        <w:jc w:val="both"/>
        <w:rPr>
          <w:rFonts w:asciiTheme="minorHAnsi" w:hAnsiTheme="minorHAnsi" w:cstheme="minorHAnsi"/>
          <w:sz w:val="18"/>
          <w:szCs w:val="18"/>
          <w:lang w:val="lt-LT"/>
        </w:rPr>
      </w:pPr>
      <w:r w:rsidRPr="00A31CEA">
        <w:rPr>
          <w:rStyle w:val="Puslapioinaosnuoroda"/>
          <w:rFonts w:asciiTheme="minorHAnsi" w:hAnsiTheme="minorHAnsi" w:cstheme="minorHAnsi"/>
          <w:sz w:val="18"/>
          <w:szCs w:val="18"/>
        </w:rPr>
        <w:footnoteRef/>
      </w:r>
      <w:r w:rsidRPr="00A31CEA">
        <w:rPr>
          <w:rFonts w:asciiTheme="minorHAnsi" w:hAnsiTheme="minorHAnsi" w:cstheme="minorHAnsi"/>
          <w:sz w:val="18"/>
          <w:szCs w:val="18"/>
        </w:rPr>
        <w:t xml:space="preserve"> </w:t>
      </w:r>
      <w:r w:rsidRPr="00A31CEA">
        <w:rPr>
          <w:rFonts w:asciiTheme="minorHAnsi" w:hAnsiTheme="minorHAnsi" w:cstheme="minorHAnsi"/>
          <w:sz w:val="18"/>
          <w:szCs w:val="18"/>
          <w:lang w:val="lt-LT"/>
        </w:rPr>
        <w:t>Toks perdavimas nekeičia pagrindinio tiekėjo atsakomybės dėl numatomos sudaryti sutarties įvykdymo.</w:t>
      </w:r>
    </w:p>
  </w:footnote>
  <w:footnote w:id="4">
    <w:p w14:paraId="56542852" w14:textId="77777777" w:rsidR="00A63BD8" w:rsidRPr="001F6CE0" w:rsidRDefault="00A63BD8" w:rsidP="00A63BD8">
      <w:pPr>
        <w:pStyle w:val="Puslapioinaostekstas"/>
        <w:jc w:val="both"/>
        <w:rPr>
          <w:sz w:val="18"/>
          <w:szCs w:val="18"/>
          <w:lang w:val="lt-LT"/>
        </w:rPr>
      </w:pPr>
      <w:r w:rsidRPr="00A31CEA">
        <w:rPr>
          <w:rStyle w:val="Puslapioinaosnuoroda"/>
          <w:rFonts w:asciiTheme="minorHAnsi" w:hAnsiTheme="minorHAnsi" w:cstheme="minorHAnsi"/>
          <w:sz w:val="18"/>
          <w:szCs w:val="18"/>
        </w:rPr>
        <w:footnoteRef/>
      </w:r>
      <w:r w:rsidRPr="00A31CEA">
        <w:rPr>
          <w:rFonts w:asciiTheme="minorHAnsi" w:hAnsiTheme="minorHAnsi" w:cstheme="minorHAnsi"/>
          <w:sz w:val="18"/>
          <w:szCs w:val="18"/>
        </w:rPr>
        <w:t xml:space="preserve"> </w:t>
      </w:r>
      <w:r w:rsidRPr="00A31CEA">
        <w:rPr>
          <w:rFonts w:asciiTheme="minorHAnsi" w:hAnsiTheme="minorHAnsi" w:cstheme="minorHAnsi"/>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07823D18" w14:textId="6E2CD413" w:rsidR="00DA04E0" w:rsidRPr="002A5DE2" w:rsidRDefault="00DA04E0" w:rsidP="003C3676">
      <w:pPr>
        <w:pStyle w:val="Puslapioinaostekstas"/>
        <w:jc w:val="both"/>
        <w:rPr>
          <w:lang w:val="lt-LT"/>
        </w:rPr>
      </w:pPr>
      <w:r w:rsidRPr="00DA04E0">
        <w:rPr>
          <w:rStyle w:val="Puslapioinaosnuoroda"/>
          <w:rFonts w:ascii="Calibri" w:hAnsi="Calibri" w:cs="Calibri"/>
          <w:sz w:val="18"/>
          <w:szCs w:val="18"/>
          <w:lang w:val="lt-LT"/>
        </w:rPr>
        <w:footnoteRef/>
      </w:r>
      <w:r w:rsidRPr="00DA04E0">
        <w:rPr>
          <w:rFonts w:ascii="Calibri" w:hAnsi="Calibri" w:cs="Calibri"/>
          <w:sz w:val="18"/>
          <w:szCs w:val="18"/>
          <w:lang w:val="lt-LT"/>
        </w:rPr>
        <w:t xml:space="preserve"> </w:t>
      </w:r>
      <w:r w:rsidRPr="00DA04E0">
        <w:rPr>
          <w:rFonts w:ascii="Calibri" w:hAnsi="Calibri" w:cs="Calibri"/>
          <w:sz w:val="18"/>
          <w:szCs w:val="18"/>
          <w:lang w:val="lt-LT"/>
        </w:rPr>
        <w:t xml:space="preserve">Nurodytas kiekis yra preliminarus ir bus naudojamas tik pasiūlymams palyginti bei laimėjusiam pasiūlymui nustatyti. Perkančioji organizacija neįsipareigoja nupirkti </w:t>
      </w:r>
      <w:r w:rsidR="003C3676">
        <w:rPr>
          <w:rFonts w:ascii="Calibri" w:hAnsi="Calibri" w:cs="Calibri"/>
          <w:sz w:val="18"/>
          <w:szCs w:val="18"/>
          <w:lang w:val="lt-LT"/>
        </w:rPr>
        <w:t xml:space="preserve">visos </w:t>
      </w:r>
      <w:r w:rsidRPr="00DA04E0">
        <w:rPr>
          <w:rFonts w:ascii="Calibri" w:hAnsi="Calibri" w:cs="Calibri"/>
          <w:sz w:val="18"/>
          <w:szCs w:val="18"/>
          <w:lang w:val="lt-LT"/>
        </w:rPr>
        <w:t>nurodytos paslaugų apimties</w:t>
      </w:r>
      <w:r w:rsidR="003C3676">
        <w:rPr>
          <w:rFonts w:ascii="Calibri" w:hAnsi="Calibri" w:cs="Calibri"/>
          <w:sz w:val="18"/>
          <w:szCs w:val="18"/>
          <w:lang w:val="lt-LT"/>
        </w:rPr>
        <w:t xml:space="preserve"> ar jos dalies</w:t>
      </w:r>
      <w:r w:rsidRPr="00DA04E0">
        <w:rPr>
          <w:rFonts w:ascii="Calibri" w:hAnsi="Calibri" w:cs="Calibri"/>
          <w:sz w:val="18"/>
          <w:szCs w:val="18"/>
          <w:lang w:val="lt-LT"/>
        </w:rPr>
        <w:t>, paslaugos bus užsakomos ir apmokamos pagal faktinį paslaugų poreikį ir Tiekėjo pasiūlytus įkainius.</w:t>
      </w:r>
    </w:p>
  </w:footnote>
  <w:footnote w:id="6">
    <w:p w14:paraId="2A6E8634" w14:textId="77777777" w:rsidR="00DA04E0" w:rsidRPr="00DA04E0" w:rsidRDefault="00DA04E0" w:rsidP="003C3676">
      <w:pPr>
        <w:pStyle w:val="Puslapioinaostekstas"/>
        <w:jc w:val="both"/>
        <w:rPr>
          <w:rFonts w:ascii="Calibri" w:hAnsi="Calibri" w:cs="Calibri"/>
          <w:sz w:val="18"/>
          <w:szCs w:val="18"/>
          <w:lang w:val="lt-LT"/>
        </w:rPr>
      </w:pPr>
      <w:r w:rsidRPr="00DA04E0">
        <w:rPr>
          <w:rStyle w:val="Puslapioinaosnuoroda"/>
          <w:rFonts w:ascii="Calibri" w:hAnsi="Calibri" w:cs="Calibri"/>
          <w:sz w:val="18"/>
          <w:szCs w:val="18"/>
          <w:lang w:val="lt-LT"/>
        </w:rPr>
        <w:footnoteRef/>
      </w:r>
      <w:r w:rsidRPr="00DA04E0">
        <w:rPr>
          <w:rFonts w:ascii="Calibri" w:hAnsi="Calibri" w:cs="Calibri"/>
          <w:sz w:val="18"/>
          <w:szCs w:val="18"/>
          <w:lang w:val="lt-LT"/>
        </w:rPr>
        <w:t xml:space="preserve"> </w:t>
      </w:r>
      <w:r w:rsidRPr="00DA04E0">
        <w:rPr>
          <w:rFonts w:ascii="Calibri" w:hAnsi="Calibri" w:cs="Calibri"/>
          <w:sz w:val="18"/>
          <w:szCs w:val="18"/>
          <w:lang w:val="lt-LT"/>
        </w:rPr>
        <w:t>Tiekėjas pasiūlyme turi nurodyti renginio organizavimo ir koordinavimo paslaugos administravimo mokestį (proc.), kuris bus taikomas nuo faktiškai užsakytų paslaugų vertės Eur be PVM. Pasiūlymų vertinimui naudojama skaičiuojamoji paslaugų vertė 14 030,00 Eur (1 lentelės 1-8 pozicijų maksimali vertė (maksimalių įkainių suma)).</w:t>
      </w:r>
    </w:p>
  </w:footnote>
  <w:footnote w:id="7">
    <w:p w14:paraId="15278833" w14:textId="77777777" w:rsidR="006F2341" w:rsidRPr="005142BC" w:rsidRDefault="006F2341" w:rsidP="006022D9">
      <w:pPr>
        <w:pStyle w:val="Puslapioinaostekstas"/>
        <w:rPr>
          <w:rFonts w:ascii="Calibri" w:hAnsi="Calibri" w:cs="Calibri"/>
          <w:sz w:val="18"/>
          <w:szCs w:val="18"/>
          <w:lang w:val="lt-LT"/>
        </w:rPr>
      </w:pPr>
      <w:r w:rsidRPr="005142BC">
        <w:rPr>
          <w:rStyle w:val="Puslapioinaosnuoroda"/>
          <w:rFonts w:ascii="Calibri" w:hAnsi="Calibri" w:cs="Calibri"/>
          <w:sz w:val="18"/>
          <w:szCs w:val="18"/>
        </w:rPr>
        <w:footnoteRef/>
      </w:r>
      <w:r w:rsidRPr="005142BC">
        <w:rPr>
          <w:rFonts w:ascii="Calibri" w:hAnsi="Calibri" w:cs="Calibri"/>
          <w:sz w:val="18"/>
          <w:szCs w:val="18"/>
          <w:lang w:val="pt-BR"/>
        </w:rPr>
        <w:t xml:space="preserve"> </w:t>
      </w:r>
      <w:r w:rsidRPr="005142BC">
        <w:rPr>
          <w:rFonts w:ascii="Calibri" w:hAnsi="Calibri" w:cs="Calibri"/>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A32ED"/>
    <w:multiLevelType w:val="hybridMultilevel"/>
    <w:tmpl w:val="496AB5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0D01CB"/>
    <w:multiLevelType w:val="hybridMultilevel"/>
    <w:tmpl w:val="496AB5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EB6242"/>
    <w:multiLevelType w:val="hybridMultilevel"/>
    <w:tmpl w:val="9AB20D08"/>
    <w:lvl w:ilvl="0" w:tplc="D5E4468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389775">
    <w:abstractNumId w:val="5"/>
  </w:num>
  <w:num w:numId="2" w16cid:durableId="1806461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9"/>
  </w:num>
  <w:num w:numId="5" w16cid:durableId="1516268850">
    <w:abstractNumId w:val="3"/>
  </w:num>
  <w:num w:numId="6" w16cid:durableId="335227229">
    <w:abstractNumId w:val="0"/>
  </w:num>
  <w:num w:numId="7" w16cid:durableId="787743695">
    <w:abstractNumId w:val="7"/>
  </w:num>
  <w:num w:numId="8" w16cid:durableId="1849903707">
    <w:abstractNumId w:val="4"/>
  </w:num>
  <w:num w:numId="9" w16cid:durableId="2090344184">
    <w:abstractNumId w:val="6"/>
  </w:num>
  <w:num w:numId="10" w16cid:durableId="1917930687">
    <w:abstractNumId w:val="1"/>
  </w:num>
  <w:num w:numId="11" w16cid:durableId="232396693">
    <w:abstractNumId w:val="12"/>
  </w:num>
  <w:num w:numId="12" w16cid:durableId="591351473">
    <w:abstractNumId w:val="2"/>
  </w:num>
  <w:num w:numId="13" w16cid:durableId="1390953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46F"/>
    <w:rsid w:val="00033A28"/>
    <w:rsid w:val="000343A0"/>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5549"/>
    <w:rsid w:val="000B5A3D"/>
    <w:rsid w:val="000C54A9"/>
    <w:rsid w:val="000C5A45"/>
    <w:rsid w:val="000D4160"/>
    <w:rsid w:val="000E328B"/>
    <w:rsid w:val="000E5C7A"/>
    <w:rsid w:val="000E6D9E"/>
    <w:rsid w:val="000E79B1"/>
    <w:rsid w:val="000E79BD"/>
    <w:rsid w:val="000F1947"/>
    <w:rsid w:val="000F7354"/>
    <w:rsid w:val="000F74D9"/>
    <w:rsid w:val="000F7EF7"/>
    <w:rsid w:val="00105EB9"/>
    <w:rsid w:val="00106D0A"/>
    <w:rsid w:val="0011297A"/>
    <w:rsid w:val="001137C3"/>
    <w:rsid w:val="00130F3A"/>
    <w:rsid w:val="0013456E"/>
    <w:rsid w:val="0013474A"/>
    <w:rsid w:val="00134C5B"/>
    <w:rsid w:val="00140FE2"/>
    <w:rsid w:val="00147600"/>
    <w:rsid w:val="00150381"/>
    <w:rsid w:val="00150ED5"/>
    <w:rsid w:val="001529F3"/>
    <w:rsid w:val="0015676C"/>
    <w:rsid w:val="00156D72"/>
    <w:rsid w:val="00157FB9"/>
    <w:rsid w:val="0016020C"/>
    <w:rsid w:val="001646C7"/>
    <w:rsid w:val="00174E69"/>
    <w:rsid w:val="00181F72"/>
    <w:rsid w:val="00183B04"/>
    <w:rsid w:val="0018425A"/>
    <w:rsid w:val="00184DC1"/>
    <w:rsid w:val="00186EDF"/>
    <w:rsid w:val="001902C6"/>
    <w:rsid w:val="00192278"/>
    <w:rsid w:val="00195B13"/>
    <w:rsid w:val="001A00E9"/>
    <w:rsid w:val="001A28DD"/>
    <w:rsid w:val="001A29F1"/>
    <w:rsid w:val="001C7B99"/>
    <w:rsid w:val="001D6D63"/>
    <w:rsid w:val="001E1CCF"/>
    <w:rsid w:val="001E6308"/>
    <w:rsid w:val="001F757C"/>
    <w:rsid w:val="00202045"/>
    <w:rsid w:val="002124DA"/>
    <w:rsid w:val="00214B0F"/>
    <w:rsid w:val="0021629E"/>
    <w:rsid w:val="00216BB0"/>
    <w:rsid w:val="00217EFC"/>
    <w:rsid w:val="00227CC4"/>
    <w:rsid w:val="00230979"/>
    <w:rsid w:val="00231835"/>
    <w:rsid w:val="00234E79"/>
    <w:rsid w:val="00235A6D"/>
    <w:rsid w:val="002408D0"/>
    <w:rsid w:val="002418F1"/>
    <w:rsid w:val="00246414"/>
    <w:rsid w:val="00246DAB"/>
    <w:rsid w:val="00250410"/>
    <w:rsid w:val="0025401A"/>
    <w:rsid w:val="0026498F"/>
    <w:rsid w:val="00266A94"/>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1BFF"/>
    <w:rsid w:val="002E3465"/>
    <w:rsid w:val="002E46AD"/>
    <w:rsid w:val="002E4F0A"/>
    <w:rsid w:val="002E57FA"/>
    <w:rsid w:val="002F2EBA"/>
    <w:rsid w:val="002F55C4"/>
    <w:rsid w:val="002F6204"/>
    <w:rsid w:val="00304F32"/>
    <w:rsid w:val="00307D65"/>
    <w:rsid w:val="00311630"/>
    <w:rsid w:val="0031245B"/>
    <w:rsid w:val="0031542D"/>
    <w:rsid w:val="00320AC2"/>
    <w:rsid w:val="0032577E"/>
    <w:rsid w:val="00327B48"/>
    <w:rsid w:val="00334EDC"/>
    <w:rsid w:val="00335107"/>
    <w:rsid w:val="00336C2E"/>
    <w:rsid w:val="003450A9"/>
    <w:rsid w:val="00354076"/>
    <w:rsid w:val="00360E28"/>
    <w:rsid w:val="00365B54"/>
    <w:rsid w:val="00372545"/>
    <w:rsid w:val="00372E61"/>
    <w:rsid w:val="003812E1"/>
    <w:rsid w:val="003814E5"/>
    <w:rsid w:val="00382116"/>
    <w:rsid w:val="00387C1E"/>
    <w:rsid w:val="003921C9"/>
    <w:rsid w:val="003A149A"/>
    <w:rsid w:val="003A251A"/>
    <w:rsid w:val="003A65CC"/>
    <w:rsid w:val="003A7A41"/>
    <w:rsid w:val="003B25D5"/>
    <w:rsid w:val="003B43A0"/>
    <w:rsid w:val="003B58A7"/>
    <w:rsid w:val="003C3676"/>
    <w:rsid w:val="003D45A2"/>
    <w:rsid w:val="003D5C70"/>
    <w:rsid w:val="003E05CF"/>
    <w:rsid w:val="003E153E"/>
    <w:rsid w:val="003E1C93"/>
    <w:rsid w:val="003E1FC4"/>
    <w:rsid w:val="003E39B6"/>
    <w:rsid w:val="003F5A52"/>
    <w:rsid w:val="003F7AF6"/>
    <w:rsid w:val="004037DD"/>
    <w:rsid w:val="00430ED2"/>
    <w:rsid w:val="00431430"/>
    <w:rsid w:val="00432B79"/>
    <w:rsid w:val="0044126C"/>
    <w:rsid w:val="00442FC9"/>
    <w:rsid w:val="00444BEF"/>
    <w:rsid w:val="00453BA5"/>
    <w:rsid w:val="00454289"/>
    <w:rsid w:val="0046272B"/>
    <w:rsid w:val="004652A4"/>
    <w:rsid w:val="004665C1"/>
    <w:rsid w:val="0047338D"/>
    <w:rsid w:val="004744BC"/>
    <w:rsid w:val="00481BF7"/>
    <w:rsid w:val="004848C0"/>
    <w:rsid w:val="00486FF1"/>
    <w:rsid w:val="004901E4"/>
    <w:rsid w:val="00492B36"/>
    <w:rsid w:val="004940A0"/>
    <w:rsid w:val="004A0ECD"/>
    <w:rsid w:val="004A1A15"/>
    <w:rsid w:val="004B00B6"/>
    <w:rsid w:val="004B2CBA"/>
    <w:rsid w:val="004B4720"/>
    <w:rsid w:val="004C0D66"/>
    <w:rsid w:val="004C110B"/>
    <w:rsid w:val="004C6CEE"/>
    <w:rsid w:val="004D1337"/>
    <w:rsid w:val="004D662A"/>
    <w:rsid w:val="004D7C54"/>
    <w:rsid w:val="004E141C"/>
    <w:rsid w:val="004E3FCC"/>
    <w:rsid w:val="004F22AE"/>
    <w:rsid w:val="004F450A"/>
    <w:rsid w:val="004F6B61"/>
    <w:rsid w:val="004F7EC4"/>
    <w:rsid w:val="005042AE"/>
    <w:rsid w:val="00507AA9"/>
    <w:rsid w:val="005142BC"/>
    <w:rsid w:val="00521E26"/>
    <w:rsid w:val="00522333"/>
    <w:rsid w:val="005224D1"/>
    <w:rsid w:val="00525A3A"/>
    <w:rsid w:val="00531B27"/>
    <w:rsid w:val="0054011C"/>
    <w:rsid w:val="0055187B"/>
    <w:rsid w:val="00555380"/>
    <w:rsid w:val="005605D4"/>
    <w:rsid w:val="00575729"/>
    <w:rsid w:val="00580E4B"/>
    <w:rsid w:val="005857DC"/>
    <w:rsid w:val="005878AE"/>
    <w:rsid w:val="005921AD"/>
    <w:rsid w:val="005956FA"/>
    <w:rsid w:val="00596EAC"/>
    <w:rsid w:val="005A47DE"/>
    <w:rsid w:val="005B0117"/>
    <w:rsid w:val="005B52AD"/>
    <w:rsid w:val="005C104E"/>
    <w:rsid w:val="005E2FBF"/>
    <w:rsid w:val="005E3291"/>
    <w:rsid w:val="005E42EF"/>
    <w:rsid w:val="005E79B0"/>
    <w:rsid w:val="005F192F"/>
    <w:rsid w:val="005F4061"/>
    <w:rsid w:val="005F6668"/>
    <w:rsid w:val="006022D9"/>
    <w:rsid w:val="00604E1D"/>
    <w:rsid w:val="006158DD"/>
    <w:rsid w:val="00630D02"/>
    <w:rsid w:val="00644EEF"/>
    <w:rsid w:val="00653795"/>
    <w:rsid w:val="006540D8"/>
    <w:rsid w:val="00654CA3"/>
    <w:rsid w:val="00672781"/>
    <w:rsid w:val="00676FE8"/>
    <w:rsid w:val="00677644"/>
    <w:rsid w:val="00684A56"/>
    <w:rsid w:val="006C2E8C"/>
    <w:rsid w:val="006C36BA"/>
    <w:rsid w:val="006D1D19"/>
    <w:rsid w:val="006D4D36"/>
    <w:rsid w:val="006D533D"/>
    <w:rsid w:val="006D55E8"/>
    <w:rsid w:val="006E3097"/>
    <w:rsid w:val="006E3BFC"/>
    <w:rsid w:val="006E5D65"/>
    <w:rsid w:val="006F115C"/>
    <w:rsid w:val="006F2341"/>
    <w:rsid w:val="006F70F6"/>
    <w:rsid w:val="00700290"/>
    <w:rsid w:val="00702546"/>
    <w:rsid w:val="00704E51"/>
    <w:rsid w:val="0071095E"/>
    <w:rsid w:val="0071312B"/>
    <w:rsid w:val="00720473"/>
    <w:rsid w:val="00721899"/>
    <w:rsid w:val="00733388"/>
    <w:rsid w:val="00735216"/>
    <w:rsid w:val="00736975"/>
    <w:rsid w:val="00740606"/>
    <w:rsid w:val="0074144C"/>
    <w:rsid w:val="007450BD"/>
    <w:rsid w:val="00752399"/>
    <w:rsid w:val="00755D5B"/>
    <w:rsid w:val="00764E05"/>
    <w:rsid w:val="007676F1"/>
    <w:rsid w:val="00772FFA"/>
    <w:rsid w:val="00777AEF"/>
    <w:rsid w:val="007830D4"/>
    <w:rsid w:val="0079224E"/>
    <w:rsid w:val="007A0C36"/>
    <w:rsid w:val="007A4089"/>
    <w:rsid w:val="007A4A5A"/>
    <w:rsid w:val="007A66AD"/>
    <w:rsid w:val="007B02E5"/>
    <w:rsid w:val="007B0C1E"/>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259C"/>
    <w:rsid w:val="00844B5A"/>
    <w:rsid w:val="00845BA5"/>
    <w:rsid w:val="00845F75"/>
    <w:rsid w:val="008462C9"/>
    <w:rsid w:val="008463B6"/>
    <w:rsid w:val="00846894"/>
    <w:rsid w:val="00850831"/>
    <w:rsid w:val="008560FF"/>
    <w:rsid w:val="0086182A"/>
    <w:rsid w:val="0086421D"/>
    <w:rsid w:val="008654B9"/>
    <w:rsid w:val="008740AF"/>
    <w:rsid w:val="00877B01"/>
    <w:rsid w:val="00885F75"/>
    <w:rsid w:val="00893AE6"/>
    <w:rsid w:val="0089550A"/>
    <w:rsid w:val="0089759A"/>
    <w:rsid w:val="008A3FC8"/>
    <w:rsid w:val="008A41E1"/>
    <w:rsid w:val="008B10A3"/>
    <w:rsid w:val="008B7F0D"/>
    <w:rsid w:val="008C09E8"/>
    <w:rsid w:val="008C14BC"/>
    <w:rsid w:val="008C2B80"/>
    <w:rsid w:val="008C6FB5"/>
    <w:rsid w:val="008D24C8"/>
    <w:rsid w:val="008E499F"/>
    <w:rsid w:val="008E7C6D"/>
    <w:rsid w:val="008F0B80"/>
    <w:rsid w:val="008F0FCA"/>
    <w:rsid w:val="008F79E9"/>
    <w:rsid w:val="009016E6"/>
    <w:rsid w:val="00904ABD"/>
    <w:rsid w:val="00907D4F"/>
    <w:rsid w:val="0091291A"/>
    <w:rsid w:val="00914C3C"/>
    <w:rsid w:val="00915BE0"/>
    <w:rsid w:val="00916B32"/>
    <w:rsid w:val="0092541E"/>
    <w:rsid w:val="0096673F"/>
    <w:rsid w:val="00970BCD"/>
    <w:rsid w:val="00972CA0"/>
    <w:rsid w:val="00976950"/>
    <w:rsid w:val="009829C2"/>
    <w:rsid w:val="00985FA9"/>
    <w:rsid w:val="00991D2C"/>
    <w:rsid w:val="00995159"/>
    <w:rsid w:val="009A203D"/>
    <w:rsid w:val="009B3A4E"/>
    <w:rsid w:val="009B4762"/>
    <w:rsid w:val="009C3233"/>
    <w:rsid w:val="009D3B7C"/>
    <w:rsid w:val="009D5347"/>
    <w:rsid w:val="009F223B"/>
    <w:rsid w:val="009F2D28"/>
    <w:rsid w:val="00A044CC"/>
    <w:rsid w:val="00A07FC7"/>
    <w:rsid w:val="00A117DF"/>
    <w:rsid w:val="00A12E98"/>
    <w:rsid w:val="00A16275"/>
    <w:rsid w:val="00A16BA2"/>
    <w:rsid w:val="00A16C8F"/>
    <w:rsid w:val="00A2432D"/>
    <w:rsid w:val="00A24823"/>
    <w:rsid w:val="00A3165C"/>
    <w:rsid w:val="00A31CEA"/>
    <w:rsid w:val="00A340E6"/>
    <w:rsid w:val="00A379D1"/>
    <w:rsid w:val="00A40B6E"/>
    <w:rsid w:val="00A42FF5"/>
    <w:rsid w:val="00A47D22"/>
    <w:rsid w:val="00A51196"/>
    <w:rsid w:val="00A5651D"/>
    <w:rsid w:val="00A60CED"/>
    <w:rsid w:val="00A63A32"/>
    <w:rsid w:val="00A63BD8"/>
    <w:rsid w:val="00A70144"/>
    <w:rsid w:val="00A71E01"/>
    <w:rsid w:val="00A73F82"/>
    <w:rsid w:val="00A740EA"/>
    <w:rsid w:val="00A834CD"/>
    <w:rsid w:val="00A84649"/>
    <w:rsid w:val="00A906AE"/>
    <w:rsid w:val="00A90F03"/>
    <w:rsid w:val="00A90F37"/>
    <w:rsid w:val="00A916FA"/>
    <w:rsid w:val="00A9394E"/>
    <w:rsid w:val="00A94D8E"/>
    <w:rsid w:val="00A958EE"/>
    <w:rsid w:val="00AA4A7E"/>
    <w:rsid w:val="00AA6B69"/>
    <w:rsid w:val="00AB2389"/>
    <w:rsid w:val="00AB3721"/>
    <w:rsid w:val="00AC03C8"/>
    <w:rsid w:val="00AC0439"/>
    <w:rsid w:val="00AD733E"/>
    <w:rsid w:val="00AE3B29"/>
    <w:rsid w:val="00AF18B5"/>
    <w:rsid w:val="00B02C60"/>
    <w:rsid w:val="00B04DB9"/>
    <w:rsid w:val="00B0628E"/>
    <w:rsid w:val="00B103F8"/>
    <w:rsid w:val="00B14752"/>
    <w:rsid w:val="00B20586"/>
    <w:rsid w:val="00B31EFF"/>
    <w:rsid w:val="00B32B97"/>
    <w:rsid w:val="00B3657C"/>
    <w:rsid w:val="00B437AE"/>
    <w:rsid w:val="00B46CE2"/>
    <w:rsid w:val="00B63EBD"/>
    <w:rsid w:val="00B64E44"/>
    <w:rsid w:val="00B74ADB"/>
    <w:rsid w:val="00B756FE"/>
    <w:rsid w:val="00B763BB"/>
    <w:rsid w:val="00B80BAE"/>
    <w:rsid w:val="00B80E4D"/>
    <w:rsid w:val="00B851F5"/>
    <w:rsid w:val="00B9394A"/>
    <w:rsid w:val="00B941FA"/>
    <w:rsid w:val="00B97624"/>
    <w:rsid w:val="00BB0C65"/>
    <w:rsid w:val="00BC50C4"/>
    <w:rsid w:val="00BD03B0"/>
    <w:rsid w:val="00BD14F1"/>
    <w:rsid w:val="00BD1C0E"/>
    <w:rsid w:val="00BE3919"/>
    <w:rsid w:val="00BE533F"/>
    <w:rsid w:val="00BE7F4B"/>
    <w:rsid w:val="00BF16D7"/>
    <w:rsid w:val="00BF455B"/>
    <w:rsid w:val="00C0076A"/>
    <w:rsid w:val="00C1158C"/>
    <w:rsid w:val="00C23100"/>
    <w:rsid w:val="00C23B63"/>
    <w:rsid w:val="00C305A1"/>
    <w:rsid w:val="00C3484A"/>
    <w:rsid w:val="00C40769"/>
    <w:rsid w:val="00C5087A"/>
    <w:rsid w:val="00C5332F"/>
    <w:rsid w:val="00C549A4"/>
    <w:rsid w:val="00C565FF"/>
    <w:rsid w:val="00C63488"/>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0647"/>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4D21"/>
    <w:rsid w:val="00D873F4"/>
    <w:rsid w:val="00D96782"/>
    <w:rsid w:val="00DA04E0"/>
    <w:rsid w:val="00DA2101"/>
    <w:rsid w:val="00DB0AAD"/>
    <w:rsid w:val="00DB1E03"/>
    <w:rsid w:val="00DB6D4C"/>
    <w:rsid w:val="00DC0320"/>
    <w:rsid w:val="00DC1E8D"/>
    <w:rsid w:val="00DC2028"/>
    <w:rsid w:val="00DC4C75"/>
    <w:rsid w:val="00DD782E"/>
    <w:rsid w:val="00DE0352"/>
    <w:rsid w:val="00DE1309"/>
    <w:rsid w:val="00DE3B7C"/>
    <w:rsid w:val="00DF07D4"/>
    <w:rsid w:val="00DF3B84"/>
    <w:rsid w:val="00DF5E26"/>
    <w:rsid w:val="00DF77D8"/>
    <w:rsid w:val="00E0091C"/>
    <w:rsid w:val="00E00D73"/>
    <w:rsid w:val="00E045E4"/>
    <w:rsid w:val="00E0786C"/>
    <w:rsid w:val="00E10176"/>
    <w:rsid w:val="00E10407"/>
    <w:rsid w:val="00E16117"/>
    <w:rsid w:val="00E261C7"/>
    <w:rsid w:val="00E307D2"/>
    <w:rsid w:val="00E519F8"/>
    <w:rsid w:val="00E66D77"/>
    <w:rsid w:val="00E71653"/>
    <w:rsid w:val="00E727CB"/>
    <w:rsid w:val="00E76552"/>
    <w:rsid w:val="00E80604"/>
    <w:rsid w:val="00E836EB"/>
    <w:rsid w:val="00E85EE0"/>
    <w:rsid w:val="00E87298"/>
    <w:rsid w:val="00E879D4"/>
    <w:rsid w:val="00E87F3F"/>
    <w:rsid w:val="00E9494F"/>
    <w:rsid w:val="00EA1CB4"/>
    <w:rsid w:val="00EB4DF0"/>
    <w:rsid w:val="00EB6570"/>
    <w:rsid w:val="00EB7D3D"/>
    <w:rsid w:val="00EC1C09"/>
    <w:rsid w:val="00ED2D06"/>
    <w:rsid w:val="00ED64D6"/>
    <w:rsid w:val="00EE5B08"/>
    <w:rsid w:val="00EF3A66"/>
    <w:rsid w:val="00EF3AEC"/>
    <w:rsid w:val="00EF7634"/>
    <w:rsid w:val="00F04D65"/>
    <w:rsid w:val="00F13924"/>
    <w:rsid w:val="00F2592A"/>
    <w:rsid w:val="00F3337F"/>
    <w:rsid w:val="00F4032D"/>
    <w:rsid w:val="00F41B39"/>
    <w:rsid w:val="00F47E07"/>
    <w:rsid w:val="00F516A0"/>
    <w:rsid w:val="00F54B9D"/>
    <w:rsid w:val="00F621FA"/>
    <w:rsid w:val="00F62707"/>
    <w:rsid w:val="00F701BA"/>
    <w:rsid w:val="00F72E3F"/>
    <w:rsid w:val="00F745B0"/>
    <w:rsid w:val="00F83095"/>
    <w:rsid w:val="00F844AE"/>
    <w:rsid w:val="00F846C6"/>
    <w:rsid w:val="00F878AE"/>
    <w:rsid w:val="00F90AF3"/>
    <w:rsid w:val="00F92C77"/>
    <w:rsid w:val="00FA053D"/>
    <w:rsid w:val="00FA146A"/>
    <w:rsid w:val="00FA32C5"/>
    <w:rsid w:val="00FB71C5"/>
    <w:rsid w:val="00FC079C"/>
    <w:rsid w:val="00FC784E"/>
    <w:rsid w:val="00FC7E09"/>
    <w:rsid w:val="00FD212E"/>
    <w:rsid w:val="00FD3421"/>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iPriority w:val="99"/>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iPriority w:val="99"/>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4.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6654</Words>
  <Characters>3793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150</cp:revision>
  <dcterms:created xsi:type="dcterms:W3CDTF">2024-10-31T13:07:00Z</dcterms:created>
  <dcterms:modified xsi:type="dcterms:W3CDTF">2026-03-21T11:59:00Z</dcterms:modified>
</cp:coreProperties>
</file>