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516869" w:rsidRDefault="003514D4" w:rsidP="006810BD">
      <w:pPr>
        <w:tabs>
          <w:tab w:val="right" w:leader="underscore" w:pos="8640"/>
        </w:tabs>
        <w:ind w:left="5103"/>
        <w:rPr>
          <w:color w:val="000000" w:themeColor="text1"/>
        </w:rPr>
      </w:pPr>
      <w:r w:rsidRPr="00516869">
        <w:rPr>
          <w:color w:val="000000" w:themeColor="text1"/>
        </w:rPr>
        <w:t>Nuolatinės viešųjų pirkimų komisijos</w:t>
      </w:r>
      <w:r w:rsidR="00C976A6" w:rsidRPr="00516869">
        <w:rPr>
          <w:color w:val="000000" w:themeColor="text1"/>
        </w:rPr>
        <w:t xml:space="preserve"> </w:t>
      </w:r>
    </w:p>
    <w:p w14:paraId="52D12E5E" w14:textId="650F2768" w:rsidR="00652E9E" w:rsidRPr="004B0C51" w:rsidRDefault="00643D01" w:rsidP="004B0C51">
      <w:pPr>
        <w:tabs>
          <w:tab w:val="right" w:leader="underscore" w:pos="8640"/>
        </w:tabs>
        <w:ind w:left="5103"/>
      </w:pPr>
      <w:r w:rsidRPr="00516869">
        <w:rPr>
          <w:color w:val="000000" w:themeColor="text1"/>
        </w:rPr>
        <w:t>202</w:t>
      </w:r>
      <w:r w:rsidR="00630FD8" w:rsidRPr="00516869">
        <w:rPr>
          <w:color w:val="000000" w:themeColor="text1"/>
        </w:rPr>
        <w:t>6</w:t>
      </w:r>
      <w:r w:rsidR="00FC7025" w:rsidRPr="00516869">
        <w:rPr>
          <w:color w:val="000000" w:themeColor="text1"/>
        </w:rPr>
        <w:t>-</w:t>
      </w:r>
      <w:r w:rsidR="00D64041" w:rsidRPr="00516869">
        <w:rPr>
          <w:color w:val="000000" w:themeColor="text1"/>
        </w:rPr>
        <w:t>0</w:t>
      </w:r>
      <w:r w:rsidR="00630FD8" w:rsidRPr="00516869">
        <w:rPr>
          <w:color w:val="000000" w:themeColor="text1"/>
        </w:rPr>
        <w:t>3</w:t>
      </w:r>
      <w:r w:rsidR="000E4894" w:rsidRPr="00516869">
        <w:rPr>
          <w:color w:val="000000" w:themeColor="text1"/>
        </w:rPr>
        <w:t>-</w:t>
      </w:r>
      <w:r w:rsidR="00630FD8" w:rsidRPr="00516869">
        <w:rPr>
          <w:color w:val="000000" w:themeColor="text1"/>
        </w:rPr>
        <w:t>2</w:t>
      </w:r>
      <w:r w:rsidR="00516869" w:rsidRPr="00516869">
        <w:rPr>
          <w:color w:val="000000" w:themeColor="text1"/>
        </w:rPr>
        <w:t>3</w:t>
      </w:r>
      <w:r w:rsidR="003B4A42" w:rsidRPr="00516869">
        <w:rPr>
          <w:color w:val="000000" w:themeColor="text1"/>
        </w:rPr>
        <w:t xml:space="preserve"> </w:t>
      </w:r>
      <w:r w:rsidR="003514D4" w:rsidRPr="00516869">
        <w:rPr>
          <w:color w:val="000000" w:themeColor="text1"/>
        </w:rPr>
        <w:t>p</w:t>
      </w:r>
      <w:r w:rsidR="003514D4" w:rsidRPr="008E12DF">
        <w:rPr>
          <w:color w:val="000000" w:themeColor="text1"/>
        </w:rPr>
        <w:t>osėd</w:t>
      </w:r>
      <w:r w:rsidR="008E6A4D" w:rsidRPr="008E12DF">
        <w:rPr>
          <w:color w:val="000000" w:themeColor="text1"/>
        </w:rPr>
        <w:t>žio</w:t>
      </w:r>
      <w:r w:rsidR="008E6A4D" w:rsidRPr="00CC1F04">
        <w:rPr>
          <w:color w:val="000000" w:themeColor="text1"/>
        </w:rPr>
        <w:t xml:space="preserve"> </w:t>
      </w:r>
      <w:r w:rsidR="008E6A4D" w:rsidRPr="00CC1F04">
        <w:t xml:space="preserve">protokolu </w:t>
      </w:r>
      <w:r w:rsidRPr="00CC1F04">
        <w:t xml:space="preserve">Nr. </w:t>
      </w:r>
      <w:r w:rsidR="00EC60BD" w:rsidRPr="00CC1F04">
        <w:t>1</w:t>
      </w:r>
      <w:r w:rsidR="00976CD9">
        <w:t>/VPP-</w:t>
      </w:r>
      <w:r w:rsidR="00065B06">
        <w:t>153</w:t>
      </w:r>
    </w:p>
    <w:p w14:paraId="51088F5E" w14:textId="77777777" w:rsidR="00652E9E" w:rsidRDefault="00652E9E" w:rsidP="00AE1DA9">
      <w:pPr>
        <w:rPr>
          <w:b/>
          <w:i/>
          <w:iCs/>
        </w:rPr>
      </w:pPr>
    </w:p>
    <w:p w14:paraId="797A245C" w14:textId="2C4C47AB" w:rsidR="00046D25" w:rsidRPr="000D567F" w:rsidRDefault="004D57BD" w:rsidP="004B0C51">
      <w:pPr>
        <w:jc w:val="center"/>
        <w:rPr>
          <w:b/>
        </w:rPr>
      </w:pPr>
      <w:r w:rsidRPr="000D567F">
        <w:rPr>
          <w:b/>
        </w:rPr>
        <w:t>KAUNO RAJONO SAVIVALDYBĖS ADMINISTRACIJA</w:t>
      </w:r>
    </w:p>
    <w:p w14:paraId="40D53C1B" w14:textId="77777777" w:rsidR="004D57BD" w:rsidRPr="006B6532" w:rsidRDefault="004D57BD" w:rsidP="005137FE">
      <w:pPr>
        <w:rPr>
          <w:b/>
        </w:rPr>
      </w:pPr>
    </w:p>
    <w:p w14:paraId="1C2BBA15" w14:textId="0B60A276" w:rsidR="00FC7025" w:rsidRDefault="00D64041" w:rsidP="00FC7025">
      <w:pPr>
        <w:suppressAutoHyphens w:val="0"/>
        <w:autoSpaceDN/>
        <w:jc w:val="center"/>
        <w:textAlignment w:val="auto"/>
        <w:rPr>
          <w:b/>
          <w:bCs/>
          <w:lang w:eastAsia="ar-SA"/>
        </w:rPr>
      </w:pPr>
      <w:r>
        <w:rPr>
          <w:b/>
          <w:bCs/>
          <w:lang w:eastAsia="ar-SA"/>
        </w:rPr>
        <w:t>SPAUSDINIMO</w:t>
      </w:r>
      <w:r w:rsidR="0065349C" w:rsidRPr="00C63BB3">
        <w:rPr>
          <w:b/>
          <w:bCs/>
          <w:lang w:eastAsia="ar-SA"/>
        </w:rPr>
        <w:t xml:space="preserve"> PASLAUGŲ</w:t>
      </w:r>
      <w:r w:rsidR="0068310D" w:rsidRPr="00C63BB3">
        <w:rPr>
          <w:b/>
          <w:bCs/>
          <w:lang w:eastAsia="ar-SA"/>
        </w:rPr>
        <w:t xml:space="preserve"> </w:t>
      </w:r>
      <w:r w:rsidR="00FC7025" w:rsidRPr="00C63BB3">
        <w:rPr>
          <w:b/>
          <w:bCs/>
          <w:lang w:eastAsia="ar-SA"/>
        </w:rPr>
        <w:t>VIEŠASIS PIRKIMAS</w:t>
      </w:r>
    </w:p>
    <w:p w14:paraId="58E2216B" w14:textId="77777777" w:rsidR="00C976A6" w:rsidRPr="006B6532" w:rsidRDefault="00C976A6"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53C5AB5C" w:rsidR="0059014B" w:rsidRPr="00652E9E" w:rsidRDefault="003514D4" w:rsidP="00652E9E">
      <w:pPr>
        <w:jc w:val="center"/>
        <w:rPr>
          <w:bCs/>
        </w:rPr>
      </w:pPr>
      <w:r w:rsidRPr="00652E9E">
        <w:rPr>
          <w:bCs/>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3C423AC2"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545EF9"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IR REIKALAUJAMI APLINKOS APSAUGOS VADYBOS SISTEMŲ STANDARTAI</w:t>
            </w:r>
          </w:p>
          <w:p w14:paraId="5DC2B0D7" w14:textId="46F2604F" w:rsidR="00652E9E" w:rsidRPr="00545EF9" w:rsidRDefault="00652E9E">
            <w:pPr>
              <w:pStyle w:val="Sraopastraipa"/>
              <w:numPr>
                <w:ilvl w:val="0"/>
                <w:numId w:val="25"/>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25"/>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25"/>
              </w:numPr>
              <w:autoSpaceDN/>
              <w:ind w:left="384" w:hanging="425"/>
              <w:textAlignment w:val="auto"/>
              <w:rPr>
                <w:lang w:eastAsia="lt-LT"/>
              </w:rPr>
            </w:pPr>
            <w:r w:rsidRPr="00545EF9">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F2202C" w:rsidRDefault="00CB6B93" w:rsidP="00CB6B93">
            <w:pPr>
              <w:autoSpaceDN/>
              <w:spacing w:line="276" w:lineRule="auto"/>
              <w:jc w:val="both"/>
              <w:textAlignment w:val="auto"/>
              <w:rPr>
                <w:lang w:eastAsia="lt-LT"/>
              </w:rPr>
            </w:pPr>
          </w:p>
        </w:tc>
        <w:tc>
          <w:tcPr>
            <w:tcW w:w="9704" w:type="dxa"/>
          </w:tcPr>
          <w:p w14:paraId="30F9E33C" w14:textId="77777777" w:rsidR="00CB6B93" w:rsidRPr="00F2202C" w:rsidRDefault="00CB6B93" w:rsidP="00CB6B93">
            <w:pPr>
              <w:autoSpaceDN/>
              <w:spacing w:line="276" w:lineRule="auto"/>
              <w:jc w:val="both"/>
              <w:textAlignment w:val="auto"/>
              <w:rPr>
                <w:lang w:eastAsia="lt-LT"/>
              </w:rPr>
            </w:pPr>
            <w:r w:rsidRPr="00F2202C">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80E84">
        <w:rPr>
          <w:lang w:val="en-US"/>
        </w:rPr>
        <w:t xml:space="preserve">Pasiūlymo </w:t>
      </w:r>
      <w:r w:rsidRPr="005B35B5">
        <w:rPr>
          <w:lang w:val="en-US"/>
        </w:rPr>
        <w:t xml:space="preserve">forma, pirkimo </w:t>
      </w:r>
      <w:r w:rsidR="00DB7E92" w:rsidRPr="005B35B5">
        <w:rPr>
          <w:lang w:val="en-US"/>
        </w:rPr>
        <w:t xml:space="preserve">sąlygų </w:t>
      </w:r>
      <w:r w:rsidRPr="005B35B5">
        <w:rPr>
          <w:lang w:val="en-US"/>
        </w:rPr>
        <w:t>1 priedas;</w:t>
      </w:r>
    </w:p>
    <w:p w14:paraId="41A6FEDC" w14:textId="566A0666" w:rsidR="008E32E2" w:rsidRPr="005B35B5"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r w:rsidRPr="005B35B5">
        <w:rPr>
          <w:lang w:val="en-US"/>
        </w:rPr>
        <w:t xml:space="preserve">Techninė specifikacija, pirkimo </w:t>
      </w:r>
      <w:r w:rsidR="00FC6CB0">
        <w:rPr>
          <w:lang w:val="en-US"/>
        </w:rPr>
        <w:t>sąlygų</w:t>
      </w:r>
      <w:r w:rsidRPr="005B35B5">
        <w:rPr>
          <w:lang w:val="en-US"/>
        </w:rPr>
        <w:t xml:space="preserve"> 2 priedas (pateikiama atskiru failu);</w:t>
      </w:r>
    </w:p>
    <w:p w14:paraId="23F97622" w14:textId="5E2459D3" w:rsidR="002E1A5A" w:rsidRPr="009A54CB"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B35B5">
        <w:rPr>
          <w:lang w:val="en-US"/>
        </w:rPr>
        <w:t>Pirkimo sutar</w:t>
      </w:r>
      <w:r w:rsidR="00C043F7" w:rsidRPr="005B35B5">
        <w:rPr>
          <w:lang w:val="en-US"/>
        </w:rPr>
        <w:t>ties</w:t>
      </w:r>
      <w:r w:rsidRPr="005B35B5">
        <w:rPr>
          <w:lang w:val="en-US"/>
        </w:rPr>
        <w:t xml:space="preserve"> projekta</w:t>
      </w:r>
      <w:r w:rsidR="00C043F7" w:rsidRPr="005B35B5">
        <w:rPr>
          <w:lang w:val="en-US"/>
        </w:rPr>
        <w:t>s</w:t>
      </w:r>
      <w:r w:rsidRPr="00580E84">
        <w:rPr>
          <w:lang w:val="en-US"/>
        </w:rPr>
        <w:t xml:space="preserve">, pirkimo </w:t>
      </w:r>
      <w:r w:rsidR="00DB7E92">
        <w:rPr>
          <w:lang w:val="en-US"/>
        </w:rPr>
        <w:t xml:space="preserve">sąlygų </w:t>
      </w:r>
      <w:r w:rsidRPr="00580E84">
        <w:rPr>
          <w:lang w:val="en-US"/>
        </w:rPr>
        <w:t>3 priedas</w:t>
      </w:r>
      <w:r w:rsidR="0019241E" w:rsidRPr="00580E84">
        <w:rPr>
          <w:lang w:val="en-US"/>
        </w:rPr>
        <w:t xml:space="preserve"> (</w:t>
      </w:r>
      <w:r w:rsidR="0019241E" w:rsidRPr="009A54CB">
        <w:rPr>
          <w:lang w:val="en-US"/>
        </w:rPr>
        <w:t>pateikiama atskiru failu)</w:t>
      </w:r>
      <w:r w:rsidRPr="009A54CB">
        <w:rPr>
          <w:lang w:val="en-US"/>
        </w:rPr>
        <w:t>;</w:t>
      </w:r>
    </w:p>
    <w:p w14:paraId="3435BD29" w14:textId="6BB2EF38" w:rsidR="002E1A5A" w:rsidRPr="009A54CB" w:rsidRDefault="002E1A5A" w:rsidP="00FC7025">
      <w:pPr>
        <w:numPr>
          <w:ilvl w:val="0"/>
          <w:numId w:val="15"/>
        </w:numPr>
        <w:tabs>
          <w:tab w:val="left" w:pos="993"/>
        </w:tabs>
        <w:autoSpaceDN/>
        <w:ind w:left="0" w:firstLine="709"/>
        <w:contextualSpacing/>
        <w:jc w:val="both"/>
        <w:textAlignment w:val="auto"/>
        <w:rPr>
          <w:i/>
          <w:iCs/>
          <w:color w:val="FF0000"/>
          <w:lang w:eastAsia="lt-LT"/>
        </w:rPr>
      </w:pPr>
      <w:r w:rsidRPr="009A54CB">
        <w:rPr>
          <w:lang w:val="en-US"/>
        </w:rPr>
        <w:t xml:space="preserve">Europos bendrojo viešųjų pirkimų dokumento (EBVPD) forma, pirkimo </w:t>
      </w:r>
      <w:r w:rsidR="00DB7E92" w:rsidRPr="009A54CB">
        <w:rPr>
          <w:lang w:val="en-US"/>
        </w:rPr>
        <w:t xml:space="preserve">sąlygų </w:t>
      </w:r>
      <w:r w:rsidRPr="009A54CB">
        <w:rPr>
          <w:lang w:val="en-US"/>
        </w:rPr>
        <w:t>4 priedas</w:t>
      </w:r>
      <w:r w:rsidR="0019241E" w:rsidRPr="009A54CB">
        <w:rPr>
          <w:lang w:val="en-US"/>
        </w:rPr>
        <w:t xml:space="preserve"> (</w:t>
      </w:r>
      <w:r w:rsidR="0019241E" w:rsidRPr="009A54CB">
        <w:t>pateikiama atskiru failu .</w:t>
      </w:r>
      <w:r w:rsidR="0019241E" w:rsidRPr="009A54CB">
        <w:rPr>
          <w:i/>
          <w:iCs/>
        </w:rPr>
        <w:t>xml</w:t>
      </w:r>
      <w:r w:rsidR="0019241E" w:rsidRPr="009A54CB">
        <w:t xml:space="preserve"> ir .</w:t>
      </w:r>
      <w:r w:rsidR="0019241E" w:rsidRPr="009A54CB">
        <w:rPr>
          <w:i/>
          <w:iCs/>
        </w:rPr>
        <w:t>pdf</w:t>
      </w:r>
      <w:r w:rsidR="0019241E" w:rsidRPr="009A54CB">
        <w:t xml:space="preserve"> formatais)</w:t>
      </w:r>
      <w:r w:rsidR="0019241E" w:rsidRPr="009A54CB">
        <w:rPr>
          <w:lang w:val="en-US"/>
        </w:rPr>
        <w:t>;</w:t>
      </w:r>
      <w:r w:rsidR="009A54CB" w:rsidRPr="009A54CB">
        <w:rPr>
          <w:lang w:val="en-US"/>
        </w:rPr>
        <w:t xml:space="preserve"> </w:t>
      </w:r>
    </w:p>
    <w:p w14:paraId="2490E8CA" w14:textId="77777777" w:rsidR="00BE0CA4" w:rsidRPr="004A4016" w:rsidRDefault="0019241E" w:rsidP="00BE0CA4">
      <w:pPr>
        <w:numPr>
          <w:ilvl w:val="0"/>
          <w:numId w:val="15"/>
        </w:numPr>
        <w:tabs>
          <w:tab w:val="left" w:pos="993"/>
        </w:tabs>
        <w:autoSpaceDN/>
        <w:ind w:left="0" w:firstLine="709"/>
        <w:contextualSpacing/>
        <w:jc w:val="both"/>
        <w:textAlignment w:val="auto"/>
        <w:rPr>
          <w:lang w:eastAsia="lt-LT"/>
        </w:rPr>
      </w:pPr>
      <w:r w:rsidRPr="009A54CB">
        <w:rPr>
          <w:rFonts w:cstheme="minorHAnsi"/>
          <w:bCs/>
        </w:rPr>
        <w:t>Tiekėjų pašalinimo pagrindai ir</w:t>
      </w:r>
      <w:r w:rsidRPr="004A4016">
        <w:rPr>
          <w:rFonts w:cstheme="minorHAnsi"/>
          <w:bCs/>
        </w:rPr>
        <w:t xml:space="preserve"> jų nebuvimą patvirtinantys dokumentai (1 lentelė), pirkimo </w:t>
      </w:r>
      <w:r w:rsidR="00DB7E92" w:rsidRPr="004A4016">
        <w:rPr>
          <w:rFonts w:cstheme="minorHAnsi"/>
          <w:bCs/>
        </w:rPr>
        <w:t xml:space="preserve">sąlygų </w:t>
      </w:r>
      <w:r w:rsidRPr="004A4016">
        <w:rPr>
          <w:lang w:val="en-US"/>
        </w:rPr>
        <w:t>5 priedas (pateikiama atskiru failu)</w:t>
      </w:r>
      <w:r w:rsidR="00BE0CA4" w:rsidRPr="004A4016">
        <w:rPr>
          <w:lang w:val="en-US"/>
        </w:rPr>
        <w:t>;</w:t>
      </w:r>
    </w:p>
    <w:p w14:paraId="649B32E8" w14:textId="77777777" w:rsidR="004B0C51" w:rsidRPr="004A4016" w:rsidRDefault="004B0C51" w:rsidP="004B0C51">
      <w:pPr>
        <w:numPr>
          <w:ilvl w:val="0"/>
          <w:numId w:val="15"/>
        </w:numPr>
        <w:tabs>
          <w:tab w:val="left" w:pos="993"/>
        </w:tabs>
        <w:autoSpaceDN/>
        <w:ind w:left="0" w:firstLine="709"/>
        <w:contextualSpacing/>
        <w:jc w:val="both"/>
        <w:textAlignment w:val="auto"/>
        <w:rPr>
          <w:lang w:eastAsia="lt-LT"/>
        </w:rPr>
      </w:pPr>
      <w:r w:rsidRPr="004A4016">
        <w:rPr>
          <w:lang w:eastAsia="lt-LT"/>
        </w:rPr>
        <w:t>Tiekėjo suteiktų paslaugų sąrašo forma, pirkimo sąlygų 6 priedas (pateikiama atskiru failu);</w:t>
      </w:r>
    </w:p>
    <w:p w14:paraId="10708012" w14:textId="2F3597CE" w:rsidR="00D60E65" w:rsidRPr="004A4016" w:rsidRDefault="004B0C51" w:rsidP="008C0DEC">
      <w:pPr>
        <w:numPr>
          <w:ilvl w:val="0"/>
          <w:numId w:val="15"/>
        </w:numPr>
        <w:tabs>
          <w:tab w:val="left" w:pos="993"/>
        </w:tabs>
        <w:autoSpaceDN/>
        <w:ind w:left="0" w:firstLine="709"/>
        <w:contextualSpacing/>
        <w:jc w:val="both"/>
        <w:textAlignment w:val="auto"/>
        <w:rPr>
          <w:lang w:eastAsia="lt-LT"/>
        </w:rPr>
      </w:pPr>
      <w:r w:rsidRPr="004A4016">
        <w:rPr>
          <w:lang w:eastAsia="lt-LT"/>
        </w:rPr>
        <w:t xml:space="preserve">Tiekėjo specialistų, atsakingų už sutarties vykdymą, </w:t>
      </w:r>
      <w:r w:rsidR="008C0DEC" w:rsidRPr="004A4016">
        <w:rPr>
          <w:lang w:eastAsia="lt-LT"/>
        </w:rPr>
        <w:t xml:space="preserve">ir jų patirties </w:t>
      </w:r>
      <w:r w:rsidRPr="004A4016">
        <w:rPr>
          <w:lang w:eastAsia="lt-LT"/>
        </w:rPr>
        <w:t>sąrašo forma, pirkimo sąlygų 7 priedas (pateikiama atskiru failu).</w:t>
      </w:r>
    </w:p>
    <w:p w14:paraId="6210CBB8" w14:textId="77777777" w:rsidR="005B04F5" w:rsidRDefault="005B04F5" w:rsidP="005B04F5">
      <w:pPr>
        <w:tabs>
          <w:tab w:val="left" w:pos="993"/>
        </w:tabs>
        <w:autoSpaceDN/>
        <w:ind w:left="709"/>
        <w:contextualSpacing/>
        <w:jc w:val="both"/>
        <w:textAlignment w:val="auto"/>
        <w:rPr>
          <w:lang w:eastAsia="lt-LT"/>
        </w:rPr>
      </w:pPr>
    </w:p>
    <w:p w14:paraId="56AF9EEC" w14:textId="77777777" w:rsidR="005B04F5" w:rsidRDefault="005B04F5" w:rsidP="005B04F5">
      <w:pPr>
        <w:tabs>
          <w:tab w:val="left" w:pos="993"/>
        </w:tabs>
        <w:autoSpaceDN/>
        <w:ind w:left="709"/>
        <w:contextualSpacing/>
        <w:jc w:val="both"/>
        <w:textAlignment w:val="auto"/>
        <w:rPr>
          <w:lang w:eastAsia="lt-LT"/>
        </w:rPr>
      </w:pPr>
    </w:p>
    <w:p w14:paraId="3D5CC1F2" w14:textId="77777777" w:rsidR="005B04F5" w:rsidRDefault="005B04F5" w:rsidP="005B04F5">
      <w:pPr>
        <w:tabs>
          <w:tab w:val="left" w:pos="993"/>
        </w:tabs>
        <w:autoSpaceDN/>
        <w:ind w:left="709"/>
        <w:contextualSpacing/>
        <w:jc w:val="both"/>
        <w:textAlignment w:val="auto"/>
        <w:rPr>
          <w:lang w:eastAsia="lt-LT"/>
        </w:rPr>
      </w:pPr>
    </w:p>
    <w:p w14:paraId="6CF077AC" w14:textId="77777777" w:rsidR="005B04F5" w:rsidRDefault="005B04F5" w:rsidP="005B04F5">
      <w:pPr>
        <w:tabs>
          <w:tab w:val="left" w:pos="993"/>
        </w:tabs>
        <w:autoSpaceDN/>
        <w:ind w:left="709"/>
        <w:contextualSpacing/>
        <w:jc w:val="both"/>
        <w:textAlignment w:val="auto"/>
        <w:rPr>
          <w:lang w:eastAsia="lt-LT"/>
        </w:rPr>
      </w:pPr>
    </w:p>
    <w:p w14:paraId="0D628C53" w14:textId="77777777" w:rsidR="00670B04" w:rsidRDefault="00670B04" w:rsidP="005B04F5">
      <w:pPr>
        <w:tabs>
          <w:tab w:val="left" w:pos="993"/>
        </w:tabs>
        <w:autoSpaceDN/>
        <w:ind w:left="709"/>
        <w:contextualSpacing/>
        <w:jc w:val="both"/>
        <w:textAlignment w:val="auto"/>
        <w:rPr>
          <w:lang w:eastAsia="lt-LT"/>
        </w:rPr>
      </w:pPr>
    </w:p>
    <w:p w14:paraId="1530745D" w14:textId="77777777" w:rsidR="00603080" w:rsidRDefault="00603080" w:rsidP="005B04F5">
      <w:pPr>
        <w:tabs>
          <w:tab w:val="left" w:pos="993"/>
        </w:tabs>
        <w:autoSpaceDN/>
        <w:ind w:left="709"/>
        <w:contextualSpacing/>
        <w:jc w:val="both"/>
        <w:textAlignment w:val="auto"/>
        <w:rPr>
          <w:lang w:eastAsia="lt-LT"/>
        </w:rPr>
      </w:pPr>
    </w:p>
    <w:p w14:paraId="37ABCB7F" w14:textId="77777777" w:rsidR="00AE1DA9" w:rsidRDefault="00AE1DA9" w:rsidP="001C4348">
      <w:pPr>
        <w:tabs>
          <w:tab w:val="left" w:pos="993"/>
        </w:tabs>
        <w:autoSpaceDN/>
        <w:contextualSpacing/>
        <w:jc w:val="both"/>
        <w:textAlignment w:val="auto"/>
        <w:rPr>
          <w:lang w:eastAsia="lt-LT"/>
        </w:rPr>
      </w:pPr>
    </w:p>
    <w:p w14:paraId="10A60D01" w14:textId="77777777" w:rsidR="005B04F5" w:rsidRPr="009E1871" w:rsidRDefault="005B04F5" w:rsidP="005B04F5">
      <w:pPr>
        <w:tabs>
          <w:tab w:val="left" w:pos="993"/>
        </w:tabs>
        <w:autoSpaceDN/>
        <w:ind w:left="709"/>
        <w:contextualSpacing/>
        <w:jc w:val="both"/>
        <w:textAlignment w:val="auto"/>
        <w:rPr>
          <w:lang w:eastAsia="lt-LT"/>
        </w:rPr>
      </w:pPr>
    </w:p>
    <w:p w14:paraId="3B8C8233" w14:textId="02BC52EA" w:rsidR="00B42F03" w:rsidRPr="00AF63E4" w:rsidRDefault="00B42F03" w:rsidP="00D60E65">
      <w:pPr>
        <w:pStyle w:val="Tvarkostekstas"/>
        <w:numPr>
          <w:ilvl w:val="0"/>
          <w:numId w:val="14"/>
        </w:numPr>
        <w:spacing w:after="120"/>
        <w:jc w:val="center"/>
        <w:rPr>
          <w:b/>
        </w:rPr>
      </w:pPr>
      <w:r w:rsidRPr="00AF63E4">
        <w:rPr>
          <w:b/>
        </w:rPr>
        <w:lastRenderedPageBreak/>
        <w:t>BENDROSIOS NUOSTATOS</w:t>
      </w:r>
    </w:p>
    <w:p w14:paraId="7AB63A1F" w14:textId="159545ED" w:rsidR="00670B04" w:rsidRDefault="00A60482" w:rsidP="00670B04">
      <w:pPr>
        <w:widowControl w:val="0"/>
        <w:numPr>
          <w:ilvl w:val="1"/>
          <w:numId w:val="14"/>
        </w:numPr>
        <w:tabs>
          <w:tab w:val="left" w:pos="851"/>
        </w:tabs>
        <w:autoSpaceDE w:val="0"/>
        <w:autoSpaceDN/>
        <w:adjustRightInd w:val="0"/>
        <w:ind w:left="0" w:firstLine="851"/>
        <w:jc w:val="both"/>
        <w:textAlignment w:val="auto"/>
        <w:rPr>
          <w:lang w:eastAsia="lt-LT"/>
        </w:rPr>
      </w:pPr>
      <w:r>
        <w:t xml:space="preserve">Kauno </w:t>
      </w:r>
      <w:r w:rsidRPr="00A60482">
        <w:t xml:space="preserve">rajono savivaldybės administracija (toliau – perkančioji organizacija) vykdo šį </w:t>
      </w:r>
      <w:r w:rsidR="00670B04" w:rsidRPr="00407430">
        <w:t xml:space="preserve">spausdinimo paslaugų, įskaitant maketavimo paslaugas, </w:t>
      </w:r>
      <w:r w:rsidR="00670B04">
        <w:t xml:space="preserve">viešąjį </w:t>
      </w:r>
      <w:r w:rsidR="00670B04" w:rsidRPr="00407430">
        <w:t>pirkimą</w:t>
      </w:r>
      <w:r w:rsidRPr="00A60482">
        <w:t>. Pirkimui priskirtinas</w:t>
      </w:r>
      <w:r w:rsidRPr="00AF63E4">
        <w:t xml:space="preserve"> Bendrajame viešųjų pirkimų žodyne (toliau – BVPŽ) nurodytas </w:t>
      </w:r>
      <w:r w:rsidRPr="00670B04">
        <w:rPr>
          <w:b/>
          <w:bCs/>
        </w:rPr>
        <w:t xml:space="preserve">pagrindinis kodas </w:t>
      </w:r>
      <w:r w:rsidRPr="00670B04">
        <w:rPr>
          <w:b/>
          <w:lang w:eastAsia="lt-LT"/>
        </w:rPr>
        <w:t xml:space="preserve">– </w:t>
      </w:r>
      <w:r w:rsidR="00670B04" w:rsidRPr="00062749">
        <w:rPr>
          <w:b/>
          <w:bCs/>
        </w:rPr>
        <w:t>798</w:t>
      </w:r>
      <w:r w:rsidR="00062749" w:rsidRPr="00062749">
        <w:rPr>
          <w:b/>
          <w:bCs/>
        </w:rPr>
        <w:t>11000</w:t>
      </w:r>
      <w:r w:rsidR="00670B04" w:rsidRPr="00062749">
        <w:rPr>
          <w:b/>
          <w:bCs/>
        </w:rPr>
        <w:t>-2</w:t>
      </w:r>
      <w:r w:rsidR="00670B04" w:rsidRPr="00407430">
        <w:rPr>
          <w:b/>
          <w:bCs/>
        </w:rPr>
        <w:t xml:space="preserve"> </w:t>
      </w:r>
      <w:r w:rsidR="00670B04" w:rsidRPr="00670B04">
        <w:t>(</w:t>
      </w:r>
      <w:r w:rsidR="00062749">
        <w:t>s</w:t>
      </w:r>
      <w:r w:rsidR="00062749" w:rsidRPr="00062749">
        <w:t>kaitmeninio spausdinimo paslaugos</w:t>
      </w:r>
      <w:r w:rsidR="00670B04" w:rsidRPr="00670B04">
        <w:rPr>
          <w:lang w:eastAsia="lt-LT"/>
        </w:rPr>
        <w:t>),</w:t>
      </w:r>
      <w:r w:rsidR="00670B04">
        <w:rPr>
          <w:lang w:eastAsia="lt-LT"/>
        </w:rPr>
        <w:t xml:space="preserve"> </w:t>
      </w:r>
      <w:r w:rsidR="00670B04" w:rsidRPr="00670B04">
        <w:rPr>
          <w:b/>
          <w:bCs/>
        </w:rPr>
        <w:t xml:space="preserve">papildomas BVPŽ kodas – 79822500-7 </w:t>
      </w:r>
      <w:r w:rsidR="00670B04" w:rsidRPr="0067542F">
        <w:t>(grafinio dizaino paslaugos).</w:t>
      </w:r>
    </w:p>
    <w:p w14:paraId="47A20D77" w14:textId="51B4F7DC" w:rsidR="000B5F19" w:rsidRPr="006B6532" w:rsidRDefault="00200203" w:rsidP="00317ABD">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A261C1"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reglamentuojančiais teisės aktais bei </w:t>
      </w:r>
      <w:r w:rsidRPr="00A261C1">
        <w:rPr>
          <w:lang w:eastAsia="lt-LT"/>
        </w:rPr>
        <w:t>šiomis konkurso sąlygomis (toliau – pirkimo sąlygos)</w:t>
      </w:r>
      <w:r w:rsidR="00D45F45" w:rsidRPr="00A261C1">
        <w:rPr>
          <w:lang w:eastAsia="lt-LT"/>
        </w:rPr>
        <w:t>.</w:t>
      </w:r>
    </w:p>
    <w:p w14:paraId="567F621A" w14:textId="77777777" w:rsidR="00A261C1" w:rsidRDefault="00BA7D81" w:rsidP="00A261C1">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A261C1">
        <w:rPr>
          <w:lang w:eastAsia="lt-LT"/>
        </w:rPr>
        <w:t xml:space="preserve">Paslaugos nėra perkamos per </w:t>
      </w:r>
      <w:r w:rsidRPr="00A261C1">
        <w:t>VšĮ CPO LT katalogą, nes tokių paslaugų CPO LT kataloge nėra.</w:t>
      </w:r>
    </w:p>
    <w:p w14:paraId="6E6494FC" w14:textId="3DBEA904" w:rsidR="008B5760" w:rsidRPr="006E783A" w:rsidRDefault="00BA7D81" w:rsidP="000818D3">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A261C1">
        <w:rPr>
          <w:bCs/>
          <w:spacing w:val="2"/>
          <w:shd w:val="clear" w:color="auto" w:fill="FFFFFF"/>
        </w:rPr>
        <w:t xml:space="preserve">Pirkimas priskiriamas prie </w:t>
      </w:r>
      <w:r w:rsidRPr="00A261C1">
        <w:rPr>
          <w:b/>
          <w:spacing w:val="2"/>
          <w:shd w:val="clear" w:color="auto" w:fill="FFFFFF"/>
        </w:rPr>
        <w:t>žaliųjų pirkimų</w:t>
      </w:r>
      <w:r w:rsidRPr="00A261C1">
        <w:rPr>
          <w:bCs/>
          <w:spacing w:val="2"/>
          <w:shd w:val="clear" w:color="auto" w:fill="FFFFFF"/>
        </w:rPr>
        <w:t xml:space="preserve">, vadovaujantis </w:t>
      </w:r>
      <w:r w:rsidRPr="00A261C1">
        <w:t>Lietuvos Respublikos aplinkos ministro 2011 m. birželio 28 d. įsakymu Nr. D1-508 patvirtinto Aplinkos apsaugos kriterijų taikymo, vykdant žaliuosius pirkimus, tvarkos aprašo (aktuali redakcija</w:t>
      </w:r>
      <w:r w:rsidRPr="00A261C1">
        <w:rPr>
          <w:color w:val="000000" w:themeColor="text1"/>
          <w:lang w:eastAsia="lt-LT"/>
        </w:rPr>
        <w:t>)</w:t>
      </w:r>
      <w:r w:rsidRPr="00A261C1">
        <w:rPr>
          <w:lang w:eastAsia="lt-LT"/>
        </w:rPr>
        <w:t xml:space="preserve"> (toliau – Tvarkos aprašas) </w:t>
      </w:r>
      <w:r w:rsidRPr="00A261C1">
        <w:t>4.</w:t>
      </w:r>
      <w:r w:rsidR="008B5760" w:rsidRPr="00A261C1">
        <w:t>1.</w:t>
      </w:r>
      <w:r w:rsidR="008B5760" w:rsidRPr="00A261C1">
        <w:rPr>
          <w:b/>
          <w:bCs/>
        </w:rPr>
        <w:t xml:space="preserve"> </w:t>
      </w:r>
      <w:r w:rsidR="008B5760" w:rsidRPr="00A261C1">
        <w:t>punktu</w:t>
      </w:r>
      <w:r w:rsidR="00EF5E29" w:rsidRPr="00A261C1">
        <w:t xml:space="preserve">: 1) </w:t>
      </w:r>
      <w:r w:rsidR="008B5760" w:rsidRPr="00A261C1">
        <w:rPr>
          <w:bCs/>
          <w:spacing w:val="2"/>
          <w:shd w:val="clear" w:color="auto" w:fill="FFFFFF"/>
        </w:rPr>
        <w:t xml:space="preserve">pirkimo sąlygų 2 priede „Techninė </w:t>
      </w:r>
      <w:r w:rsidR="008B5760" w:rsidRPr="006E783A">
        <w:rPr>
          <w:bCs/>
          <w:spacing w:val="2"/>
          <w:shd w:val="clear" w:color="auto" w:fill="FFFFFF"/>
        </w:rPr>
        <w:t xml:space="preserve">specifikacija“ </w:t>
      </w:r>
      <w:r w:rsidR="00EF5E29" w:rsidRPr="006E783A">
        <w:rPr>
          <w:bCs/>
          <w:spacing w:val="2"/>
          <w:shd w:val="clear" w:color="auto" w:fill="FFFFFF"/>
        </w:rPr>
        <w:t>popieriui ir jo gaminiams</w:t>
      </w:r>
      <w:r w:rsidR="008B5760" w:rsidRPr="006E783A">
        <w:rPr>
          <w:bCs/>
          <w:spacing w:val="2"/>
          <w:shd w:val="clear" w:color="auto" w:fill="FFFFFF"/>
        </w:rPr>
        <w:t xml:space="preserve"> taikomi minimalūs aplinkos apsaugos reikalavimai pagal </w:t>
      </w:r>
      <w:r w:rsidR="008B5760" w:rsidRPr="006E783A">
        <w:t>Tvarkos apraš</w:t>
      </w:r>
      <w:r w:rsidR="00EF5E29" w:rsidRPr="006E783A">
        <w:t>o</w:t>
      </w:r>
      <w:r w:rsidR="008B5760" w:rsidRPr="006E783A">
        <w:t xml:space="preserve"> 2 priedo</w:t>
      </w:r>
      <w:r w:rsidR="00EF5E29" w:rsidRPr="006E783A">
        <w:t xml:space="preserve"> </w:t>
      </w:r>
      <w:r w:rsidR="008B5760" w:rsidRPr="006E783A">
        <w:t>I skyrių „</w:t>
      </w:r>
      <w:r w:rsidR="00EF5E29" w:rsidRPr="006E783A">
        <w:t>Popierius ir jo gaminiai</w:t>
      </w:r>
      <w:r w:rsidR="008B5760" w:rsidRPr="006E783A">
        <w:t>“</w:t>
      </w:r>
      <w:r w:rsidR="00EF5E29" w:rsidRPr="006E783A">
        <w:t xml:space="preserve"> (techninės specifikacijos 3.7. punktas)</w:t>
      </w:r>
      <w:r w:rsidR="008B5760" w:rsidRPr="006E783A">
        <w:t xml:space="preserve">, 2) </w:t>
      </w:r>
      <w:r w:rsidR="008B5760" w:rsidRPr="006E783A">
        <w:rPr>
          <w:bCs/>
          <w:spacing w:val="2"/>
          <w:shd w:val="clear" w:color="auto" w:fill="FFFFFF"/>
        </w:rPr>
        <w:t xml:space="preserve">pirkimo sąlygų 2 priede „Techninė specifikacija“ nustatomi aplinkosauginiai reikalavimai antrinėms pakuotėms pagal </w:t>
      </w:r>
      <w:r w:rsidR="008B5760" w:rsidRPr="006E783A">
        <w:t xml:space="preserve">Tvarkos aprašo </w:t>
      </w:r>
      <w:r w:rsidR="00EF5E29" w:rsidRPr="006E783A">
        <w:rPr>
          <w:color w:val="000000" w:themeColor="text1"/>
          <w:lang w:eastAsia="lt-LT"/>
        </w:rPr>
        <w:t xml:space="preserve">2 priedo II skyrių „Pakuotės“ (techninės specifikacijos </w:t>
      </w:r>
      <w:r w:rsidR="00A261C1" w:rsidRPr="006E783A">
        <w:rPr>
          <w:color w:val="000000" w:themeColor="text1"/>
          <w:lang w:eastAsia="lt-LT"/>
        </w:rPr>
        <w:t>3.8. punktas).</w:t>
      </w:r>
    </w:p>
    <w:p w14:paraId="300F1CFD" w14:textId="2D8A7CB5" w:rsidR="00114168"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1" w:history="1">
        <w:r w:rsidR="00114168" w:rsidRPr="003F4737">
          <w:rPr>
            <w:rStyle w:val="Hipersaitas"/>
          </w:rPr>
          <w:t>https://viesiejipirkimai.lt</w:t>
        </w:r>
      </w:hyperlink>
      <w:r w:rsidR="00114168">
        <w:t>.</w:t>
      </w:r>
    </w:p>
    <w:p w14:paraId="7AB949AF" w14:textId="209BE9E7" w:rsidR="00114168" w:rsidRPr="006B6532" w:rsidRDefault="00F065D5" w:rsidP="00114168">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023E41B5" w14:textId="77777777" w:rsidR="00416286" w:rsidRDefault="00200203"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6590E216" w:rsidR="000B5F19"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3DE015F6" w14:textId="77777777" w:rsidR="00200203"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0A09D57"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107B4774"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128489C2"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34447668" w14:textId="77777777" w:rsidR="00114168"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114168" w:rsidRPr="003F4737">
          <w:rPr>
            <w:rStyle w:val="Hipersaitas"/>
          </w:rPr>
          <w:t>https://viesiejipirkimai.lt</w:t>
        </w:r>
      </w:hyperlink>
      <w:r w:rsidR="00CC2CB5">
        <w:rPr>
          <w:lang w:eastAsia="lt-LT"/>
        </w:rPr>
        <w:t>.</w:t>
      </w:r>
    </w:p>
    <w:p w14:paraId="230DE222" w14:textId="48B28263"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Pirkime gali dalyvauti tik CVP IS registruoti tiekėjai. </w:t>
      </w:r>
    </w:p>
    <w:p w14:paraId="54740AB1" w14:textId="28471A17" w:rsidR="0065349C" w:rsidRPr="006B6532" w:rsidRDefault="00200203" w:rsidP="005111FE">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BE165A">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52CDB0C5" w14:textId="1D8E95BB" w:rsidR="00BE165A" w:rsidRPr="00BE165A" w:rsidRDefault="003514D4" w:rsidP="00BE165A">
      <w:pPr>
        <w:pStyle w:val="Tvarkostekstas"/>
        <w:numPr>
          <w:ilvl w:val="0"/>
          <w:numId w:val="14"/>
        </w:numPr>
        <w:tabs>
          <w:tab w:val="left" w:pos="720"/>
        </w:tabs>
        <w:spacing w:after="120"/>
        <w:jc w:val="center"/>
        <w:rPr>
          <w:b/>
        </w:rPr>
      </w:pPr>
      <w:r w:rsidRPr="00E46903">
        <w:rPr>
          <w:b/>
        </w:rPr>
        <w:t>PIRKIMO OBJEKTAS</w:t>
      </w:r>
    </w:p>
    <w:p w14:paraId="50826FCD" w14:textId="58240EFA" w:rsidR="00840AB3" w:rsidRPr="00954FB8" w:rsidRDefault="00AD41FE" w:rsidP="00954FB8">
      <w:pPr>
        <w:pStyle w:val="Body2"/>
        <w:spacing w:after="0"/>
        <w:ind w:firstLine="709"/>
        <w:rPr>
          <w:sz w:val="24"/>
          <w:szCs w:val="24"/>
          <w:lang w:val="lt-LT"/>
        </w:rPr>
      </w:pPr>
      <w:r>
        <w:rPr>
          <w:rFonts w:cs="Times New Roman"/>
          <w:color w:val="auto"/>
          <w:sz w:val="24"/>
          <w:szCs w:val="24"/>
          <w:lang w:val="lt-LT"/>
        </w:rPr>
        <w:t xml:space="preserve">2.1. </w:t>
      </w:r>
      <w:r w:rsidR="003B748A" w:rsidRPr="00C65A29">
        <w:rPr>
          <w:sz w:val="24"/>
          <w:szCs w:val="24"/>
          <w:lang w:val="lt-LT"/>
        </w:rPr>
        <w:t xml:space="preserve">Pirkimo </w:t>
      </w:r>
      <w:r w:rsidR="003B748A" w:rsidRPr="00923132">
        <w:rPr>
          <w:sz w:val="24"/>
          <w:szCs w:val="24"/>
          <w:lang w:val="lt-LT"/>
        </w:rPr>
        <w:t>objektas</w:t>
      </w:r>
      <w:r w:rsidR="003B748A" w:rsidRPr="00923132">
        <w:rPr>
          <w:b/>
          <w:sz w:val="24"/>
          <w:szCs w:val="24"/>
          <w:lang w:val="lt-LT"/>
        </w:rPr>
        <w:t xml:space="preserve"> </w:t>
      </w:r>
      <w:r w:rsidR="003B748A" w:rsidRPr="00923132">
        <w:rPr>
          <w:bCs/>
          <w:sz w:val="24"/>
          <w:szCs w:val="24"/>
          <w:lang w:val="lt-LT"/>
        </w:rPr>
        <w:t xml:space="preserve">– </w:t>
      </w:r>
      <w:bookmarkStart w:id="0" w:name="_Hlk195874589"/>
      <w:r w:rsidR="003B748A" w:rsidRPr="00923132">
        <w:rPr>
          <w:bCs/>
          <w:sz w:val="24"/>
          <w:szCs w:val="24"/>
          <w:lang w:val="lt-LT"/>
        </w:rPr>
        <w:t>spausdinimo paslaugos, įskaitant maketavimo paslaugas</w:t>
      </w:r>
      <w:r w:rsidR="003B748A" w:rsidRPr="00923132">
        <w:rPr>
          <w:b/>
          <w:bCs/>
          <w:sz w:val="24"/>
          <w:szCs w:val="24"/>
          <w:lang w:val="lt-LT"/>
        </w:rPr>
        <w:t xml:space="preserve"> </w:t>
      </w:r>
      <w:r w:rsidR="003B748A" w:rsidRPr="00923132">
        <w:rPr>
          <w:sz w:val="24"/>
          <w:szCs w:val="24"/>
          <w:lang w:val="lt-LT"/>
        </w:rPr>
        <w:t>(toliau – Paslaugos). Bus spausdinam</w:t>
      </w:r>
      <w:r w:rsidR="00E15986">
        <w:rPr>
          <w:sz w:val="24"/>
          <w:szCs w:val="24"/>
          <w:lang w:val="lt-LT"/>
        </w:rPr>
        <w:t xml:space="preserve">os </w:t>
      </w:r>
      <w:r w:rsidR="00E15986" w:rsidRPr="00E15986">
        <w:rPr>
          <w:rFonts w:eastAsia="Calibri"/>
          <w:sz w:val="24"/>
          <w:szCs w:val="24"/>
          <w:lang w:val="lt-LT" w:eastAsia="ar-SA"/>
        </w:rPr>
        <w:t>darbo knygos</w:t>
      </w:r>
      <w:r w:rsidR="003B748A" w:rsidRPr="00E15986">
        <w:rPr>
          <w:rFonts w:eastAsia="Calibri"/>
          <w:sz w:val="24"/>
          <w:szCs w:val="24"/>
          <w:lang w:val="lt-LT" w:eastAsia="ar-SA"/>
        </w:rPr>
        <w:t xml:space="preserve">, skrajutės, brošiūros, lankstinukai, knygos, vizitinės kortelės, atvirukai, </w:t>
      </w:r>
      <w:r w:rsidR="0064430F" w:rsidRPr="00E15986">
        <w:rPr>
          <w:rFonts w:eastAsia="Calibri"/>
          <w:sz w:val="24"/>
          <w:szCs w:val="24"/>
          <w:lang w:val="lt-LT" w:eastAsia="ar-SA"/>
        </w:rPr>
        <w:t xml:space="preserve">bloknotai, </w:t>
      </w:r>
      <w:r w:rsidR="003B748A" w:rsidRPr="00E15986">
        <w:rPr>
          <w:rFonts w:eastAsia="Calibri"/>
          <w:sz w:val="24"/>
          <w:szCs w:val="24"/>
          <w:lang w:val="lt-LT" w:eastAsia="ar-SA"/>
        </w:rPr>
        <w:t>plakatai, žemėlapiai, aplankai, blankai, vokai, stendai, tentai, dovanų maišeliai ir kiti spaudiniai.</w:t>
      </w:r>
      <w:r w:rsidR="003B748A" w:rsidRPr="00C65A29">
        <w:rPr>
          <w:rFonts w:eastAsia="Calibri"/>
          <w:sz w:val="24"/>
          <w:szCs w:val="24"/>
          <w:lang w:val="lt-LT" w:eastAsia="ar-SA"/>
        </w:rPr>
        <w:t xml:space="preserve"> </w:t>
      </w:r>
      <w:r w:rsidR="003B748A" w:rsidRPr="00C65A29">
        <w:rPr>
          <w:sz w:val="24"/>
          <w:szCs w:val="24"/>
          <w:lang w:val="lt-LT"/>
        </w:rPr>
        <w:t xml:space="preserve">Perkamų Paslaugų savybės, apimtys, techniniai reikalavimai nurodyti techninėje specifikacijoje, pateiktoje </w:t>
      </w:r>
      <w:r w:rsidR="00635888">
        <w:rPr>
          <w:sz w:val="24"/>
          <w:szCs w:val="24"/>
          <w:lang w:val="lt-LT"/>
        </w:rPr>
        <w:t>p</w:t>
      </w:r>
      <w:r w:rsidR="003B748A" w:rsidRPr="00C65A29">
        <w:rPr>
          <w:sz w:val="24"/>
          <w:szCs w:val="24"/>
          <w:lang w:val="lt-LT"/>
        </w:rPr>
        <w:t>irkimo sąlygų 2 priede (toliau – Techninė specifikacija</w:t>
      </w:r>
      <w:r w:rsidR="003B748A" w:rsidRPr="00FD16BB">
        <w:rPr>
          <w:sz w:val="24"/>
          <w:szCs w:val="24"/>
          <w:lang w:val="lt-LT"/>
        </w:rPr>
        <w:t xml:space="preserve">). </w:t>
      </w:r>
      <w:bookmarkEnd w:id="0"/>
    </w:p>
    <w:p w14:paraId="588C3488" w14:textId="6A2A22D9" w:rsidR="003B748A" w:rsidRPr="00FD16BB" w:rsidRDefault="003B748A" w:rsidP="00FD16BB">
      <w:pPr>
        <w:pStyle w:val="Body2"/>
        <w:spacing w:after="0"/>
        <w:ind w:firstLine="709"/>
        <w:rPr>
          <w:color w:val="auto"/>
          <w:sz w:val="24"/>
          <w:szCs w:val="24"/>
          <w:lang w:val="lt-LT"/>
        </w:rPr>
      </w:pPr>
      <w:r w:rsidRPr="00FD16BB">
        <w:rPr>
          <w:sz w:val="24"/>
          <w:szCs w:val="24"/>
          <w:lang w:val="lt-LT"/>
        </w:rPr>
        <w:lastRenderedPageBreak/>
        <w:t>2.2.</w:t>
      </w:r>
      <w:r w:rsidR="00FD16BB" w:rsidRPr="00FD16BB">
        <w:rPr>
          <w:sz w:val="24"/>
          <w:szCs w:val="24"/>
          <w:lang w:val="lt-LT"/>
        </w:rPr>
        <w:t xml:space="preserve"> </w:t>
      </w:r>
      <w:r w:rsidRPr="00FD16BB">
        <w:rPr>
          <w:sz w:val="24"/>
          <w:szCs w:val="24"/>
        </w:rPr>
        <w:t>Perkamų Paslaugų kiekiai, nurodyti pirkimo sąlygų 1 priede pateiktoje pasiūlymo formoje</w:t>
      </w:r>
      <w:r w:rsidR="00C07940">
        <w:rPr>
          <w:sz w:val="24"/>
          <w:szCs w:val="24"/>
        </w:rPr>
        <w:t xml:space="preserve"> (taip pat Techninėje specifikacijoje)</w:t>
      </w:r>
      <w:r w:rsidR="0064430F">
        <w:rPr>
          <w:sz w:val="24"/>
          <w:szCs w:val="24"/>
        </w:rPr>
        <w:t xml:space="preserve">, </w:t>
      </w:r>
      <w:r w:rsidRPr="00FD16BB">
        <w:rPr>
          <w:sz w:val="24"/>
          <w:szCs w:val="24"/>
        </w:rPr>
        <w:t xml:space="preserve">yra preliminarūs, bus naudojami tik </w:t>
      </w:r>
      <w:r w:rsidR="00FD16BB" w:rsidRPr="00FD16BB">
        <w:rPr>
          <w:sz w:val="24"/>
          <w:szCs w:val="24"/>
        </w:rPr>
        <w:t xml:space="preserve">tiekėjų </w:t>
      </w:r>
      <w:r w:rsidRPr="00FD16BB">
        <w:rPr>
          <w:sz w:val="24"/>
          <w:szCs w:val="24"/>
        </w:rPr>
        <w:t xml:space="preserve">pasiūlymų vertinime ir nebus laikomi maksimaliais. Perkančioji organizacija neįsipareigoja nupirkti visų </w:t>
      </w:r>
      <w:r w:rsidR="00923132">
        <w:rPr>
          <w:sz w:val="24"/>
          <w:szCs w:val="24"/>
        </w:rPr>
        <w:t xml:space="preserve">šiame priede, taip pat </w:t>
      </w:r>
      <w:r w:rsidRPr="00FD16BB">
        <w:rPr>
          <w:sz w:val="24"/>
          <w:szCs w:val="24"/>
        </w:rPr>
        <w:t>Techninėje specifikacijoje</w:t>
      </w:r>
      <w:r w:rsidR="00C07940">
        <w:rPr>
          <w:sz w:val="24"/>
          <w:szCs w:val="24"/>
        </w:rPr>
        <w:t xml:space="preserve"> </w:t>
      </w:r>
      <w:r w:rsidRPr="00FD16BB">
        <w:rPr>
          <w:sz w:val="24"/>
          <w:szCs w:val="24"/>
        </w:rPr>
        <w:t>nurodytų Paslaugų pozicijų, taip pat neįsipareigoja išpirkti viso nurodyto kiekio</w:t>
      </w:r>
      <w:r w:rsidRPr="00040699">
        <w:rPr>
          <w:sz w:val="24"/>
          <w:szCs w:val="24"/>
        </w:rPr>
        <w:t xml:space="preserve">. </w:t>
      </w:r>
    </w:p>
    <w:p w14:paraId="08003F23" w14:textId="77777777" w:rsidR="00040699" w:rsidRDefault="003B748A" w:rsidP="00040699">
      <w:pPr>
        <w:ind w:firstLine="731"/>
        <w:jc w:val="both"/>
      </w:pPr>
      <w:r w:rsidRPr="00FD16BB">
        <w:t>2.</w:t>
      </w:r>
      <w:r w:rsidR="00040699">
        <w:t>3</w:t>
      </w:r>
      <w:r w:rsidRPr="00FD16BB">
        <w:t xml:space="preserve">. Paslaugos bus perkamos pagal perkančiosios organizacijos poreikį pagal tiekėjo įkainius, nurodytus tiekėjo pasiūlyme. Galutinė kaina, kurią Perkančioji organizacija turės sumokėti tiekėjui, priklausys nuo vykdant </w:t>
      </w:r>
      <w:r w:rsidR="00040699">
        <w:t>pirkimo s</w:t>
      </w:r>
      <w:r w:rsidRPr="00FD16BB">
        <w:t>utartį nupirktų Paslaugų kiekio, tačiau ji negali viršyti 2.</w:t>
      </w:r>
      <w:r w:rsidR="00040699">
        <w:t>4</w:t>
      </w:r>
      <w:r w:rsidRPr="00FD16BB">
        <w:t>. punkte</w:t>
      </w:r>
      <w:r w:rsidRPr="00C65A29">
        <w:t xml:space="preserve"> nurodytos sumos. </w:t>
      </w:r>
      <w:r w:rsidR="00FD16BB" w:rsidRPr="00C65A29">
        <w:t xml:space="preserve">Perkančioji organizacija pasilieka teisę </w:t>
      </w:r>
      <w:r w:rsidR="00FD16BB" w:rsidRPr="00040699">
        <w:t xml:space="preserve">neišpirkti iki 20 proc. </w:t>
      </w:r>
      <w:r w:rsidR="00040699" w:rsidRPr="00040699">
        <w:t xml:space="preserve">minėtame punkte </w:t>
      </w:r>
      <w:r w:rsidR="00FD16BB" w:rsidRPr="00040699">
        <w:t>nurodytos pirkimo sutarties vertės.</w:t>
      </w:r>
    </w:p>
    <w:p w14:paraId="41CC1090" w14:textId="2CB3ABB9" w:rsidR="004549FA" w:rsidRDefault="003B748A" w:rsidP="004549FA">
      <w:pPr>
        <w:ind w:firstLine="731"/>
        <w:jc w:val="both"/>
        <w:rPr>
          <w:lang w:eastAsia="ar-SA"/>
        </w:rPr>
      </w:pPr>
      <w:r w:rsidRPr="00C65A29">
        <w:t>2.</w:t>
      </w:r>
      <w:r w:rsidR="00040699">
        <w:t>4</w:t>
      </w:r>
      <w:r w:rsidRPr="00C65A29">
        <w:t xml:space="preserve">. </w:t>
      </w:r>
      <w:r w:rsidRPr="00586F06">
        <w:t xml:space="preserve">Pirkimo sutartis bus sudaroma 12 (dvylikai) mėnesių su galimybe pirkimo sutartį pratęsti </w:t>
      </w:r>
      <w:r w:rsidR="00F92EE2">
        <w:t>iki</w:t>
      </w:r>
      <w:r w:rsidRPr="00586F06">
        <w:t xml:space="preserve"> 12 (dvylik</w:t>
      </w:r>
      <w:r w:rsidR="00F92EE2">
        <w:t>os</w:t>
      </w:r>
      <w:r w:rsidRPr="00586F06">
        <w:t>) mėnesių, bet ne ilgiau nei bus suteikta Paslaugų už 2</w:t>
      </w:r>
      <w:r w:rsidR="00F92EE2">
        <w:t>0</w:t>
      </w:r>
      <w:r w:rsidR="00BD7A79">
        <w:t>5</w:t>
      </w:r>
      <w:r w:rsidRPr="00586F06">
        <w:t xml:space="preserve"> 000,00 </w:t>
      </w:r>
      <w:r w:rsidRPr="004549FA">
        <w:t xml:space="preserve">Eur (du šimtus </w:t>
      </w:r>
      <w:r w:rsidR="00BD7A79">
        <w:t xml:space="preserve">penkis </w:t>
      </w:r>
      <w:r w:rsidRPr="004549FA">
        <w:t>tūkstanči</w:t>
      </w:r>
      <w:r w:rsidR="00BD7A79">
        <w:t>us</w:t>
      </w:r>
      <w:r w:rsidRPr="004549FA">
        <w:t xml:space="preserve"> eurų) su PVM</w:t>
      </w:r>
      <w:r w:rsidR="00F92EE2" w:rsidRPr="004549FA">
        <w:t xml:space="preserve"> (jeigu </w:t>
      </w:r>
      <w:r w:rsidR="004549FA" w:rsidRPr="004549FA">
        <w:t>tiekėjas bus ne PVM mokėtojas – už 20</w:t>
      </w:r>
      <w:r w:rsidR="00053BA6">
        <w:t>5</w:t>
      </w:r>
      <w:r w:rsidR="004549FA" w:rsidRPr="004549FA">
        <w:t xml:space="preserve"> 000,00 Eur sumą), </w:t>
      </w:r>
      <w:r w:rsidRPr="004549FA">
        <w:rPr>
          <w:lang w:eastAsia="ar-SA"/>
        </w:rPr>
        <w:t>priklausomai nuo to, kuri sąlyga įvyks anksčiau.</w:t>
      </w:r>
      <w:r w:rsidRPr="00C65A29">
        <w:rPr>
          <w:lang w:eastAsia="ar-SA"/>
        </w:rPr>
        <w:t xml:space="preserve"> </w:t>
      </w:r>
    </w:p>
    <w:p w14:paraId="17E5944B" w14:textId="35FBA197" w:rsidR="0002618E" w:rsidRPr="00DF1F60" w:rsidRDefault="00040699" w:rsidP="00DF1F60">
      <w:pPr>
        <w:ind w:firstLine="731"/>
        <w:jc w:val="both"/>
        <w:rPr>
          <w:color w:val="000000"/>
        </w:rPr>
      </w:pPr>
      <w:r w:rsidRPr="00C65A29">
        <w:t>2.</w:t>
      </w:r>
      <w:r w:rsidR="00F92EE2">
        <w:t>5</w:t>
      </w:r>
      <w:r w:rsidRPr="00C65A29">
        <w:t xml:space="preserve">. Perkančioji organizacija, vadovaujantis Viešųjų pirkimų įstatymo 89 straipsnio 2 dalimi, esant poreikiui, gali įsigyti Techninėje specifikacijoje esančiame Paslaugų sąraše nenurodytų, tačiau su pirkimo objektu susijusių paslaugų, neviršijant 10 procentų pradinės sutarties vertės. Už Paslaugų sąraše nenurodytas, tačiau su pirkimo objektu susijusias paslaugas, bus apmokėta ne didesnėmis </w:t>
      </w:r>
      <w:r w:rsidRPr="00C65A29">
        <w:rPr>
          <w:color w:val="000000"/>
        </w:rPr>
        <w:t xml:space="preserve">nei užsakymo dieną tiekėjo prekybos vietoje, kataloge ar interneto svetainėje nurodytomis galiojančiomis šių paslaugų kainomis arba, jei tokios kainos neskelbiamos, tiekėjo pasiūlytomis, konkurencingomis ir rinką atitinkančiomis kainomis. </w:t>
      </w:r>
    </w:p>
    <w:p w14:paraId="65DD5CA1" w14:textId="03D72ADB" w:rsidR="0002618E" w:rsidRDefault="0002618E" w:rsidP="0002618E">
      <w:pPr>
        <w:ind w:firstLine="731"/>
        <w:jc w:val="both"/>
      </w:pPr>
      <w:r>
        <w:t>2.</w:t>
      </w:r>
      <w:r w:rsidR="00DF1F60">
        <w:t>6</w:t>
      </w:r>
      <w:r>
        <w:t xml:space="preserve">. </w:t>
      </w:r>
      <w:r w:rsidR="001E4B4F" w:rsidRPr="003B748A">
        <w:t xml:space="preserve">Jeigu pirkimo dokumentuose </w:t>
      </w:r>
      <w:r w:rsidR="001E4B4F">
        <w:t xml:space="preserve">(įskaitant Techninę specifikaciją) </w:t>
      </w:r>
      <w:r w:rsidR="001E4B4F" w:rsidRPr="003B748A">
        <w:t>nurodyti konkretūs modeliai ar tiekimo šaltiniai, konkretūs procesai, būdingi konkretaus tiekėjo tiekiamoms prekėms ar teikiamoms paslaugoms, ar prekės ženklai, patentai, tipai, konkreti kilmė ar gamyba, ar standartai, sertifikatai, techniniai liudijimai ar bendrosios techninės specifikacijos, tai reiškia, kad perkančioji organizacija priima ir lygiaverčius gaminius ar sprendinius. Lygiavertiškumo įrodymas yra tiekėjo pareiga.</w:t>
      </w:r>
    </w:p>
    <w:p w14:paraId="3CC52C07" w14:textId="700838C9" w:rsidR="003B748A" w:rsidRPr="00CA6347" w:rsidRDefault="0002618E" w:rsidP="0002618E">
      <w:pPr>
        <w:ind w:firstLine="731"/>
        <w:jc w:val="both"/>
      </w:pPr>
      <w:r>
        <w:t>2.</w:t>
      </w:r>
      <w:r w:rsidR="00DF1F60">
        <w:t>7</w:t>
      </w:r>
      <w:r>
        <w:t xml:space="preserve">. </w:t>
      </w:r>
      <w:r w:rsidR="003B748A" w:rsidRPr="00CA6347">
        <w:t xml:space="preserve">Pirkimas nėra skaidomas į dalis, todėl pasiūlymas turi būti teikiamas visai </w:t>
      </w:r>
      <w:r w:rsidR="001E4B4F">
        <w:t>pirkimo apimčiai.</w:t>
      </w:r>
    </w:p>
    <w:p w14:paraId="7A3E974D" w14:textId="77777777" w:rsidR="001E4B4F" w:rsidRPr="00AD41FE" w:rsidRDefault="001E4B4F" w:rsidP="00AD41FE">
      <w:pPr>
        <w:tabs>
          <w:tab w:val="left" w:pos="426"/>
          <w:tab w:val="left" w:pos="1134"/>
        </w:tabs>
        <w:jc w:val="both"/>
      </w:pP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1231B137"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114168" w:rsidRPr="003F4737">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114168" w:rsidRPr="003F4737">
          <w:rPr>
            <w:rStyle w:val="Hipersaitas"/>
          </w:rPr>
          <w:t>https://viesiejipirkimai.lt</w:t>
        </w:r>
      </w:hyperlink>
      <w:r w:rsidR="000B4511" w:rsidRPr="000B4511">
        <w:rPr>
          <w:iCs/>
        </w:rPr>
        <w:t>).</w:t>
      </w:r>
      <w:r w:rsidR="00114168">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80C92B0" w14:textId="77777777" w:rsidR="00FA220C" w:rsidRPr="00FA220C" w:rsidRDefault="00FA220C">
      <w:pPr>
        <w:widowControl w:val="0"/>
        <w:numPr>
          <w:ilvl w:val="1"/>
          <w:numId w:val="20"/>
        </w:numPr>
        <w:tabs>
          <w:tab w:val="left" w:pos="1134"/>
        </w:tabs>
        <w:autoSpaceDE w:val="0"/>
        <w:autoSpaceDN/>
        <w:adjustRightInd w:val="0"/>
        <w:ind w:left="0" w:firstLine="709"/>
        <w:jc w:val="both"/>
        <w:textAlignment w:val="auto"/>
        <w:rPr>
          <w:lang w:eastAsia="lt-LT"/>
        </w:rPr>
      </w:pPr>
      <w:r w:rsidRPr="00FA220C">
        <w:rPr>
          <w:rFonts w:eastAsia="Calibri"/>
          <w:b/>
          <w:bCs/>
        </w:rPr>
        <w:t>Pasiūlymas gali būti pasirašytas fiziniu arba kvalifikuotu elektroniniu parašu</w:t>
      </w:r>
      <w:r w:rsidRPr="00FA220C">
        <w:rPr>
          <w:rFonts w:eastAsia="Calibri"/>
        </w:rPr>
        <w:t xml:space="preserve">. Jeigu tiekėjas dokumentus tvirtina naudodamas elektroninį, o ne fizinį parašą, elektroninis parašas turi </w:t>
      </w:r>
      <w:r w:rsidRPr="00FA220C">
        <w:rPr>
          <w:rFonts w:eastAsia="Calibri"/>
        </w:rPr>
        <w:lastRenderedPageBreak/>
        <w:t xml:space="preserve">atitikti VPĮ 22 straipsnio 11 dalies 2 ir 3 punktuose nustatytus reikalavimus. </w:t>
      </w:r>
      <w:r w:rsidRPr="00280181">
        <w:t>Perkančiajai organizacijai kilus abejonių dėl dokumentų tikrumo, ji turi teisę reikalauti pateikti dokumentų originalus.</w:t>
      </w:r>
      <w:r w:rsidRPr="00FA220C">
        <w:rPr>
          <w:rFonts w:eastAsia="Calibri"/>
        </w:rPr>
        <w:t xml:space="preserve"> Gali būti:</w:t>
      </w:r>
    </w:p>
    <w:p w14:paraId="04A2A719" w14:textId="715DC195" w:rsidR="00FA220C" w:rsidRPr="00FA220C" w:rsidRDefault="00CD34DE" w:rsidP="00615B02">
      <w:pPr>
        <w:widowControl w:val="0"/>
        <w:tabs>
          <w:tab w:val="left" w:pos="1134"/>
        </w:tabs>
        <w:autoSpaceDE w:val="0"/>
        <w:autoSpaceDN/>
        <w:adjustRightInd w:val="0"/>
        <w:ind w:firstLine="709"/>
        <w:jc w:val="both"/>
        <w:textAlignment w:val="auto"/>
        <w:rPr>
          <w:rFonts w:eastAsia="Calibri" w:cstheme="minorHAnsi"/>
          <w:bCs/>
          <w:iCs/>
        </w:rPr>
      </w:pPr>
      <w:r w:rsidRPr="00FA220C">
        <w:rPr>
          <w:rFonts w:eastAsia="Calibri" w:cstheme="minorHAnsi"/>
          <w:bCs/>
          <w:iCs/>
        </w:rPr>
        <w:t xml:space="preserve">3.3.1. </w:t>
      </w:r>
      <w:r w:rsidR="00FA220C">
        <w:rPr>
          <w:rFonts w:eastAsia="Calibri" w:cstheme="minorHAnsi"/>
          <w:bCs/>
          <w:iCs/>
        </w:rPr>
        <w:t xml:space="preserve"> </w:t>
      </w:r>
      <w:r w:rsidR="00FA220C" w:rsidRPr="00280181">
        <w:rPr>
          <w:rFonts w:eastAsia="Calibri"/>
        </w:rPr>
        <w:t>pateikiami kvalifikuotu elektroniniu parašu pasirašyti elektroninėmis priemonėmis suformuoti dokumentai</w:t>
      </w:r>
      <w:r w:rsidR="00FA220C">
        <w:rPr>
          <w:rFonts w:eastAsia="Calibri"/>
        </w:rPr>
        <w:t>;</w:t>
      </w:r>
    </w:p>
    <w:p w14:paraId="41234049" w14:textId="21D20D80" w:rsidR="00FA220C" w:rsidRPr="00FA220C" w:rsidRDefault="00CD34DE" w:rsidP="00615B02">
      <w:pPr>
        <w:ind w:firstLine="709"/>
        <w:jc w:val="both"/>
      </w:pPr>
      <w:r w:rsidRPr="00136B21">
        <w:rPr>
          <w:rFonts w:eastAsia="Calibri" w:cstheme="minorHAnsi"/>
          <w:bCs/>
          <w:iCs/>
        </w:rPr>
        <w:t xml:space="preserve">3.3.2. </w:t>
      </w:r>
      <w:r w:rsidR="00FA220C" w:rsidRPr="00280181">
        <w:rPr>
          <w:rFonts w:eastAsia="Calibri"/>
        </w:rPr>
        <w:t>skaitmeninės dokumentų kopijos (fiziniu parašu tvirtinami dokumentai turi būti pateikiami pasirašyti ir nuskenuoti).</w:t>
      </w:r>
    </w:p>
    <w:p w14:paraId="051462B5" w14:textId="77777777" w:rsidR="00B259E2" w:rsidRPr="00157662"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57662">
        <w:rPr>
          <w:b/>
        </w:rPr>
        <w:t>Pasiūlymą sudaro</w:t>
      </w:r>
      <w:r w:rsidRPr="00157662">
        <w:rPr>
          <w:bCs/>
        </w:rPr>
        <w:t xml:space="preserve"> CVP IS priemonėmis pateiktų duomenų visuma (perkančioji organizacija pasilieka teisę prašyti tiekėjo pateikti pažymų ar kitų su pasiūlymu teikiamų dokumentų originalus):</w:t>
      </w:r>
    </w:p>
    <w:p w14:paraId="709E3290" w14:textId="77777777" w:rsidR="00085F81" w:rsidRPr="00157662" w:rsidRDefault="00EE34C4">
      <w:pPr>
        <w:pStyle w:val="Sraopastraipa"/>
        <w:numPr>
          <w:ilvl w:val="2"/>
          <w:numId w:val="20"/>
        </w:numPr>
        <w:shd w:val="clear" w:color="auto" w:fill="FFFFFF" w:themeFill="background1"/>
        <w:tabs>
          <w:tab w:val="left" w:pos="1418"/>
        </w:tabs>
        <w:autoSpaceDN/>
        <w:ind w:left="0" w:firstLine="709"/>
        <w:contextualSpacing/>
        <w:jc w:val="both"/>
        <w:textAlignment w:val="auto"/>
        <w:rPr>
          <w:b/>
        </w:rPr>
      </w:pPr>
      <w:r w:rsidRPr="00157662">
        <w:rPr>
          <w:b/>
        </w:rPr>
        <w:t>užpildytas pasiūlymas</w:t>
      </w:r>
      <w:r w:rsidRPr="00157662">
        <w:rPr>
          <w:bCs/>
        </w:rPr>
        <w:t xml:space="preserve">, parengtas pagal </w:t>
      </w:r>
      <w:r w:rsidR="004A7367" w:rsidRPr="00157662">
        <w:rPr>
          <w:bCs/>
        </w:rPr>
        <w:t>p</w:t>
      </w:r>
      <w:r w:rsidRPr="00157662">
        <w:rPr>
          <w:bCs/>
        </w:rPr>
        <w:t xml:space="preserve">irkimo </w:t>
      </w:r>
      <w:r w:rsidR="00001E55" w:rsidRPr="00157662">
        <w:rPr>
          <w:bCs/>
        </w:rPr>
        <w:t>sąlygų</w:t>
      </w:r>
      <w:r w:rsidRPr="00157662">
        <w:rPr>
          <w:bCs/>
        </w:rPr>
        <w:t xml:space="preserve"> 1 priedą (užpildyta pasiūlymo forma)</w:t>
      </w:r>
      <w:r w:rsidR="00DF3B37" w:rsidRPr="00157662">
        <w:rPr>
          <w:bCs/>
        </w:rPr>
        <w:t>;</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157662">
        <w:rPr>
          <w:bCs/>
        </w:rPr>
        <w:t xml:space="preserve">užpildytas EBVPD pagal pirkimo dokumentų 4 priedą </w:t>
      </w:r>
      <w:r w:rsidR="003A1963" w:rsidRPr="00157662">
        <w:rPr>
          <w:bCs/>
          <w:i/>
          <w:iCs/>
        </w:rPr>
        <w:t>.pdf</w:t>
      </w:r>
      <w:r w:rsidRPr="00157662">
        <w:rPr>
          <w:bCs/>
        </w:rPr>
        <w:t xml:space="preserve"> formatu. Jeigu pasiūlymą teikia tiekėjų grupė, EBVPD turi užpildyti ir kartu su pasiūlymu pateikti kiekvienas tiekėjų grupės narys. Jei tiekėjas</w:t>
      </w:r>
      <w:r w:rsidRPr="00F5027C">
        <w:rPr>
          <w:bCs/>
        </w:rPr>
        <w:t xml:space="preserve">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kvazisubtiekėjus)</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2B3A43C8" w:rsidR="00466F7E" w:rsidRPr="00E46903" w:rsidRDefault="00557A32">
      <w:pPr>
        <w:pStyle w:val="Sraopastraipa"/>
        <w:numPr>
          <w:ilvl w:val="2"/>
          <w:numId w:val="20"/>
        </w:numPr>
        <w:tabs>
          <w:tab w:val="left" w:pos="1276"/>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943EF8">
        <w:t>suteikti</w:t>
      </w:r>
      <w:r w:rsidR="00CC43DD" w:rsidRPr="00E46903">
        <w:t xml:space="preserve"> jam tiekėjo pavest</w:t>
      </w:r>
      <w:r w:rsidR="00943EF8">
        <w:t>as</w:t>
      </w:r>
      <w:r w:rsidR="00CC43DD" w:rsidRPr="00E46903">
        <w:t xml:space="preserve"> </w:t>
      </w:r>
      <w:r w:rsidR="00943EF8">
        <w:t>paslaugas</w:t>
      </w:r>
      <w:r w:rsidR="00CC43DD" w:rsidRPr="00E46903">
        <w:t xml:space="preserve"> </w:t>
      </w:r>
      <w:r w:rsidR="008C39D3" w:rsidRPr="00E46903">
        <w:t>(pateikiamas skenuotas dokumentas elektroninėje formoje)</w:t>
      </w:r>
      <w:r w:rsidR="00BD460E" w:rsidRPr="00E46903">
        <w:t>;</w:t>
      </w:r>
    </w:p>
    <w:p w14:paraId="2A60B68C" w14:textId="4B4754DA"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943EF8">
        <w:rPr>
          <w:shd w:val="clear" w:color="auto" w:fill="FFFFFF" w:themeFill="background1"/>
        </w:rPr>
        <w:t>suteikti</w:t>
      </w:r>
      <w:r w:rsidRPr="00E46903">
        <w:rPr>
          <w:shd w:val="clear" w:color="auto" w:fill="FFFFFF" w:themeFill="background1"/>
        </w:rPr>
        <w:t xml:space="preserve"> pirkimo sutartyje nurodyt</w:t>
      </w:r>
      <w:r w:rsidR="00943EF8">
        <w:rPr>
          <w:shd w:val="clear" w:color="auto" w:fill="FFFFFF" w:themeFill="background1"/>
        </w:rPr>
        <w:t>as</w:t>
      </w:r>
      <w:r w:rsidRPr="00E46903">
        <w:rPr>
          <w:shd w:val="clear" w:color="auto" w:fill="FFFFFF" w:themeFill="background1"/>
        </w:rPr>
        <w:t xml:space="preserve"> </w:t>
      </w:r>
      <w:r w:rsidR="00943EF8">
        <w:rPr>
          <w:shd w:val="clear" w:color="auto" w:fill="FFFFFF" w:themeFill="background1"/>
        </w:rPr>
        <w:t>paslaugas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hanging="224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w:t>
      </w:r>
      <w:r w:rsidRPr="00DB0A55">
        <w:rPr>
          <w:bCs/>
          <w:lang w:eastAsia="ar-SA"/>
        </w:rPr>
        <w:lastRenderedPageBreak/>
        <w:t>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0EE5F678"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bookmarkStart w:id="1" w:name="_Hlk188888753"/>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w:t>
      </w:r>
      <w:r w:rsidRPr="006263BE">
        <w:rPr>
          <w:lang w:eastAsia="lt-LT"/>
        </w:rPr>
        <w:lastRenderedPageBreak/>
        <w:t xml:space="preserve">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A8468E">
        <w:rPr>
          <w:lang w:eastAsia="ar-SA"/>
        </w:rPr>
        <w:t>SABIS</w:t>
      </w:r>
      <w:r w:rsidRPr="006263BE">
        <w:rPr>
          <w:lang w:eastAsia="ar-SA"/>
        </w:rPr>
        <w:t>“ priemonėmis.</w:t>
      </w:r>
    </w:p>
    <w:bookmarkEnd w:id="1"/>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3A464932"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95216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 xml:space="preserve">CVP IS susirašinėjimo priemonėmis pateikti slaptažodį, su kuriuo perkančioji organizacija galės iššifruoti pateiktą </w:t>
      </w:r>
      <w:r w:rsidR="0096334C" w:rsidRPr="00E46903">
        <w:rPr>
          <w:lang w:eastAsia="lt-LT"/>
        </w:rPr>
        <w:lastRenderedPageBreak/>
        <w:t>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29"/>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BA7D45" w:rsidRDefault="00FF3F7F">
      <w:pPr>
        <w:pStyle w:val="Sraopastraipa"/>
        <w:numPr>
          <w:ilvl w:val="2"/>
          <w:numId w:val="29"/>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 xml:space="preserve">kad </w:t>
      </w:r>
      <w:r w:rsidR="00EB2922" w:rsidRPr="00BA7D45">
        <w:rPr>
          <w:color w:val="000000"/>
          <w:lang w:eastAsia="lt-LT"/>
        </w:rPr>
        <w:t>atitiktų kvalifikacijos reikalavimus</w:t>
      </w:r>
      <w:r w:rsidR="00EB2922" w:rsidRPr="00BA7D45">
        <w:t xml:space="preserve">, </w:t>
      </w:r>
      <w:r w:rsidRPr="00BA7D4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30EFA56B" w:rsidR="00134C2E" w:rsidRPr="00BA7D45" w:rsidRDefault="005820DD">
      <w:pPr>
        <w:pStyle w:val="Sraopastraipa"/>
        <w:numPr>
          <w:ilvl w:val="2"/>
          <w:numId w:val="29"/>
        </w:numPr>
        <w:tabs>
          <w:tab w:val="left" w:pos="426"/>
          <w:tab w:val="left" w:pos="1560"/>
        </w:tabs>
        <w:ind w:left="0" w:firstLine="851"/>
        <w:jc w:val="both"/>
        <w:rPr>
          <w:szCs w:val="20"/>
        </w:rPr>
      </w:pPr>
      <w:r w:rsidRPr="00BA7D45">
        <w:t xml:space="preserve">Tiekėjas kartu su pasiūlymu turi pateikti kiekvieno pasitelkto </w:t>
      </w:r>
      <w:r w:rsidR="00D8212A" w:rsidRPr="00BA7D45">
        <w:t>ūkio subjekto</w:t>
      </w:r>
      <w:r w:rsidRPr="00BA7D45">
        <w:t>, kurių pajėgumais tiekėjas remiasi (jei tokius nurodė pasiūlymo formoje (pirkimo sąlygų 1 priedas), pasirašytos laisvos formos deklaracijos ar kito dokumento, patvirtinančio sutikimą dalyvauti šiame viešajame pirkime ir</w:t>
      </w:r>
      <w:r w:rsidR="002933AA" w:rsidRPr="00BA7D45">
        <w:t xml:space="preserve"> </w:t>
      </w:r>
      <w:r w:rsidR="00BA7D45" w:rsidRPr="00BA7D45">
        <w:t xml:space="preserve">suteikti </w:t>
      </w:r>
      <w:r w:rsidRPr="00BA7D45">
        <w:t>jam tiekėjo pavest</w:t>
      </w:r>
      <w:r w:rsidR="00BA7D45" w:rsidRPr="00BA7D45">
        <w:t>as</w:t>
      </w:r>
      <w:r w:rsidRPr="00BA7D45">
        <w:t xml:space="preserve"> </w:t>
      </w:r>
      <w:r w:rsidR="00BA7D45" w:rsidRPr="00BA7D45">
        <w:t>paslaugas</w:t>
      </w:r>
      <w:r w:rsidRPr="00BA7D45">
        <w:t xml:space="preserve">. </w:t>
      </w:r>
    </w:p>
    <w:p w14:paraId="168EDF52" w14:textId="569F73F8" w:rsidR="00134C2E" w:rsidRPr="00E46903" w:rsidRDefault="00691878">
      <w:pPr>
        <w:pStyle w:val="Sraopastraipa"/>
        <w:numPr>
          <w:ilvl w:val="2"/>
          <w:numId w:val="29"/>
        </w:numPr>
        <w:tabs>
          <w:tab w:val="left" w:pos="426"/>
          <w:tab w:val="left" w:pos="1560"/>
        </w:tabs>
        <w:ind w:left="0" w:firstLine="851"/>
        <w:jc w:val="both"/>
        <w:rPr>
          <w:szCs w:val="20"/>
        </w:rPr>
      </w:pPr>
      <w:r w:rsidRPr="00BA7D45">
        <w:t xml:space="preserve">Tiekėjas kartu su pasiūlymu taip pat turi pateikti </w:t>
      </w:r>
      <w:r w:rsidR="0067026F" w:rsidRPr="00BA7D45">
        <w:t xml:space="preserve">1) </w:t>
      </w:r>
      <w:r w:rsidR="005820DD" w:rsidRPr="00BA7D45">
        <w:t>kiekvieno specialisto, kuriuos ketina įdarbinti (toliau –</w:t>
      </w:r>
      <w:r w:rsidR="005F0D5C" w:rsidRPr="00BA7D45">
        <w:t xml:space="preserve"> </w:t>
      </w:r>
      <w:r w:rsidR="005820DD" w:rsidRPr="00BA7D45">
        <w:t>kvazisubtiekėja</w:t>
      </w:r>
      <w:r w:rsidR="00B67522" w:rsidRPr="00BA7D45">
        <w:t>i</w:t>
      </w:r>
      <w:r w:rsidR="005820DD" w:rsidRPr="00BA7D45">
        <w:t>), (t. y. jei jis nėra tiekėjo ar subtiekėjo darbuotojas) (jei tokius nurodė pasiūlymo formoje (</w:t>
      </w:r>
      <w:r w:rsidRPr="00BA7D45">
        <w:t>pirkimo sąlygų 1 priedas</w:t>
      </w:r>
      <w:r w:rsidR="005820DD" w:rsidRPr="00BA7D45">
        <w:t xml:space="preserve">), pasirašytos laisvos formos </w:t>
      </w:r>
      <w:r w:rsidR="00934210" w:rsidRPr="00BA7D45">
        <w:t>dokumentas</w:t>
      </w:r>
      <w:r w:rsidR="005820DD" w:rsidRPr="00BA7D45">
        <w:t>, patvirtinantis</w:t>
      </w:r>
      <w:r w:rsidR="00934210" w:rsidRPr="00BA7D45">
        <w:t xml:space="preserve"> sutikimą</w:t>
      </w:r>
      <w:r w:rsidR="005820DD" w:rsidRPr="00BA7D45">
        <w:t xml:space="preserve"> </w:t>
      </w:r>
      <w:r w:rsidR="006116F9" w:rsidRPr="00BA7D45">
        <w:t>atlikti</w:t>
      </w:r>
      <w:r w:rsidR="005820DD" w:rsidRPr="00BA7D45">
        <w:t xml:space="preserve"> sutartyje nurodyt</w:t>
      </w:r>
      <w:r w:rsidR="00BA7D45" w:rsidRPr="00BA7D45">
        <w:t>as</w:t>
      </w:r>
      <w:r w:rsidR="005820DD" w:rsidRPr="00BA7D45">
        <w:t xml:space="preserve"> </w:t>
      </w:r>
      <w:r w:rsidR="00BA7D45" w:rsidRPr="00BA7D45">
        <w:t>paslaugas</w:t>
      </w:r>
      <w:r w:rsidR="005820DD" w:rsidRPr="00BA7D45">
        <w:t xml:space="preserve"> ir</w:t>
      </w:r>
      <w:r w:rsidR="005820DD" w:rsidRPr="00E46903">
        <w:t xml:space="preserve">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29"/>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29"/>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w:t>
      </w:r>
      <w:r w:rsidRPr="00134C2E">
        <w:rPr>
          <w:rFonts w:eastAsia="Calibri"/>
          <w:color w:val="000000"/>
          <w:lang w:eastAsia="lt-LT"/>
        </w:rPr>
        <w:lastRenderedPageBreak/>
        <w:t>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29"/>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pPr>
        <w:pStyle w:val="Sraopastraipa"/>
        <w:numPr>
          <w:ilvl w:val="2"/>
          <w:numId w:val="29"/>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pPr>
        <w:pStyle w:val="Sraopastraipa"/>
        <w:numPr>
          <w:ilvl w:val="2"/>
          <w:numId w:val="29"/>
        </w:numPr>
        <w:tabs>
          <w:tab w:val="left" w:pos="426"/>
          <w:tab w:val="left" w:pos="1560"/>
        </w:tabs>
        <w:ind w:left="0" w:firstLine="851"/>
        <w:jc w:val="both"/>
        <w:rPr>
          <w:szCs w:val="20"/>
        </w:rPr>
      </w:pPr>
      <w:r w:rsidRPr="001B2508">
        <w:rPr>
          <w:rFonts w:eastAsia="Calibri"/>
          <w:bCs/>
          <w:iCs/>
          <w:lang w:eastAsia="zh-CN"/>
        </w:rPr>
        <w:t xml:space="preserve">Pirkimo sąlygų </w:t>
      </w:r>
      <w:r w:rsidRPr="001B2508">
        <w:rPr>
          <w:rFonts w:eastAsia="Calibri"/>
          <w:bCs/>
          <w:iCs/>
          <w:lang w:val="en-US" w:eastAsia="zh-CN"/>
        </w:rPr>
        <w:t xml:space="preserve">12 skyriuje nustatytus reikalavimus, </w:t>
      </w:r>
      <w:r w:rsidRPr="001B2508">
        <w:rPr>
          <w:bCs/>
          <w:iCs/>
        </w:rPr>
        <w:t>susijusius su nacionaliniu saugumu</w:t>
      </w:r>
      <w:r w:rsidRPr="001B2508">
        <w:rPr>
          <w:rFonts w:eastAsia="Calibri"/>
          <w:bCs/>
          <w:iCs/>
          <w:lang w:val="en-US" w:eastAsia="zh-CN"/>
        </w:rPr>
        <w:t>, turi atitikti</w:t>
      </w:r>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BA7D45" w:rsidRDefault="00134C2E">
      <w:pPr>
        <w:pStyle w:val="Sraopastraipa"/>
        <w:numPr>
          <w:ilvl w:val="1"/>
          <w:numId w:val="29"/>
        </w:numPr>
        <w:ind w:firstLine="491"/>
        <w:jc w:val="both"/>
        <w:rPr>
          <w:rFonts w:cstheme="minorHAnsi"/>
        </w:rPr>
      </w:pPr>
      <w:r w:rsidRPr="00C97101">
        <w:rPr>
          <w:rFonts w:cstheme="minorHAnsi"/>
          <w:b/>
          <w:bCs/>
        </w:rPr>
        <w:t> </w:t>
      </w:r>
      <w:r w:rsidR="00F830BC" w:rsidRPr="00BA7D45">
        <w:rPr>
          <w:rFonts w:cstheme="minorHAnsi"/>
          <w:b/>
          <w:bCs/>
        </w:rPr>
        <w:t>S</w:t>
      </w:r>
      <w:r w:rsidR="00FF3F7F" w:rsidRPr="00BA7D45">
        <w:rPr>
          <w:rFonts w:cstheme="minorHAnsi"/>
          <w:b/>
          <w:bCs/>
        </w:rPr>
        <w:t>ubt</w:t>
      </w:r>
      <w:r w:rsidR="007C7D70" w:rsidRPr="00BA7D45">
        <w:rPr>
          <w:rFonts w:cstheme="minorHAnsi"/>
          <w:b/>
          <w:bCs/>
        </w:rPr>
        <w:t>ie</w:t>
      </w:r>
      <w:r w:rsidR="00FF3F7F" w:rsidRPr="00BA7D45">
        <w:rPr>
          <w:rFonts w:cstheme="minorHAnsi"/>
          <w:b/>
          <w:bCs/>
        </w:rPr>
        <w:t>kėjų</w:t>
      </w:r>
      <w:r w:rsidR="00F830BC" w:rsidRPr="00BA7D45">
        <w:rPr>
          <w:rFonts w:cstheme="minorHAnsi"/>
          <w:b/>
          <w:bCs/>
        </w:rPr>
        <w:t xml:space="preserve"> </w:t>
      </w:r>
      <w:r w:rsidR="00FF3F7F" w:rsidRPr="00BA7D45">
        <w:rPr>
          <w:rFonts w:cstheme="minorHAnsi"/>
          <w:b/>
          <w:bCs/>
        </w:rPr>
        <w:t>pasitelkimas (kurių pajėgumais (kvalifikacija) tiekėjas nesiremia)</w:t>
      </w:r>
      <w:r w:rsidR="00FF3F7F" w:rsidRPr="00BA7D45">
        <w:rPr>
          <w:rFonts w:cstheme="minorHAnsi"/>
        </w:rPr>
        <w:t>:</w:t>
      </w:r>
    </w:p>
    <w:p w14:paraId="4B7A72D2" w14:textId="740F5246" w:rsidR="00134C2E"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BA7D45">
        <w:rPr>
          <w:rFonts w:cstheme="minorHAnsi"/>
          <w:color w:val="000000" w:themeColor="text1"/>
        </w:rPr>
        <w:t xml:space="preserve">Tiekėjas savo pasiūlyme privalo nurodyti kokiai </w:t>
      </w:r>
      <w:r w:rsidR="00AD3A49" w:rsidRPr="00BA7D45">
        <w:rPr>
          <w:rFonts w:cstheme="minorHAnsi"/>
          <w:color w:val="000000" w:themeColor="text1"/>
        </w:rPr>
        <w:t xml:space="preserve">pirkimo </w:t>
      </w:r>
      <w:r w:rsidRPr="00BA7D45">
        <w:rPr>
          <w:rFonts w:cstheme="minorHAnsi"/>
          <w:color w:val="000000" w:themeColor="text1"/>
        </w:rPr>
        <w:t>sutarties daliai</w:t>
      </w:r>
      <w:r w:rsidR="00AD3A49" w:rsidRPr="00BA7D45">
        <w:rPr>
          <w:rFonts w:cstheme="minorHAnsi"/>
          <w:color w:val="000000" w:themeColor="text1"/>
        </w:rPr>
        <w:t xml:space="preserve">, </w:t>
      </w:r>
      <w:r w:rsidR="006116F9" w:rsidRPr="00BA7D45">
        <w:t>kok</w:t>
      </w:r>
      <w:r w:rsidR="00BA7D45" w:rsidRPr="00BA7D45">
        <w:t>ioms</w:t>
      </w:r>
      <w:r w:rsidR="006116F9" w:rsidRPr="00BA7D45">
        <w:t xml:space="preserve"> </w:t>
      </w:r>
      <w:r w:rsidR="00BA7D45" w:rsidRPr="00BA7D45">
        <w:t>paslaugoms</w:t>
      </w:r>
      <w:r w:rsidR="006116F9" w:rsidRPr="00BA7D45">
        <w:t xml:space="preserve"> </w:t>
      </w:r>
      <w:r w:rsidR="00BA7D45" w:rsidRPr="00BA7D45">
        <w:t>teikti</w:t>
      </w:r>
      <w:r w:rsidR="006116F9" w:rsidRPr="00BA7D45">
        <w:t xml:space="preserve"> (taip pat</w:t>
      </w:r>
      <w:r w:rsidR="006116F9" w:rsidRPr="00E46903">
        <w:t xml:space="preserve">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29"/>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pPr>
        <w:pStyle w:val="Sraopastraipa"/>
        <w:numPr>
          <w:ilvl w:val="2"/>
          <w:numId w:val="29"/>
        </w:numPr>
        <w:tabs>
          <w:tab w:val="left" w:pos="426"/>
          <w:tab w:val="left" w:pos="1560"/>
        </w:tabs>
        <w:ind w:left="0" w:firstLine="851"/>
        <w:jc w:val="both"/>
        <w:rPr>
          <w:szCs w:val="20"/>
        </w:rPr>
      </w:pPr>
      <w:r w:rsidRPr="00236904">
        <w:rPr>
          <w:rFonts w:eastAsia="Calibri"/>
          <w:bCs/>
          <w:iCs/>
          <w:lang w:eastAsia="zh-CN"/>
        </w:rPr>
        <w:t xml:space="preserve">Pirkimo sąlygų </w:t>
      </w:r>
      <w:r w:rsidRPr="00236904">
        <w:rPr>
          <w:rFonts w:eastAsia="Calibri"/>
          <w:bCs/>
          <w:iCs/>
          <w:lang w:val="en-US" w:eastAsia="zh-CN"/>
        </w:rPr>
        <w:t xml:space="preserve">12 skyriuje nustatytus </w:t>
      </w:r>
      <w:r w:rsidRPr="001B2508">
        <w:rPr>
          <w:rFonts w:eastAsia="Calibri"/>
          <w:bCs/>
          <w:iCs/>
          <w:lang w:val="en-US" w:eastAsia="zh-CN"/>
        </w:rPr>
        <w:t xml:space="preserve">reikalavimus, </w:t>
      </w:r>
      <w:r w:rsidRPr="001B2508">
        <w:rPr>
          <w:bCs/>
          <w:iCs/>
        </w:rPr>
        <w:t>susijusius su nacionaliniu saugumu</w:t>
      </w:r>
      <w:r w:rsidRPr="001B2508">
        <w:rPr>
          <w:rFonts w:eastAsia="Calibri"/>
          <w:bCs/>
          <w:iCs/>
          <w:lang w:val="en-US" w:eastAsia="zh-CN"/>
        </w:rPr>
        <w:t>, turi atitikti</w:t>
      </w:r>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pPr>
        <w:pStyle w:val="Sraopastraipa"/>
        <w:numPr>
          <w:ilvl w:val="1"/>
          <w:numId w:val="29"/>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pPr>
        <w:pStyle w:val="Sraopastraipa"/>
        <w:numPr>
          <w:ilvl w:val="2"/>
          <w:numId w:val="29"/>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B1FDAA9" w:rsidR="00134C2E" w:rsidRDefault="00134C2E">
      <w:pPr>
        <w:pStyle w:val="Sraopastraipa"/>
        <w:numPr>
          <w:ilvl w:val="3"/>
          <w:numId w:val="29"/>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w:t>
      </w:r>
      <w:r w:rsidR="00FF3F7F" w:rsidRPr="00BA7D45">
        <w:rPr>
          <w:rFonts w:eastAsiaTheme="minorHAnsi" w:cstheme="minorHAnsi"/>
        </w:rPr>
        <w:t>grupės dalyvio įsipareigojimai vykdant numatomą su perkančiąja organizacija sudaryti sutartį</w:t>
      </w:r>
      <w:r w:rsidR="00434CD4" w:rsidRPr="00BA7D45">
        <w:rPr>
          <w:rFonts w:eastAsiaTheme="minorHAnsi" w:cstheme="minorHAnsi"/>
        </w:rPr>
        <w:t xml:space="preserve"> (</w:t>
      </w:r>
      <w:r w:rsidR="00434CD4" w:rsidRPr="00BA7D45">
        <w:rPr>
          <w:rFonts w:cs="Calibri"/>
        </w:rPr>
        <w:t xml:space="preserve">t. y. </w:t>
      </w:r>
      <w:r w:rsidR="00D25003" w:rsidRPr="00BA7D45">
        <w:rPr>
          <w:rFonts w:cs="Calibri"/>
        </w:rPr>
        <w:t>kok</w:t>
      </w:r>
      <w:r w:rsidR="00BA7D45" w:rsidRPr="00BA7D45">
        <w:rPr>
          <w:rFonts w:cs="Calibri"/>
        </w:rPr>
        <w:t>io</w:t>
      </w:r>
      <w:r w:rsidR="00BA7D45">
        <w:rPr>
          <w:rFonts w:cs="Calibri"/>
        </w:rPr>
        <w:t>ms paslaugoms teikti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eastAsiaTheme="minorHAnsi" w:cstheme="minorHAnsi"/>
        </w:rPr>
        <w:lastRenderedPageBreak/>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277F934" w14:textId="56979F77" w:rsidR="006C52B3" w:rsidRPr="001044DA" w:rsidRDefault="00FF3F7F">
      <w:pPr>
        <w:pStyle w:val="Sraopastraipa"/>
        <w:numPr>
          <w:ilvl w:val="2"/>
          <w:numId w:val="29"/>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w:t>
      </w:r>
    </w:p>
    <w:p w14:paraId="73F94DF3" w14:textId="77777777" w:rsidR="00F4093A" w:rsidRPr="00D90838" w:rsidRDefault="00F4093A" w:rsidP="001044DA">
      <w:pPr>
        <w:tabs>
          <w:tab w:val="left" w:pos="1560"/>
        </w:tabs>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77E4888" w14:textId="16B02A59" w:rsidR="00852DB0" w:rsidRPr="00A0257A" w:rsidRDefault="00D82264" w:rsidP="00852DB0">
      <w:pPr>
        <w:ind w:firstLine="567"/>
        <w:jc w:val="both"/>
      </w:pPr>
      <w:r>
        <w:t>5.1.</w:t>
      </w:r>
      <w:r w:rsidR="00520FDD">
        <w:t xml:space="preserve"> </w:t>
      </w:r>
      <w:r w:rsidR="00852DB0"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1B5DF0B9" w:rsidR="00447BF8" w:rsidRPr="00207213" w:rsidRDefault="00D571B0" w:rsidP="00207213">
      <w:pPr>
        <w:ind w:firstLine="567"/>
        <w:jc w:val="both"/>
        <w:rPr>
          <w:rFonts w:eastAsia="Arial Unicode MS"/>
        </w:rPr>
      </w:pPr>
      <w:r>
        <w:rPr>
          <w:rFonts w:eastAsia="Arial Unicode MS"/>
        </w:rPr>
        <w:t xml:space="preserve"> </w:t>
      </w: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6942B91" w14:textId="1A3E5674" w:rsidR="001629B4"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13C21752" w14:textId="77777777" w:rsidR="009D23A2" w:rsidRPr="006B6532" w:rsidRDefault="009D23A2" w:rsidP="009D23A2">
      <w:pPr>
        <w:widowControl w:val="0"/>
        <w:tabs>
          <w:tab w:val="left" w:pos="1134"/>
        </w:tabs>
        <w:autoSpaceDE w:val="0"/>
        <w:autoSpaceDN/>
        <w:adjustRightInd w:val="0"/>
        <w:ind w:left="709"/>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lastRenderedPageBreak/>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77777777" w:rsid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01D4C585" w:rsidR="00FE113A" w:rsidRPr="00FE1E0E" w:rsidRDefault="0066282B">
      <w:pPr>
        <w:pStyle w:val="Sraopastraipa"/>
        <w:numPr>
          <w:ilvl w:val="0"/>
          <w:numId w:val="17"/>
        </w:numPr>
        <w:autoSpaceDN/>
        <w:spacing w:before="120" w:after="120"/>
        <w:jc w:val="center"/>
        <w:rPr>
          <w:b/>
          <w:lang w:val="en-US"/>
        </w:rPr>
      </w:pPr>
      <w:r w:rsidRPr="00FE1E0E">
        <w:rPr>
          <w:b/>
          <w:lang w:val="en-US"/>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pPr>
        <w:pStyle w:val="Sraopastraipa"/>
        <w:numPr>
          <w:ilvl w:val="1"/>
          <w:numId w:val="17"/>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lastRenderedPageBreak/>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6"/>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2752B7A" w:rsidR="00614B11" w:rsidRPr="00E46903" w:rsidRDefault="001F7142">
      <w:pPr>
        <w:pStyle w:val="Sraopastraipa"/>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172A8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7"/>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pPr>
        <w:pStyle w:val="Sraopastraipa"/>
        <w:numPr>
          <w:ilvl w:val="2"/>
          <w:numId w:val="30"/>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55F576E3" w:rsidR="008C3E72" w:rsidRPr="002412CA" w:rsidRDefault="008C3E72">
      <w:pPr>
        <w:pStyle w:val="Sraopastraipa"/>
        <w:numPr>
          <w:ilvl w:val="2"/>
          <w:numId w:val="30"/>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172A8D">
        <w:rPr>
          <w:szCs w:val="20"/>
        </w:rPr>
        <w:t>Paslaugų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lastRenderedPageBreak/>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2"/>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pPr>
        <w:pStyle w:val="Sraopastraipa"/>
        <w:numPr>
          <w:ilvl w:val="2"/>
          <w:numId w:val="23"/>
        </w:numPr>
        <w:tabs>
          <w:tab w:val="left" w:pos="851"/>
          <w:tab w:val="left" w:pos="1560"/>
          <w:tab w:val="left" w:pos="1701"/>
        </w:tabs>
        <w:ind w:left="0"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B16496">
        <w:lastRenderedPageBreak/>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 xml:space="preserve">VPĮ 46 </w:t>
      </w:r>
      <w:r w:rsidR="00325B6D" w:rsidRPr="00E46903">
        <w:lastRenderedPageBreak/>
        <w:t>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F261C9C" w14:textId="57E1E9F5" w:rsidR="001A29B3" w:rsidRPr="006C1EA4"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7AE030AD" w14:textId="77777777" w:rsidR="00CA3482" w:rsidRPr="001A29B3" w:rsidRDefault="00CA3482"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46D0B0F6" w14:textId="59349F5D" w:rsidR="00D17A18" w:rsidRPr="00F70BCA" w:rsidRDefault="00E07D84" w:rsidP="00F70BCA">
      <w:pPr>
        <w:pStyle w:val="Sraopastraipa"/>
        <w:widowControl w:val="0"/>
        <w:tabs>
          <w:tab w:val="left" w:pos="1418"/>
        </w:tabs>
        <w:suppressAutoHyphens w:val="0"/>
        <w:autoSpaceDE w:val="0"/>
        <w:adjustRightInd w:val="0"/>
        <w:ind w:left="660"/>
        <w:jc w:val="right"/>
        <w:textAlignment w:val="auto"/>
        <w:rPr>
          <w:bCs/>
          <w:i/>
          <w:iCs/>
          <w:lang w:eastAsia="lt-LT"/>
        </w:rPr>
      </w:pPr>
      <w:r w:rsidRPr="00053BA6">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394"/>
      </w:tblGrid>
      <w:tr w:rsidR="00D17A18" w:rsidRPr="00E62857" w14:paraId="3B1EF63D" w14:textId="77777777" w:rsidTr="00D17A18">
        <w:trPr>
          <w:cantSplit/>
          <w:tblHeader/>
        </w:trPr>
        <w:tc>
          <w:tcPr>
            <w:tcW w:w="851" w:type="dxa"/>
            <w:shd w:val="clear" w:color="auto" w:fill="DBE5F1" w:themeFill="accent1" w:themeFillTint="33"/>
            <w:vAlign w:val="center"/>
          </w:tcPr>
          <w:p w14:paraId="500D020B" w14:textId="77777777" w:rsidR="00D17A18" w:rsidRPr="0055138D" w:rsidRDefault="00D17A18" w:rsidP="001526CE">
            <w:pPr>
              <w:widowControl w:val="0"/>
              <w:tabs>
                <w:tab w:val="left" w:pos="1418"/>
              </w:tabs>
              <w:suppressAutoHyphens w:val="0"/>
              <w:autoSpaceDE w:val="0"/>
              <w:adjustRightInd w:val="0"/>
              <w:jc w:val="both"/>
              <w:textAlignment w:val="auto"/>
              <w:rPr>
                <w:b/>
                <w:bCs/>
                <w:lang w:eastAsia="lt-LT"/>
              </w:rPr>
            </w:pPr>
            <w:r w:rsidRPr="0055138D">
              <w:rPr>
                <w:b/>
                <w:bCs/>
                <w:lang w:eastAsia="lt-LT"/>
              </w:rPr>
              <w:t>Eil. Nr.</w:t>
            </w:r>
          </w:p>
        </w:tc>
        <w:tc>
          <w:tcPr>
            <w:tcW w:w="4394" w:type="dxa"/>
            <w:shd w:val="clear" w:color="auto" w:fill="DBE5F1" w:themeFill="accent1" w:themeFillTint="33"/>
            <w:vAlign w:val="center"/>
          </w:tcPr>
          <w:p w14:paraId="1E14357E" w14:textId="77777777" w:rsidR="00D17A18" w:rsidRPr="0055138D" w:rsidRDefault="00D17A18" w:rsidP="001526CE">
            <w:pPr>
              <w:widowControl w:val="0"/>
              <w:tabs>
                <w:tab w:val="left" w:pos="1418"/>
              </w:tabs>
              <w:suppressAutoHyphens w:val="0"/>
              <w:autoSpaceDE w:val="0"/>
              <w:adjustRightInd w:val="0"/>
              <w:jc w:val="both"/>
              <w:textAlignment w:val="auto"/>
              <w:rPr>
                <w:b/>
                <w:bCs/>
                <w:lang w:eastAsia="lt-LT"/>
              </w:rPr>
            </w:pPr>
            <w:r w:rsidRPr="0055138D">
              <w:rPr>
                <w:b/>
                <w:bCs/>
                <w:lang w:eastAsia="lt-LT"/>
              </w:rPr>
              <w:t>Kvalifikacijos reikalavimai</w:t>
            </w:r>
          </w:p>
        </w:tc>
        <w:tc>
          <w:tcPr>
            <w:tcW w:w="4394" w:type="dxa"/>
            <w:shd w:val="clear" w:color="auto" w:fill="DBE5F1" w:themeFill="accent1" w:themeFillTint="33"/>
            <w:vAlign w:val="center"/>
          </w:tcPr>
          <w:p w14:paraId="0854DFEB" w14:textId="77777777" w:rsidR="00D17A18" w:rsidRPr="0055138D" w:rsidRDefault="00D17A18" w:rsidP="001526CE">
            <w:pPr>
              <w:widowControl w:val="0"/>
              <w:tabs>
                <w:tab w:val="left" w:pos="1418"/>
              </w:tabs>
              <w:suppressAutoHyphens w:val="0"/>
              <w:autoSpaceDE w:val="0"/>
              <w:adjustRightInd w:val="0"/>
              <w:jc w:val="both"/>
              <w:textAlignment w:val="auto"/>
              <w:rPr>
                <w:b/>
                <w:bCs/>
                <w:lang w:eastAsia="lt-LT"/>
              </w:rPr>
            </w:pPr>
            <w:r w:rsidRPr="0055138D">
              <w:rPr>
                <w:b/>
              </w:rPr>
              <w:t>Kvalifikacijos reikalavimus įrodantys         dokumentai</w:t>
            </w:r>
          </w:p>
        </w:tc>
      </w:tr>
      <w:tr w:rsidR="00D17A18" w:rsidRPr="00E62857" w14:paraId="076BD503" w14:textId="77777777" w:rsidTr="00D17A18">
        <w:tc>
          <w:tcPr>
            <w:tcW w:w="9639" w:type="dxa"/>
            <w:gridSpan w:val="3"/>
            <w:shd w:val="clear" w:color="auto" w:fill="DBE5F1" w:themeFill="accent1" w:themeFillTint="33"/>
          </w:tcPr>
          <w:p w14:paraId="2DD96105" w14:textId="77777777" w:rsidR="00D17A18" w:rsidRPr="0055138D" w:rsidRDefault="00D17A18" w:rsidP="001526CE">
            <w:pPr>
              <w:widowControl w:val="0"/>
              <w:tabs>
                <w:tab w:val="left" w:pos="1418"/>
              </w:tabs>
              <w:suppressAutoHyphens w:val="0"/>
              <w:autoSpaceDE w:val="0"/>
              <w:adjustRightInd w:val="0"/>
              <w:jc w:val="both"/>
              <w:textAlignment w:val="auto"/>
              <w:rPr>
                <w:b/>
                <w:bCs/>
                <w:iCs/>
                <w:lang w:eastAsia="lt-LT"/>
              </w:rPr>
            </w:pPr>
            <w:r w:rsidRPr="0055138D">
              <w:rPr>
                <w:b/>
                <w:bCs/>
                <w:iCs/>
                <w:lang w:eastAsia="lt-LT"/>
              </w:rPr>
              <w:t>Techninis ir profesinis pajėgumas</w:t>
            </w:r>
          </w:p>
        </w:tc>
      </w:tr>
      <w:tr w:rsidR="00D17A18" w:rsidRPr="00E62857" w14:paraId="7ED541E7" w14:textId="77777777" w:rsidTr="00D17A18">
        <w:tc>
          <w:tcPr>
            <w:tcW w:w="851" w:type="dxa"/>
          </w:tcPr>
          <w:p w14:paraId="4ED77F8C" w14:textId="77777777" w:rsidR="00D17A18" w:rsidRPr="0055138D" w:rsidRDefault="00D17A18" w:rsidP="00D17A18">
            <w:pPr>
              <w:widowControl w:val="0"/>
              <w:tabs>
                <w:tab w:val="left" w:pos="1418"/>
              </w:tabs>
              <w:suppressAutoHyphens w:val="0"/>
              <w:autoSpaceDE w:val="0"/>
              <w:adjustRightInd w:val="0"/>
              <w:jc w:val="both"/>
              <w:textAlignment w:val="auto"/>
              <w:rPr>
                <w:lang w:eastAsia="lt-LT"/>
              </w:rPr>
            </w:pPr>
            <w:r w:rsidRPr="0055138D">
              <w:rPr>
                <w:lang w:eastAsia="lt-LT"/>
              </w:rPr>
              <w:t>11.10.1.</w:t>
            </w:r>
          </w:p>
        </w:tc>
        <w:tc>
          <w:tcPr>
            <w:tcW w:w="4394" w:type="dxa"/>
          </w:tcPr>
          <w:p w14:paraId="08251C51" w14:textId="70FB67EA" w:rsidR="00D17A18" w:rsidRPr="0055138D" w:rsidRDefault="00646EE9" w:rsidP="00565EBA">
            <w:pPr>
              <w:widowControl w:val="0"/>
              <w:tabs>
                <w:tab w:val="left" w:pos="1418"/>
              </w:tabs>
              <w:suppressAutoHyphens w:val="0"/>
              <w:autoSpaceDE w:val="0"/>
              <w:adjustRightInd w:val="0"/>
              <w:jc w:val="both"/>
              <w:textAlignment w:val="auto"/>
              <w:rPr>
                <w:b/>
                <w:bCs/>
                <w:color w:val="000000" w:themeColor="text1"/>
              </w:rPr>
            </w:pPr>
            <w:r w:rsidRPr="0055138D">
              <w:rPr>
                <w:bCs/>
                <w:lang w:eastAsia="lt-LT"/>
              </w:rPr>
              <w:t xml:space="preserve">Tiekėjas per paskutinius </w:t>
            </w:r>
            <w:r w:rsidR="0055138D">
              <w:rPr>
                <w:bCs/>
                <w:lang w:eastAsia="lt-LT"/>
              </w:rPr>
              <w:t>3</w:t>
            </w:r>
            <w:r w:rsidR="00E20EFA" w:rsidRPr="0055138D">
              <w:rPr>
                <w:bCs/>
                <w:lang w:eastAsia="lt-LT"/>
              </w:rPr>
              <w:t xml:space="preserve"> (</w:t>
            </w:r>
            <w:r w:rsidR="0055138D">
              <w:rPr>
                <w:bCs/>
                <w:lang w:eastAsia="lt-LT"/>
              </w:rPr>
              <w:t>tris</w:t>
            </w:r>
            <w:r w:rsidR="00E20EFA" w:rsidRPr="0055138D">
              <w:rPr>
                <w:bCs/>
                <w:lang w:eastAsia="lt-LT"/>
              </w:rPr>
              <w:t>)</w:t>
            </w:r>
            <w:r w:rsidRPr="0055138D">
              <w:rPr>
                <w:bCs/>
                <w:lang w:eastAsia="lt-LT"/>
              </w:rPr>
              <w:t xml:space="preserve"> metus </w:t>
            </w:r>
            <w:r w:rsidRPr="0055138D">
              <w:rPr>
                <w:lang w:eastAsia="lt-LT"/>
              </w:rPr>
              <w:t>iki pasiūlymų pateikimo galutinio termino pabaigos</w:t>
            </w:r>
            <w:r w:rsidR="00565EBA" w:rsidRPr="0055138D">
              <w:rPr>
                <w:lang w:eastAsia="lt-LT"/>
              </w:rPr>
              <w:t xml:space="preserve"> </w:t>
            </w:r>
            <w:r w:rsidR="00565EBA" w:rsidRPr="0055138D">
              <w:rPr>
                <w:shd w:val="clear" w:color="auto" w:fill="FFFFFF"/>
              </w:rPr>
              <w:t xml:space="preserve">turi būti </w:t>
            </w:r>
            <w:r w:rsidR="00D17A18" w:rsidRPr="0055138D">
              <w:rPr>
                <w:shd w:val="clear" w:color="auto" w:fill="FFFFFF"/>
              </w:rPr>
              <w:t xml:space="preserve">pagal vieną ar daugiau sutarčių </w:t>
            </w:r>
            <w:r w:rsidR="00D17A18" w:rsidRPr="0055138D">
              <w:rPr>
                <w:b/>
                <w:bCs/>
                <w:shd w:val="clear" w:color="auto" w:fill="FFFFFF"/>
              </w:rPr>
              <w:t xml:space="preserve">savo </w:t>
            </w:r>
            <w:r w:rsidR="00D17A18" w:rsidRPr="00053BA6">
              <w:rPr>
                <w:b/>
                <w:bCs/>
                <w:shd w:val="clear" w:color="auto" w:fill="FFFFFF"/>
              </w:rPr>
              <w:t>jėgomis</w:t>
            </w:r>
            <w:r w:rsidR="00E20EFA" w:rsidRPr="00053BA6">
              <w:rPr>
                <w:b/>
                <w:bCs/>
                <w:shd w:val="clear" w:color="auto" w:fill="FFFFFF"/>
              </w:rPr>
              <w:t>*</w:t>
            </w:r>
            <w:r w:rsidR="00D17A18" w:rsidRPr="00053BA6">
              <w:rPr>
                <w:shd w:val="clear" w:color="auto" w:fill="FFFFFF"/>
              </w:rPr>
              <w:t xml:space="preserve"> </w:t>
            </w:r>
            <w:r w:rsidR="00E20EFA" w:rsidRPr="00053BA6">
              <w:t xml:space="preserve">tinkamai </w:t>
            </w:r>
            <w:r w:rsidR="00D17A18" w:rsidRPr="00053BA6">
              <w:t>suteikęs arba teikia</w:t>
            </w:r>
            <w:r w:rsidR="007058B9" w:rsidRPr="00053BA6">
              <w:t>**</w:t>
            </w:r>
            <w:r w:rsidR="00395342" w:rsidRPr="00053BA6">
              <w:t xml:space="preserve"> </w:t>
            </w:r>
            <w:r w:rsidR="00395342" w:rsidRPr="00053BA6">
              <w:rPr>
                <w:b/>
                <w:bCs/>
              </w:rPr>
              <w:t xml:space="preserve">spausdinimo, įskaitant maketavimo </w:t>
            </w:r>
            <w:r w:rsidR="00FE06BC" w:rsidRPr="00053BA6">
              <w:rPr>
                <w:b/>
                <w:bCs/>
              </w:rPr>
              <w:t>ir dizaino</w:t>
            </w:r>
            <w:r w:rsidR="00395342" w:rsidRPr="00053BA6">
              <w:rPr>
                <w:b/>
                <w:bCs/>
              </w:rPr>
              <w:t>,</w:t>
            </w:r>
            <w:r w:rsidR="00395342" w:rsidRPr="00053BA6">
              <w:t xml:space="preserve"> </w:t>
            </w:r>
            <w:r w:rsidR="00D17A18" w:rsidRPr="00053BA6">
              <w:rPr>
                <w:b/>
                <w:bCs/>
              </w:rPr>
              <w:t>paslaugas</w:t>
            </w:r>
            <w:r w:rsidR="00D17A18" w:rsidRPr="00053BA6">
              <w:t>, kuri</w:t>
            </w:r>
            <w:r w:rsidR="00E20EFA" w:rsidRPr="00053BA6">
              <w:t>ų</w:t>
            </w:r>
            <w:r w:rsidR="00D17A18" w:rsidRPr="00053BA6">
              <w:t xml:space="preserve"> </w:t>
            </w:r>
            <w:r w:rsidR="00E20EFA" w:rsidRPr="00053BA6">
              <w:t xml:space="preserve">bendra </w:t>
            </w:r>
            <w:r w:rsidR="00D17A18" w:rsidRPr="00053BA6">
              <w:t>vertė</w:t>
            </w:r>
            <w:r w:rsidR="00565EBA" w:rsidRPr="00053BA6">
              <w:t xml:space="preserve"> </w:t>
            </w:r>
            <w:r w:rsidR="00D17A18" w:rsidRPr="00053BA6">
              <w:t>ne mažesnė kaip</w:t>
            </w:r>
            <w:r w:rsidR="004922A1" w:rsidRPr="00053BA6">
              <w:t xml:space="preserve"> </w:t>
            </w:r>
            <w:r w:rsidR="004922A1" w:rsidRPr="00053BA6">
              <w:rPr>
                <w:b/>
                <w:bCs/>
              </w:rPr>
              <w:t>82 000,00</w:t>
            </w:r>
            <w:r w:rsidR="004922A1">
              <w:t xml:space="preserve"> </w:t>
            </w:r>
            <w:r w:rsidR="00D17A18" w:rsidRPr="0055138D">
              <w:rPr>
                <w:b/>
                <w:bCs/>
              </w:rPr>
              <w:t>Eur be PVM</w:t>
            </w:r>
            <w:r w:rsidR="00D17A18" w:rsidRPr="0055138D">
              <w:t>.</w:t>
            </w:r>
          </w:p>
          <w:p w14:paraId="47D7D7D9" w14:textId="77777777" w:rsidR="00903D75" w:rsidRPr="0055138D" w:rsidRDefault="00903D75" w:rsidP="00D17A18">
            <w:pPr>
              <w:autoSpaceDE w:val="0"/>
              <w:jc w:val="both"/>
              <w:rPr>
                <w:sz w:val="22"/>
                <w:szCs w:val="22"/>
                <w:shd w:val="clear" w:color="auto" w:fill="FFFFFF"/>
              </w:rPr>
            </w:pPr>
          </w:p>
          <w:p w14:paraId="11BB39DC" w14:textId="74029686" w:rsidR="00807250" w:rsidRPr="0055138D" w:rsidRDefault="00807250" w:rsidP="001765F4">
            <w:pPr>
              <w:widowControl w:val="0"/>
              <w:tabs>
                <w:tab w:val="left" w:pos="1418"/>
              </w:tabs>
              <w:suppressAutoHyphens w:val="0"/>
              <w:autoSpaceDE w:val="0"/>
              <w:adjustRightInd w:val="0"/>
              <w:jc w:val="both"/>
              <w:textAlignment w:val="auto"/>
              <w:rPr>
                <w:i/>
                <w:iCs/>
              </w:rPr>
            </w:pPr>
            <w:r w:rsidRPr="0055138D">
              <w:rPr>
                <w:i/>
                <w:iCs/>
              </w:rPr>
              <w:t>Pastabos.</w:t>
            </w:r>
          </w:p>
          <w:p w14:paraId="4716CFC6" w14:textId="3D409525" w:rsidR="001765F4" w:rsidRPr="0055138D" w:rsidRDefault="001765F4" w:rsidP="001765F4">
            <w:pPr>
              <w:widowControl w:val="0"/>
              <w:tabs>
                <w:tab w:val="left" w:pos="1418"/>
              </w:tabs>
              <w:suppressAutoHyphens w:val="0"/>
              <w:autoSpaceDE w:val="0"/>
              <w:adjustRightInd w:val="0"/>
              <w:jc w:val="both"/>
              <w:textAlignment w:val="auto"/>
              <w:rPr>
                <w:iCs/>
                <w:lang w:eastAsia="lt-LT"/>
              </w:rPr>
            </w:pPr>
            <w:r w:rsidRPr="0055138D">
              <w:rPr>
                <w:i/>
                <w:iCs/>
              </w:rPr>
              <w:t>*</w:t>
            </w:r>
            <w:r w:rsidR="006A0E93">
              <w:rPr>
                <w:i/>
                <w:iCs/>
              </w:rPr>
              <w:t xml:space="preserve"> </w:t>
            </w:r>
            <w:r w:rsidRPr="0055138D">
              <w:t>Paslaugos, suteiktos savo jėgomis</w:t>
            </w:r>
            <w:r w:rsidRPr="0055138D">
              <w:rPr>
                <w:i/>
                <w:iCs/>
              </w:rPr>
              <w:t xml:space="preserve"> – </w:t>
            </w:r>
            <w:r w:rsidRPr="0055138D">
              <w:t>tai paslaugos</w:t>
            </w:r>
            <w:r w:rsidRPr="0055138D">
              <w:rPr>
                <w:lang w:eastAsia="lt-LT"/>
              </w:rPr>
              <w:t xml:space="preserve">, kurias tiekėjas suteikė savo jėgomis kaip tiekėjas, tiekėjų grupės partneris ar subtiekėjas, </w:t>
            </w:r>
            <w:r w:rsidRPr="0055138D">
              <w:rPr>
                <w:b/>
                <w:bCs/>
                <w:lang w:eastAsia="lt-LT"/>
              </w:rPr>
              <w:t>nepasitelkiant trečiųjų subjektų</w:t>
            </w:r>
            <w:r w:rsidRPr="0055138D">
              <w:rPr>
                <w:lang w:eastAsia="lt-LT"/>
              </w:rPr>
              <w:t xml:space="preserve">. </w:t>
            </w:r>
            <w:r w:rsidRPr="0055138D">
              <w:rPr>
                <w:bCs/>
                <w:iCs/>
                <w:lang w:eastAsia="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5FF1225D" w14:textId="77777777" w:rsidR="00903D75" w:rsidRPr="0055138D" w:rsidRDefault="00903D75" w:rsidP="00D17A18">
            <w:pPr>
              <w:autoSpaceDE w:val="0"/>
              <w:jc w:val="both"/>
              <w:rPr>
                <w:sz w:val="22"/>
                <w:szCs w:val="22"/>
                <w:shd w:val="clear" w:color="auto" w:fill="FFFFFF"/>
              </w:rPr>
            </w:pPr>
          </w:p>
          <w:p w14:paraId="66193719" w14:textId="7ED0D948" w:rsidR="007058B9" w:rsidRPr="0055138D" w:rsidRDefault="007058B9" w:rsidP="007058B9">
            <w:pPr>
              <w:widowControl w:val="0"/>
              <w:tabs>
                <w:tab w:val="left" w:pos="1418"/>
              </w:tabs>
              <w:autoSpaceDE w:val="0"/>
              <w:adjustRightInd w:val="0"/>
              <w:jc w:val="both"/>
              <w:textAlignment w:val="auto"/>
            </w:pPr>
            <w:r w:rsidRPr="0055138D">
              <w:rPr>
                <w:i/>
                <w:iCs/>
              </w:rPr>
              <w:t xml:space="preserve">** </w:t>
            </w:r>
            <w:r w:rsidRPr="0055138D">
              <w:t>Tiekėjai reikalaujamą patirtį gali įrodinėti tiek baigtomis, tiek nebaigtų vykdyti sutarčių jau įvykdytomis dalimis.</w:t>
            </w:r>
            <w:r w:rsidRPr="0055138D">
              <w:rPr>
                <w:i/>
                <w:iCs/>
              </w:rPr>
              <w:t xml:space="preserve"> </w:t>
            </w:r>
            <w:r w:rsidRPr="0055138D">
              <w:t>Tiekėjas gali teikti informaciją:</w:t>
            </w:r>
          </w:p>
          <w:p w14:paraId="7063A899" w14:textId="72CDE67E" w:rsidR="007058B9" w:rsidRPr="0055138D" w:rsidRDefault="007058B9" w:rsidP="007058B9">
            <w:pPr>
              <w:jc w:val="both"/>
            </w:pPr>
            <w:r w:rsidRPr="0055138D">
              <w:lastRenderedPageBreak/>
              <w:t>1) apie suteiktas paslaugas, kuri</w:t>
            </w:r>
            <w:r w:rsidR="00BA41B9" w:rsidRPr="0055138D">
              <w:t>os</w:t>
            </w:r>
            <w:r w:rsidRPr="0055138D">
              <w:t xml:space="preserve"> pradėt</w:t>
            </w:r>
            <w:r w:rsidR="00BA41B9" w:rsidRPr="0055138D">
              <w:t>os</w:t>
            </w:r>
            <w:r w:rsidRPr="0055138D">
              <w:t xml:space="preserve"> ir baigt</w:t>
            </w:r>
            <w:r w:rsidR="00BA41B9" w:rsidRPr="0055138D">
              <w:t>os</w:t>
            </w:r>
            <w:r w:rsidRPr="0055138D">
              <w:t xml:space="preserve"> vykdyti per paskutinius </w:t>
            </w:r>
            <w:r w:rsidR="00D91FCA">
              <w:t>3</w:t>
            </w:r>
            <w:r w:rsidRPr="0055138D">
              <w:t xml:space="preserve"> metus iki pasiūlymo pateikimo </w:t>
            </w:r>
            <w:r w:rsidRPr="0055138D">
              <w:rPr>
                <w:rFonts w:eastAsia="Arial Unicode MS"/>
                <w:bdr w:val="nil"/>
                <w:lang w:eastAsia="lt-LT"/>
              </w:rPr>
              <w:t>galutinio</w:t>
            </w:r>
            <w:r w:rsidRPr="0055138D">
              <w:t xml:space="preserve"> termino pabaigos;</w:t>
            </w:r>
          </w:p>
          <w:p w14:paraId="3C0A6B27" w14:textId="265BA9EF" w:rsidR="0011595F" w:rsidRPr="0080675A" w:rsidRDefault="007058B9" w:rsidP="007058B9">
            <w:pPr>
              <w:jc w:val="both"/>
              <w:rPr>
                <w:rFonts w:eastAsia="Calibri"/>
                <w:iCs/>
                <w:color w:val="000000"/>
                <w:lang w:eastAsia="lt-LT"/>
              </w:rPr>
            </w:pPr>
            <w:r w:rsidRPr="0055138D">
              <w:t xml:space="preserve">2) </w:t>
            </w:r>
            <w:r w:rsidR="0011595F" w:rsidRPr="008736DC">
              <w:t xml:space="preserve">apie suteiktas paslaugas, kurios pradėtos vykdyti anksčiau nei per  paskutinius 3 metus iki pasiūlymo pateikimo </w:t>
            </w:r>
            <w:r w:rsidR="0011595F" w:rsidRPr="008736DC">
              <w:rPr>
                <w:rFonts w:eastAsia="Arial Unicode MS"/>
                <w:bdr w:val="nil"/>
                <w:lang w:eastAsia="lt-LT"/>
              </w:rPr>
              <w:t>galutinio</w:t>
            </w:r>
            <w:r w:rsidR="0011595F" w:rsidRPr="008736DC">
              <w:t xml:space="preserve"> termino pabaigos, tačiau pabaigtos vykdyti per paskutinius 3 metus iki pasiūlymo pateikimo </w:t>
            </w:r>
            <w:r w:rsidR="0011595F" w:rsidRPr="008736DC">
              <w:rPr>
                <w:rFonts w:eastAsia="Arial Unicode MS"/>
                <w:bdr w:val="nil"/>
                <w:lang w:eastAsia="lt-LT"/>
              </w:rPr>
              <w:t>galutinio</w:t>
            </w:r>
            <w:r w:rsidR="0011595F" w:rsidRPr="008736DC">
              <w:t xml:space="preserve"> termino pabaigos, </w:t>
            </w:r>
            <w:r w:rsidR="0011595F" w:rsidRPr="008736DC">
              <w:rPr>
                <w:rFonts w:eastAsia="Calibri"/>
                <w:iCs/>
                <w:color w:val="000000"/>
                <w:lang w:eastAsia="lt-LT"/>
              </w:rPr>
              <w:t xml:space="preserve"> </w:t>
            </w:r>
            <w:r w:rsidR="0011595F" w:rsidRPr="008736DC">
              <w:t>tokiu atveju nurodoma per paskutinius 3 metus iki pasiūlymo pateikimo</w:t>
            </w:r>
            <w:r w:rsidR="0011595F" w:rsidRPr="006F0084">
              <w:t xml:space="preserve"> </w:t>
            </w:r>
            <w:r w:rsidR="0011595F" w:rsidRPr="006F0084">
              <w:rPr>
                <w:rFonts w:eastAsia="Arial Unicode MS"/>
                <w:bdr w:val="nil"/>
                <w:lang w:eastAsia="lt-LT"/>
              </w:rPr>
              <w:t>galutinio</w:t>
            </w:r>
            <w:r w:rsidR="0011595F" w:rsidRPr="006F0084">
              <w:t xml:space="preserve"> termino pabaigos </w:t>
            </w:r>
            <w:r w:rsidR="008736DC">
              <w:t>suteiktų paslaugų</w:t>
            </w:r>
            <w:r w:rsidR="0011595F" w:rsidRPr="006F0084">
              <w:t xml:space="preserve"> vertė, kuri turi būti ne mažesnė nei šiame reikalavime nurodyta suma.</w:t>
            </w:r>
          </w:p>
          <w:p w14:paraId="75371724" w14:textId="222341C9" w:rsidR="007058B9" w:rsidRPr="0055138D" w:rsidRDefault="007058B9" w:rsidP="007058B9">
            <w:pPr>
              <w:jc w:val="both"/>
            </w:pPr>
            <w:r w:rsidRPr="0055138D">
              <w:t xml:space="preserve">3) apie dar nebaigtų vykdyti sutarčių jau įvykdytas dalis (jau </w:t>
            </w:r>
            <w:r w:rsidR="00E14649" w:rsidRPr="0055138D">
              <w:t>suteiktas paslaugas</w:t>
            </w:r>
            <w:r w:rsidRPr="0055138D">
              <w:t xml:space="preserve">), tokiu atveju nurodoma per paskutinius </w:t>
            </w:r>
            <w:r w:rsidR="00D91FCA">
              <w:t>3</w:t>
            </w:r>
            <w:r w:rsidRPr="0055138D">
              <w:t xml:space="preserve"> metus iki pasiūlymo</w:t>
            </w:r>
            <w:r w:rsidRPr="0055138D">
              <w:rPr>
                <w:i/>
                <w:iCs/>
              </w:rPr>
              <w:t xml:space="preserve"> </w:t>
            </w:r>
            <w:r w:rsidRPr="0055138D">
              <w:t xml:space="preserve">pateikimo </w:t>
            </w:r>
            <w:r w:rsidRPr="0055138D">
              <w:rPr>
                <w:rFonts w:eastAsia="Arial Unicode MS"/>
                <w:bdr w:val="nil"/>
                <w:lang w:eastAsia="lt-LT"/>
              </w:rPr>
              <w:t>galutinio</w:t>
            </w:r>
            <w:r w:rsidRPr="0055138D">
              <w:t xml:space="preserve"> termino pabaigos jau </w:t>
            </w:r>
            <w:r w:rsidR="00E14649" w:rsidRPr="0055138D">
              <w:t>suteiktų paslaugų</w:t>
            </w:r>
            <w:r w:rsidRPr="0055138D">
              <w:t xml:space="preserve"> vertė, kuri turi būti ne mažesnė nei šiame reikalavime nurodyta suma.</w:t>
            </w:r>
          </w:p>
          <w:p w14:paraId="110C0C96" w14:textId="77777777" w:rsidR="00903D75" w:rsidRPr="0055138D" w:rsidRDefault="00903D75" w:rsidP="00D17A18">
            <w:pPr>
              <w:autoSpaceDE w:val="0"/>
              <w:jc w:val="both"/>
              <w:rPr>
                <w:sz w:val="22"/>
                <w:szCs w:val="22"/>
                <w:shd w:val="clear" w:color="auto" w:fill="FFFFFF"/>
              </w:rPr>
            </w:pPr>
          </w:p>
          <w:p w14:paraId="0EA60142" w14:textId="77777777" w:rsidR="001765F4" w:rsidRPr="0055138D" w:rsidRDefault="001765F4">
            <w:pPr>
              <w:pStyle w:val="Sraopastraipa"/>
              <w:numPr>
                <w:ilvl w:val="0"/>
                <w:numId w:val="28"/>
              </w:numPr>
              <w:shd w:val="clear" w:color="auto" w:fill="FFFFFF" w:themeFill="background1"/>
              <w:spacing w:line="259" w:lineRule="auto"/>
              <w:ind w:left="322" w:hanging="283"/>
              <w:jc w:val="both"/>
              <w:rPr>
                <w:i/>
                <w:iCs/>
                <w:color w:val="000000"/>
                <w:lang w:eastAsia="lt-LT"/>
              </w:rPr>
            </w:pPr>
            <w:r w:rsidRPr="0055138D">
              <w:rPr>
                <w:i/>
                <w:color w:val="000000"/>
                <w:lang w:eastAsia="lt-LT"/>
              </w:rPr>
              <w:t xml:space="preserve">Jeigu pasiūlymą teikia ūkio subjektų grupė – reikalavimą turi atitikti visi ūkio subjektų grupės nariai kartu (ūkio subjektų grupės narių turima patirtis sumuojama), atsižvelgiant į jų prisiimamus įsipareigojimus. </w:t>
            </w:r>
            <w:r w:rsidRPr="0055138D">
              <w:rPr>
                <w:i/>
                <w:iCs/>
                <w:color w:val="000000"/>
                <w:szCs w:val="20"/>
              </w:rPr>
              <w:t xml:space="preserve">Reikalavimą gali tenkinti bet kuris vienas ūkio subjektų grupės narys. </w:t>
            </w:r>
          </w:p>
          <w:p w14:paraId="6CD7C3B6" w14:textId="77777777" w:rsidR="001765F4" w:rsidRPr="0055138D" w:rsidRDefault="001765F4">
            <w:pPr>
              <w:pStyle w:val="Sraopastraipa"/>
              <w:numPr>
                <w:ilvl w:val="0"/>
                <w:numId w:val="28"/>
              </w:numPr>
              <w:shd w:val="clear" w:color="auto" w:fill="FFFFFF" w:themeFill="background1"/>
              <w:spacing w:line="259" w:lineRule="auto"/>
              <w:ind w:left="322" w:hanging="283"/>
              <w:jc w:val="both"/>
              <w:rPr>
                <w:i/>
                <w:color w:val="000000"/>
                <w:lang w:eastAsia="lt-LT"/>
              </w:rPr>
            </w:pPr>
            <w:r w:rsidRPr="0055138D">
              <w:rPr>
                <w:i/>
                <w:color w:val="000000"/>
                <w:lang w:eastAsia="lt-LT"/>
              </w:rPr>
              <w:t>Tiekėjas gali remtis kitų ūkio subjektų pajėgumais tik tuo atveju, jeigu tie subjektai patys vykdys tą pirkimo sutarties dalį, kuriai reikia jų turimų pajėgumų;</w:t>
            </w:r>
          </w:p>
          <w:p w14:paraId="31143A08" w14:textId="4478B7A3" w:rsidR="00D17A18" w:rsidRPr="0055138D" w:rsidRDefault="001765F4">
            <w:pPr>
              <w:pStyle w:val="Sraopastraipa"/>
              <w:numPr>
                <w:ilvl w:val="0"/>
                <w:numId w:val="28"/>
              </w:numPr>
              <w:shd w:val="clear" w:color="auto" w:fill="FFFFFF" w:themeFill="background1"/>
              <w:spacing w:line="259" w:lineRule="auto"/>
              <w:ind w:left="322" w:hanging="283"/>
              <w:jc w:val="both"/>
              <w:rPr>
                <w:i/>
                <w:color w:val="000000"/>
                <w:lang w:eastAsia="lt-LT"/>
              </w:rPr>
            </w:pPr>
            <w:r w:rsidRPr="0055138D">
              <w:rPr>
                <w:i/>
                <w:color w:val="000000"/>
                <w:lang w:eastAsia="lt-LT"/>
              </w:rPr>
              <w:t>Subtiekėjams šis reikalavimas nenustatomas</w:t>
            </w:r>
            <w:r w:rsidRPr="0055138D">
              <w:rPr>
                <w:iCs/>
                <w:color w:val="000000"/>
                <w:lang w:eastAsia="lt-LT"/>
              </w:rPr>
              <w:t>.</w:t>
            </w:r>
          </w:p>
        </w:tc>
        <w:tc>
          <w:tcPr>
            <w:tcW w:w="4394" w:type="dxa"/>
          </w:tcPr>
          <w:p w14:paraId="68DA2B2C" w14:textId="77777777" w:rsidR="000370DF" w:rsidRPr="0055138D" w:rsidRDefault="000370DF" w:rsidP="000370DF">
            <w:pPr>
              <w:jc w:val="both"/>
              <w:rPr>
                <w:bCs/>
                <w:i/>
                <w:iCs/>
              </w:rPr>
            </w:pPr>
            <w:r w:rsidRPr="0055138D">
              <w:rPr>
                <w:bCs/>
                <w:i/>
                <w:iCs/>
              </w:rPr>
              <w:lastRenderedPageBreak/>
              <w:t>Perkančiajai organizacijai atlikus EBVPD patikrinimo procedūrą, patikrinus pasiūlymus ir išrinkus galimą laimėtoją, tik jo yra prašomi dokumentai, patvirtinantys tiekėjo kvalifikaciją:</w:t>
            </w:r>
          </w:p>
          <w:p w14:paraId="14B7382A" w14:textId="77777777" w:rsidR="000370DF" w:rsidRPr="0055138D" w:rsidRDefault="000370DF" w:rsidP="000370DF">
            <w:pPr>
              <w:widowControl w:val="0"/>
              <w:tabs>
                <w:tab w:val="left" w:pos="1418"/>
              </w:tabs>
              <w:suppressAutoHyphens w:val="0"/>
              <w:autoSpaceDE w:val="0"/>
              <w:adjustRightInd w:val="0"/>
              <w:jc w:val="both"/>
              <w:textAlignment w:val="auto"/>
              <w:rPr>
                <w:bCs/>
                <w:lang w:eastAsia="lt-LT"/>
              </w:rPr>
            </w:pPr>
          </w:p>
          <w:p w14:paraId="6394A07E" w14:textId="6E90884C" w:rsidR="000370DF" w:rsidRPr="0055138D" w:rsidRDefault="000370DF" w:rsidP="000370DF">
            <w:pPr>
              <w:jc w:val="both"/>
            </w:pPr>
            <w:r w:rsidRPr="0055138D">
              <w:rPr>
                <w:b/>
                <w:bCs/>
              </w:rPr>
              <w:t>1)</w:t>
            </w:r>
            <w:r w:rsidRPr="0055138D">
              <w:t xml:space="preserve"> tiekėjo vadovo ar kito tiekėjo įgalioto atstovo parašu patvirtintas per paskutinius </w:t>
            </w:r>
            <w:r w:rsidR="00E72E97">
              <w:t>3</w:t>
            </w:r>
            <w:r w:rsidRPr="0055138D">
              <w:t xml:space="preserve"> metus </w:t>
            </w:r>
            <w:r w:rsidRPr="0055138D">
              <w:rPr>
                <w:lang w:eastAsia="lt-LT"/>
              </w:rPr>
              <w:t>iki pasiūlymų pateikimo galutinio termino pabaigos</w:t>
            </w:r>
            <w:r w:rsidRPr="0055138D">
              <w:t xml:space="preserve"> tiekėjo </w:t>
            </w:r>
            <w:r w:rsidRPr="0055138D">
              <w:rPr>
                <w:bCs/>
              </w:rPr>
              <w:t xml:space="preserve">savo jėgomis </w:t>
            </w:r>
            <w:r w:rsidRPr="0055138D">
              <w:rPr>
                <w:bCs/>
                <w:lang w:eastAsia="lt-LT"/>
              </w:rPr>
              <w:t xml:space="preserve">tinkamai </w:t>
            </w:r>
            <w:r w:rsidRPr="0055138D">
              <w:rPr>
                <w:shd w:val="clear" w:color="auto" w:fill="FFFFFF"/>
              </w:rPr>
              <w:t>suteiktų arba teikiamų</w:t>
            </w:r>
            <w:r w:rsidRPr="0055138D">
              <w:t xml:space="preserve"> </w:t>
            </w:r>
            <w:r w:rsidR="00E72E97">
              <w:t xml:space="preserve">spausdinimo, įskaitant maketavimo </w:t>
            </w:r>
            <w:r w:rsidR="00FE06BC">
              <w:t xml:space="preserve">ir </w:t>
            </w:r>
            <w:r w:rsidR="00E72E97">
              <w:t>dizaino</w:t>
            </w:r>
            <w:r w:rsidR="00FE06BC">
              <w:t xml:space="preserve"> </w:t>
            </w:r>
            <w:r w:rsidRPr="0055138D">
              <w:rPr>
                <w:b/>
                <w:bCs/>
              </w:rPr>
              <w:t>paslaugų</w:t>
            </w:r>
            <w:r w:rsidRPr="0055138D">
              <w:t xml:space="preserve"> </w:t>
            </w:r>
            <w:r w:rsidRPr="003E6291">
              <w:rPr>
                <w:b/>
              </w:rPr>
              <w:t xml:space="preserve">sąrašas </w:t>
            </w:r>
            <w:r w:rsidRPr="003E6291">
              <w:rPr>
                <w:bCs/>
              </w:rPr>
              <w:t>(</w:t>
            </w:r>
            <w:r w:rsidRPr="003E6291">
              <w:rPr>
                <w:b/>
              </w:rPr>
              <w:t xml:space="preserve">parengtas pagal pirkimo sąlygų 6 priedą </w:t>
            </w:r>
            <w:r w:rsidRPr="003E6291">
              <w:rPr>
                <w:b/>
                <w:bCs/>
                <w:iCs/>
              </w:rPr>
              <w:t>,,Tiekėjo suteiktų paslaugų sąrašas“</w:t>
            </w:r>
            <w:r w:rsidRPr="003E6291">
              <w:t>),</w:t>
            </w:r>
            <w:r w:rsidRPr="003E6291">
              <w:rPr>
                <w:b/>
              </w:rPr>
              <w:t xml:space="preserve"> </w:t>
            </w:r>
            <w:r w:rsidRPr="003E6291">
              <w:t>nurodant suteiktų paslaugų pavadinimą</w:t>
            </w:r>
            <w:r w:rsidR="0081128B" w:rsidRPr="003E6291">
              <w:t xml:space="preserve"> (</w:t>
            </w:r>
            <w:r w:rsidR="005C1EDC" w:rsidRPr="0055138D">
              <w:t xml:space="preserve">trumpą </w:t>
            </w:r>
            <w:r w:rsidR="0081128B" w:rsidRPr="0055138D">
              <w:t>aprašymą)</w:t>
            </w:r>
            <w:r w:rsidRPr="0055138D">
              <w:t xml:space="preserve">, vertę Eur be PVM, suteiktų paslaugų tikslią datą (vykdymo pradžią ir pabaigą, nurodant metus, mėnesį, dieną), užsakovus </w:t>
            </w:r>
            <w:r w:rsidRPr="0055138D">
              <w:rPr>
                <w:rFonts w:eastAsia="Arial Unicode MS"/>
                <w:bdr w:val="nil"/>
                <w:lang w:val="pt-PT" w:eastAsia="lt-LT"/>
              </w:rPr>
              <w:t xml:space="preserve">(tiek viešuosius, tiek privačiuosius) </w:t>
            </w:r>
            <w:r w:rsidRPr="0055138D">
              <w:t>bei jų kontaktus</w:t>
            </w:r>
            <w:r w:rsidR="0081128B" w:rsidRPr="0055138D">
              <w:t>.</w:t>
            </w:r>
          </w:p>
          <w:p w14:paraId="57DDF649" w14:textId="77777777" w:rsidR="000370DF" w:rsidRPr="0055138D" w:rsidRDefault="000370DF" w:rsidP="000370DF">
            <w:pPr>
              <w:jc w:val="both"/>
            </w:pPr>
            <w:r w:rsidRPr="0055138D">
              <w:t>Taip pat tiekėjas</w:t>
            </w:r>
            <w:r w:rsidRPr="0055138D">
              <w:rPr>
                <w:b/>
                <w:bCs/>
              </w:rPr>
              <w:t xml:space="preserve"> </w:t>
            </w:r>
            <w:r w:rsidRPr="0055138D">
              <w:t xml:space="preserve">suteiktų paslaugų sąraše turi nurodyti, ar </w:t>
            </w:r>
            <w:r w:rsidRPr="0055138D">
              <w:rPr>
                <w:b/>
                <w:bCs/>
              </w:rPr>
              <w:t>paslaugos buvo suteiktos savo jėgomis</w:t>
            </w:r>
            <w:r w:rsidRPr="0055138D">
              <w:t xml:space="preserve">, ar buvo pasitelkiami kiti ūkio subjektai. Jeigu tiekėjas remiasi sutartimi, kurią vykdė ne vienas, bet su kitais ūkio </w:t>
            </w:r>
            <w:r w:rsidRPr="0055138D">
              <w:lastRenderedPageBreak/>
              <w:t xml:space="preserve">subjektais, turi išskirti paslaugų, suteiktų savo jėgomis, vertes. </w:t>
            </w:r>
          </w:p>
          <w:p w14:paraId="793E39AA" w14:textId="77777777" w:rsidR="000370DF" w:rsidRPr="0055138D" w:rsidRDefault="000370DF" w:rsidP="000370DF">
            <w:pPr>
              <w:jc w:val="both"/>
            </w:pPr>
          </w:p>
          <w:p w14:paraId="63372538" w14:textId="56F7B2CF" w:rsidR="000370DF" w:rsidRPr="0083550A" w:rsidRDefault="000370DF" w:rsidP="000370DF">
            <w:pPr>
              <w:jc w:val="both"/>
              <w:rPr>
                <w:rFonts w:eastAsia="TimesNewRomanPSMT"/>
              </w:rPr>
            </w:pPr>
            <w:r w:rsidRPr="0055138D">
              <w:rPr>
                <w:b/>
                <w:bCs/>
                <w:sz w:val="22"/>
                <w:szCs w:val="22"/>
                <w:lang w:eastAsia="lt-LT"/>
              </w:rPr>
              <w:t>2)</w:t>
            </w:r>
            <w:r w:rsidRPr="0055138D">
              <w:rPr>
                <w:sz w:val="22"/>
                <w:szCs w:val="22"/>
                <w:lang w:eastAsia="lt-LT"/>
              </w:rPr>
              <w:t xml:space="preserve"> </w:t>
            </w:r>
            <w:r w:rsidRPr="0055138D">
              <w:t xml:space="preserve">Įrodymui apie tinkamą paslaugų suteikimą ir tinkamą galutinį rezultatą pateikiama: </w:t>
            </w:r>
            <w:r w:rsidRPr="0055138D">
              <w:rPr>
                <w:b/>
                <w:bCs/>
              </w:rPr>
              <w:t>užsakovo patvirtinta pažyma (atsiliepimas)</w:t>
            </w:r>
            <w:r w:rsidR="00696C0A" w:rsidRPr="0055138D">
              <w:rPr>
                <w:b/>
                <w:bCs/>
              </w:rPr>
              <w:t xml:space="preserve"> </w:t>
            </w:r>
            <w:r w:rsidR="00696C0A" w:rsidRPr="0055138D">
              <w:t xml:space="preserve">(ar kiti lygiaverčiai įrodymai) </w:t>
            </w:r>
            <w:r w:rsidRPr="0055138D">
              <w:rPr>
                <w:bCs/>
              </w:rPr>
              <w:t xml:space="preserve">apie tai, kad tiekėjo nurodytos paslaugos buvo suteiktos tinkamai. Užsakovų pažymose turi būti nurodytas </w:t>
            </w:r>
            <w:r w:rsidRPr="0055138D">
              <w:t>suteiktų paslaugų pavadinimas, vertė (Eur be PVM), suteiktų paslaugų tiksli data (vykdymo pradžia ir pabaiga, nurodant metus, mėnesį, dieną)</w:t>
            </w:r>
            <w:r w:rsidRPr="0055138D">
              <w:rPr>
                <w:bCs/>
              </w:rPr>
              <w:t xml:space="preserve">, vieta, taip pat, ar </w:t>
            </w:r>
            <w:r w:rsidRPr="0055138D">
              <w:rPr>
                <w:bCs/>
                <w:lang w:eastAsia="lt-LT"/>
              </w:rPr>
              <w:t xml:space="preserve">nurodytų </w:t>
            </w:r>
            <w:r w:rsidRPr="0083550A">
              <w:rPr>
                <w:b/>
                <w:lang w:eastAsia="lt-LT"/>
              </w:rPr>
              <w:t>paslaugų suteikimas</w:t>
            </w:r>
            <w:r w:rsidR="003A28AA" w:rsidRPr="0083550A">
              <w:rPr>
                <w:b/>
                <w:lang w:eastAsia="lt-LT"/>
              </w:rPr>
              <w:t xml:space="preserve"> </w:t>
            </w:r>
            <w:r w:rsidRPr="0083550A">
              <w:rPr>
                <w:b/>
                <w:lang w:eastAsia="lt-LT"/>
              </w:rPr>
              <w:t>buvo tinkam</w:t>
            </w:r>
            <w:r w:rsidR="003A28AA" w:rsidRPr="0083550A">
              <w:rPr>
                <w:b/>
                <w:lang w:eastAsia="lt-LT"/>
              </w:rPr>
              <w:t>as</w:t>
            </w:r>
            <w:r w:rsidRPr="0083550A">
              <w:rPr>
                <w:rFonts w:eastAsia="TimesNewRomanPSMT"/>
              </w:rPr>
              <w:t>.</w:t>
            </w:r>
          </w:p>
          <w:p w14:paraId="5B136CDF" w14:textId="73592232" w:rsidR="000370DF" w:rsidRPr="0055138D" w:rsidRDefault="000370DF" w:rsidP="000370DF">
            <w:pPr>
              <w:jc w:val="both"/>
            </w:pPr>
            <w:r w:rsidRPr="0083550A">
              <w:rPr>
                <w:bCs/>
                <w:lang w:eastAsia="lt-LT"/>
              </w:rPr>
              <w:t xml:space="preserve">Užsakovų pažymose taip pat turi būti nurodyta, </w:t>
            </w:r>
            <w:r w:rsidRPr="0083550A">
              <w:rPr>
                <w:bCs/>
              </w:rPr>
              <w:t>ar</w:t>
            </w:r>
            <w:r w:rsidRPr="0083550A">
              <w:rPr>
                <w:b/>
              </w:rPr>
              <w:t xml:space="preserve"> tiekėjas nurodytas paslaugas suteikė savo jėgomis</w:t>
            </w:r>
            <w:r w:rsidRPr="0083550A">
              <w:rPr>
                <w:bCs/>
              </w:rPr>
              <w:t>,</w:t>
            </w:r>
            <w:r w:rsidRPr="0083550A">
              <w:rPr>
                <w:b/>
              </w:rPr>
              <w:t xml:space="preserve"> </w:t>
            </w:r>
            <w:r w:rsidRPr="0083550A">
              <w:rPr>
                <w:bCs/>
              </w:rPr>
              <w:t>ar pasitelkdamas kitus ūkio subjektus.</w:t>
            </w:r>
            <w:r w:rsidRPr="0083550A">
              <w:rPr>
                <w:color w:val="FF0000"/>
              </w:rPr>
              <w:t xml:space="preserve"> </w:t>
            </w:r>
            <w:r w:rsidRPr="0083550A">
              <w:t>Jeigu tiekėjas</w:t>
            </w:r>
            <w:r w:rsidRPr="0055138D">
              <w:t xml:space="preserve"> sutartį vykdė ne vienas, bet su kitais ūkio subjektais – užsakovų pažymose turi būti nurodyta pirkime dalyvaujančio tiekėjo, tiekėjų grupės nario ar subtiekėjo, kurio pajėgumais remiamasi, savarankiškai tos sutarties apimtyje suteiktų paslaugų dalies vertė.</w:t>
            </w:r>
            <w:r w:rsidR="003A28AA" w:rsidRPr="0055138D">
              <w:t xml:space="preserve"> Jeigu tokia informacija užsakovų pažymose nėra nurodyta, tiekėjas gali teikti ir kitus lygiaverčius </w:t>
            </w:r>
            <w:r w:rsidR="003A28AA" w:rsidRPr="0055138D">
              <w:rPr>
                <w:iCs/>
              </w:rPr>
              <w:t>objektyvius įrodymus (ne savo paties išduotus), patvirtinančius šio reikalavimo dėl paslaugų suteikimo savo jėgomis atitikimą.</w:t>
            </w:r>
          </w:p>
          <w:p w14:paraId="366261D5" w14:textId="77777777" w:rsidR="00C12119" w:rsidRPr="0055138D" w:rsidRDefault="00C12119" w:rsidP="000370DF">
            <w:pPr>
              <w:jc w:val="both"/>
            </w:pPr>
          </w:p>
          <w:p w14:paraId="1344849A" w14:textId="77777777" w:rsidR="000370DF" w:rsidRPr="0055138D" w:rsidRDefault="000370DF" w:rsidP="000370DF">
            <w:pPr>
              <w:tabs>
                <w:tab w:val="left" w:pos="709"/>
              </w:tabs>
              <w:spacing w:line="240" w:lineRule="atLeast"/>
              <w:jc w:val="both"/>
              <w:rPr>
                <w:iCs/>
              </w:rPr>
            </w:pPr>
            <w:r w:rsidRPr="0055138D">
              <w:rPr>
                <w:iCs/>
              </w:rPr>
              <w:t>Užsakovų pažymose pateikta informacija turi sutapti su pirkimo sąlygų 6 priede ,,Tiekėjo suteiktų paslaugų sąrašas“ pateikta informacija apie tiekėjo suteiktas paslaugas.</w:t>
            </w:r>
          </w:p>
          <w:p w14:paraId="2EC34747" w14:textId="77777777" w:rsidR="000370DF" w:rsidRPr="0055138D" w:rsidRDefault="000370DF" w:rsidP="000370DF">
            <w:pPr>
              <w:ind w:right="40"/>
              <w:jc w:val="both"/>
            </w:pPr>
            <w:r w:rsidRPr="0055138D">
              <w:t xml:space="preserve">  </w:t>
            </w:r>
          </w:p>
          <w:p w14:paraId="7D49447C" w14:textId="1E537E26" w:rsidR="00D17A18" w:rsidRPr="0055138D" w:rsidRDefault="000370DF" w:rsidP="00A569F1">
            <w:pPr>
              <w:tabs>
                <w:tab w:val="num" w:pos="122"/>
                <w:tab w:val="left" w:pos="1980"/>
              </w:tabs>
              <w:jc w:val="both"/>
              <w:rPr>
                <w:i/>
                <w:sz w:val="22"/>
                <w:szCs w:val="22"/>
              </w:rPr>
            </w:pPr>
            <w:r w:rsidRPr="0055138D">
              <w:t>Perkančioji organizacija, siekdama patikslinti informaciją apie suteiktas paslaugas, pasilieka teisę be išankstinio įspėjimo susisiekti su tiekėjo nurodytu užsakovo kontaktiniu asmeniu.</w:t>
            </w:r>
          </w:p>
        </w:tc>
      </w:tr>
      <w:tr w:rsidR="00D17A18" w:rsidRPr="00D42869" w14:paraId="1C520AA1" w14:textId="77777777" w:rsidTr="00D17A18">
        <w:tc>
          <w:tcPr>
            <w:tcW w:w="851" w:type="dxa"/>
          </w:tcPr>
          <w:p w14:paraId="2D2E533E" w14:textId="40132AC8" w:rsidR="00D17A18" w:rsidRPr="00E62857" w:rsidRDefault="00D17A18" w:rsidP="00D17A18">
            <w:pPr>
              <w:widowControl w:val="0"/>
              <w:tabs>
                <w:tab w:val="left" w:pos="1418"/>
              </w:tabs>
              <w:suppressAutoHyphens w:val="0"/>
              <w:autoSpaceDE w:val="0"/>
              <w:adjustRightInd w:val="0"/>
              <w:jc w:val="both"/>
              <w:textAlignment w:val="auto"/>
              <w:rPr>
                <w:highlight w:val="yellow"/>
                <w:lang w:eastAsia="lt-LT"/>
              </w:rPr>
            </w:pPr>
            <w:r w:rsidRPr="00967644">
              <w:rPr>
                <w:lang w:eastAsia="lt-LT"/>
              </w:rPr>
              <w:lastRenderedPageBreak/>
              <w:t>11.10.2.</w:t>
            </w:r>
          </w:p>
        </w:tc>
        <w:tc>
          <w:tcPr>
            <w:tcW w:w="4394" w:type="dxa"/>
          </w:tcPr>
          <w:p w14:paraId="45325171" w14:textId="77777777" w:rsidR="008505C7" w:rsidRPr="00053BA6" w:rsidRDefault="008505C7" w:rsidP="008505C7">
            <w:pPr>
              <w:jc w:val="both"/>
            </w:pPr>
            <w:r w:rsidRPr="00A05510">
              <w:t>Tiekėjo specialistų, atsakingų</w:t>
            </w:r>
            <w:r w:rsidRPr="00301853">
              <w:t xml:space="preserve"> už sutarties vykdymą, kvalifikacija. Tiekėjas privalo paskirti specialistą (-us), kurio (-ių) kvalifikacija </w:t>
            </w:r>
            <w:r w:rsidRPr="00053BA6">
              <w:t>ir patirtis atitinka žemiau nurodytus reikalavimus:</w:t>
            </w:r>
          </w:p>
          <w:p w14:paraId="2AA9B6D7" w14:textId="339C9B0F" w:rsidR="008505C7" w:rsidRPr="00053BA6" w:rsidRDefault="008505C7" w:rsidP="008505C7">
            <w:pPr>
              <w:jc w:val="both"/>
              <w:rPr>
                <w:b/>
                <w:bCs/>
              </w:rPr>
            </w:pPr>
            <w:r w:rsidRPr="00053BA6">
              <w:rPr>
                <w:b/>
                <w:bCs/>
              </w:rPr>
              <w:t>a) ne mažiau kaip 1 (vieną) dizainerį:</w:t>
            </w:r>
          </w:p>
          <w:p w14:paraId="3A516458" w14:textId="77777777" w:rsidR="008505C7" w:rsidRPr="00053BA6" w:rsidRDefault="008505C7" w:rsidP="00967644">
            <w:pPr>
              <w:jc w:val="both"/>
              <w:rPr>
                <w:b/>
                <w:bCs/>
              </w:rPr>
            </w:pPr>
            <w:r w:rsidRPr="00053BA6">
              <w:rPr>
                <w:b/>
                <w:bCs/>
                <w:i/>
                <w:sz w:val="22"/>
                <w:szCs w:val="22"/>
              </w:rPr>
              <w:lastRenderedPageBreak/>
              <w:t xml:space="preserve">– </w:t>
            </w:r>
            <w:r w:rsidRPr="00053BA6">
              <w:rPr>
                <w:b/>
                <w:bCs/>
              </w:rPr>
              <w:t xml:space="preserve"> </w:t>
            </w:r>
            <w:r w:rsidRPr="00053BA6">
              <w:t xml:space="preserve">turintį </w:t>
            </w:r>
            <w:r w:rsidR="00967644" w:rsidRPr="00053BA6">
              <w:rPr>
                <w:rFonts w:eastAsia="Calibri"/>
              </w:rPr>
              <w:t>ne žemesnį kaip meno krypties (</w:t>
            </w:r>
            <w:r w:rsidR="00967644" w:rsidRPr="00053BA6">
              <w:rPr>
                <w:rFonts w:eastAsia="Calibri"/>
                <w:b/>
                <w:bCs/>
              </w:rPr>
              <w:t>grafinis dizainas</w:t>
            </w:r>
            <w:r w:rsidR="00967644" w:rsidRPr="00053BA6">
              <w:rPr>
                <w:rFonts w:eastAsia="Calibri"/>
              </w:rPr>
              <w:t xml:space="preserve">) aukštąjį (universitetinį ar neuniversitetinį) išsilavinimą ar jam prilygintą išsilavinimą; </w:t>
            </w:r>
          </w:p>
          <w:p w14:paraId="279E08EF" w14:textId="5CF13757" w:rsidR="00967644" w:rsidRPr="008505C7" w:rsidRDefault="008505C7" w:rsidP="00967644">
            <w:pPr>
              <w:jc w:val="both"/>
              <w:rPr>
                <w:b/>
                <w:bCs/>
              </w:rPr>
            </w:pPr>
            <w:r w:rsidRPr="00053BA6">
              <w:rPr>
                <w:b/>
                <w:bCs/>
                <w:i/>
                <w:sz w:val="22"/>
                <w:szCs w:val="22"/>
              </w:rPr>
              <w:t>–</w:t>
            </w:r>
            <w:r w:rsidRPr="00053BA6">
              <w:rPr>
                <w:b/>
                <w:bCs/>
              </w:rPr>
              <w:t xml:space="preserve"> </w:t>
            </w:r>
            <w:r w:rsidR="00967644" w:rsidRPr="00053BA6">
              <w:rPr>
                <w:rFonts w:eastAsia="Calibri"/>
              </w:rPr>
              <w:t xml:space="preserve">turintį </w:t>
            </w:r>
            <w:r w:rsidR="004E2727" w:rsidRPr="00053BA6">
              <w:rPr>
                <w:bCs/>
                <w:lang w:eastAsia="lt-LT"/>
              </w:rPr>
              <w:t xml:space="preserve">per paskutinius 3 (tris) metus </w:t>
            </w:r>
            <w:r w:rsidR="004E2727" w:rsidRPr="00053BA6">
              <w:rPr>
                <w:lang w:eastAsia="lt-LT"/>
              </w:rPr>
              <w:t>iki pasiūlymų pateikimo galutinio termino pabaigos</w:t>
            </w:r>
            <w:r w:rsidR="004E2727" w:rsidRPr="00053BA6">
              <w:rPr>
                <w:rFonts w:eastAsia="Calibri"/>
              </w:rPr>
              <w:t xml:space="preserve"> </w:t>
            </w:r>
            <w:r w:rsidR="00967644" w:rsidRPr="00053BA6">
              <w:rPr>
                <w:rFonts w:eastAsia="Calibri"/>
              </w:rPr>
              <w:t xml:space="preserve">ne trumpesnę nei </w:t>
            </w:r>
            <w:r w:rsidR="00542F04" w:rsidRPr="00053BA6">
              <w:rPr>
                <w:rFonts w:eastAsia="Calibri"/>
              </w:rPr>
              <w:t>12 (dvylikos) mėnesių</w:t>
            </w:r>
            <w:r w:rsidR="00E36D31" w:rsidRPr="00053BA6">
              <w:rPr>
                <w:rFonts w:eastAsia="Calibri"/>
              </w:rPr>
              <w:t>*</w:t>
            </w:r>
            <w:r w:rsidR="00967644" w:rsidRPr="00053BA6">
              <w:rPr>
                <w:rFonts w:eastAsia="Calibri"/>
              </w:rPr>
              <w:t xml:space="preserve"> </w:t>
            </w:r>
            <w:r w:rsidR="00967644" w:rsidRPr="00053BA6">
              <w:rPr>
                <w:rFonts w:eastAsia="Calibri"/>
                <w:b/>
                <w:bCs/>
              </w:rPr>
              <w:t>grafinio dizaino kūrimo bei maketavimo</w:t>
            </w:r>
            <w:r w:rsidR="00967644" w:rsidRPr="00053BA6">
              <w:rPr>
                <w:rFonts w:eastAsia="Calibri"/>
              </w:rPr>
              <w:t xml:space="preserve"> patirtį.</w:t>
            </w:r>
            <w:r w:rsidR="00967644" w:rsidRPr="00C65A29">
              <w:rPr>
                <w:rFonts w:eastAsia="Calibri"/>
              </w:rPr>
              <w:t xml:space="preserve"> </w:t>
            </w:r>
            <w:r>
              <w:rPr>
                <w:rFonts w:eastAsia="Calibri"/>
              </w:rPr>
              <w:t xml:space="preserve"> </w:t>
            </w:r>
          </w:p>
          <w:p w14:paraId="62C95200" w14:textId="180DCFC0" w:rsidR="00E36D31" w:rsidRPr="0050299F" w:rsidRDefault="00E36D31" w:rsidP="00E36D31">
            <w:pPr>
              <w:jc w:val="both"/>
            </w:pPr>
          </w:p>
          <w:p w14:paraId="7C238314" w14:textId="6C30996C" w:rsidR="00967644" w:rsidRPr="006C1EA4" w:rsidRDefault="00E36D31" w:rsidP="00891812">
            <w:pPr>
              <w:jc w:val="both"/>
            </w:pPr>
            <w:r w:rsidRPr="0050299F">
              <w:t>*</w:t>
            </w:r>
            <w:r w:rsidR="0099718B" w:rsidRPr="0099718B">
              <w:t>patirtis gali būti nepertraukiama (</w:t>
            </w:r>
            <w:r w:rsidR="00682F80">
              <w:t xml:space="preserve">pvz., </w:t>
            </w:r>
            <w:r w:rsidR="0099718B" w:rsidRPr="0099718B">
              <w:t xml:space="preserve">jei asmuo dirbo pagal darbo sutartį be pertraukų) arba sudaryta iš kelių atskirų laikotarpių, </w:t>
            </w:r>
            <w:r w:rsidR="0099718B" w:rsidRPr="006C1EA4">
              <w:t xml:space="preserve">įgytų skirtingose darbovietėse ar vykdant veiklą pagal paslaugų teikimo sutartis (pvz., pagal individualią veiklą). Tokiu atveju skaičiuojami </w:t>
            </w:r>
            <w:r w:rsidR="006C1EA4" w:rsidRPr="006C1EA4">
              <w:t>atskiri laikotarpiai</w:t>
            </w:r>
            <w:r w:rsidR="0099718B" w:rsidRPr="006C1EA4">
              <w:t xml:space="preserve"> (persidengiantys laikotarpiai nesisumuoja).</w:t>
            </w:r>
          </w:p>
          <w:p w14:paraId="16A65A0F" w14:textId="4047ED49" w:rsidR="00D17A18" w:rsidRPr="006C1EA4" w:rsidRDefault="00D17A18" w:rsidP="00E36D31">
            <w:pPr>
              <w:jc w:val="both"/>
            </w:pPr>
          </w:p>
          <w:p w14:paraId="49A767F0" w14:textId="1CCF4A8C" w:rsidR="00D277CB" w:rsidRPr="00A041BB" w:rsidRDefault="00D277CB" w:rsidP="00D277CB">
            <w:pPr>
              <w:jc w:val="both"/>
              <w:rPr>
                <w:iCs/>
              </w:rPr>
            </w:pPr>
            <w:r w:rsidRPr="006C1EA4">
              <w:rPr>
                <w:iCs/>
              </w:rPr>
              <w:t>R</w:t>
            </w:r>
            <w:r w:rsidRPr="006C1EA4">
              <w:rPr>
                <w:rFonts w:eastAsia="Calibri"/>
                <w:iCs/>
                <w:lang w:eastAsia="lt-LT"/>
              </w:rPr>
              <w:t>eikalaujamą kvalifikaciją</w:t>
            </w:r>
            <w:r w:rsidRPr="00A041BB">
              <w:rPr>
                <w:rFonts w:eastAsia="Calibri"/>
                <w:iCs/>
                <w:lang w:eastAsia="lt-LT"/>
              </w:rPr>
              <w:t xml:space="preserve"> specialista</w:t>
            </w:r>
            <w:r w:rsidR="00A041BB">
              <w:rPr>
                <w:rFonts w:eastAsia="Calibri"/>
                <w:iCs/>
                <w:lang w:eastAsia="lt-LT"/>
              </w:rPr>
              <w:t>s (-ai)</w:t>
            </w:r>
            <w:r w:rsidRPr="00A041BB">
              <w:rPr>
                <w:rFonts w:eastAsia="Calibri"/>
                <w:iCs/>
                <w:lang w:eastAsia="lt-LT"/>
              </w:rPr>
              <w:t xml:space="preserve"> privalo būti įgiję</w:t>
            </w:r>
            <w:r w:rsidR="00A041BB">
              <w:rPr>
                <w:rFonts w:eastAsia="Calibri"/>
                <w:iCs/>
                <w:lang w:eastAsia="lt-LT"/>
              </w:rPr>
              <w:t>s (-ę)</w:t>
            </w:r>
            <w:r w:rsidRPr="00A041BB">
              <w:rPr>
                <w:rFonts w:eastAsia="Calibri"/>
                <w:iCs/>
                <w:lang w:eastAsia="lt-LT"/>
              </w:rPr>
              <w:t xml:space="preserve"> iki pasiūlymų pateikimo galutinio termino pabaigos dienos.</w:t>
            </w:r>
            <w:r w:rsidRPr="00A041BB">
              <w:rPr>
                <w:iCs/>
              </w:rPr>
              <w:t xml:space="preserve"> V</w:t>
            </w:r>
            <w:r w:rsidRPr="00A041BB">
              <w:rPr>
                <w:bCs/>
                <w:iCs/>
                <w:color w:val="000000"/>
              </w:rPr>
              <w:t xml:space="preserve">ertinama tik per pastaruosius </w:t>
            </w:r>
            <w:r w:rsidR="004E2727" w:rsidRPr="00A041BB">
              <w:rPr>
                <w:bCs/>
                <w:iCs/>
                <w:color w:val="000000"/>
              </w:rPr>
              <w:t>3</w:t>
            </w:r>
            <w:r w:rsidRPr="00A041BB">
              <w:rPr>
                <w:bCs/>
                <w:iCs/>
                <w:color w:val="000000"/>
              </w:rPr>
              <w:t xml:space="preserve"> (</w:t>
            </w:r>
            <w:r w:rsidR="004E2727" w:rsidRPr="00A041BB">
              <w:rPr>
                <w:bCs/>
                <w:iCs/>
                <w:color w:val="000000"/>
              </w:rPr>
              <w:t>tris</w:t>
            </w:r>
            <w:r w:rsidRPr="00A041BB">
              <w:rPr>
                <w:bCs/>
                <w:iCs/>
                <w:color w:val="000000"/>
              </w:rPr>
              <w:t>) metus</w:t>
            </w:r>
            <w:r w:rsidRPr="00A041BB">
              <w:rPr>
                <w:iCs/>
              </w:rPr>
              <w:t xml:space="preserve"> </w:t>
            </w:r>
            <w:r w:rsidRPr="00A041BB">
              <w:rPr>
                <w:bCs/>
                <w:iCs/>
                <w:color w:val="000000"/>
              </w:rPr>
              <w:t xml:space="preserve">iki pasiūlymų pateikimo galutinio termino pabaigos </w:t>
            </w:r>
            <w:r w:rsidRPr="00A041BB">
              <w:rPr>
                <w:rFonts w:eastAsia="Calibri"/>
                <w:iCs/>
                <w:color w:val="000000"/>
                <w:lang w:eastAsia="lt-LT"/>
              </w:rPr>
              <w:t>dienos įgyta patirtis</w:t>
            </w:r>
            <w:r w:rsidRPr="00A041BB">
              <w:rPr>
                <w:iCs/>
              </w:rPr>
              <w:t>.</w:t>
            </w:r>
            <w:r w:rsidRPr="00A041BB">
              <w:rPr>
                <w:iCs/>
                <w:color w:val="000000"/>
              </w:rPr>
              <w:t xml:space="preserve"> </w:t>
            </w:r>
          </w:p>
          <w:p w14:paraId="2F7356C7" w14:textId="77777777" w:rsidR="00D215BA" w:rsidRPr="00A041BB" w:rsidRDefault="00D215BA" w:rsidP="00D215BA">
            <w:pPr>
              <w:jc w:val="both"/>
              <w:rPr>
                <w:b/>
                <w:bCs/>
                <w:iCs/>
                <w:color w:val="000000"/>
                <w:lang w:val="en-US" w:eastAsia="lt-LT"/>
              </w:rPr>
            </w:pPr>
          </w:p>
          <w:p w14:paraId="76D4D30D" w14:textId="77777777" w:rsidR="00D215BA" w:rsidRPr="00A041BB" w:rsidRDefault="00D215BA">
            <w:pPr>
              <w:pStyle w:val="Sraopastraipa"/>
              <w:numPr>
                <w:ilvl w:val="0"/>
                <w:numId w:val="32"/>
              </w:numPr>
              <w:ind w:left="171" w:hanging="171"/>
              <w:jc w:val="both"/>
              <w:rPr>
                <w:i/>
                <w:color w:val="000000"/>
                <w:lang w:eastAsia="lt-LT"/>
              </w:rPr>
            </w:pPr>
            <w:r w:rsidRPr="00A041BB">
              <w:rPr>
                <w:i/>
                <w:color w:val="000000"/>
                <w:lang w:eastAsia="lt-LT"/>
              </w:rPr>
              <w:t>Jeigu pasiūlymą teikia ūkio subjektų grupė – reikalavimą turi atitikti ūkio subjektų grupės nario (-ių) specialistai, atsižvelgiant į jų prisiimamus įsipareigojimus pirkimo sutarčiai vykdyti.</w:t>
            </w:r>
          </w:p>
          <w:p w14:paraId="0156D46C" w14:textId="77777777" w:rsidR="00AA6336" w:rsidRDefault="00D215BA">
            <w:pPr>
              <w:pStyle w:val="Sraopastraipa"/>
              <w:numPr>
                <w:ilvl w:val="0"/>
                <w:numId w:val="32"/>
              </w:numPr>
              <w:ind w:left="171" w:hanging="171"/>
              <w:jc w:val="both"/>
              <w:rPr>
                <w:i/>
                <w:color w:val="000000"/>
                <w:lang w:eastAsia="lt-LT"/>
              </w:rPr>
            </w:pPr>
            <w:r w:rsidRPr="00A041BB">
              <w:rPr>
                <w:i/>
                <w:color w:val="000000"/>
                <w:lang w:eastAsia="lt-LT"/>
              </w:rPr>
              <w:t>Tiekėjas gali remtis kitų ūkio subjektų pajėgumais tik tuo atveju, jeigu tie subjektai (jų darbuotojai) patys vykdys tą pirkimo sutarties dalį, kuriai reikia jų turimų pajėgumų.</w:t>
            </w:r>
          </w:p>
          <w:p w14:paraId="653C497D" w14:textId="41CA1A11" w:rsidR="00D17A18" w:rsidRPr="00AA6336" w:rsidRDefault="00D215BA">
            <w:pPr>
              <w:pStyle w:val="Sraopastraipa"/>
              <w:numPr>
                <w:ilvl w:val="0"/>
                <w:numId w:val="32"/>
              </w:numPr>
              <w:ind w:left="171" w:hanging="171"/>
              <w:jc w:val="both"/>
              <w:rPr>
                <w:i/>
                <w:color w:val="000000"/>
                <w:lang w:eastAsia="lt-LT"/>
              </w:rPr>
            </w:pPr>
            <w:r w:rsidRPr="00AA6336">
              <w:rPr>
                <w:i/>
                <w:color w:val="000000"/>
                <w:lang w:eastAsia="lt-LT"/>
              </w:rPr>
              <w:t>Subtiekėjai – jei tiekėjas (jo pasitelkiami specialistai) pats atitinka nustatytą reikalavimą, tačiau ketina pasitelkti subtiekėjus (jo specialistus), subtiekėjų specialistai privalo atitikti nustatytus</w:t>
            </w:r>
            <w:r w:rsidRPr="00AA6336">
              <w:rPr>
                <w:b/>
                <w:bCs/>
                <w:i/>
                <w:color w:val="000000"/>
                <w:lang w:eastAsia="lt-LT"/>
              </w:rPr>
              <w:t xml:space="preserve"> </w:t>
            </w:r>
            <w:r w:rsidRPr="00AA6336">
              <w:rPr>
                <w:i/>
                <w:color w:val="000000"/>
                <w:lang w:eastAsia="lt-LT"/>
              </w:rPr>
              <w:t>reikalavimus, jeigu subtiekėjai (jų darbuotojai) patys vykdys tą pirkimo sutarties dalį, kuriai reikia nustatytos kvalifikacijos.</w:t>
            </w:r>
          </w:p>
        </w:tc>
        <w:tc>
          <w:tcPr>
            <w:tcW w:w="4394" w:type="dxa"/>
          </w:tcPr>
          <w:p w14:paraId="28803B61" w14:textId="77777777" w:rsidR="00B5569E" w:rsidRDefault="00B5569E" w:rsidP="00B5569E">
            <w:pPr>
              <w:jc w:val="both"/>
              <w:rPr>
                <w:bCs/>
                <w:i/>
                <w:iCs/>
              </w:rPr>
            </w:pPr>
            <w:r w:rsidRPr="0064040B">
              <w:rPr>
                <w:bCs/>
                <w:i/>
                <w:iCs/>
              </w:rPr>
              <w:lastRenderedPageBreak/>
              <w:t>Perkančiajai organizacijai atlikus EBVPD patikrinimo procedūrą, patikrinus pasiūlymus ir išrinkus galimą laimėtoją, tik jo yra prašomi dokumentai, patvirtinantys tiekėjo kvalifikaciją:</w:t>
            </w:r>
          </w:p>
          <w:p w14:paraId="42EB2715" w14:textId="77777777" w:rsidR="004434A3" w:rsidRDefault="004434A3" w:rsidP="00B5569E">
            <w:pPr>
              <w:jc w:val="both"/>
              <w:rPr>
                <w:bCs/>
                <w:highlight w:val="yellow"/>
              </w:rPr>
            </w:pPr>
          </w:p>
          <w:p w14:paraId="153ED322" w14:textId="2A380A2D" w:rsidR="00E918A0" w:rsidRPr="00881345" w:rsidRDefault="00B5569E" w:rsidP="00B5569E">
            <w:pPr>
              <w:jc w:val="both"/>
              <w:rPr>
                <w:bCs/>
                <w:lang w:eastAsia="lt-LT"/>
              </w:rPr>
            </w:pPr>
            <w:r w:rsidRPr="00881345">
              <w:rPr>
                <w:bCs/>
              </w:rPr>
              <w:lastRenderedPageBreak/>
              <w:t xml:space="preserve">1) </w:t>
            </w:r>
            <w:r w:rsidRPr="00881345">
              <w:t xml:space="preserve">tiekėjo vadovo ar kito tiekėjo įgalioto atstovo parašu patvirtintas </w:t>
            </w:r>
            <w:r w:rsidRPr="00881345">
              <w:rPr>
                <w:b/>
                <w:lang w:eastAsia="lt-LT"/>
              </w:rPr>
              <w:t>specialistų</w:t>
            </w:r>
            <w:r w:rsidRPr="00881345">
              <w:rPr>
                <w:bCs/>
                <w:lang w:eastAsia="lt-LT"/>
              </w:rPr>
              <w:t xml:space="preserve">, </w:t>
            </w:r>
            <w:r w:rsidRPr="00881345">
              <w:rPr>
                <w:b/>
                <w:lang w:eastAsia="lt-LT"/>
              </w:rPr>
              <w:t xml:space="preserve">atsakingų už sutarties vykdymą, ir jų patirties sąrašas (turi būti užpildyta forma, pateikta pirkimo sąlygų 7 priede </w:t>
            </w:r>
            <w:r w:rsidRPr="00881345">
              <w:rPr>
                <w:bCs/>
                <w:lang w:eastAsia="lt-LT"/>
              </w:rPr>
              <w:t>„Tiekėjo specialistų, atsakingų už sutarties vykdymą, ir jų patirties sąrašas“; sąraše turi būti nurodyta tiek specialistų, kad būtų tenkinamas šis pirkimo sąlygų 11.10.</w:t>
            </w:r>
            <w:r w:rsidR="0062224E" w:rsidRPr="00881345">
              <w:rPr>
                <w:bCs/>
                <w:lang w:eastAsia="lt-LT"/>
              </w:rPr>
              <w:t>2</w:t>
            </w:r>
            <w:r w:rsidRPr="00881345">
              <w:rPr>
                <w:bCs/>
                <w:lang w:eastAsia="lt-LT"/>
              </w:rPr>
              <w:t xml:space="preserve"> punkto reikalavimas), kuriame nurodomi</w:t>
            </w:r>
            <w:r w:rsidR="00E918A0" w:rsidRPr="00881345">
              <w:rPr>
                <w:bCs/>
                <w:lang w:eastAsia="lt-LT"/>
              </w:rPr>
              <w:t>:</w:t>
            </w:r>
          </w:p>
          <w:p w14:paraId="7D400D3C" w14:textId="754C29B8" w:rsidR="00B5569E" w:rsidRPr="00881345" w:rsidRDefault="00E918A0" w:rsidP="00B5569E">
            <w:pPr>
              <w:jc w:val="both"/>
              <w:rPr>
                <w:bCs/>
                <w:lang w:eastAsia="lt-LT"/>
              </w:rPr>
            </w:pPr>
            <w:r w:rsidRPr="00881345">
              <w:rPr>
                <w:b/>
                <w:bCs/>
                <w:i/>
                <w:sz w:val="22"/>
                <w:szCs w:val="22"/>
              </w:rPr>
              <w:t>–</w:t>
            </w:r>
            <w:r w:rsidRPr="00881345">
              <w:rPr>
                <w:b/>
                <w:lang w:eastAsia="lt-LT"/>
              </w:rPr>
              <w:t xml:space="preserve"> </w:t>
            </w:r>
            <w:r w:rsidR="00B5569E" w:rsidRPr="00881345">
              <w:rPr>
                <w:bCs/>
                <w:lang w:eastAsia="lt-LT"/>
              </w:rPr>
              <w:t>specialistų vardai, pavardės, pozicija (pareigos), kuriai siūlomas specialistas (pagal pirkimo sąlygų 11.10.</w:t>
            </w:r>
            <w:r w:rsidR="0062224E" w:rsidRPr="00881345">
              <w:rPr>
                <w:bCs/>
                <w:lang w:eastAsia="lt-LT"/>
              </w:rPr>
              <w:t>2</w:t>
            </w:r>
            <w:r w:rsidR="00B5569E" w:rsidRPr="00881345">
              <w:rPr>
                <w:bCs/>
                <w:lang w:eastAsia="lt-LT"/>
              </w:rPr>
              <w:t>. punkto reikalavimus), dabartinė darbovietė, išsilavinimas</w:t>
            </w:r>
            <w:r w:rsidR="00677E96" w:rsidRPr="00881345">
              <w:rPr>
                <w:bCs/>
                <w:lang w:eastAsia="lt-LT"/>
              </w:rPr>
              <w:t xml:space="preserve">, </w:t>
            </w:r>
            <w:r w:rsidR="00B5569E" w:rsidRPr="00881345">
              <w:rPr>
                <w:bCs/>
                <w:lang w:eastAsia="lt-LT"/>
              </w:rPr>
              <w:t>išsilavinimą patvirtinančio dokumento  numeris, išdavimo data, išdavusios įstaigos pavadinimas</w:t>
            </w:r>
            <w:r w:rsidRPr="00881345">
              <w:rPr>
                <w:bCs/>
                <w:lang w:eastAsia="lt-LT"/>
              </w:rPr>
              <w:t>;</w:t>
            </w:r>
          </w:p>
          <w:p w14:paraId="01EAD40D" w14:textId="2D4C03EC" w:rsidR="000546E0" w:rsidRPr="000546E0" w:rsidRDefault="00E918A0" w:rsidP="000546E0">
            <w:pPr>
              <w:jc w:val="both"/>
              <w:rPr>
                <w:b/>
                <w:iCs/>
                <w:color w:val="000000"/>
                <w:lang w:eastAsia="lt-LT"/>
              </w:rPr>
            </w:pPr>
            <w:r w:rsidRPr="00881345">
              <w:rPr>
                <w:b/>
                <w:bCs/>
                <w:i/>
                <w:sz w:val="22"/>
                <w:szCs w:val="22"/>
              </w:rPr>
              <w:t xml:space="preserve">– </w:t>
            </w:r>
            <w:r w:rsidRPr="00881345">
              <w:rPr>
                <w:bCs/>
                <w:lang w:eastAsia="lt-LT"/>
              </w:rPr>
              <w:t xml:space="preserve">nurodytų specialistų </w:t>
            </w:r>
            <w:r w:rsidRPr="000546E0">
              <w:rPr>
                <w:bCs/>
                <w:lang w:eastAsia="lt-LT"/>
              </w:rPr>
              <w:t>d</w:t>
            </w:r>
            <w:r w:rsidRPr="000546E0">
              <w:rPr>
                <w:bCs/>
                <w:iCs/>
                <w:color w:val="000000"/>
                <w:lang w:eastAsia="lt-LT"/>
              </w:rPr>
              <w:t>arbo patirties reikalaujamoje srityje</w:t>
            </w:r>
            <w:r w:rsidR="00881345" w:rsidRPr="000546E0">
              <w:rPr>
                <w:bCs/>
                <w:iCs/>
                <w:color w:val="000000"/>
                <w:lang w:eastAsia="lt-LT"/>
              </w:rPr>
              <w:t xml:space="preserve"> </w:t>
            </w:r>
            <w:r w:rsidRPr="000546E0">
              <w:rPr>
                <w:bCs/>
                <w:iCs/>
                <w:color w:val="000000"/>
                <w:lang w:eastAsia="lt-LT"/>
              </w:rPr>
              <w:t>aprašymas</w:t>
            </w:r>
            <w:r w:rsidR="000546E0" w:rsidRPr="000546E0">
              <w:rPr>
                <w:bCs/>
                <w:iCs/>
                <w:color w:val="000000"/>
                <w:lang w:eastAsia="lt-LT"/>
              </w:rPr>
              <w:t xml:space="preserve">, </w:t>
            </w:r>
            <w:r w:rsidR="000546E0" w:rsidRPr="000546E0">
              <w:rPr>
                <w:bCs/>
              </w:rPr>
              <w:t>aiškiai nurodant reikalaujamą patirtį, jos trukmę</w:t>
            </w:r>
            <w:r w:rsidR="000546E0" w:rsidRPr="00C65A29">
              <w:t xml:space="preserve"> ir įgijimo </w:t>
            </w:r>
            <w:r w:rsidR="00417700">
              <w:t xml:space="preserve">pagrindas (darbo sutartis, paslaugų teikimo sutartis </w:t>
            </w:r>
            <w:r w:rsidR="005C5369">
              <w:t>ar kt.</w:t>
            </w:r>
            <w:r w:rsidR="00417700">
              <w:t xml:space="preserve">), </w:t>
            </w:r>
            <w:r w:rsidR="000546E0" w:rsidRPr="00C65A29">
              <w:t>datas (laikotarpius) (</w:t>
            </w:r>
            <w:r w:rsidR="000546E0">
              <w:t xml:space="preserve">metų, </w:t>
            </w:r>
            <w:r w:rsidR="000546E0" w:rsidRPr="00C65A29">
              <w:t>mėnesių</w:t>
            </w:r>
            <w:r w:rsidR="000546E0">
              <w:t xml:space="preserve">, dienų </w:t>
            </w:r>
            <w:r w:rsidR="000546E0" w:rsidRPr="00C65A29">
              <w:t xml:space="preserve">tikslumu),  darbovietes </w:t>
            </w:r>
            <w:r w:rsidR="000546E0">
              <w:t xml:space="preserve">(ar užsakovus) </w:t>
            </w:r>
            <w:r w:rsidR="000546E0" w:rsidRPr="00C65A29">
              <w:t>ir jų kontaktinę informaciją</w:t>
            </w:r>
            <w:r w:rsidR="000546E0">
              <w:t>.</w:t>
            </w:r>
          </w:p>
          <w:p w14:paraId="65DC67D7" w14:textId="77777777" w:rsidR="000546E0" w:rsidRDefault="000546E0" w:rsidP="00902218">
            <w:pPr>
              <w:jc w:val="both"/>
              <w:rPr>
                <w:b/>
                <w:iCs/>
                <w:color w:val="000000"/>
                <w:lang w:eastAsia="lt-LT"/>
              </w:rPr>
            </w:pPr>
          </w:p>
          <w:p w14:paraId="5C4DD4D9" w14:textId="2106485A" w:rsidR="005D16D5" w:rsidRDefault="000546E0" w:rsidP="00B53B9A">
            <w:pPr>
              <w:jc w:val="both"/>
              <w:rPr>
                <w:bCs/>
                <w:iCs/>
                <w:color w:val="000000"/>
                <w:lang w:eastAsia="lt-LT"/>
              </w:rPr>
            </w:pPr>
            <w:r w:rsidRPr="000546E0">
              <w:rPr>
                <w:bCs/>
                <w:iCs/>
                <w:color w:val="000000"/>
                <w:lang w:eastAsia="lt-LT"/>
              </w:rPr>
              <w:t xml:space="preserve">2) </w:t>
            </w:r>
            <w:r>
              <w:rPr>
                <w:b/>
                <w:iCs/>
                <w:color w:val="000000"/>
                <w:lang w:eastAsia="lt-LT"/>
              </w:rPr>
              <w:t xml:space="preserve">specialistų </w:t>
            </w:r>
            <w:r w:rsidR="00090F78" w:rsidRPr="00881345">
              <w:rPr>
                <w:b/>
                <w:iCs/>
                <w:color w:val="000000"/>
                <w:lang w:eastAsia="lt-LT"/>
              </w:rPr>
              <w:t xml:space="preserve">turimą </w:t>
            </w:r>
            <w:r>
              <w:rPr>
                <w:b/>
                <w:iCs/>
                <w:color w:val="000000"/>
                <w:lang w:eastAsia="lt-LT"/>
              </w:rPr>
              <w:t xml:space="preserve">darbo </w:t>
            </w:r>
            <w:r w:rsidR="00E918A0" w:rsidRPr="00881345">
              <w:rPr>
                <w:b/>
                <w:iCs/>
                <w:color w:val="000000"/>
                <w:lang w:eastAsia="lt-LT"/>
              </w:rPr>
              <w:t>patirtį įrodantys dokumentai</w:t>
            </w:r>
            <w:r w:rsidR="00B53B9A">
              <w:rPr>
                <w:b/>
                <w:iCs/>
                <w:color w:val="000000"/>
                <w:lang w:eastAsia="lt-LT"/>
              </w:rPr>
              <w:t xml:space="preserve">, </w:t>
            </w:r>
            <w:r w:rsidR="00902218" w:rsidRPr="00400F68">
              <w:rPr>
                <w:bCs/>
                <w:iCs/>
                <w:color w:val="000000"/>
                <w:lang w:eastAsia="lt-LT"/>
              </w:rPr>
              <w:t xml:space="preserve">pvz. </w:t>
            </w:r>
            <w:r w:rsidR="00B53B9A" w:rsidRPr="00400F68">
              <w:rPr>
                <w:bCs/>
                <w:iCs/>
                <w:color w:val="000000"/>
                <w:lang w:eastAsia="lt-LT"/>
              </w:rPr>
              <w:t xml:space="preserve">darbo sutarčių, paslaugų teikimo </w:t>
            </w:r>
            <w:r w:rsidR="00902218" w:rsidRPr="00400F68">
              <w:rPr>
                <w:bCs/>
                <w:iCs/>
                <w:color w:val="000000"/>
                <w:lang w:eastAsia="lt-LT"/>
              </w:rPr>
              <w:t>sutarčių kopijos</w:t>
            </w:r>
            <w:r w:rsidR="00B53B9A" w:rsidRPr="00400F68">
              <w:rPr>
                <w:bCs/>
                <w:iCs/>
                <w:color w:val="000000"/>
                <w:lang w:eastAsia="lt-LT"/>
              </w:rPr>
              <w:t>.</w:t>
            </w:r>
          </w:p>
          <w:p w14:paraId="54E127DE" w14:textId="77F187CF" w:rsidR="005D16D5" w:rsidRPr="0075646D" w:rsidRDefault="00BE76F3" w:rsidP="0075646D">
            <w:pPr>
              <w:tabs>
                <w:tab w:val="left" w:pos="0"/>
                <w:tab w:val="left" w:pos="9631"/>
              </w:tabs>
              <w:spacing w:line="257" w:lineRule="auto"/>
              <w:jc w:val="both"/>
              <w:rPr>
                <w:bCs/>
                <w:iCs/>
                <w:color w:val="000000"/>
              </w:rPr>
            </w:pPr>
            <w:r>
              <w:rPr>
                <w:iCs/>
                <w:color w:val="000000"/>
              </w:rPr>
              <w:t>Gali būti teikiami</w:t>
            </w:r>
            <w:r w:rsidR="00B53B9A" w:rsidRPr="00B53B9A">
              <w:rPr>
                <w:iCs/>
                <w:color w:val="000000"/>
              </w:rPr>
              <w:t xml:space="preserve"> ir kiti dokumentai, įrodantys specialisto patirtį teikiant kvalifikacijos reikalavim</w:t>
            </w:r>
            <w:r w:rsidR="00B53B9A">
              <w:rPr>
                <w:iCs/>
                <w:color w:val="000000"/>
              </w:rPr>
              <w:t>e</w:t>
            </w:r>
            <w:r w:rsidR="00B53B9A" w:rsidRPr="00B53B9A">
              <w:rPr>
                <w:iCs/>
                <w:color w:val="000000"/>
              </w:rPr>
              <w:t xml:space="preserve"> nurodytas paslaugas per nurodytą laikotarpį, </w:t>
            </w:r>
            <w:r w:rsidR="00B53B9A" w:rsidRPr="00400F68">
              <w:rPr>
                <w:bCs/>
                <w:iCs/>
                <w:color w:val="000000"/>
              </w:rPr>
              <w:t xml:space="preserve">jei juose yra visa reikalaujama informacija (iš jų turinio galima nustatyti atitiktį iškeltiems reikalavimams) ir jie </w:t>
            </w:r>
            <w:r w:rsidR="00B53B9A" w:rsidRPr="00400F68">
              <w:rPr>
                <w:bCs/>
                <w:iCs/>
              </w:rPr>
              <w:t>yra užsakovo (jei paslaugos buvo teiktos vykdant darbines funkcijas – darbdavio) pasirašyti (patvirtinti</w:t>
            </w:r>
            <w:r w:rsidR="00B53B9A" w:rsidRPr="00400F68">
              <w:rPr>
                <w:bCs/>
                <w:iCs/>
                <w:color w:val="000000"/>
              </w:rPr>
              <w:t>).</w:t>
            </w:r>
          </w:p>
          <w:p w14:paraId="4A1AFB44" w14:textId="77777777" w:rsidR="005D16D5" w:rsidRPr="00E62857" w:rsidRDefault="005D16D5" w:rsidP="00D17A18">
            <w:pPr>
              <w:tabs>
                <w:tab w:val="num" w:pos="122"/>
                <w:tab w:val="left" w:pos="1980"/>
              </w:tabs>
              <w:jc w:val="both"/>
              <w:rPr>
                <w:b/>
                <w:bCs/>
                <w:i/>
                <w:sz w:val="22"/>
                <w:szCs w:val="22"/>
                <w:highlight w:val="yellow"/>
              </w:rPr>
            </w:pPr>
          </w:p>
          <w:p w14:paraId="494F058E" w14:textId="78A6490D" w:rsidR="00F671F8" w:rsidRPr="00CE7751" w:rsidRDefault="00417700" w:rsidP="00CE7751">
            <w:pPr>
              <w:widowControl w:val="0"/>
              <w:jc w:val="both"/>
              <w:rPr>
                <w:bCs/>
                <w:lang w:eastAsia="lt-LT"/>
              </w:rPr>
            </w:pPr>
            <w:r w:rsidRPr="00CE7751">
              <w:rPr>
                <w:bCs/>
                <w:lang w:eastAsia="lt-LT"/>
              </w:rPr>
              <w:t>3</w:t>
            </w:r>
            <w:r w:rsidR="000800A9" w:rsidRPr="00CE7751">
              <w:rPr>
                <w:bCs/>
                <w:lang w:eastAsia="lt-LT"/>
              </w:rPr>
              <w:t>)</w:t>
            </w:r>
            <w:r w:rsidR="00CE7751" w:rsidRPr="00CE7751">
              <w:rPr>
                <w:bCs/>
                <w:lang w:eastAsia="lt-LT"/>
              </w:rPr>
              <w:t xml:space="preserve"> </w:t>
            </w:r>
            <w:r w:rsidR="00CE7751" w:rsidRPr="00CE7751">
              <w:t xml:space="preserve">siūlomo specialisto </w:t>
            </w:r>
            <w:r w:rsidR="00CE7751" w:rsidRPr="00776D60">
              <w:rPr>
                <w:b/>
                <w:bCs/>
              </w:rPr>
              <w:t xml:space="preserve">išsilavinimą </w:t>
            </w:r>
            <w:r w:rsidR="00423B22">
              <w:rPr>
                <w:b/>
                <w:bCs/>
              </w:rPr>
              <w:t>patvirtinančio</w:t>
            </w:r>
            <w:r w:rsidR="00CE7751" w:rsidRPr="00776D60">
              <w:rPr>
                <w:b/>
                <w:bCs/>
              </w:rPr>
              <w:t xml:space="preserve"> diplomo</w:t>
            </w:r>
            <w:r w:rsidR="00CE7751" w:rsidRPr="00CE7751">
              <w:t xml:space="preserve"> arba jam lygiaverčio dokumento kopija. </w:t>
            </w:r>
          </w:p>
          <w:p w14:paraId="2AB753A8" w14:textId="77777777" w:rsidR="00F671F8" w:rsidRPr="00CE7751" w:rsidRDefault="00F671F8" w:rsidP="008D55FC">
            <w:pPr>
              <w:jc w:val="both"/>
              <w:rPr>
                <w:rFonts w:eastAsia="Calibri"/>
              </w:rPr>
            </w:pPr>
          </w:p>
          <w:p w14:paraId="195384E2" w14:textId="6898BE08" w:rsidR="000800A9" w:rsidRPr="00CE7751" w:rsidRDefault="00F671F8" w:rsidP="000800A9">
            <w:pPr>
              <w:jc w:val="both"/>
            </w:pPr>
            <w:r w:rsidRPr="00CE7751">
              <w:t>4</w:t>
            </w:r>
            <w:r w:rsidR="000800A9" w:rsidRPr="00CE7751">
              <w:t xml:space="preserve">) </w:t>
            </w:r>
            <w:r w:rsidR="000800A9" w:rsidRPr="00CE7751">
              <w:rPr>
                <w:rFonts w:eastAsia="Calibri"/>
                <w:color w:val="000000"/>
              </w:rPr>
              <w:t>specialisto – kvazisubtiekėjo</w:t>
            </w:r>
            <w:r w:rsidR="000800A9" w:rsidRPr="00CE7751">
              <w:rPr>
                <w:rFonts w:eastAsia="Calibri"/>
              </w:rPr>
              <w:t xml:space="preserve"> </w:t>
            </w:r>
            <w:r w:rsidR="000800A9" w:rsidRPr="00CE7751">
              <w:rPr>
                <w:rFonts w:eastAsia="Calibri"/>
                <w:b/>
                <w:bCs/>
              </w:rPr>
              <w:t>sutikimas</w:t>
            </w:r>
            <w:r w:rsidR="000800A9" w:rsidRPr="00CE7751">
              <w:rPr>
                <w:rFonts w:eastAsia="Calibri"/>
              </w:rPr>
              <w:t xml:space="preserve"> teikti pirkimo sutartyje nurodytas paslaugas, </w:t>
            </w:r>
            <w:r w:rsidR="000800A9" w:rsidRPr="00CE7751">
              <w:rPr>
                <w:rFonts w:eastAsia="Calibri"/>
                <w:b/>
                <w:bCs/>
              </w:rPr>
              <w:t>jei jis dirba kitoje įmonėje</w:t>
            </w:r>
            <w:r w:rsidR="000800A9" w:rsidRPr="00CE7751">
              <w:rPr>
                <w:rFonts w:eastAsia="Calibri"/>
              </w:rPr>
              <w:t xml:space="preserve"> (ne tiekėjo ar ūkio subjekto, kurio pajėgumais (kvalifikacija) tiekėjas remiasi, įmonėje) ir tiekėjo ar ūkio subjekto, kurio pajėgumais </w:t>
            </w:r>
            <w:r w:rsidR="000800A9" w:rsidRPr="00CE7751">
              <w:rPr>
                <w:rFonts w:eastAsia="Calibri"/>
              </w:rPr>
              <w:lastRenderedPageBreak/>
              <w:t>(kvalifikacija) tiekėjas remiasi,</w:t>
            </w:r>
            <w:r w:rsidR="000800A9" w:rsidRPr="00CE7751">
              <w:rPr>
                <w:rFonts w:eastAsia="Calibri"/>
                <w:b/>
                <w:bCs/>
              </w:rPr>
              <w:t xml:space="preserve"> patvirtinimas </w:t>
            </w:r>
            <w:r w:rsidR="000800A9" w:rsidRPr="00CE7751">
              <w:rPr>
                <w:rFonts w:eastAsia="Calibri"/>
              </w:rPr>
              <w:t>(ketinimų protokolas ar kt.),</w:t>
            </w:r>
            <w:r w:rsidR="000800A9" w:rsidRPr="00CE7751">
              <w:rPr>
                <w:rFonts w:eastAsia="Calibri"/>
                <w:b/>
                <w:bCs/>
              </w:rPr>
              <w:t xml:space="preserve"> </w:t>
            </w:r>
            <w:r w:rsidR="000800A9" w:rsidRPr="00CE7751">
              <w:rPr>
                <w:rFonts w:eastAsia="Calibri"/>
              </w:rPr>
              <w:t xml:space="preserve">kad laimėjęs konkursą, </w:t>
            </w:r>
            <w:r w:rsidR="000800A9" w:rsidRPr="00CE7751">
              <w:rPr>
                <w:rFonts w:eastAsia="Calibri"/>
                <w:b/>
                <w:bCs/>
              </w:rPr>
              <w:t>įdarbins</w:t>
            </w:r>
            <w:r w:rsidR="000800A9" w:rsidRPr="00CE7751">
              <w:rPr>
                <w:rFonts w:eastAsia="Calibri"/>
              </w:rPr>
              <w:t xml:space="preserve"> šį kvazisubtiekėją (tik tuo atveju, jei šis specialistas nesiūlomas kaip ūkio subjektas, kurio pajėgumais (kvalifikacija) tiekėjas remiasi).</w:t>
            </w:r>
          </w:p>
          <w:p w14:paraId="529B50F4" w14:textId="77777777" w:rsidR="002D00DE" w:rsidRPr="00CE7751" w:rsidRDefault="002D00DE" w:rsidP="000800A9">
            <w:pPr>
              <w:widowControl w:val="0"/>
              <w:jc w:val="both"/>
              <w:rPr>
                <w:bCs/>
                <w:lang w:eastAsia="lt-LT"/>
              </w:rPr>
            </w:pPr>
          </w:p>
          <w:p w14:paraId="475D265E" w14:textId="77777777" w:rsidR="000800A9" w:rsidRPr="00CE7751" w:rsidRDefault="000800A9" w:rsidP="000800A9">
            <w:pPr>
              <w:widowControl w:val="0"/>
              <w:tabs>
                <w:tab w:val="left" w:pos="1418"/>
              </w:tabs>
              <w:suppressAutoHyphens w:val="0"/>
              <w:autoSpaceDE w:val="0"/>
              <w:adjustRightInd w:val="0"/>
              <w:jc w:val="both"/>
              <w:textAlignment w:val="auto"/>
              <w:rPr>
                <w:bCs/>
                <w:i/>
                <w:iCs/>
                <w:lang w:eastAsia="lt-LT"/>
              </w:rPr>
            </w:pPr>
            <w:r w:rsidRPr="00CE7751">
              <w:rPr>
                <w:bCs/>
                <w:i/>
                <w:iCs/>
                <w:lang w:eastAsia="lt-LT"/>
              </w:rPr>
              <w:t xml:space="preserve">CVP IS priemonėmis pateikiamos skaitmeninės dokumentų kopijos </w:t>
            </w:r>
          </w:p>
          <w:p w14:paraId="54DC23B0" w14:textId="5B95B2BF" w:rsidR="00B05829" w:rsidRPr="00592418" w:rsidRDefault="000800A9" w:rsidP="000800A9">
            <w:pPr>
              <w:tabs>
                <w:tab w:val="left" w:pos="1980"/>
              </w:tabs>
              <w:jc w:val="both"/>
              <w:rPr>
                <w:bCs/>
                <w:i/>
                <w:sz w:val="22"/>
                <w:szCs w:val="22"/>
                <w:lang w:eastAsia="lt-LT"/>
              </w:rPr>
            </w:pPr>
            <w:r w:rsidRPr="00CE7751">
              <w:rPr>
                <w:i/>
              </w:rPr>
              <w:t>Tiekėjas pateikdamas dokumentus, deklaruoja, kad pateikiamos kopijos atitinka originalus.</w:t>
            </w:r>
            <w:r w:rsidRPr="00CE7751">
              <w:rPr>
                <w:lang w:eastAsia="lt-LT"/>
              </w:rPr>
              <w:t xml:space="preserve"> </w:t>
            </w:r>
            <w:r w:rsidRPr="00CE7751">
              <w:rPr>
                <w:i/>
              </w:rPr>
              <w:t xml:space="preserve">Perkančioji organizacija </w:t>
            </w:r>
            <w:r w:rsidRPr="00CE7751">
              <w:rPr>
                <w:rStyle w:val="apple-style-span"/>
                <w:i/>
              </w:rPr>
              <w:t>pasilieka teisę prašyti tiekėjo pateikti pažymų ar kitų su pasiūlymu teikiamų dokumentų originalus.</w:t>
            </w:r>
          </w:p>
        </w:tc>
      </w:tr>
    </w:tbl>
    <w:p w14:paraId="69500697" w14:textId="77777777" w:rsidR="00DB5C99" w:rsidRDefault="00DB5C99" w:rsidP="003F2C5B">
      <w:pPr>
        <w:jc w:val="both"/>
        <w:rPr>
          <w:b/>
          <w:bCs/>
        </w:rPr>
      </w:pPr>
    </w:p>
    <w:p w14:paraId="6C51A9FA" w14:textId="19491938" w:rsidR="00AF002A" w:rsidRP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53194A">
        <w:rPr>
          <w:rFonts w:eastAsia="Calibri"/>
          <w:b/>
          <w:bCs/>
        </w:rPr>
        <w:t xml:space="preserve">Reikalavimai tiekėjui dėl aplinkos apsaugos vadybos sistemos standartų laikymosi </w:t>
      </w:r>
      <w:r w:rsidRPr="009C2B69">
        <w:rPr>
          <w:rFonts w:eastAsia="Calibri"/>
          <w:b/>
          <w:bCs/>
        </w:rPr>
        <w:t>nenustatomi</w:t>
      </w:r>
      <w:r w:rsidRPr="00AF002A">
        <w:rPr>
          <w:rFonts w:eastAsia="Calibri"/>
        </w:rPr>
        <w:t>.</w:t>
      </w:r>
    </w:p>
    <w:p w14:paraId="7839955B" w14:textId="5522B9E7" w:rsid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i</w:t>
      </w:r>
      <w:r w:rsidRPr="00AF002A">
        <w:rPr>
          <w:b/>
          <w:bCs/>
        </w:rPr>
        <w:t>r atitiktis aplinkos apsaugos vadybos 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 xml:space="preserve">nepatikslino, nepaaiškino ar nepapildė per Komisijos nustatytą protingą terminą, Komisija pašalina tiekėją iš pirkimo procedūrų ir CVP IS priemonėmis praneša jam apie pasiūlymo atmetimą, nurodydama </w:t>
      </w:r>
      <w:r w:rsidRPr="007C7DEF">
        <w:rPr>
          <w:rFonts w:eastAsia="Calibri"/>
          <w:szCs w:val="20"/>
        </w:rPr>
        <w:lastRenderedPageBreak/>
        <w:t>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62DC58F" w14:textId="1242D22D" w:rsidR="005024F0" w:rsidRPr="005024F0" w:rsidRDefault="005024F0">
      <w:pPr>
        <w:pStyle w:val="Sraopastraipa"/>
        <w:numPr>
          <w:ilvl w:val="0"/>
          <w:numId w:val="24"/>
        </w:numPr>
        <w:autoSpaceDN/>
        <w:spacing w:before="120"/>
        <w:jc w:val="center"/>
        <w:textAlignment w:val="auto"/>
        <w:rPr>
          <w:b/>
          <w:lang w:val="en-US" w:eastAsia="lt-LT"/>
        </w:rPr>
      </w:pPr>
      <w:r w:rsidRPr="005024F0">
        <w:rPr>
          <w:b/>
          <w:bCs/>
          <w:szCs w:val="20"/>
        </w:rPr>
        <w:t>REIKALAVIMAI SUSIJĘ SU NACIONALINIU SAUGUMU</w:t>
      </w:r>
    </w:p>
    <w:p w14:paraId="0500EBAD" w14:textId="77777777" w:rsidR="005024F0" w:rsidRPr="00600565" w:rsidRDefault="005024F0" w:rsidP="005024F0">
      <w:pPr>
        <w:widowControl w:val="0"/>
        <w:tabs>
          <w:tab w:val="left" w:pos="1418"/>
          <w:tab w:val="left" w:pos="1560"/>
        </w:tabs>
        <w:suppressAutoHyphens w:val="0"/>
        <w:autoSpaceDE w:val="0"/>
        <w:adjustRightInd w:val="0"/>
        <w:jc w:val="both"/>
        <w:textAlignment w:val="auto"/>
        <w:rPr>
          <w:b/>
          <w:bCs/>
          <w:szCs w:val="20"/>
          <w:highlight w:val="yellow"/>
        </w:rPr>
      </w:pPr>
    </w:p>
    <w:p w14:paraId="4CC99F0A" w14:textId="4E0D4D0B" w:rsidR="00EE321E" w:rsidRDefault="005024F0" w:rsidP="00E54290">
      <w:pPr>
        <w:pStyle w:val="Sraopastraipa"/>
        <w:ind w:left="0" w:firstLine="851"/>
        <w:jc w:val="both"/>
        <w:rPr>
          <w:iCs/>
        </w:rPr>
      </w:pPr>
      <w:r>
        <w:rPr>
          <w:iCs/>
        </w:rPr>
        <w:t>12.1</w:t>
      </w:r>
      <w:r w:rsidRPr="00812DA9">
        <w:rPr>
          <w:iCs/>
        </w:rPr>
        <w:t xml:space="preserve">. </w:t>
      </w:r>
      <w:r w:rsidR="00DC3768" w:rsidRPr="00812DA9">
        <w:rPr>
          <w:iCs/>
        </w:rPr>
        <w:t xml:space="preserve"> Šiame pirkime </w:t>
      </w:r>
      <w:r w:rsidR="00DC3768" w:rsidRPr="008134D1">
        <w:rPr>
          <w:iCs/>
        </w:rPr>
        <w:t>netaikomi re</w:t>
      </w:r>
      <w:r w:rsidR="00DC3768" w:rsidRPr="00812DA9">
        <w:rPr>
          <w:iCs/>
        </w:rPr>
        <w:t>ikalavimai, susiję su nacionaliniu saugumu pagal VPĮ 37 straipsnio 9 dalį ir VPĮ 47 straipsnio 9 dalį.</w:t>
      </w:r>
      <w:r w:rsidR="00DC3768">
        <w:rPr>
          <w:iCs/>
        </w:rPr>
        <w:t xml:space="preserve"> </w:t>
      </w:r>
    </w:p>
    <w:p w14:paraId="2666FAF5" w14:textId="77777777" w:rsidR="00E54290" w:rsidRPr="00E54290" w:rsidRDefault="00E54290" w:rsidP="00E54290">
      <w:pPr>
        <w:pStyle w:val="Sraopastraipa"/>
        <w:ind w:left="0" w:firstLine="851"/>
        <w:jc w:val="both"/>
        <w:rPr>
          <w:iCs/>
        </w:rPr>
      </w:pPr>
    </w:p>
    <w:p w14:paraId="03C1F9C7" w14:textId="28833C9C" w:rsidR="00087C15" w:rsidRPr="002A2006" w:rsidRDefault="00087C15">
      <w:pPr>
        <w:pStyle w:val="Sraopastraipa"/>
        <w:numPr>
          <w:ilvl w:val="0"/>
          <w:numId w:val="24"/>
        </w:numPr>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pPr>
        <w:pStyle w:val="Sraopastraipa"/>
        <w:numPr>
          <w:ilvl w:val="1"/>
          <w:numId w:val="31"/>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pPr>
        <w:pStyle w:val="Sraopastraipa"/>
        <w:numPr>
          <w:ilvl w:val="1"/>
          <w:numId w:val="31"/>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pPr>
        <w:pStyle w:val="Sraopastraipa"/>
        <w:numPr>
          <w:ilvl w:val="1"/>
          <w:numId w:val="31"/>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pPr>
        <w:pStyle w:val="Sraopastraipa"/>
        <w:numPr>
          <w:ilvl w:val="1"/>
          <w:numId w:val="31"/>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pPr>
        <w:pStyle w:val="Sraopastraipa"/>
        <w:numPr>
          <w:ilvl w:val="1"/>
          <w:numId w:val="31"/>
        </w:numPr>
        <w:tabs>
          <w:tab w:val="left" w:pos="709"/>
          <w:tab w:val="left" w:pos="993"/>
          <w:tab w:val="left" w:pos="1418"/>
        </w:tabs>
        <w:ind w:left="0" w:firstLine="851"/>
        <w:jc w:val="both"/>
      </w:pPr>
      <w:r w:rsidRPr="005024F0">
        <w:rPr>
          <w:spacing w:val="-4"/>
        </w:rPr>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pPr>
        <w:pStyle w:val="Sraopastraipa"/>
        <w:numPr>
          <w:ilvl w:val="1"/>
          <w:numId w:val="31"/>
        </w:numPr>
        <w:tabs>
          <w:tab w:val="left" w:pos="709"/>
          <w:tab w:val="left" w:pos="993"/>
          <w:tab w:val="left" w:pos="1418"/>
        </w:tabs>
        <w:ind w:left="0" w:firstLine="851"/>
        <w:jc w:val="both"/>
      </w:pPr>
      <w:r w:rsidRPr="00E46903">
        <w:lastRenderedPageBreak/>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A12E861" w14:textId="132F9810" w:rsidR="00DB181D" w:rsidRPr="00E46903" w:rsidRDefault="00DB181D">
      <w:pPr>
        <w:pStyle w:val="Sraopastraipa"/>
        <w:numPr>
          <w:ilvl w:val="1"/>
          <w:numId w:val="31"/>
        </w:numPr>
        <w:tabs>
          <w:tab w:val="left" w:pos="709"/>
          <w:tab w:val="left" w:pos="993"/>
          <w:tab w:val="left" w:pos="1418"/>
        </w:tabs>
        <w:ind w:left="0" w:firstLine="851"/>
        <w:jc w:val="both"/>
      </w:pPr>
      <w:r w:rsidRPr="005024F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4BF99941" w:rsidR="004B71ED" w:rsidRPr="002808DB" w:rsidRDefault="00087C15">
      <w:pPr>
        <w:pStyle w:val="Sraopastraipa"/>
        <w:numPr>
          <w:ilvl w:val="0"/>
          <w:numId w:val="31"/>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pPr>
        <w:pStyle w:val="Sraopastraipa"/>
        <w:widowControl w:val="0"/>
        <w:numPr>
          <w:ilvl w:val="1"/>
          <w:numId w:val="31"/>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pPr>
        <w:pStyle w:val="Sraopastraipa"/>
        <w:widowControl w:val="0"/>
        <w:numPr>
          <w:ilvl w:val="1"/>
          <w:numId w:val="31"/>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pPr>
        <w:pStyle w:val="Sraopastraipa"/>
        <w:widowControl w:val="0"/>
        <w:numPr>
          <w:ilvl w:val="1"/>
          <w:numId w:val="31"/>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1"/>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pPr>
        <w:pStyle w:val="Sraopastraipa"/>
        <w:widowControl w:val="0"/>
        <w:numPr>
          <w:ilvl w:val="1"/>
          <w:numId w:val="31"/>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pPr>
        <w:pStyle w:val="Sraopastraipa"/>
        <w:widowControl w:val="0"/>
        <w:numPr>
          <w:ilvl w:val="1"/>
          <w:numId w:val="31"/>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pPr>
        <w:pStyle w:val="Sraopastraipa"/>
        <w:widowControl w:val="0"/>
        <w:numPr>
          <w:ilvl w:val="2"/>
          <w:numId w:val="31"/>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pPr>
        <w:pStyle w:val="Sraopastraipa"/>
        <w:widowControl w:val="0"/>
        <w:numPr>
          <w:ilvl w:val="2"/>
          <w:numId w:val="31"/>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pPr>
        <w:pStyle w:val="Sraopastraipa"/>
        <w:widowControl w:val="0"/>
        <w:numPr>
          <w:ilvl w:val="2"/>
          <w:numId w:val="31"/>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pPr>
        <w:pStyle w:val="Sraopastraipa"/>
        <w:widowControl w:val="0"/>
        <w:numPr>
          <w:ilvl w:val="1"/>
          <w:numId w:val="31"/>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pPr>
        <w:pStyle w:val="Sraopastraipa"/>
        <w:widowControl w:val="0"/>
        <w:numPr>
          <w:ilvl w:val="1"/>
          <w:numId w:val="31"/>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5024F0" w:rsidRDefault="00F05C6D">
      <w:pPr>
        <w:pStyle w:val="Sraopastraipa"/>
        <w:widowControl w:val="0"/>
        <w:numPr>
          <w:ilvl w:val="1"/>
          <w:numId w:val="31"/>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4114EC">
        <w:rPr>
          <w:rFonts w:eastAsia="Calibri"/>
          <w:bCs/>
          <w:lang w:eastAsia="ar-SA"/>
        </w:rPr>
        <w:t>ne CVP IS priemonėmis.</w:t>
      </w:r>
    </w:p>
    <w:p w14:paraId="74FBCFE4" w14:textId="41E16D52" w:rsidR="00FB0904" w:rsidRDefault="00041E6F" w:rsidP="00041E6F">
      <w:pPr>
        <w:pStyle w:val="Tvarkostekstas"/>
        <w:numPr>
          <w:ilvl w:val="0"/>
          <w:numId w:val="0"/>
        </w:numPr>
        <w:spacing w:after="240"/>
        <w:jc w:val="center"/>
        <w:rPr>
          <w:bCs/>
        </w:rPr>
      </w:pPr>
      <w:r>
        <w:rPr>
          <w:bCs/>
        </w:rPr>
        <w:t>__________________________</w:t>
      </w:r>
    </w:p>
    <w:p w14:paraId="49A498CA" w14:textId="77777777" w:rsidR="00BF7068" w:rsidRDefault="00BF7068" w:rsidP="00095012">
      <w:pPr>
        <w:pStyle w:val="Tvarkostekstas"/>
        <w:numPr>
          <w:ilvl w:val="0"/>
          <w:numId w:val="0"/>
        </w:numPr>
        <w:spacing w:after="240"/>
        <w:rPr>
          <w:bCs/>
        </w:rPr>
      </w:pPr>
    </w:p>
    <w:p w14:paraId="786EA698" w14:textId="77777777" w:rsidR="001E767D" w:rsidRDefault="001E767D" w:rsidP="00095012">
      <w:pPr>
        <w:pStyle w:val="Tvarkostekstas"/>
        <w:numPr>
          <w:ilvl w:val="0"/>
          <w:numId w:val="0"/>
        </w:numPr>
        <w:spacing w:after="240"/>
        <w:rPr>
          <w:bCs/>
        </w:rPr>
      </w:pPr>
    </w:p>
    <w:sectPr w:rsidR="001E767D" w:rsidSect="00AC682F">
      <w:pgSz w:w="11906" w:h="16838" w:code="9"/>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ACE7" w14:textId="77777777" w:rsidR="00152604" w:rsidRDefault="00152604">
      <w:r>
        <w:separator/>
      </w:r>
    </w:p>
  </w:endnote>
  <w:endnote w:type="continuationSeparator" w:id="0">
    <w:p w14:paraId="106C7A15" w14:textId="77777777" w:rsidR="00152604" w:rsidRDefault="0015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A1BC" w14:textId="77777777" w:rsidR="00152604" w:rsidRDefault="00152604">
      <w:r>
        <w:rPr>
          <w:color w:val="000000"/>
        </w:rPr>
        <w:separator/>
      </w:r>
    </w:p>
  </w:footnote>
  <w:footnote w:type="continuationSeparator" w:id="0">
    <w:p w14:paraId="15801E7B" w14:textId="77777777" w:rsidR="00152604" w:rsidRDefault="00152604">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6F603170"/>
    <w:lvl w:ilvl="0">
      <w:start w:val="1"/>
      <w:numFmt w:val="decimal"/>
      <w:lvlText w:val="%1."/>
      <w:lvlJc w:val="left"/>
      <w:pPr>
        <w:ind w:left="4188" w:hanging="360"/>
      </w:pPr>
      <w:rPr>
        <w:rFonts w:hint="default"/>
        <w:b w:val="0"/>
        <w:bCs w:val="0"/>
        <w:i w:val="0"/>
        <w:iCs w:val="0"/>
        <w:color w:val="auto"/>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309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9"/>
  </w:num>
  <w:num w:numId="3" w16cid:durableId="67240723">
    <w:abstractNumId w:val="2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5"/>
  </w:num>
  <w:num w:numId="6" w16cid:durableId="539437606">
    <w:abstractNumId w:val="11"/>
  </w:num>
  <w:num w:numId="7" w16cid:durableId="435560697">
    <w:abstractNumId w:val="23"/>
  </w:num>
  <w:num w:numId="8" w16cid:durableId="2019580954">
    <w:abstractNumId w:val="4"/>
  </w:num>
  <w:num w:numId="9" w16cid:durableId="1581209167">
    <w:abstractNumId w:val="26"/>
  </w:num>
  <w:num w:numId="10" w16cid:durableId="174154108">
    <w:abstractNumId w:val="29"/>
  </w:num>
  <w:num w:numId="11" w16cid:durableId="1951282519">
    <w:abstractNumId w:val="6"/>
  </w:num>
  <w:num w:numId="12" w16cid:durableId="281688213">
    <w:abstractNumId w:val="10"/>
  </w:num>
  <w:num w:numId="13" w16cid:durableId="497232329">
    <w:abstractNumId w:val="14"/>
  </w:num>
  <w:num w:numId="14" w16cid:durableId="1268201393">
    <w:abstractNumId w:val="16"/>
  </w:num>
  <w:num w:numId="15" w16cid:durableId="623737141">
    <w:abstractNumId w:val="15"/>
  </w:num>
  <w:num w:numId="16" w16cid:durableId="153379233">
    <w:abstractNumId w:val="18"/>
  </w:num>
  <w:num w:numId="17" w16cid:durableId="122622430">
    <w:abstractNumId w:val="31"/>
  </w:num>
  <w:num w:numId="18" w16cid:durableId="801269905">
    <w:abstractNumId w:val="28"/>
  </w:num>
  <w:num w:numId="19" w16cid:durableId="238367769">
    <w:abstractNumId w:val="20"/>
  </w:num>
  <w:num w:numId="20" w16cid:durableId="2077513429">
    <w:abstractNumId w:val="27"/>
  </w:num>
  <w:num w:numId="21" w16cid:durableId="1858805926">
    <w:abstractNumId w:val="30"/>
  </w:num>
  <w:num w:numId="22" w16cid:durableId="1615212478">
    <w:abstractNumId w:val="13"/>
  </w:num>
  <w:num w:numId="23" w16cid:durableId="387801526">
    <w:abstractNumId w:val="9"/>
  </w:num>
  <w:num w:numId="24" w16cid:durableId="328992297">
    <w:abstractNumId w:val="24"/>
  </w:num>
  <w:num w:numId="25" w16cid:durableId="469252853">
    <w:abstractNumId w:val="1"/>
  </w:num>
  <w:num w:numId="26" w16cid:durableId="1481966572">
    <w:abstractNumId w:val="17"/>
  </w:num>
  <w:num w:numId="27" w16cid:durableId="1983806291">
    <w:abstractNumId w:val="21"/>
  </w:num>
  <w:num w:numId="28" w16cid:durableId="156390116">
    <w:abstractNumId w:val="22"/>
  </w:num>
  <w:num w:numId="29" w16cid:durableId="792792002">
    <w:abstractNumId w:val="5"/>
  </w:num>
  <w:num w:numId="30" w16cid:durableId="773136102">
    <w:abstractNumId w:val="12"/>
  </w:num>
  <w:num w:numId="31" w16cid:durableId="1344016338">
    <w:abstractNumId w:val="7"/>
  </w:num>
  <w:num w:numId="32" w16cid:durableId="1996182897">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BD"/>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24A"/>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02E"/>
    <w:rsid w:val="0002473E"/>
    <w:rsid w:val="000247DB"/>
    <w:rsid w:val="000247F7"/>
    <w:rsid w:val="000248C1"/>
    <w:rsid w:val="00024BDA"/>
    <w:rsid w:val="00025C11"/>
    <w:rsid w:val="00025E3D"/>
    <w:rsid w:val="0002618E"/>
    <w:rsid w:val="00026805"/>
    <w:rsid w:val="000268D8"/>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0DF"/>
    <w:rsid w:val="0003773B"/>
    <w:rsid w:val="00037B79"/>
    <w:rsid w:val="00037FD2"/>
    <w:rsid w:val="00040699"/>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119"/>
    <w:rsid w:val="00043349"/>
    <w:rsid w:val="000434F7"/>
    <w:rsid w:val="000439AE"/>
    <w:rsid w:val="00043C01"/>
    <w:rsid w:val="00044791"/>
    <w:rsid w:val="000449B1"/>
    <w:rsid w:val="00044A23"/>
    <w:rsid w:val="00044FAB"/>
    <w:rsid w:val="000454A5"/>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BA6"/>
    <w:rsid w:val="00053CB9"/>
    <w:rsid w:val="00054372"/>
    <w:rsid w:val="000545FB"/>
    <w:rsid w:val="000546AE"/>
    <w:rsid w:val="000546E0"/>
    <w:rsid w:val="00054EA1"/>
    <w:rsid w:val="000552E1"/>
    <w:rsid w:val="000552FD"/>
    <w:rsid w:val="000555D6"/>
    <w:rsid w:val="0005587D"/>
    <w:rsid w:val="00055DEB"/>
    <w:rsid w:val="000562B4"/>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3B9"/>
    <w:rsid w:val="00062730"/>
    <w:rsid w:val="00062749"/>
    <w:rsid w:val="000627BF"/>
    <w:rsid w:val="00062E00"/>
    <w:rsid w:val="00063432"/>
    <w:rsid w:val="00063525"/>
    <w:rsid w:val="00063617"/>
    <w:rsid w:val="000639F4"/>
    <w:rsid w:val="00063CD6"/>
    <w:rsid w:val="00064569"/>
    <w:rsid w:val="00064D73"/>
    <w:rsid w:val="00065B06"/>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0A9"/>
    <w:rsid w:val="00080151"/>
    <w:rsid w:val="00080423"/>
    <w:rsid w:val="00080983"/>
    <w:rsid w:val="00080A38"/>
    <w:rsid w:val="00080B7B"/>
    <w:rsid w:val="0008125F"/>
    <w:rsid w:val="000818D3"/>
    <w:rsid w:val="000818DA"/>
    <w:rsid w:val="00082188"/>
    <w:rsid w:val="00082A02"/>
    <w:rsid w:val="00082E58"/>
    <w:rsid w:val="00082F60"/>
    <w:rsid w:val="00082FF3"/>
    <w:rsid w:val="0008314F"/>
    <w:rsid w:val="000832AF"/>
    <w:rsid w:val="00083396"/>
    <w:rsid w:val="00083A89"/>
    <w:rsid w:val="00083C9D"/>
    <w:rsid w:val="00083E75"/>
    <w:rsid w:val="000846B1"/>
    <w:rsid w:val="00084A85"/>
    <w:rsid w:val="00084B52"/>
    <w:rsid w:val="00084F9A"/>
    <w:rsid w:val="00085230"/>
    <w:rsid w:val="00085589"/>
    <w:rsid w:val="00085DD3"/>
    <w:rsid w:val="00085F81"/>
    <w:rsid w:val="0008645A"/>
    <w:rsid w:val="000865D6"/>
    <w:rsid w:val="00086BF0"/>
    <w:rsid w:val="00087C15"/>
    <w:rsid w:val="00090F78"/>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7B2"/>
    <w:rsid w:val="000A5ADB"/>
    <w:rsid w:val="000A5C5F"/>
    <w:rsid w:val="000A5DB2"/>
    <w:rsid w:val="000A5E44"/>
    <w:rsid w:val="000A60FD"/>
    <w:rsid w:val="000A61EA"/>
    <w:rsid w:val="000A65F4"/>
    <w:rsid w:val="000A6CD7"/>
    <w:rsid w:val="000A704C"/>
    <w:rsid w:val="000A70AA"/>
    <w:rsid w:val="000A70B8"/>
    <w:rsid w:val="000A7C55"/>
    <w:rsid w:val="000B0463"/>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E3E"/>
    <w:rsid w:val="000B5F19"/>
    <w:rsid w:val="000B6389"/>
    <w:rsid w:val="000B6DC7"/>
    <w:rsid w:val="000B6FAB"/>
    <w:rsid w:val="000B7AEF"/>
    <w:rsid w:val="000C000C"/>
    <w:rsid w:val="000C0D3B"/>
    <w:rsid w:val="000C12E4"/>
    <w:rsid w:val="000C139F"/>
    <w:rsid w:val="000C1E86"/>
    <w:rsid w:val="000C217C"/>
    <w:rsid w:val="000C22C6"/>
    <w:rsid w:val="000C2373"/>
    <w:rsid w:val="000C2B59"/>
    <w:rsid w:val="000C2EB1"/>
    <w:rsid w:val="000C2F2F"/>
    <w:rsid w:val="000C31B0"/>
    <w:rsid w:val="000C3278"/>
    <w:rsid w:val="000C39A4"/>
    <w:rsid w:val="000C3E83"/>
    <w:rsid w:val="000C4589"/>
    <w:rsid w:val="000C46E8"/>
    <w:rsid w:val="000C504D"/>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67F"/>
    <w:rsid w:val="000D5D7D"/>
    <w:rsid w:val="000D5EF2"/>
    <w:rsid w:val="000D62BC"/>
    <w:rsid w:val="000D685F"/>
    <w:rsid w:val="000D6948"/>
    <w:rsid w:val="000D6C05"/>
    <w:rsid w:val="000D6D8A"/>
    <w:rsid w:val="000D71CB"/>
    <w:rsid w:val="000D767D"/>
    <w:rsid w:val="000D7D8A"/>
    <w:rsid w:val="000E0331"/>
    <w:rsid w:val="000E0D02"/>
    <w:rsid w:val="000E109E"/>
    <w:rsid w:val="000E13B7"/>
    <w:rsid w:val="000E1902"/>
    <w:rsid w:val="000E1B46"/>
    <w:rsid w:val="000E21E8"/>
    <w:rsid w:val="000E2746"/>
    <w:rsid w:val="000E294B"/>
    <w:rsid w:val="000E2A08"/>
    <w:rsid w:val="000E2C31"/>
    <w:rsid w:val="000E343D"/>
    <w:rsid w:val="000E362B"/>
    <w:rsid w:val="000E3A02"/>
    <w:rsid w:val="000E3A92"/>
    <w:rsid w:val="000E4774"/>
    <w:rsid w:val="000E4894"/>
    <w:rsid w:val="000E5325"/>
    <w:rsid w:val="000E5720"/>
    <w:rsid w:val="000E58FB"/>
    <w:rsid w:val="000E5916"/>
    <w:rsid w:val="000E59ED"/>
    <w:rsid w:val="000E5D28"/>
    <w:rsid w:val="000E5DBC"/>
    <w:rsid w:val="000E63B1"/>
    <w:rsid w:val="000E67E4"/>
    <w:rsid w:val="000E6A19"/>
    <w:rsid w:val="000E6C75"/>
    <w:rsid w:val="000E6E89"/>
    <w:rsid w:val="000E7664"/>
    <w:rsid w:val="000E7A29"/>
    <w:rsid w:val="000F0F28"/>
    <w:rsid w:val="000F0FAB"/>
    <w:rsid w:val="000F1386"/>
    <w:rsid w:val="000F16E4"/>
    <w:rsid w:val="000F1849"/>
    <w:rsid w:val="000F1952"/>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4DA"/>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451"/>
    <w:rsid w:val="00113589"/>
    <w:rsid w:val="001137C0"/>
    <w:rsid w:val="001138B1"/>
    <w:rsid w:val="00113902"/>
    <w:rsid w:val="00113ADF"/>
    <w:rsid w:val="00113FCF"/>
    <w:rsid w:val="00114168"/>
    <w:rsid w:val="00114306"/>
    <w:rsid w:val="00114B75"/>
    <w:rsid w:val="00114CD1"/>
    <w:rsid w:val="0011595F"/>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C72"/>
    <w:rsid w:val="00133EF3"/>
    <w:rsid w:val="00134178"/>
    <w:rsid w:val="001341D4"/>
    <w:rsid w:val="0013423F"/>
    <w:rsid w:val="001344A4"/>
    <w:rsid w:val="00134A2D"/>
    <w:rsid w:val="00134C2E"/>
    <w:rsid w:val="0013508F"/>
    <w:rsid w:val="0013535E"/>
    <w:rsid w:val="00135EA9"/>
    <w:rsid w:val="0013699D"/>
    <w:rsid w:val="00136B21"/>
    <w:rsid w:val="00136DC3"/>
    <w:rsid w:val="00136F38"/>
    <w:rsid w:val="00137164"/>
    <w:rsid w:val="001378BC"/>
    <w:rsid w:val="00137BFE"/>
    <w:rsid w:val="00140192"/>
    <w:rsid w:val="0014081F"/>
    <w:rsid w:val="00140B39"/>
    <w:rsid w:val="0014146B"/>
    <w:rsid w:val="001415AB"/>
    <w:rsid w:val="00141762"/>
    <w:rsid w:val="0014183D"/>
    <w:rsid w:val="00141B89"/>
    <w:rsid w:val="00141C9B"/>
    <w:rsid w:val="00141D10"/>
    <w:rsid w:val="00141E73"/>
    <w:rsid w:val="00143C56"/>
    <w:rsid w:val="00144450"/>
    <w:rsid w:val="00145A42"/>
    <w:rsid w:val="00145C7F"/>
    <w:rsid w:val="00146742"/>
    <w:rsid w:val="001469F6"/>
    <w:rsid w:val="00147147"/>
    <w:rsid w:val="001474E7"/>
    <w:rsid w:val="001476FB"/>
    <w:rsid w:val="001478B0"/>
    <w:rsid w:val="00150073"/>
    <w:rsid w:val="00150301"/>
    <w:rsid w:val="001503A8"/>
    <w:rsid w:val="001515A9"/>
    <w:rsid w:val="00151BC4"/>
    <w:rsid w:val="00151CA1"/>
    <w:rsid w:val="00152604"/>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353"/>
    <w:rsid w:val="0015764E"/>
    <w:rsid w:val="00157662"/>
    <w:rsid w:val="00157948"/>
    <w:rsid w:val="00157A07"/>
    <w:rsid w:val="00157A96"/>
    <w:rsid w:val="0016017F"/>
    <w:rsid w:val="001601CF"/>
    <w:rsid w:val="00160447"/>
    <w:rsid w:val="00160CEA"/>
    <w:rsid w:val="0016105B"/>
    <w:rsid w:val="00161897"/>
    <w:rsid w:val="001629B4"/>
    <w:rsid w:val="001630A3"/>
    <w:rsid w:val="00163113"/>
    <w:rsid w:val="001631BE"/>
    <w:rsid w:val="00163394"/>
    <w:rsid w:val="001637FA"/>
    <w:rsid w:val="00163A72"/>
    <w:rsid w:val="00163F0C"/>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A8D"/>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5F4"/>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493"/>
    <w:rsid w:val="0018162F"/>
    <w:rsid w:val="00181693"/>
    <w:rsid w:val="00181A05"/>
    <w:rsid w:val="00181C2E"/>
    <w:rsid w:val="00181F88"/>
    <w:rsid w:val="00181FA6"/>
    <w:rsid w:val="00182116"/>
    <w:rsid w:val="001823A0"/>
    <w:rsid w:val="001823DA"/>
    <w:rsid w:val="00182748"/>
    <w:rsid w:val="001827E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C42"/>
    <w:rsid w:val="00190CFF"/>
    <w:rsid w:val="0019137D"/>
    <w:rsid w:val="001919E5"/>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32A"/>
    <w:rsid w:val="0019555A"/>
    <w:rsid w:val="0019556F"/>
    <w:rsid w:val="00195782"/>
    <w:rsid w:val="00195C29"/>
    <w:rsid w:val="0019623F"/>
    <w:rsid w:val="00196588"/>
    <w:rsid w:val="00196FCA"/>
    <w:rsid w:val="0019700A"/>
    <w:rsid w:val="00197468"/>
    <w:rsid w:val="00197662"/>
    <w:rsid w:val="00197798"/>
    <w:rsid w:val="00197990"/>
    <w:rsid w:val="001A02DB"/>
    <w:rsid w:val="001A0B51"/>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0F6"/>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508"/>
    <w:rsid w:val="001B2977"/>
    <w:rsid w:val="001B3461"/>
    <w:rsid w:val="001B44C3"/>
    <w:rsid w:val="001B49D2"/>
    <w:rsid w:val="001B5B56"/>
    <w:rsid w:val="001B5D4B"/>
    <w:rsid w:val="001B653D"/>
    <w:rsid w:val="001B6798"/>
    <w:rsid w:val="001B6983"/>
    <w:rsid w:val="001B6E61"/>
    <w:rsid w:val="001B749E"/>
    <w:rsid w:val="001B7E18"/>
    <w:rsid w:val="001C0337"/>
    <w:rsid w:val="001C1147"/>
    <w:rsid w:val="001C2159"/>
    <w:rsid w:val="001C256D"/>
    <w:rsid w:val="001C26C0"/>
    <w:rsid w:val="001C2F1F"/>
    <w:rsid w:val="001C34B1"/>
    <w:rsid w:val="001C4229"/>
    <w:rsid w:val="001C4348"/>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6B"/>
    <w:rsid w:val="001D09D6"/>
    <w:rsid w:val="001D0C3A"/>
    <w:rsid w:val="001D17B4"/>
    <w:rsid w:val="001D1B6B"/>
    <w:rsid w:val="001D1EE4"/>
    <w:rsid w:val="001D2413"/>
    <w:rsid w:val="001D242C"/>
    <w:rsid w:val="001D3474"/>
    <w:rsid w:val="001D3510"/>
    <w:rsid w:val="001D38CF"/>
    <w:rsid w:val="001D4B4B"/>
    <w:rsid w:val="001D4D41"/>
    <w:rsid w:val="001D4DDF"/>
    <w:rsid w:val="001D5234"/>
    <w:rsid w:val="001D53D1"/>
    <w:rsid w:val="001D5865"/>
    <w:rsid w:val="001D5C1E"/>
    <w:rsid w:val="001D5CEB"/>
    <w:rsid w:val="001D5F45"/>
    <w:rsid w:val="001D61B9"/>
    <w:rsid w:val="001D6755"/>
    <w:rsid w:val="001D6810"/>
    <w:rsid w:val="001D6A11"/>
    <w:rsid w:val="001D6CA4"/>
    <w:rsid w:val="001D6E5A"/>
    <w:rsid w:val="001D709F"/>
    <w:rsid w:val="001D7D59"/>
    <w:rsid w:val="001D7E8A"/>
    <w:rsid w:val="001D7EA5"/>
    <w:rsid w:val="001E052B"/>
    <w:rsid w:val="001E08AC"/>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B4F"/>
    <w:rsid w:val="001E4F76"/>
    <w:rsid w:val="001E5A50"/>
    <w:rsid w:val="001E5A68"/>
    <w:rsid w:val="001E62D7"/>
    <w:rsid w:val="001E6351"/>
    <w:rsid w:val="001E641C"/>
    <w:rsid w:val="001E6425"/>
    <w:rsid w:val="001E6A78"/>
    <w:rsid w:val="001E738A"/>
    <w:rsid w:val="001E75BD"/>
    <w:rsid w:val="001E767D"/>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4DB0"/>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44F"/>
    <w:rsid w:val="0020061C"/>
    <w:rsid w:val="00200639"/>
    <w:rsid w:val="00200CBC"/>
    <w:rsid w:val="0020107A"/>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213"/>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B42"/>
    <w:rsid w:val="00213ECA"/>
    <w:rsid w:val="002144B9"/>
    <w:rsid w:val="00214E55"/>
    <w:rsid w:val="0021519A"/>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533"/>
    <w:rsid w:val="002276C6"/>
    <w:rsid w:val="002278CB"/>
    <w:rsid w:val="00227A27"/>
    <w:rsid w:val="002303AA"/>
    <w:rsid w:val="00230B84"/>
    <w:rsid w:val="00230DAC"/>
    <w:rsid w:val="0023144C"/>
    <w:rsid w:val="00231D84"/>
    <w:rsid w:val="0023268C"/>
    <w:rsid w:val="002336C6"/>
    <w:rsid w:val="00233879"/>
    <w:rsid w:val="00233907"/>
    <w:rsid w:val="00233F7C"/>
    <w:rsid w:val="00234950"/>
    <w:rsid w:val="00234BD5"/>
    <w:rsid w:val="00235137"/>
    <w:rsid w:val="00235366"/>
    <w:rsid w:val="00235DA2"/>
    <w:rsid w:val="00235E8A"/>
    <w:rsid w:val="00235EC2"/>
    <w:rsid w:val="0023601E"/>
    <w:rsid w:val="00236904"/>
    <w:rsid w:val="00236CB7"/>
    <w:rsid w:val="00236FBE"/>
    <w:rsid w:val="00237720"/>
    <w:rsid w:val="00237940"/>
    <w:rsid w:val="00237E7A"/>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DEC"/>
    <w:rsid w:val="00244E75"/>
    <w:rsid w:val="00244F8F"/>
    <w:rsid w:val="00245305"/>
    <w:rsid w:val="00245E6E"/>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3D1"/>
    <w:rsid w:val="002536AA"/>
    <w:rsid w:val="00253AD9"/>
    <w:rsid w:val="00254750"/>
    <w:rsid w:val="002547C0"/>
    <w:rsid w:val="00254B22"/>
    <w:rsid w:val="00255C13"/>
    <w:rsid w:val="00255D47"/>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7D5"/>
    <w:rsid w:val="002629E7"/>
    <w:rsid w:val="00264149"/>
    <w:rsid w:val="00264351"/>
    <w:rsid w:val="002644A2"/>
    <w:rsid w:val="002644C6"/>
    <w:rsid w:val="00264589"/>
    <w:rsid w:val="00264670"/>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6FF1"/>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D0F"/>
    <w:rsid w:val="00280EBB"/>
    <w:rsid w:val="00281398"/>
    <w:rsid w:val="00281A3A"/>
    <w:rsid w:val="0028231E"/>
    <w:rsid w:val="0028250D"/>
    <w:rsid w:val="00282674"/>
    <w:rsid w:val="00282822"/>
    <w:rsid w:val="002828BD"/>
    <w:rsid w:val="00282C2B"/>
    <w:rsid w:val="00282E99"/>
    <w:rsid w:val="0028302A"/>
    <w:rsid w:val="0028361A"/>
    <w:rsid w:val="00283782"/>
    <w:rsid w:val="00283A11"/>
    <w:rsid w:val="0028508D"/>
    <w:rsid w:val="00285276"/>
    <w:rsid w:val="002856D4"/>
    <w:rsid w:val="00285832"/>
    <w:rsid w:val="00285D35"/>
    <w:rsid w:val="00285FB1"/>
    <w:rsid w:val="00285FBB"/>
    <w:rsid w:val="002860B3"/>
    <w:rsid w:val="002869E2"/>
    <w:rsid w:val="00286BEC"/>
    <w:rsid w:val="0028725B"/>
    <w:rsid w:val="00287C52"/>
    <w:rsid w:val="00287C95"/>
    <w:rsid w:val="00287FDE"/>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D2C"/>
    <w:rsid w:val="00294FC0"/>
    <w:rsid w:val="00295249"/>
    <w:rsid w:val="002955B4"/>
    <w:rsid w:val="00295825"/>
    <w:rsid w:val="002963AF"/>
    <w:rsid w:val="0029654F"/>
    <w:rsid w:val="00296763"/>
    <w:rsid w:val="0029754A"/>
    <w:rsid w:val="002A006D"/>
    <w:rsid w:val="002A0838"/>
    <w:rsid w:val="002A0CB4"/>
    <w:rsid w:val="002A0F23"/>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188"/>
    <w:rsid w:val="002B028D"/>
    <w:rsid w:val="002B02C6"/>
    <w:rsid w:val="002B052E"/>
    <w:rsid w:val="002B0BEC"/>
    <w:rsid w:val="002B1EF1"/>
    <w:rsid w:val="002B1F75"/>
    <w:rsid w:val="002B2297"/>
    <w:rsid w:val="002B27B1"/>
    <w:rsid w:val="002B29D1"/>
    <w:rsid w:val="002B2F01"/>
    <w:rsid w:val="002B367F"/>
    <w:rsid w:val="002B3C9F"/>
    <w:rsid w:val="002B4F08"/>
    <w:rsid w:val="002B5173"/>
    <w:rsid w:val="002B5229"/>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33E"/>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0DE"/>
    <w:rsid w:val="002D035E"/>
    <w:rsid w:val="002D06AD"/>
    <w:rsid w:val="002D0C6B"/>
    <w:rsid w:val="002D113D"/>
    <w:rsid w:val="002D1562"/>
    <w:rsid w:val="002D1588"/>
    <w:rsid w:val="002D196D"/>
    <w:rsid w:val="002D24A4"/>
    <w:rsid w:val="002D25D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001"/>
    <w:rsid w:val="002E10D3"/>
    <w:rsid w:val="002E11C0"/>
    <w:rsid w:val="002E12DD"/>
    <w:rsid w:val="002E1850"/>
    <w:rsid w:val="002E1A5A"/>
    <w:rsid w:val="002E204F"/>
    <w:rsid w:val="002E2071"/>
    <w:rsid w:val="002E2E5A"/>
    <w:rsid w:val="002E3712"/>
    <w:rsid w:val="002E374C"/>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673"/>
    <w:rsid w:val="002F1C40"/>
    <w:rsid w:val="002F254A"/>
    <w:rsid w:val="002F3219"/>
    <w:rsid w:val="002F38BE"/>
    <w:rsid w:val="002F40BC"/>
    <w:rsid w:val="002F4788"/>
    <w:rsid w:val="002F4878"/>
    <w:rsid w:val="002F508A"/>
    <w:rsid w:val="002F583E"/>
    <w:rsid w:val="002F5D3E"/>
    <w:rsid w:val="002F5D54"/>
    <w:rsid w:val="002F5E5D"/>
    <w:rsid w:val="002F6095"/>
    <w:rsid w:val="002F62DE"/>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A89"/>
    <w:rsid w:val="00303D60"/>
    <w:rsid w:val="003043CE"/>
    <w:rsid w:val="003049DE"/>
    <w:rsid w:val="00304CF0"/>
    <w:rsid w:val="00304E76"/>
    <w:rsid w:val="003054F1"/>
    <w:rsid w:val="00305A47"/>
    <w:rsid w:val="00305CF7"/>
    <w:rsid w:val="00305D27"/>
    <w:rsid w:val="00305E94"/>
    <w:rsid w:val="0030627F"/>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958"/>
    <w:rsid w:val="00314988"/>
    <w:rsid w:val="00314BF6"/>
    <w:rsid w:val="00315619"/>
    <w:rsid w:val="003157C0"/>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3AC6"/>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33"/>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47A1"/>
    <w:rsid w:val="0036527F"/>
    <w:rsid w:val="003653E0"/>
    <w:rsid w:val="0036545F"/>
    <w:rsid w:val="00366978"/>
    <w:rsid w:val="003672F6"/>
    <w:rsid w:val="0036732C"/>
    <w:rsid w:val="003674B0"/>
    <w:rsid w:val="00367AD1"/>
    <w:rsid w:val="00367CC1"/>
    <w:rsid w:val="00370007"/>
    <w:rsid w:val="00370EB0"/>
    <w:rsid w:val="00370FFC"/>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5ED"/>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454"/>
    <w:rsid w:val="0039477E"/>
    <w:rsid w:val="003947E5"/>
    <w:rsid w:val="0039495A"/>
    <w:rsid w:val="003949DC"/>
    <w:rsid w:val="00394EC0"/>
    <w:rsid w:val="00394ED1"/>
    <w:rsid w:val="00395228"/>
    <w:rsid w:val="00395342"/>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8AA"/>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1806"/>
    <w:rsid w:val="003B2504"/>
    <w:rsid w:val="003B25FE"/>
    <w:rsid w:val="003B2645"/>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48A"/>
    <w:rsid w:val="003B7562"/>
    <w:rsid w:val="003B75C7"/>
    <w:rsid w:val="003B766D"/>
    <w:rsid w:val="003B77B1"/>
    <w:rsid w:val="003B78FB"/>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C4F"/>
    <w:rsid w:val="003C6FD7"/>
    <w:rsid w:val="003C7033"/>
    <w:rsid w:val="003C7045"/>
    <w:rsid w:val="003C7C33"/>
    <w:rsid w:val="003D0652"/>
    <w:rsid w:val="003D07C1"/>
    <w:rsid w:val="003D090C"/>
    <w:rsid w:val="003D2BB7"/>
    <w:rsid w:val="003D322B"/>
    <w:rsid w:val="003D32FF"/>
    <w:rsid w:val="003D3D19"/>
    <w:rsid w:val="003D41F5"/>
    <w:rsid w:val="003D4277"/>
    <w:rsid w:val="003D4991"/>
    <w:rsid w:val="003D49CF"/>
    <w:rsid w:val="003D4C80"/>
    <w:rsid w:val="003D534C"/>
    <w:rsid w:val="003D5416"/>
    <w:rsid w:val="003D54D8"/>
    <w:rsid w:val="003D560B"/>
    <w:rsid w:val="003D5980"/>
    <w:rsid w:val="003D5A46"/>
    <w:rsid w:val="003D5CE1"/>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2A"/>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291"/>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749"/>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0F68"/>
    <w:rsid w:val="0040166B"/>
    <w:rsid w:val="00401ABE"/>
    <w:rsid w:val="00401EDA"/>
    <w:rsid w:val="00402027"/>
    <w:rsid w:val="00402A05"/>
    <w:rsid w:val="00403190"/>
    <w:rsid w:val="00403DD9"/>
    <w:rsid w:val="004040F3"/>
    <w:rsid w:val="00404923"/>
    <w:rsid w:val="004052D7"/>
    <w:rsid w:val="00405E74"/>
    <w:rsid w:val="00406078"/>
    <w:rsid w:val="0040644A"/>
    <w:rsid w:val="00406D72"/>
    <w:rsid w:val="00406FD6"/>
    <w:rsid w:val="00407007"/>
    <w:rsid w:val="004075F6"/>
    <w:rsid w:val="00407A5F"/>
    <w:rsid w:val="00407EA1"/>
    <w:rsid w:val="004102EF"/>
    <w:rsid w:val="004103BB"/>
    <w:rsid w:val="0041092F"/>
    <w:rsid w:val="00410E36"/>
    <w:rsid w:val="0041126A"/>
    <w:rsid w:val="00411475"/>
    <w:rsid w:val="004114DA"/>
    <w:rsid w:val="004114EC"/>
    <w:rsid w:val="00411874"/>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6E4A"/>
    <w:rsid w:val="0041711B"/>
    <w:rsid w:val="0041718D"/>
    <w:rsid w:val="004173E2"/>
    <w:rsid w:val="004176EA"/>
    <w:rsid w:val="00417700"/>
    <w:rsid w:val="00420605"/>
    <w:rsid w:val="00420635"/>
    <w:rsid w:val="004206D5"/>
    <w:rsid w:val="0042091D"/>
    <w:rsid w:val="0042192A"/>
    <w:rsid w:val="0042221C"/>
    <w:rsid w:val="00422A36"/>
    <w:rsid w:val="0042325F"/>
    <w:rsid w:val="004232C1"/>
    <w:rsid w:val="00423829"/>
    <w:rsid w:val="00423943"/>
    <w:rsid w:val="00423B22"/>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65"/>
    <w:rsid w:val="004268E2"/>
    <w:rsid w:val="004276BE"/>
    <w:rsid w:val="00427C6D"/>
    <w:rsid w:val="00427EA7"/>
    <w:rsid w:val="00430116"/>
    <w:rsid w:val="004303BA"/>
    <w:rsid w:val="004304C2"/>
    <w:rsid w:val="00430870"/>
    <w:rsid w:val="00430B56"/>
    <w:rsid w:val="004314BC"/>
    <w:rsid w:val="00431695"/>
    <w:rsid w:val="00431B7D"/>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D83"/>
    <w:rsid w:val="00437E34"/>
    <w:rsid w:val="00440FEE"/>
    <w:rsid w:val="00441D07"/>
    <w:rsid w:val="0044239C"/>
    <w:rsid w:val="00442403"/>
    <w:rsid w:val="004434A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79E"/>
    <w:rsid w:val="00452D44"/>
    <w:rsid w:val="004531E6"/>
    <w:rsid w:val="00453452"/>
    <w:rsid w:val="00454223"/>
    <w:rsid w:val="00454256"/>
    <w:rsid w:val="00454595"/>
    <w:rsid w:val="004549FA"/>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6AC"/>
    <w:rsid w:val="004648C6"/>
    <w:rsid w:val="0046514F"/>
    <w:rsid w:val="004661EE"/>
    <w:rsid w:val="00466F7E"/>
    <w:rsid w:val="00466FD1"/>
    <w:rsid w:val="00467126"/>
    <w:rsid w:val="0046725E"/>
    <w:rsid w:val="004674D0"/>
    <w:rsid w:val="00467F88"/>
    <w:rsid w:val="0047028A"/>
    <w:rsid w:val="004705B5"/>
    <w:rsid w:val="00470D15"/>
    <w:rsid w:val="004710EB"/>
    <w:rsid w:val="00471813"/>
    <w:rsid w:val="00471AE2"/>
    <w:rsid w:val="00471E25"/>
    <w:rsid w:val="00471E70"/>
    <w:rsid w:val="004721F4"/>
    <w:rsid w:val="00472289"/>
    <w:rsid w:val="004724F9"/>
    <w:rsid w:val="00472609"/>
    <w:rsid w:val="00472B44"/>
    <w:rsid w:val="00472F5C"/>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3EE"/>
    <w:rsid w:val="00482C37"/>
    <w:rsid w:val="00482D99"/>
    <w:rsid w:val="00482DE7"/>
    <w:rsid w:val="00483762"/>
    <w:rsid w:val="00483A63"/>
    <w:rsid w:val="00483D1F"/>
    <w:rsid w:val="004849F9"/>
    <w:rsid w:val="00484A0E"/>
    <w:rsid w:val="00484E9D"/>
    <w:rsid w:val="004851AE"/>
    <w:rsid w:val="00485266"/>
    <w:rsid w:val="004853FA"/>
    <w:rsid w:val="00486187"/>
    <w:rsid w:val="00486BD3"/>
    <w:rsid w:val="004872E3"/>
    <w:rsid w:val="00490540"/>
    <w:rsid w:val="00490750"/>
    <w:rsid w:val="00490967"/>
    <w:rsid w:val="00490E86"/>
    <w:rsid w:val="00490EA5"/>
    <w:rsid w:val="0049130A"/>
    <w:rsid w:val="0049133C"/>
    <w:rsid w:val="0049148C"/>
    <w:rsid w:val="0049164B"/>
    <w:rsid w:val="00491785"/>
    <w:rsid w:val="00491D96"/>
    <w:rsid w:val="00492094"/>
    <w:rsid w:val="004922A1"/>
    <w:rsid w:val="00492708"/>
    <w:rsid w:val="00492940"/>
    <w:rsid w:val="00492942"/>
    <w:rsid w:val="00492A4E"/>
    <w:rsid w:val="004935F6"/>
    <w:rsid w:val="0049458D"/>
    <w:rsid w:val="00494F62"/>
    <w:rsid w:val="00494F86"/>
    <w:rsid w:val="00495112"/>
    <w:rsid w:val="0049520D"/>
    <w:rsid w:val="00495432"/>
    <w:rsid w:val="0049548F"/>
    <w:rsid w:val="00495E7B"/>
    <w:rsid w:val="004963D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2C"/>
    <w:rsid w:val="004A1DAB"/>
    <w:rsid w:val="004A1EDD"/>
    <w:rsid w:val="004A21AC"/>
    <w:rsid w:val="004A23DA"/>
    <w:rsid w:val="004A26D9"/>
    <w:rsid w:val="004A271E"/>
    <w:rsid w:val="004A296B"/>
    <w:rsid w:val="004A3079"/>
    <w:rsid w:val="004A333E"/>
    <w:rsid w:val="004A337F"/>
    <w:rsid w:val="004A363C"/>
    <w:rsid w:val="004A3F17"/>
    <w:rsid w:val="004A3F7A"/>
    <w:rsid w:val="004A4016"/>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51"/>
    <w:rsid w:val="004B0CC7"/>
    <w:rsid w:val="004B0ECE"/>
    <w:rsid w:val="004B0F10"/>
    <w:rsid w:val="004B0FFC"/>
    <w:rsid w:val="004B1519"/>
    <w:rsid w:val="004B1A4E"/>
    <w:rsid w:val="004B207D"/>
    <w:rsid w:val="004B28E2"/>
    <w:rsid w:val="004B2B4B"/>
    <w:rsid w:val="004B2CEE"/>
    <w:rsid w:val="004B334E"/>
    <w:rsid w:val="004B3813"/>
    <w:rsid w:val="004B381C"/>
    <w:rsid w:val="004B3BD7"/>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3BEA"/>
    <w:rsid w:val="004C4737"/>
    <w:rsid w:val="004C4874"/>
    <w:rsid w:val="004C5659"/>
    <w:rsid w:val="004C58D0"/>
    <w:rsid w:val="004C5CAA"/>
    <w:rsid w:val="004C5D07"/>
    <w:rsid w:val="004C639A"/>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7BD"/>
    <w:rsid w:val="004D59D2"/>
    <w:rsid w:val="004D5E89"/>
    <w:rsid w:val="004D64D9"/>
    <w:rsid w:val="004D6DB1"/>
    <w:rsid w:val="004D6F4C"/>
    <w:rsid w:val="004D7E52"/>
    <w:rsid w:val="004E08DB"/>
    <w:rsid w:val="004E163B"/>
    <w:rsid w:val="004E1A00"/>
    <w:rsid w:val="004E1A93"/>
    <w:rsid w:val="004E232A"/>
    <w:rsid w:val="004E2727"/>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50C"/>
    <w:rsid w:val="004F5745"/>
    <w:rsid w:val="004F5E9E"/>
    <w:rsid w:val="004F5EDF"/>
    <w:rsid w:val="004F6654"/>
    <w:rsid w:val="004F69D7"/>
    <w:rsid w:val="004F6EA7"/>
    <w:rsid w:val="004F70CA"/>
    <w:rsid w:val="004F733F"/>
    <w:rsid w:val="004F769F"/>
    <w:rsid w:val="004F7792"/>
    <w:rsid w:val="004F7DFF"/>
    <w:rsid w:val="0050027B"/>
    <w:rsid w:val="00500879"/>
    <w:rsid w:val="005008F6"/>
    <w:rsid w:val="00500997"/>
    <w:rsid w:val="00500FFE"/>
    <w:rsid w:val="00501005"/>
    <w:rsid w:val="005010C3"/>
    <w:rsid w:val="005010E7"/>
    <w:rsid w:val="005014EF"/>
    <w:rsid w:val="005018C2"/>
    <w:rsid w:val="0050196B"/>
    <w:rsid w:val="005019B0"/>
    <w:rsid w:val="00501B11"/>
    <w:rsid w:val="00501B35"/>
    <w:rsid w:val="0050217D"/>
    <w:rsid w:val="00502208"/>
    <w:rsid w:val="00502316"/>
    <w:rsid w:val="005024F0"/>
    <w:rsid w:val="0050281B"/>
    <w:rsid w:val="0050299F"/>
    <w:rsid w:val="00502A22"/>
    <w:rsid w:val="00503F9E"/>
    <w:rsid w:val="00503FF2"/>
    <w:rsid w:val="00504AD8"/>
    <w:rsid w:val="00504E1B"/>
    <w:rsid w:val="005057B0"/>
    <w:rsid w:val="00505C31"/>
    <w:rsid w:val="00505D5C"/>
    <w:rsid w:val="00506263"/>
    <w:rsid w:val="005063D3"/>
    <w:rsid w:val="005066BE"/>
    <w:rsid w:val="0050674A"/>
    <w:rsid w:val="00506F9B"/>
    <w:rsid w:val="005100CE"/>
    <w:rsid w:val="005101A6"/>
    <w:rsid w:val="00510FD0"/>
    <w:rsid w:val="005110B1"/>
    <w:rsid w:val="005111B6"/>
    <w:rsid w:val="005111FE"/>
    <w:rsid w:val="0051132A"/>
    <w:rsid w:val="005114E5"/>
    <w:rsid w:val="00511676"/>
    <w:rsid w:val="00511817"/>
    <w:rsid w:val="00511DD4"/>
    <w:rsid w:val="005121BB"/>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63"/>
    <w:rsid w:val="005153AE"/>
    <w:rsid w:val="00515513"/>
    <w:rsid w:val="00515F56"/>
    <w:rsid w:val="00515FAA"/>
    <w:rsid w:val="0051660F"/>
    <w:rsid w:val="00516869"/>
    <w:rsid w:val="00516901"/>
    <w:rsid w:val="00516B1B"/>
    <w:rsid w:val="00517303"/>
    <w:rsid w:val="0051762D"/>
    <w:rsid w:val="005178E2"/>
    <w:rsid w:val="00517D96"/>
    <w:rsid w:val="00520193"/>
    <w:rsid w:val="0052039E"/>
    <w:rsid w:val="005203A6"/>
    <w:rsid w:val="005204E1"/>
    <w:rsid w:val="005206F9"/>
    <w:rsid w:val="00520D39"/>
    <w:rsid w:val="00520FDD"/>
    <w:rsid w:val="0052107D"/>
    <w:rsid w:val="0052119F"/>
    <w:rsid w:val="00521829"/>
    <w:rsid w:val="005218C9"/>
    <w:rsid w:val="005218F0"/>
    <w:rsid w:val="00521CC5"/>
    <w:rsid w:val="005229CA"/>
    <w:rsid w:val="00522D25"/>
    <w:rsid w:val="00523935"/>
    <w:rsid w:val="005239BC"/>
    <w:rsid w:val="00523AF4"/>
    <w:rsid w:val="00524516"/>
    <w:rsid w:val="005245AC"/>
    <w:rsid w:val="005246DD"/>
    <w:rsid w:val="0052558E"/>
    <w:rsid w:val="00526EF0"/>
    <w:rsid w:val="0052732E"/>
    <w:rsid w:val="005273D1"/>
    <w:rsid w:val="00527957"/>
    <w:rsid w:val="00527A33"/>
    <w:rsid w:val="005302D0"/>
    <w:rsid w:val="005309DE"/>
    <w:rsid w:val="0053194A"/>
    <w:rsid w:val="00531CA5"/>
    <w:rsid w:val="00531DA0"/>
    <w:rsid w:val="00531F22"/>
    <w:rsid w:val="005325D0"/>
    <w:rsid w:val="0053291A"/>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F04"/>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E3C"/>
    <w:rsid w:val="00547F32"/>
    <w:rsid w:val="00550504"/>
    <w:rsid w:val="005512F0"/>
    <w:rsid w:val="0055138D"/>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01E"/>
    <w:rsid w:val="0056358B"/>
    <w:rsid w:val="005638E1"/>
    <w:rsid w:val="00563A2F"/>
    <w:rsid w:val="00563C89"/>
    <w:rsid w:val="00564058"/>
    <w:rsid w:val="00564385"/>
    <w:rsid w:val="005643F3"/>
    <w:rsid w:val="005649C5"/>
    <w:rsid w:val="00564E1E"/>
    <w:rsid w:val="005658F8"/>
    <w:rsid w:val="005659FD"/>
    <w:rsid w:val="00565A44"/>
    <w:rsid w:val="00565EBA"/>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3DEF"/>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83F"/>
    <w:rsid w:val="00586A97"/>
    <w:rsid w:val="00586BA6"/>
    <w:rsid w:val="00586BE0"/>
    <w:rsid w:val="00586F06"/>
    <w:rsid w:val="005874BA"/>
    <w:rsid w:val="00587C44"/>
    <w:rsid w:val="00587C5A"/>
    <w:rsid w:val="00587D87"/>
    <w:rsid w:val="0059014B"/>
    <w:rsid w:val="00590375"/>
    <w:rsid w:val="00590AB1"/>
    <w:rsid w:val="00590AF6"/>
    <w:rsid w:val="0059136D"/>
    <w:rsid w:val="00592254"/>
    <w:rsid w:val="00592300"/>
    <w:rsid w:val="00592418"/>
    <w:rsid w:val="0059280D"/>
    <w:rsid w:val="00592891"/>
    <w:rsid w:val="00592979"/>
    <w:rsid w:val="005929C9"/>
    <w:rsid w:val="00592C5D"/>
    <w:rsid w:val="00592F63"/>
    <w:rsid w:val="005930DB"/>
    <w:rsid w:val="0059391C"/>
    <w:rsid w:val="00594638"/>
    <w:rsid w:val="005946C2"/>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56"/>
    <w:rsid w:val="005A6399"/>
    <w:rsid w:val="005A6B02"/>
    <w:rsid w:val="005A6E88"/>
    <w:rsid w:val="005A6E95"/>
    <w:rsid w:val="005A72E4"/>
    <w:rsid w:val="005A76A4"/>
    <w:rsid w:val="005A76FD"/>
    <w:rsid w:val="005A7952"/>
    <w:rsid w:val="005B0036"/>
    <w:rsid w:val="005B04F5"/>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B"/>
    <w:rsid w:val="005C191D"/>
    <w:rsid w:val="005C1B10"/>
    <w:rsid w:val="005C1EDC"/>
    <w:rsid w:val="005C281B"/>
    <w:rsid w:val="005C2873"/>
    <w:rsid w:val="005C2969"/>
    <w:rsid w:val="005C2CE3"/>
    <w:rsid w:val="005C3111"/>
    <w:rsid w:val="005C3355"/>
    <w:rsid w:val="005C3781"/>
    <w:rsid w:val="005C3E79"/>
    <w:rsid w:val="005C436A"/>
    <w:rsid w:val="005C4621"/>
    <w:rsid w:val="005C4826"/>
    <w:rsid w:val="005C4EE3"/>
    <w:rsid w:val="005C5369"/>
    <w:rsid w:val="005C595D"/>
    <w:rsid w:val="005C59C5"/>
    <w:rsid w:val="005C59FD"/>
    <w:rsid w:val="005C62D0"/>
    <w:rsid w:val="005C6EAE"/>
    <w:rsid w:val="005C749D"/>
    <w:rsid w:val="005C7A53"/>
    <w:rsid w:val="005D0B41"/>
    <w:rsid w:val="005D1050"/>
    <w:rsid w:val="005D16D5"/>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D7926"/>
    <w:rsid w:val="005E0149"/>
    <w:rsid w:val="005E062D"/>
    <w:rsid w:val="005E0A0F"/>
    <w:rsid w:val="005E0C6A"/>
    <w:rsid w:val="005E1C00"/>
    <w:rsid w:val="005E20F6"/>
    <w:rsid w:val="005E2193"/>
    <w:rsid w:val="005E24CB"/>
    <w:rsid w:val="005E2528"/>
    <w:rsid w:val="005E2902"/>
    <w:rsid w:val="005E2B6C"/>
    <w:rsid w:val="005E30B4"/>
    <w:rsid w:val="005E346A"/>
    <w:rsid w:val="005E3587"/>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06B"/>
    <w:rsid w:val="005F4E23"/>
    <w:rsid w:val="005F50DA"/>
    <w:rsid w:val="005F5C65"/>
    <w:rsid w:val="005F6203"/>
    <w:rsid w:val="005F7654"/>
    <w:rsid w:val="005F79D2"/>
    <w:rsid w:val="00600565"/>
    <w:rsid w:val="00600DA4"/>
    <w:rsid w:val="00601392"/>
    <w:rsid w:val="00601FFA"/>
    <w:rsid w:val="00602561"/>
    <w:rsid w:val="00603080"/>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B02"/>
    <w:rsid w:val="00615C2C"/>
    <w:rsid w:val="00617425"/>
    <w:rsid w:val="006178ED"/>
    <w:rsid w:val="00617BF6"/>
    <w:rsid w:val="0062001F"/>
    <w:rsid w:val="00620B37"/>
    <w:rsid w:val="00620D0A"/>
    <w:rsid w:val="00620E59"/>
    <w:rsid w:val="0062169B"/>
    <w:rsid w:val="006216C1"/>
    <w:rsid w:val="00621CE2"/>
    <w:rsid w:val="00621D84"/>
    <w:rsid w:val="0062224E"/>
    <w:rsid w:val="0062254E"/>
    <w:rsid w:val="006226B7"/>
    <w:rsid w:val="00622ED1"/>
    <w:rsid w:val="00623B0B"/>
    <w:rsid w:val="00623C1C"/>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0FD8"/>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888"/>
    <w:rsid w:val="0063602A"/>
    <w:rsid w:val="006362CA"/>
    <w:rsid w:val="006367B1"/>
    <w:rsid w:val="00636C69"/>
    <w:rsid w:val="00636CA9"/>
    <w:rsid w:val="006377ED"/>
    <w:rsid w:val="0063786B"/>
    <w:rsid w:val="00637870"/>
    <w:rsid w:val="0063798C"/>
    <w:rsid w:val="00637E58"/>
    <w:rsid w:val="00637F16"/>
    <w:rsid w:val="006402D8"/>
    <w:rsid w:val="0064040B"/>
    <w:rsid w:val="0064104C"/>
    <w:rsid w:val="006411B8"/>
    <w:rsid w:val="00641A94"/>
    <w:rsid w:val="00641E90"/>
    <w:rsid w:val="006420CB"/>
    <w:rsid w:val="0064283D"/>
    <w:rsid w:val="006429D9"/>
    <w:rsid w:val="00643604"/>
    <w:rsid w:val="0064377A"/>
    <w:rsid w:val="0064379F"/>
    <w:rsid w:val="00643A26"/>
    <w:rsid w:val="00643C94"/>
    <w:rsid w:val="00643D01"/>
    <w:rsid w:val="006440CF"/>
    <w:rsid w:val="0064430F"/>
    <w:rsid w:val="006447B7"/>
    <w:rsid w:val="006448C7"/>
    <w:rsid w:val="006450DE"/>
    <w:rsid w:val="006452C3"/>
    <w:rsid w:val="006454DD"/>
    <w:rsid w:val="0064564A"/>
    <w:rsid w:val="00646232"/>
    <w:rsid w:val="006462AC"/>
    <w:rsid w:val="006467B6"/>
    <w:rsid w:val="006469DD"/>
    <w:rsid w:val="00646A94"/>
    <w:rsid w:val="00646EE9"/>
    <w:rsid w:val="0064713C"/>
    <w:rsid w:val="0064799B"/>
    <w:rsid w:val="0065033E"/>
    <w:rsid w:val="006509B7"/>
    <w:rsid w:val="00650F83"/>
    <w:rsid w:val="00651489"/>
    <w:rsid w:val="00651619"/>
    <w:rsid w:val="00651B03"/>
    <w:rsid w:val="00651D26"/>
    <w:rsid w:val="00651F71"/>
    <w:rsid w:val="00652CAE"/>
    <w:rsid w:val="00652E9E"/>
    <w:rsid w:val="0065349C"/>
    <w:rsid w:val="00653B56"/>
    <w:rsid w:val="00653E9B"/>
    <w:rsid w:val="00653F9D"/>
    <w:rsid w:val="006541D2"/>
    <w:rsid w:val="006542B4"/>
    <w:rsid w:val="00654324"/>
    <w:rsid w:val="006547D6"/>
    <w:rsid w:val="006558EC"/>
    <w:rsid w:val="00655916"/>
    <w:rsid w:val="0065664D"/>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4FBC"/>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B04"/>
    <w:rsid w:val="00670E97"/>
    <w:rsid w:val="00671920"/>
    <w:rsid w:val="00671F5D"/>
    <w:rsid w:val="006725FB"/>
    <w:rsid w:val="006728C9"/>
    <w:rsid w:val="00672A63"/>
    <w:rsid w:val="00672CA4"/>
    <w:rsid w:val="00672DDB"/>
    <w:rsid w:val="00673616"/>
    <w:rsid w:val="0067393D"/>
    <w:rsid w:val="00674167"/>
    <w:rsid w:val="006745F4"/>
    <w:rsid w:val="0067542F"/>
    <w:rsid w:val="00676106"/>
    <w:rsid w:val="006762C9"/>
    <w:rsid w:val="0067660F"/>
    <w:rsid w:val="006771C0"/>
    <w:rsid w:val="006778FA"/>
    <w:rsid w:val="00677D8E"/>
    <w:rsid w:val="00677E89"/>
    <w:rsid w:val="00677E96"/>
    <w:rsid w:val="00677F8B"/>
    <w:rsid w:val="00680FC9"/>
    <w:rsid w:val="00681007"/>
    <w:rsid w:val="006810BD"/>
    <w:rsid w:val="00681D1C"/>
    <w:rsid w:val="00681D20"/>
    <w:rsid w:val="00681DD4"/>
    <w:rsid w:val="00681E37"/>
    <w:rsid w:val="00681FE2"/>
    <w:rsid w:val="006824B8"/>
    <w:rsid w:val="006829F1"/>
    <w:rsid w:val="00682F80"/>
    <w:rsid w:val="0068310D"/>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1B0"/>
    <w:rsid w:val="006954D4"/>
    <w:rsid w:val="006956F6"/>
    <w:rsid w:val="0069672A"/>
    <w:rsid w:val="00696C0A"/>
    <w:rsid w:val="0069710C"/>
    <w:rsid w:val="00697638"/>
    <w:rsid w:val="006976D7"/>
    <w:rsid w:val="006978A2"/>
    <w:rsid w:val="00697BF9"/>
    <w:rsid w:val="00697C5E"/>
    <w:rsid w:val="00697D03"/>
    <w:rsid w:val="00697E0E"/>
    <w:rsid w:val="006A05D2"/>
    <w:rsid w:val="006A0647"/>
    <w:rsid w:val="006A093C"/>
    <w:rsid w:val="006A0B09"/>
    <w:rsid w:val="006A0E4A"/>
    <w:rsid w:val="006A0E93"/>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B"/>
    <w:rsid w:val="006A6FAE"/>
    <w:rsid w:val="006A7028"/>
    <w:rsid w:val="006A7055"/>
    <w:rsid w:val="006A720D"/>
    <w:rsid w:val="006A7375"/>
    <w:rsid w:val="006A779B"/>
    <w:rsid w:val="006A78F0"/>
    <w:rsid w:val="006A7A3A"/>
    <w:rsid w:val="006A7A89"/>
    <w:rsid w:val="006A7FC7"/>
    <w:rsid w:val="006B0168"/>
    <w:rsid w:val="006B0353"/>
    <w:rsid w:val="006B04F0"/>
    <w:rsid w:val="006B0620"/>
    <w:rsid w:val="006B0747"/>
    <w:rsid w:val="006B0FE5"/>
    <w:rsid w:val="006B103F"/>
    <w:rsid w:val="006B1604"/>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3CF"/>
    <w:rsid w:val="006B648C"/>
    <w:rsid w:val="006B6532"/>
    <w:rsid w:val="006B6CE2"/>
    <w:rsid w:val="006B6D12"/>
    <w:rsid w:val="006B7218"/>
    <w:rsid w:val="006B735C"/>
    <w:rsid w:val="006B7361"/>
    <w:rsid w:val="006B739B"/>
    <w:rsid w:val="006B7493"/>
    <w:rsid w:val="006B7B9F"/>
    <w:rsid w:val="006C0F27"/>
    <w:rsid w:val="006C1689"/>
    <w:rsid w:val="006C1EA4"/>
    <w:rsid w:val="006C2203"/>
    <w:rsid w:val="006C2E4F"/>
    <w:rsid w:val="006C3229"/>
    <w:rsid w:val="006C3308"/>
    <w:rsid w:val="006C33AF"/>
    <w:rsid w:val="006C3919"/>
    <w:rsid w:val="006C39EA"/>
    <w:rsid w:val="006C3F58"/>
    <w:rsid w:val="006C451C"/>
    <w:rsid w:val="006C45EA"/>
    <w:rsid w:val="006C48F4"/>
    <w:rsid w:val="006C494D"/>
    <w:rsid w:val="006C4BD6"/>
    <w:rsid w:val="006C52B3"/>
    <w:rsid w:val="006C573F"/>
    <w:rsid w:val="006C57AA"/>
    <w:rsid w:val="006C5F73"/>
    <w:rsid w:val="006C623F"/>
    <w:rsid w:val="006C6849"/>
    <w:rsid w:val="006C6A18"/>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6E23"/>
    <w:rsid w:val="006D702E"/>
    <w:rsid w:val="006D776A"/>
    <w:rsid w:val="006D77AF"/>
    <w:rsid w:val="006E00E2"/>
    <w:rsid w:val="006E0305"/>
    <w:rsid w:val="006E038C"/>
    <w:rsid w:val="006E067E"/>
    <w:rsid w:val="006E0A26"/>
    <w:rsid w:val="006E0D10"/>
    <w:rsid w:val="006E10BC"/>
    <w:rsid w:val="006E18A0"/>
    <w:rsid w:val="006E2DCD"/>
    <w:rsid w:val="006E2FD9"/>
    <w:rsid w:val="006E3471"/>
    <w:rsid w:val="006E34CB"/>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3DE"/>
    <w:rsid w:val="006E74CD"/>
    <w:rsid w:val="006E77AF"/>
    <w:rsid w:val="006E783A"/>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1BEF"/>
    <w:rsid w:val="007022CF"/>
    <w:rsid w:val="0070274C"/>
    <w:rsid w:val="0070316D"/>
    <w:rsid w:val="00703466"/>
    <w:rsid w:val="00703652"/>
    <w:rsid w:val="007040B6"/>
    <w:rsid w:val="0070441C"/>
    <w:rsid w:val="0070466C"/>
    <w:rsid w:val="00705091"/>
    <w:rsid w:val="007054EA"/>
    <w:rsid w:val="007055B8"/>
    <w:rsid w:val="007058B9"/>
    <w:rsid w:val="00706009"/>
    <w:rsid w:val="007060D0"/>
    <w:rsid w:val="00706527"/>
    <w:rsid w:val="00706835"/>
    <w:rsid w:val="00707482"/>
    <w:rsid w:val="00707676"/>
    <w:rsid w:val="0070787E"/>
    <w:rsid w:val="00707C4E"/>
    <w:rsid w:val="00707D94"/>
    <w:rsid w:val="00710250"/>
    <w:rsid w:val="007107CF"/>
    <w:rsid w:val="0071090F"/>
    <w:rsid w:val="00710D9E"/>
    <w:rsid w:val="0071110C"/>
    <w:rsid w:val="007111A4"/>
    <w:rsid w:val="007116FD"/>
    <w:rsid w:val="00711811"/>
    <w:rsid w:val="00711BBE"/>
    <w:rsid w:val="00711C63"/>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3FF0"/>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D66"/>
    <w:rsid w:val="00731F79"/>
    <w:rsid w:val="00732F68"/>
    <w:rsid w:val="007332D6"/>
    <w:rsid w:val="00733420"/>
    <w:rsid w:val="00733740"/>
    <w:rsid w:val="00733937"/>
    <w:rsid w:val="00733953"/>
    <w:rsid w:val="00733A7D"/>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5DD"/>
    <w:rsid w:val="00743837"/>
    <w:rsid w:val="00744443"/>
    <w:rsid w:val="00744748"/>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20E"/>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46D"/>
    <w:rsid w:val="00756550"/>
    <w:rsid w:val="00757004"/>
    <w:rsid w:val="007570F4"/>
    <w:rsid w:val="00757B8A"/>
    <w:rsid w:val="00757F0C"/>
    <w:rsid w:val="0076004F"/>
    <w:rsid w:val="007600E9"/>
    <w:rsid w:val="007604E8"/>
    <w:rsid w:val="00760FEF"/>
    <w:rsid w:val="00761D69"/>
    <w:rsid w:val="00761FC0"/>
    <w:rsid w:val="00762014"/>
    <w:rsid w:val="00762436"/>
    <w:rsid w:val="0076244D"/>
    <w:rsid w:val="00762758"/>
    <w:rsid w:val="007629D5"/>
    <w:rsid w:val="0076399B"/>
    <w:rsid w:val="007644D3"/>
    <w:rsid w:val="00764F1D"/>
    <w:rsid w:val="00765C41"/>
    <w:rsid w:val="00765EE6"/>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CF6"/>
    <w:rsid w:val="00774D5B"/>
    <w:rsid w:val="00775435"/>
    <w:rsid w:val="00775BBA"/>
    <w:rsid w:val="007763A3"/>
    <w:rsid w:val="007768C9"/>
    <w:rsid w:val="00776C4A"/>
    <w:rsid w:val="00776D60"/>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3589"/>
    <w:rsid w:val="00784250"/>
    <w:rsid w:val="00784331"/>
    <w:rsid w:val="00784571"/>
    <w:rsid w:val="00784807"/>
    <w:rsid w:val="00785098"/>
    <w:rsid w:val="00785A7B"/>
    <w:rsid w:val="00786F66"/>
    <w:rsid w:val="00787D67"/>
    <w:rsid w:val="00787FED"/>
    <w:rsid w:val="007906E2"/>
    <w:rsid w:val="00791683"/>
    <w:rsid w:val="00791873"/>
    <w:rsid w:val="007922AF"/>
    <w:rsid w:val="00792759"/>
    <w:rsid w:val="00792A4D"/>
    <w:rsid w:val="00792AC4"/>
    <w:rsid w:val="00792E5F"/>
    <w:rsid w:val="00792E83"/>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2BD"/>
    <w:rsid w:val="007A74B5"/>
    <w:rsid w:val="007A784B"/>
    <w:rsid w:val="007B0006"/>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9BD"/>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2B2"/>
    <w:rsid w:val="007D333A"/>
    <w:rsid w:val="007D33A1"/>
    <w:rsid w:val="007D3918"/>
    <w:rsid w:val="007D3C2D"/>
    <w:rsid w:val="007D3FA7"/>
    <w:rsid w:val="007D4EBF"/>
    <w:rsid w:val="007D5DA9"/>
    <w:rsid w:val="007D5F96"/>
    <w:rsid w:val="007D5F9E"/>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BD0"/>
    <w:rsid w:val="007E3F73"/>
    <w:rsid w:val="007E417D"/>
    <w:rsid w:val="007E45DF"/>
    <w:rsid w:val="007E4837"/>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96"/>
    <w:rsid w:val="008050A4"/>
    <w:rsid w:val="00805E9E"/>
    <w:rsid w:val="0080675A"/>
    <w:rsid w:val="0080685F"/>
    <w:rsid w:val="008068F1"/>
    <w:rsid w:val="00807250"/>
    <w:rsid w:val="00807A3B"/>
    <w:rsid w:val="00807F21"/>
    <w:rsid w:val="00810911"/>
    <w:rsid w:val="00810DED"/>
    <w:rsid w:val="008111C1"/>
    <w:rsid w:val="008111FE"/>
    <w:rsid w:val="0081128B"/>
    <w:rsid w:val="0081176A"/>
    <w:rsid w:val="00811811"/>
    <w:rsid w:val="00811ADC"/>
    <w:rsid w:val="00811B03"/>
    <w:rsid w:val="00811D00"/>
    <w:rsid w:val="00811E09"/>
    <w:rsid w:val="008120BE"/>
    <w:rsid w:val="008128FF"/>
    <w:rsid w:val="00812917"/>
    <w:rsid w:val="00812B35"/>
    <w:rsid w:val="00812DA9"/>
    <w:rsid w:val="008134D1"/>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17E95"/>
    <w:rsid w:val="008203C9"/>
    <w:rsid w:val="00820E70"/>
    <w:rsid w:val="008211B0"/>
    <w:rsid w:val="008214A9"/>
    <w:rsid w:val="00821B9C"/>
    <w:rsid w:val="00822689"/>
    <w:rsid w:val="0082268C"/>
    <w:rsid w:val="0082345D"/>
    <w:rsid w:val="008239A4"/>
    <w:rsid w:val="008239DA"/>
    <w:rsid w:val="00823B97"/>
    <w:rsid w:val="00823C51"/>
    <w:rsid w:val="00824146"/>
    <w:rsid w:val="00824C48"/>
    <w:rsid w:val="00825497"/>
    <w:rsid w:val="0082567C"/>
    <w:rsid w:val="00825754"/>
    <w:rsid w:val="00826840"/>
    <w:rsid w:val="00826CE9"/>
    <w:rsid w:val="00826D73"/>
    <w:rsid w:val="0082715F"/>
    <w:rsid w:val="008271C9"/>
    <w:rsid w:val="00827268"/>
    <w:rsid w:val="00827360"/>
    <w:rsid w:val="00827577"/>
    <w:rsid w:val="008279E1"/>
    <w:rsid w:val="00827C4F"/>
    <w:rsid w:val="00827EFF"/>
    <w:rsid w:val="0083038D"/>
    <w:rsid w:val="008305B7"/>
    <w:rsid w:val="00830873"/>
    <w:rsid w:val="00830E36"/>
    <w:rsid w:val="00831275"/>
    <w:rsid w:val="00831354"/>
    <w:rsid w:val="008317BF"/>
    <w:rsid w:val="00831E75"/>
    <w:rsid w:val="0083209E"/>
    <w:rsid w:val="00832598"/>
    <w:rsid w:val="00832CCE"/>
    <w:rsid w:val="00833790"/>
    <w:rsid w:val="00834046"/>
    <w:rsid w:val="0083405E"/>
    <w:rsid w:val="008349D0"/>
    <w:rsid w:val="00834E49"/>
    <w:rsid w:val="00834FE4"/>
    <w:rsid w:val="00835070"/>
    <w:rsid w:val="0083550A"/>
    <w:rsid w:val="00835DB0"/>
    <w:rsid w:val="008368A8"/>
    <w:rsid w:val="00836F40"/>
    <w:rsid w:val="00837310"/>
    <w:rsid w:val="008374DE"/>
    <w:rsid w:val="00837561"/>
    <w:rsid w:val="00837BDA"/>
    <w:rsid w:val="00840471"/>
    <w:rsid w:val="008408C7"/>
    <w:rsid w:val="00840AB3"/>
    <w:rsid w:val="00840DC2"/>
    <w:rsid w:val="0084114D"/>
    <w:rsid w:val="00841156"/>
    <w:rsid w:val="008411BF"/>
    <w:rsid w:val="008418DE"/>
    <w:rsid w:val="008419BB"/>
    <w:rsid w:val="00841B06"/>
    <w:rsid w:val="008422C0"/>
    <w:rsid w:val="008422D3"/>
    <w:rsid w:val="00842321"/>
    <w:rsid w:val="008423C5"/>
    <w:rsid w:val="00842A1D"/>
    <w:rsid w:val="0084343D"/>
    <w:rsid w:val="0084384B"/>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05C7"/>
    <w:rsid w:val="00851070"/>
    <w:rsid w:val="00851467"/>
    <w:rsid w:val="00851A3A"/>
    <w:rsid w:val="00852A16"/>
    <w:rsid w:val="00852DB0"/>
    <w:rsid w:val="008534CE"/>
    <w:rsid w:val="008535E0"/>
    <w:rsid w:val="0085391D"/>
    <w:rsid w:val="00853997"/>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0809"/>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3C1"/>
    <w:rsid w:val="008736DC"/>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45"/>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292"/>
    <w:rsid w:val="00887748"/>
    <w:rsid w:val="0089010F"/>
    <w:rsid w:val="0089025F"/>
    <w:rsid w:val="0089039B"/>
    <w:rsid w:val="008903B8"/>
    <w:rsid w:val="008905C5"/>
    <w:rsid w:val="00890D03"/>
    <w:rsid w:val="00890FAC"/>
    <w:rsid w:val="00891812"/>
    <w:rsid w:val="00891B0D"/>
    <w:rsid w:val="00891C9D"/>
    <w:rsid w:val="00892102"/>
    <w:rsid w:val="00892126"/>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27C"/>
    <w:rsid w:val="00895A9F"/>
    <w:rsid w:val="00896031"/>
    <w:rsid w:val="008968A6"/>
    <w:rsid w:val="00896908"/>
    <w:rsid w:val="00896D3A"/>
    <w:rsid w:val="0089709B"/>
    <w:rsid w:val="0089755C"/>
    <w:rsid w:val="00897A13"/>
    <w:rsid w:val="00897E65"/>
    <w:rsid w:val="008A0458"/>
    <w:rsid w:val="008A07B8"/>
    <w:rsid w:val="008A0D63"/>
    <w:rsid w:val="008A157D"/>
    <w:rsid w:val="008A1689"/>
    <w:rsid w:val="008A240F"/>
    <w:rsid w:val="008A269A"/>
    <w:rsid w:val="008A2FA6"/>
    <w:rsid w:val="008A3424"/>
    <w:rsid w:val="008A37DB"/>
    <w:rsid w:val="008A385A"/>
    <w:rsid w:val="008A4429"/>
    <w:rsid w:val="008A5022"/>
    <w:rsid w:val="008A532A"/>
    <w:rsid w:val="008A5434"/>
    <w:rsid w:val="008A5723"/>
    <w:rsid w:val="008A57E1"/>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409"/>
    <w:rsid w:val="008B4670"/>
    <w:rsid w:val="008B46D5"/>
    <w:rsid w:val="008B5137"/>
    <w:rsid w:val="008B5351"/>
    <w:rsid w:val="008B5620"/>
    <w:rsid w:val="008B56BC"/>
    <w:rsid w:val="008B5760"/>
    <w:rsid w:val="008B5A13"/>
    <w:rsid w:val="008B5CD7"/>
    <w:rsid w:val="008B5F03"/>
    <w:rsid w:val="008B6996"/>
    <w:rsid w:val="008B6A7D"/>
    <w:rsid w:val="008B6D79"/>
    <w:rsid w:val="008B6DD0"/>
    <w:rsid w:val="008B6FF3"/>
    <w:rsid w:val="008B737C"/>
    <w:rsid w:val="008B761D"/>
    <w:rsid w:val="008B765C"/>
    <w:rsid w:val="008B792D"/>
    <w:rsid w:val="008C00E9"/>
    <w:rsid w:val="008C0DEC"/>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0A4E"/>
    <w:rsid w:val="008D112B"/>
    <w:rsid w:val="008D1218"/>
    <w:rsid w:val="008D137E"/>
    <w:rsid w:val="008D198B"/>
    <w:rsid w:val="008D199A"/>
    <w:rsid w:val="008D1BF8"/>
    <w:rsid w:val="008D2064"/>
    <w:rsid w:val="008D20A5"/>
    <w:rsid w:val="008D26D4"/>
    <w:rsid w:val="008D31EA"/>
    <w:rsid w:val="008D37A3"/>
    <w:rsid w:val="008D3D5A"/>
    <w:rsid w:val="008D3DB7"/>
    <w:rsid w:val="008D42DD"/>
    <w:rsid w:val="008D4429"/>
    <w:rsid w:val="008D4465"/>
    <w:rsid w:val="008D55FC"/>
    <w:rsid w:val="008D573A"/>
    <w:rsid w:val="008D58AB"/>
    <w:rsid w:val="008D5C57"/>
    <w:rsid w:val="008D650B"/>
    <w:rsid w:val="008D6943"/>
    <w:rsid w:val="008D6989"/>
    <w:rsid w:val="008D6EA6"/>
    <w:rsid w:val="008D7D69"/>
    <w:rsid w:val="008D7DC3"/>
    <w:rsid w:val="008D7E9B"/>
    <w:rsid w:val="008E0220"/>
    <w:rsid w:val="008E0D75"/>
    <w:rsid w:val="008E1069"/>
    <w:rsid w:val="008E1166"/>
    <w:rsid w:val="008E12DF"/>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BBD"/>
    <w:rsid w:val="008E5C1F"/>
    <w:rsid w:val="008E5E29"/>
    <w:rsid w:val="008E6528"/>
    <w:rsid w:val="008E6749"/>
    <w:rsid w:val="008E6A16"/>
    <w:rsid w:val="008E6A4D"/>
    <w:rsid w:val="008E6AAF"/>
    <w:rsid w:val="008E6B49"/>
    <w:rsid w:val="008E6E91"/>
    <w:rsid w:val="008E700A"/>
    <w:rsid w:val="008E72DB"/>
    <w:rsid w:val="008E7962"/>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6076"/>
    <w:rsid w:val="008F6386"/>
    <w:rsid w:val="008F68B5"/>
    <w:rsid w:val="008F692D"/>
    <w:rsid w:val="008F6D10"/>
    <w:rsid w:val="008F71AA"/>
    <w:rsid w:val="008F7A25"/>
    <w:rsid w:val="008F7DB9"/>
    <w:rsid w:val="008F7DD6"/>
    <w:rsid w:val="0090029D"/>
    <w:rsid w:val="00900BF0"/>
    <w:rsid w:val="00901562"/>
    <w:rsid w:val="0090196B"/>
    <w:rsid w:val="009019E1"/>
    <w:rsid w:val="00902218"/>
    <w:rsid w:val="00902247"/>
    <w:rsid w:val="00902455"/>
    <w:rsid w:val="009026DD"/>
    <w:rsid w:val="00902752"/>
    <w:rsid w:val="0090308E"/>
    <w:rsid w:val="009031C4"/>
    <w:rsid w:val="009038B2"/>
    <w:rsid w:val="009039EF"/>
    <w:rsid w:val="00903D75"/>
    <w:rsid w:val="00904263"/>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0DA"/>
    <w:rsid w:val="00912778"/>
    <w:rsid w:val="00912CE4"/>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5C4"/>
    <w:rsid w:val="00921C58"/>
    <w:rsid w:val="00922D42"/>
    <w:rsid w:val="009230F0"/>
    <w:rsid w:val="00923132"/>
    <w:rsid w:val="00923711"/>
    <w:rsid w:val="0092383E"/>
    <w:rsid w:val="00923E92"/>
    <w:rsid w:val="009259D7"/>
    <w:rsid w:val="00925CE7"/>
    <w:rsid w:val="00926046"/>
    <w:rsid w:val="009260A8"/>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3EBB"/>
    <w:rsid w:val="00934210"/>
    <w:rsid w:val="009344D5"/>
    <w:rsid w:val="0093556C"/>
    <w:rsid w:val="009355BC"/>
    <w:rsid w:val="00935CE5"/>
    <w:rsid w:val="009361A0"/>
    <w:rsid w:val="009362A1"/>
    <w:rsid w:val="009363FF"/>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3EF8"/>
    <w:rsid w:val="00944042"/>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166"/>
    <w:rsid w:val="009521B2"/>
    <w:rsid w:val="009523EF"/>
    <w:rsid w:val="0095285B"/>
    <w:rsid w:val="00953B0E"/>
    <w:rsid w:val="00953BAF"/>
    <w:rsid w:val="009540DE"/>
    <w:rsid w:val="00954A4D"/>
    <w:rsid w:val="00954B0F"/>
    <w:rsid w:val="00954D5F"/>
    <w:rsid w:val="00954DBF"/>
    <w:rsid w:val="00954E04"/>
    <w:rsid w:val="00954FB8"/>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644"/>
    <w:rsid w:val="00967915"/>
    <w:rsid w:val="00967C31"/>
    <w:rsid w:val="00967F69"/>
    <w:rsid w:val="0097004C"/>
    <w:rsid w:val="00970411"/>
    <w:rsid w:val="0097043E"/>
    <w:rsid w:val="00970694"/>
    <w:rsid w:val="00970B92"/>
    <w:rsid w:val="00970F32"/>
    <w:rsid w:val="009710E8"/>
    <w:rsid w:val="009715E7"/>
    <w:rsid w:val="00971AC5"/>
    <w:rsid w:val="00971F16"/>
    <w:rsid w:val="009721E8"/>
    <w:rsid w:val="009723EA"/>
    <w:rsid w:val="00972DF7"/>
    <w:rsid w:val="00973132"/>
    <w:rsid w:val="009736C6"/>
    <w:rsid w:val="00973AF7"/>
    <w:rsid w:val="0097479C"/>
    <w:rsid w:val="00975113"/>
    <w:rsid w:val="00975271"/>
    <w:rsid w:val="0097546D"/>
    <w:rsid w:val="00975F10"/>
    <w:rsid w:val="00976CD9"/>
    <w:rsid w:val="00976D44"/>
    <w:rsid w:val="0097734C"/>
    <w:rsid w:val="00977374"/>
    <w:rsid w:val="009773BF"/>
    <w:rsid w:val="00977A88"/>
    <w:rsid w:val="00977F11"/>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26"/>
    <w:rsid w:val="009920CF"/>
    <w:rsid w:val="009921B0"/>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8B"/>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4CB"/>
    <w:rsid w:val="009A550E"/>
    <w:rsid w:val="009A568E"/>
    <w:rsid w:val="009A57D2"/>
    <w:rsid w:val="009A5892"/>
    <w:rsid w:val="009A5CB8"/>
    <w:rsid w:val="009A5D68"/>
    <w:rsid w:val="009A5FF0"/>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13C"/>
    <w:rsid w:val="009C227F"/>
    <w:rsid w:val="009C24DF"/>
    <w:rsid w:val="009C2853"/>
    <w:rsid w:val="009C2B69"/>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441"/>
    <w:rsid w:val="009C75DE"/>
    <w:rsid w:val="009C7DE9"/>
    <w:rsid w:val="009C7FE6"/>
    <w:rsid w:val="009D022E"/>
    <w:rsid w:val="009D02F8"/>
    <w:rsid w:val="009D07CA"/>
    <w:rsid w:val="009D0CB0"/>
    <w:rsid w:val="009D0D0E"/>
    <w:rsid w:val="009D150F"/>
    <w:rsid w:val="009D1B71"/>
    <w:rsid w:val="009D1C1A"/>
    <w:rsid w:val="009D1DC0"/>
    <w:rsid w:val="009D23A2"/>
    <w:rsid w:val="009D2545"/>
    <w:rsid w:val="009D25A0"/>
    <w:rsid w:val="009D2A72"/>
    <w:rsid w:val="009D2ADA"/>
    <w:rsid w:val="009D2BA9"/>
    <w:rsid w:val="009D2DB5"/>
    <w:rsid w:val="009D2E67"/>
    <w:rsid w:val="009D32AF"/>
    <w:rsid w:val="009D3373"/>
    <w:rsid w:val="009D33AA"/>
    <w:rsid w:val="009D3519"/>
    <w:rsid w:val="009D39C8"/>
    <w:rsid w:val="009D413B"/>
    <w:rsid w:val="009D4372"/>
    <w:rsid w:val="009D6574"/>
    <w:rsid w:val="009D6C86"/>
    <w:rsid w:val="009D6CD1"/>
    <w:rsid w:val="009D7515"/>
    <w:rsid w:val="009D7CD4"/>
    <w:rsid w:val="009E0468"/>
    <w:rsid w:val="009E0BF9"/>
    <w:rsid w:val="009E0EA9"/>
    <w:rsid w:val="009E17AB"/>
    <w:rsid w:val="009E1871"/>
    <w:rsid w:val="009E204C"/>
    <w:rsid w:val="009E23C9"/>
    <w:rsid w:val="009E28EA"/>
    <w:rsid w:val="009E2AC2"/>
    <w:rsid w:val="009E2BD3"/>
    <w:rsid w:val="009E304A"/>
    <w:rsid w:val="009E3475"/>
    <w:rsid w:val="009E35C6"/>
    <w:rsid w:val="009E4261"/>
    <w:rsid w:val="009E430E"/>
    <w:rsid w:val="009E472E"/>
    <w:rsid w:val="009E4AD9"/>
    <w:rsid w:val="009E4B6E"/>
    <w:rsid w:val="009E4CE8"/>
    <w:rsid w:val="009E4FB4"/>
    <w:rsid w:val="009E604F"/>
    <w:rsid w:val="009E6524"/>
    <w:rsid w:val="009E65E3"/>
    <w:rsid w:val="009E6B5C"/>
    <w:rsid w:val="009E6B84"/>
    <w:rsid w:val="009E74D7"/>
    <w:rsid w:val="009E77D8"/>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1BB"/>
    <w:rsid w:val="00A047E9"/>
    <w:rsid w:val="00A0510B"/>
    <w:rsid w:val="00A101DD"/>
    <w:rsid w:val="00A10B0B"/>
    <w:rsid w:val="00A10CFF"/>
    <w:rsid w:val="00A11BDD"/>
    <w:rsid w:val="00A122C0"/>
    <w:rsid w:val="00A12514"/>
    <w:rsid w:val="00A12E67"/>
    <w:rsid w:val="00A12EFD"/>
    <w:rsid w:val="00A130F9"/>
    <w:rsid w:val="00A1343B"/>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6FA5"/>
    <w:rsid w:val="00A175E7"/>
    <w:rsid w:val="00A17754"/>
    <w:rsid w:val="00A207A8"/>
    <w:rsid w:val="00A20F60"/>
    <w:rsid w:val="00A22130"/>
    <w:rsid w:val="00A223C3"/>
    <w:rsid w:val="00A230C7"/>
    <w:rsid w:val="00A23197"/>
    <w:rsid w:val="00A24A2A"/>
    <w:rsid w:val="00A24A43"/>
    <w:rsid w:val="00A25023"/>
    <w:rsid w:val="00A25335"/>
    <w:rsid w:val="00A258D7"/>
    <w:rsid w:val="00A25A08"/>
    <w:rsid w:val="00A25D8E"/>
    <w:rsid w:val="00A25F59"/>
    <w:rsid w:val="00A261C1"/>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9CA"/>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9F1"/>
    <w:rsid w:val="00A56E79"/>
    <w:rsid w:val="00A570A7"/>
    <w:rsid w:val="00A570CB"/>
    <w:rsid w:val="00A57146"/>
    <w:rsid w:val="00A57221"/>
    <w:rsid w:val="00A573B0"/>
    <w:rsid w:val="00A57502"/>
    <w:rsid w:val="00A57A86"/>
    <w:rsid w:val="00A57AED"/>
    <w:rsid w:val="00A60482"/>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B3"/>
    <w:rsid w:val="00A66E69"/>
    <w:rsid w:val="00A679E1"/>
    <w:rsid w:val="00A702E9"/>
    <w:rsid w:val="00A7041D"/>
    <w:rsid w:val="00A70537"/>
    <w:rsid w:val="00A707A9"/>
    <w:rsid w:val="00A70EB1"/>
    <w:rsid w:val="00A70FB6"/>
    <w:rsid w:val="00A712D4"/>
    <w:rsid w:val="00A715FB"/>
    <w:rsid w:val="00A71D67"/>
    <w:rsid w:val="00A72453"/>
    <w:rsid w:val="00A726A8"/>
    <w:rsid w:val="00A7283A"/>
    <w:rsid w:val="00A72B1F"/>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6A8"/>
    <w:rsid w:val="00A80AC6"/>
    <w:rsid w:val="00A80B74"/>
    <w:rsid w:val="00A80CD5"/>
    <w:rsid w:val="00A80DB1"/>
    <w:rsid w:val="00A80EB0"/>
    <w:rsid w:val="00A812E6"/>
    <w:rsid w:val="00A8154D"/>
    <w:rsid w:val="00A81F09"/>
    <w:rsid w:val="00A82308"/>
    <w:rsid w:val="00A829AB"/>
    <w:rsid w:val="00A82D37"/>
    <w:rsid w:val="00A83059"/>
    <w:rsid w:val="00A83433"/>
    <w:rsid w:val="00A83852"/>
    <w:rsid w:val="00A8468E"/>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D1A"/>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43BA"/>
    <w:rsid w:val="00AA46AA"/>
    <w:rsid w:val="00AA50B0"/>
    <w:rsid w:val="00AA5328"/>
    <w:rsid w:val="00AA54E2"/>
    <w:rsid w:val="00AA5584"/>
    <w:rsid w:val="00AA58E3"/>
    <w:rsid w:val="00AA6336"/>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DDA"/>
    <w:rsid w:val="00AC0F07"/>
    <w:rsid w:val="00AC15C9"/>
    <w:rsid w:val="00AC16A9"/>
    <w:rsid w:val="00AC1C5C"/>
    <w:rsid w:val="00AC231E"/>
    <w:rsid w:val="00AC2710"/>
    <w:rsid w:val="00AC28D6"/>
    <w:rsid w:val="00AC2A17"/>
    <w:rsid w:val="00AC2FB6"/>
    <w:rsid w:val="00AC34BB"/>
    <w:rsid w:val="00AC3532"/>
    <w:rsid w:val="00AC3783"/>
    <w:rsid w:val="00AC3DF1"/>
    <w:rsid w:val="00AC4015"/>
    <w:rsid w:val="00AC42EE"/>
    <w:rsid w:val="00AC45E9"/>
    <w:rsid w:val="00AC4684"/>
    <w:rsid w:val="00AC49C4"/>
    <w:rsid w:val="00AC4DDB"/>
    <w:rsid w:val="00AC4E05"/>
    <w:rsid w:val="00AC60DE"/>
    <w:rsid w:val="00AC682F"/>
    <w:rsid w:val="00AC6D66"/>
    <w:rsid w:val="00AC71B8"/>
    <w:rsid w:val="00AC75ED"/>
    <w:rsid w:val="00AC79A1"/>
    <w:rsid w:val="00AC7BFF"/>
    <w:rsid w:val="00AD1AA3"/>
    <w:rsid w:val="00AD1E77"/>
    <w:rsid w:val="00AD2267"/>
    <w:rsid w:val="00AD25B3"/>
    <w:rsid w:val="00AD278F"/>
    <w:rsid w:val="00AD2864"/>
    <w:rsid w:val="00AD2E76"/>
    <w:rsid w:val="00AD3429"/>
    <w:rsid w:val="00AD3A49"/>
    <w:rsid w:val="00AD3BB7"/>
    <w:rsid w:val="00AD3F74"/>
    <w:rsid w:val="00AD41FE"/>
    <w:rsid w:val="00AD4656"/>
    <w:rsid w:val="00AD4E0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1DA9"/>
    <w:rsid w:val="00AE21C0"/>
    <w:rsid w:val="00AE29BC"/>
    <w:rsid w:val="00AE2EA1"/>
    <w:rsid w:val="00AE3374"/>
    <w:rsid w:val="00AE365A"/>
    <w:rsid w:val="00AE3743"/>
    <w:rsid w:val="00AE37E9"/>
    <w:rsid w:val="00AE3A76"/>
    <w:rsid w:val="00AE40DE"/>
    <w:rsid w:val="00AE41A1"/>
    <w:rsid w:val="00AE5D1C"/>
    <w:rsid w:val="00AE6151"/>
    <w:rsid w:val="00AE6A15"/>
    <w:rsid w:val="00AE77F8"/>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04A"/>
    <w:rsid w:val="00AF357B"/>
    <w:rsid w:val="00AF38A0"/>
    <w:rsid w:val="00AF3C1F"/>
    <w:rsid w:val="00AF4165"/>
    <w:rsid w:val="00AF42DD"/>
    <w:rsid w:val="00AF432B"/>
    <w:rsid w:val="00AF47A5"/>
    <w:rsid w:val="00AF481A"/>
    <w:rsid w:val="00AF4A2B"/>
    <w:rsid w:val="00AF5346"/>
    <w:rsid w:val="00AF53D0"/>
    <w:rsid w:val="00AF5580"/>
    <w:rsid w:val="00AF59B7"/>
    <w:rsid w:val="00AF5CB3"/>
    <w:rsid w:val="00AF5D90"/>
    <w:rsid w:val="00AF63E4"/>
    <w:rsid w:val="00AF6467"/>
    <w:rsid w:val="00AF6A76"/>
    <w:rsid w:val="00AF6ADF"/>
    <w:rsid w:val="00AF6B7E"/>
    <w:rsid w:val="00AF6DD1"/>
    <w:rsid w:val="00AF6F3C"/>
    <w:rsid w:val="00B005EF"/>
    <w:rsid w:val="00B00775"/>
    <w:rsid w:val="00B011F0"/>
    <w:rsid w:val="00B01368"/>
    <w:rsid w:val="00B013C8"/>
    <w:rsid w:val="00B01484"/>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829"/>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C1"/>
    <w:rsid w:val="00B14891"/>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12E2"/>
    <w:rsid w:val="00B2195F"/>
    <w:rsid w:val="00B219BE"/>
    <w:rsid w:val="00B21B44"/>
    <w:rsid w:val="00B21CB6"/>
    <w:rsid w:val="00B2218E"/>
    <w:rsid w:val="00B22818"/>
    <w:rsid w:val="00B22F46"/>
    <w:rsid w:val="00B23588"/>
    <w:rsid w:val="00B239BD"/>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40795"/>
    <w:rsid w:val="00B40820"/>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761"/>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184"/>
    <w:rsid w:val="00B50C82"/>
    <w:rsid w:val="00B50DC6"/>
    <w:rsid w:val="00B51491"/>
    <w:rsid w:val="00B517A0"/>
    <w:rsid w:val="00B51C25"/>
    <w:rsid w:val="00B51E9E"/>
    <w:rsid w:val="00B52284"/>
    <w:rsid w:val="00B52412"/>
    <w:rsid w:val="00B52DB0"/>
    <w:rsid w:val="00B5373B"/>
    <w:rsid w:val="00B53B9A"/>
    <w:rsid w:val="00B53C0D"/>
    <w:rsid w:val="00B542C3"/>
    <w:rsid w:val="00B5436F"/>
    <w:rsid w:val="00B550D9"/>
    <w:rsid w:val="00B55617"/>
    <w:rsid w:val="00B5569E"/>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0AF"/>
    <w:rsid w:val="00B646B7"/>
    <w:rsid w:val="00B64800"/>
    <w:rsid w:val="00B6493C"/>
    <w:rsid w:val="00B6504E"/>
    <w:rsid w:val="00B6520E"/>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164"/>
    <w:rsid w:val="00B824E2"/>
    <w:rsid w:val="00B8280E"/>
    <w:rsid w:val="00B82943"/>
    <w:rsid w:val="00B829A6"/>
    <w:rsid w:val="00B82CB2"/>
    <w:rsid w:val="00B82F24"/>
    <w:rsid w:val="00B830F9"/>
    <w:rsid w:val="00B83449"/>
    <w:rsid w:val="00B835C7"/>
    <w:rsid w:val="00B83745"/>
    <w:rsid w:val="00B83AE9"/>
    <w:rsid w:val="00B83B46"/>
    <w:rsid w:val="00B8455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17"/>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1B9"/>
    <w:rsid w:val="00BA427F"/>
    <w:rsid w:val="00BA44FA"/>
    <w:rsid w:val="00BA4756"/>
    <w:rsid w:val="00BA4C85"/>
    <w:rsid w:val="00BA4CC3"/>
    <w:rsid w:val="00BA58B0"/>
    <w:rsid w:val="00BA61D7"/>
    <w:rsid w:val="00BA6E9D"/>
    <w:rsid w:val="00BA7301"/>
    <w:rsid w:val="00BA781A"/>
    <w:rsid w:val="00BA78F1"/>
    <w:rsid w:val="00BA7CD3"/>
    <w:rsid w:val="00BA7D45"/>
    <w:rsid w:val="00BA7D8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1907"/>
    <w:rsid w:val="00BC2213"/>
    <w:rsid w:val="00BC2AF4"/>
    <w:rsid w:val="00BC31BB"/>
    <w:rsid w:val="00BC32B4"/>
    <w:rsid w:val="00BC3593"/>
    <w:rsid w:val="00BC3DA5"/>
    <w:rsid w:val="00BC3E3F"/>
    <w:rsid w:val="00BC4D81"/>
    <w:rsid w:val="00BC5164"/>
    <w:rsid w:val="00BC5202"/>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2D7"/>
    <w:rsid w:val="00BD6572"/>
    <w:rsid w:val="00BD68C9"/>
    <w:rsid w:val="00BD6F80"/>
    <w:rsid w:val="00BD7104"/>
    <w:rsid w:val="00BD7199"/>
    <w:rsid w:val="00BD7477"/>
    <w:rsid w:val="00BD76F9"/>
    <w:rsid w:val="00BD77F3"/>
    <w:rsid w:val="00BD7840"/>
    <w:rsid w:val="00BD78C8"/>
    <w:rsid w:val="00BD7A79"/>
    <w:rsid w:val="00BD7C31"/>
    <w:rsid w:val="00BE00B0"/>
    <w:rsid w:val="00BE02FD"/>
    <w:rsid w:val="00BE0947"/>
    <w:rsid w:val="00BE0CA4"/>
    <w:rsid w:val="00BE0E82"/>
    <w:rsid w:val="00BE1224"/>
    <w:rsid w:val="00BE1502"/>
    <w:rsid w:val="00BE165A"/>
    <w:rsid w:val="00BE1772"/>
    <w:rsid w:val="00BE19A6"/>
    <w:rsid w:val="00BE1B73"/>
    <w:rsid w:val="00BE1CEF"/>
    <w:rsid w:val="00BE1F86"/>
    <w:rsid w:val="00BE1F99"/>
    <w:rsid w:val="00BE205A"/>
    <w:rsid w:val="00BE22E2"/>
    <w:rsid w:val="00BE2925"/>
    <w:rsid w:val="00BE2928"/>
    <w:rsid w:val="00BE2DEC"/>
    <w:rsid w:val="00BE2E70"/>
    <w:rsid w:val="00BE2F83"/>
    <w:rsid w:val="00BE30BB"/>
    <w:rsid w:val="00BE3189"/>
    <w:rsid w:val="00BE360C"/>
    <w:rsid w:val="00BE386A"/>
    <w:rsid w:val="00BE3BAD"/>
    <w:rsid w:val="00BE3C79"/>
    <w:rsid w:val="00BE4091"/>
    <w:rsid w:val="00BE433A"/>
    <w:rsid w:val="00BE4446"/>
    <w:rsid w:val="00BE4F29"/>
    <w:rsid w:val="00BE595F"/>
    <w:rsid w:val="00BE65FB"/>
    <w:rsid w:val="00BE697D"/>
    <w:rsid w:val="00BE6EA9"/>
    <w:rsid w:val="00BE6FBC"/>
    <w:rsid w:val="00BE7084"/>
    <w:rsid w:val="00BE7226"/>
    <w:rsid w:val="00BE76F3"/>
    <w:rsid w:val="00BE7798"/>
    <w:rsid w:val="00BE7ACA"/>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47C2"/>
    <w:rsid w:val="00BF49C5"/>
    <w:rsid w:val="00BF4BA5"/>
    <w:rsid w:val="00BF5287"/>
    <w:rsid w:val="00BF54FD"/>
    <w:rsid w:val="00BF5524"/>
    <w:rsid w:val="00BF675F"/>
    <w:rsid w:val="00BF67A0"/>
    <w:rsid w:val="00BF6994"/>
    <w:rsid w:val="00BF6DB4"/>
    <w:rsid w:val="00BF7068"/>
    <w:rsid w:val="00BF75FD"/>
    <w:rsid w:val="00BF7D78"/>
    <w:rsid w:val="00BF7EC2"/>
    <w:rsid w:val="00BF7EDF"/>
    <w:rsid w:val="00C001CF"/>
    <w:rsid w:val="00C00206"/>
    <w:rsid w:val="00C005D8"/>
    <w:rsid w:val="00C00615"/>
    <w:rsid w:val="00C00ADF"/>
    <w:rsid w:val="00C0128D"/>
    <w:rsid w:val="00C017EA"/>
    <w:rsid w:val="00C01E0B"/>
    <w:rsid w:val="00C028C3"/>
    <w:rsid w:val="00C02B7E"/>
    <w:rsid w:val="00C03D43"/>
    <w:rsid w:val="00C04015"/>
    <w:rsid w:val="00C043F7"/>
    <w:rsid w:val="00C0457B"/>
    <w:rsid w:val="00C0469A"/>
    <w:rsid w:val="00C05181"/>
    <w:rsid w:val="00C05394"/>
    <w:rsid w:val="00C057FD"/>
    <w:rsid w:val="00C059A6"/>
    <w:rsid w:val="00C06023"/>
    <w:rsid w:val="00C067C9"/>
    <w:rsid w:val="00C06846"/>
    <w:rsid w:val="00C06906"/>
    <w:rsid w:val="00C069C9"/>
    <w:rsid w:val="00C07000"/>
    <w:rsid w:val="00C07940"/>
    <w:rsid w:val="00C07C4C"/>
    <w:rsid w:val="00C07E84"/>
    <w:rsid w:val="00C10FEF"/>
    <w:rsid w:val="00C1104E"/>
    <w:rsid w:val="00C12119"/>
    <w:rsid w:val="00C124A9"/>
    <w:rsid w:val="00C1288D"/>
    <w:rsid w:val="00C129EB"/>
    <w:rsid w:val="00C12A6B"/>
    <w:rsid w:val="00C12ADC"/>
    <w:rsid w:val="00C13056"/>
    <w:rsid w:val="00C13120"/>
    <w:rsid w:val="00C13721"/>
    <w:rsid w:val="00C13CF7"/>
    <w:rsid w:val="00C13DBE"/>
    <w:rsid w:val="00C13F7D"/>
    <w:rsid w:val="00C14106"/>
    <w:rsid w:val="00C147AB"/>
    <w:rsid w:val="00C15240"/>
    <w:rsid w:val="00C15575"/>
    <w:rsid w:val="00C155C6"/>
    <w:rsid w:val="00C16473"/>
    <w:rsid w:val="00C166A7"/>
    <w:rsid w:val="00C16D9B"/>
    <w:rsid w:val="00C16E1B"/>
    <w:rsid w:val="00C16EF3"/>
    <w:rsid w:val="00C1703B"/>
    <w:rsid w:val="00C17387"/>
    <w:rsid w:val="00C1776D"/>
    <w:rsid w:val="00C177FD"/>
    <w:rsid w:val="00C17910"/>
    <w:rsid w:val="00C17CE9"/>
    <w:rsid w:val="00C20143"/>
    <w:rsid w:val="00C207A8"/>
    <w:rsid w:val="00C20C26"/>
    <w:rsid w:val="00C20C82"/>
    <w:rsid w:val="00C20CFB"/>
    <w:rsid w:val="00C212CD"/>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6D5"/>
    <w:rsid w:val="00C267F2"/>
    <w:rsid w:val="00C26DEE"/>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CD1"/>
    <w:rsid w:val="00C46F33"/>
    <w:rsid w:val="00C47409"/>
    <w:rsid w:val="00C476D6"/>
    <w:rsid w:val="00C478D4"/>
    <w:rsid w:val="00C47DB8"/>
    <w:rsid w:val="00C501A2"/>
    <w:rsid w:val="00C513C2"/>
    <w:rsid w:val="00C51631"/>
    <w:rsid w:val="00C52565"/>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C7A"/>
    <w:rsid w:val="00C61CEE"/>
    <w:rsid w:val="00C628AB"/>
    <w:rsid w:val="00C62CCB"/>
    <w:rsid w:val="00C62D24"/>
    <w:rsid w:val="00C63091"/>
    <w:rsid w:val="00C63153"/>
    <w:rsid w:val="00C6335E"/>
    <w:rsid w:val="00C6379D"/>
    <w:rsid w:val="00C63816"/>
    <w:rsid w:val="00C63BB3"/>
    <w:rsid w:val="00C63D87"/>
    <w:rsid w:val="00C646D8"/>
    <w:rsid w:val="00C65C25"/>
    <w:rsid w:val="00C6698E"/>
    <w:rsid w:val="00C67163"/>
    <w:rsid w:val="00C673E3"/>
    <w:rsid w:val="00C67782"/>
    <w:rsid w:val="00C67BA9"/>
    <w:rsid w:val="00C67C46"/>
    <w:rsid w:val="00C7009C"/>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E1"/>
    <w:rsid w:val="00C748F2"/>
    <w:rsid w:val="00C74EC5"/>
    <w:rsid w:val="00C75A17"/>
    <w:rsid w:val="00C75EF9"/>
    <w:rsid w:val="00C761CB"/>
    <w:rsid w:val="00C7641C"/>
    <w:rsid w:val="00C7675D"/>
    <w:rsid w:val="00C76848"/>
    <w:rsid w:val="00C76D88"/>
    <w:rsid w:val="00C772AE"/>
    <w:rsid w:val="00C7732E"/>
    <w:rsid w:val="00C776CF"/>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482"/>
    <w:rsid w:val="00CA3A63"/>
    <w:rsid w:val="00CA3D48"/>
    <w:rsid w:val="00CA4281"/>
    <w:rsid w:val="00CA4598"/>
    <w:rsid w:val="00CA4F0F"/>
    <w:rsid w:val="00CA50E1"/>
    <w:rsid w:val="00CA5EF4"/>
    <w:rsid w:val="00CA6347"/>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4"/>
    <w:rsid w:val="00CC1F0F"/>
    <w:rsid w:val="00CC200C"/>
    <w:rsid w:val="00CC20EA"/>
    <w:rsid w:val="00CC23FD"/>
    <w:rsid w:val="00CC2991"/>
    <w:rsid w:val="00CC29DE"/>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0F36"/>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3F67"/>
    <w:rsid w:val="00CD442A"/>
    <w:rsid w:val="00CD473E"/>
    <w:rsid w:val="00CD4904"/>
    <w:rsid w:val="00CD4C34"/>
    <w:rsid w:val="00CD56CB"/>
    <w:rsid w:val="00CD5B15"/>
    <w:rsid w:val="00CD632B"/>
    <w:rsid w:val="00CD6A41"/>
    <w:rsid w:val="00CD6FAE"/>
    <w:rsid w:val="00CD741F"/>
    <w:rsid w:val="00CD77AF"/>
    <w:rsid w:val="00CE0647"/>
    <w:rsid w:val="00CE08F5"/>
    <w:rsid w:val="00CE0912"/>
    <w:rsid w:val="00CE0AC0"/>
    <w:rsid w:val="00CE0ACE"/>
    <w:rsid w:val="00CE1E5E"/>
    <w:rsid w:val="00CE319E"/>
    <w:rsid w:val="00CE37B6"/>
    <w:rsid w:val="00CE3E5D"/>
    <w:rsid w:val="00CE3F5E"/>
    <w:rsid w:val="00CE4172"/>
    <w:rsid w:val="00CE487F"/>
    <w:rsid w:val="00CE48B1"/>
    <w:rsid w:val="00CE48C5"/>
    <w:rsid w:val="00CE4DC2"/>
    <w:rsid w:val="00CE4F24"/>
    <w:rsid w:val="00CE535E"/>
    <w:rsid w:val="00CE5443"/>
    <w:rsid w:val="00CE5BAC"/>
    <w:rsid w:val="00CE5FDB"/>
    <w:rsid w:val="00CE60F6"/>
    <w:rsid w:val="00CE61F2"/>
    <w:rsid w:val="00CE7432"/>
    <w:rsid w:val="00CE7547"/>
    <w:rsid w:val="00CE7751"/>
    <w:rsid w:val="00CE77A4"/>
    <w:rsid w:val="00CE7FF5"/>
    <w:rsid w:val="00CF0833"/>
    <w:rsid w:val="00CF0B54"/>
    <w:rsid w:val="00CF0F39"/>
    <w:rsid w:val="00CF15D1"/>
    <w:rsid w:val="00CF1FF3"/>
    <w:rsid w:val="00CF2B61"/>
    <w:rsid w:val="00CF2D9B"/>
    <w:rsid w:val="00CF3068"/>
    <w:rsid w:val="00CF3209"/>
    <w:rsid w:val="00CF39DB"/>
    <w:rsid w:val="00CF3A87"/>
    <w:rsid w:val="00CF3AD3"/>
    <w:rsid w:val="00CF3B75"/>
    <w:rsid w:val="00CF3E56"/>
    <w:rsid w:val="00CF46E6"/>
    <w:rsid w:val="00CF4A5E"/>
    <w:rsid w:val="00CF4DCC"/>
    <w:rsid w:val="00CF53C3"/>
    <w:rsid w:val="00CF5BEB"/>
    <w:rsid w:val="00CF605D"/>
    <w:rsid w:val="00CF6139"/>
    <w:rsid w:val="00CF6222"/>
    <w:rsid w:val="00CF6317"/>
    <w:rsid w:val="00CF6A9B"/>
    <w:rsid w:val="00CF7342"/>
    <w:rsid w:val="00CF7529"/>
    <w:rsid w:val="00CF793F"/>
    <w:rsid w:val="00CF7B5E"/>
    <w:rsid w:val="00D00227"/>
    <w:rsid w:val="00D0084C"/>
    <w:rsid w:val="00D00BCD"/>
    <w:rsid w:val="00D00CB9"/>
    <w:rsid w:val="00D00DF0"/>
    <w:rsid w:val="00D012D4"/>
    <w:rsid w:val="00D016AD"/>
    <w:rsid w:val="00D0191F"/>
    <w:rsid w:val="00D022CE"/>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17A18"/>
    <w:rsid w:val="00D20423"/>
    <w:rsid w:val="00D20701"/>
    <w:rsid w:val="00D20CB7"/>
    <w:rsid w:val="00D2107F"/>
    <w:rsid w:val="00D2120B"/>
    <w:rsid w:val="00D215BA"/>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277CB"/>
    <w:rsid w:val="00D304D0"/>
    <w:rsid w:val="00D305E5"/>
    <w:rsid w:val="00D3084B"/>
    <w:rsid w:val="00D30959"/>
    <w:rsid w:val="00D30BF5"/>
    <w:rsid w:val="00D30C85"/>
    <w:rsid w:val="00D30C89"/>
    <w:rsid w:val="00D30F37"/>
    <w:rsid w:val="00D30FDB"/>
    <w:rsid w:val="00D31076"/>
    <w:rsid w:val="00D31993"/>
    <w:rsid w:val="00D319F3"/>
    <w:rsid w:val="00D31A1D"/>
    <w:rsid w:val="00D32074"/>
    <w:rsid w:val="00D32184"/>
    <w:rsid w:val="00D322FC"/>
    <w:rsid w:val="00D3264A"/>
    <w:rsid w:val="00D3287B"/>
    <w:rsid w:val="00D32A63"/>
    <w:rsid w:val="00D33623"/>
    <w:rsid w:val="00D33A2E"/>
    <w:rsid w:val="00D341BC"/>
    <w:rsid w:val="00D341EE"/>
    <w:rsid w:val="00D34C43"/>
    <w:rsid w:val="00D350C8"/>
    <w:rsid w:val="00D351C3"/>
    <w:rsid w:val="00D35887"/>
    <w:rsid w:val="00D3672D"/>
    <w:rsid w:val="00D36747"/>
    <w:rsid w:val="00D36E28"/>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A3B"/>
    <w:rsid w:val="00D50DEE"/>
    <w:rsid w:val="00D532C2"/>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1B0"/>
    <w:rsid w:val="00D57815"/>
    <w:rsid w:val="00D57C61"/>
    <w:rsid w:val="00D57FDB"/>
    <w:rsid w:val="00D601AB"/>
    <w:rsid w:val="00D60E56"/>
    <w:rsid w:val="00D60E65"/>
    <w:rsid w:val="00D60ED1"/>
    <w:rsid w:val="00D61047"/>
    <w:rsid w:val="00D61B25"/>
    <w:rsid w:val="00D61CE0"/>
    <w:rsid w:val="00D61F9F"/>
    <w:rsid w:val="00D6202F"/>
    <w:rsid w:val="00D63059"/>
    <w:rsid w:val="00D63B45"/>
    <w:rsid w:val="00D63FA9"/>
    <w:rsid w:val="00D64041"/>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7C7"/>
    <w:rsid w:val="00D77CE6"/>
    <w:rsid w:val="00D77CF0"/>
    <w:rsid w:val="00D77EED"/>
    <w:rsid w:val="00D803E5"/>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7B"/>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838"/>
    <w:rsid w:val="00D90B0B"/>
    <w:rsid w:val="00D90C03"/>
    <w:rsid w:val="00D90CDA"/>
    <w:rsid w:val="00D91349"/>
    <w:rsid w:val="00D91368"/>
    <w:rsid w:val="00D91511"/>
    <w:rsid w:val="00D91626"/>
    <w:rsid w:val="00D91968"/>
    <w:rsid w:val="00D91FCA"/>
    <w:rsid w:val="00D92275"/>
    <w:rsid w:val="00D928DB"/>
    <w:rsid w:val="00D933A1"/>
    <w:rsid w:val="00D93631"/>
    <w:rsid w:val="00D93848"/>
    <w:rsid w:val="00D93C88"/>
    <w:rsid w:val="00D94143"/>
    <w:rsid w:val="00D943C9"/>
    <w:rsid w:val="00D94D86"/>
    <w:rsid w:val="00D94DFD"/>
    <w:rsid w:val="00D94F39"/>
    <w:rsid w:val="00D95BE0"/>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1B1"/>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C99"/>
    <w:rsid w:val="00DB5E6F"/>
    <w:rsid w:val="00DB649E"/>
    <w:rsid w:val="00DB6A19"/>
    <w:rsid w:val="00DB71B4"/>
    <w:rsid w:val="00DB720C"/>
    <w:rsid w:val="00DB73B2"/>
    <w:rsid w:val="00DB7E92"/>
    <w:rsid w:val="00DC009C"/>
    <w:rsid w:val="00DC0698"/>
    <w:rsid w:val="00DC0AC3"/>
    <w:rsid w:val="00DC0E10"/>
    <w:rsid w:val="00DC1030"/>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9DD"/>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6CE"/>
    <w:rsid w:val="00DD17B5"/>
    <w:rsid w:val="00DD17C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D7D3C"/>
    <w:rsid w:val="00DE1D1E"/>
    <w:rsid w:val="00DE1E33"/>
    <w:rsid w:val="00DE1EA3"/>
    <w:rsid w:val="00DE2836"/>
    <w:rsid w:val="00DE2996"/>
    <w:rsid w:val="00DE2DD1"/>
    <w:rsid w:val="00DE3568"/>
    <w:rsid w:val="00DE3846"/>
    <w:rsid w:val="00DE38B3"/>
    <w:rsid w:val="00DE3CCA"/>
    <w:rsid w:val="00DE4329"/>
    <w:rsid w:val="00DE444E"/>
    <w:rsid w:val="00DE4689"/>
    <w:rsid w:val="00DE4773"/>
    <w:rsid w:val="00DE5020"/>
    <w:rsid w:val="00DE53FE"/>
    <w:rsid w:val="00DE56DF"/>
    <w:rsid w:val="00DE5772"/>
    <w:rsid w:val="00DE5ABC"/>
    <w:rsid w:val="00DE6313"/>
    <w:rsid w:val="00DE6383"/>
    <w:rsid w:val="00DE6903"/>
    <w:rsid w:val="00DE69B0"/>
    <w:rsid w:val="00DE6F9F"/>
    <w:rsid w:val="00DE7306"/>
    <w:rsid w:val="00DE7606"/>
    <w:rsid w:val="00DE784D"/>
    <w:rsid w:val="00DE7E8E"/>
    <w:rsid w:val="00DE7FB3"/>
    <w:rsid w:val="00DF028E"/>
    <w:rsid w:val="00DF0828"/>
    <w:rsid w:val="00DF1206"/>
    <w:rsid w:val="00DF13EE"/>
    <w:rsid w:val="00DF18B8"/>
    <w:rsid w:val="00DF18BA"/>
    <w:rsid w:val="00DF1E42"/>
    <w:rsid w:val="00DF1F60"/>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4E7"/>
    <w:rsid w:val="00E0375E"/>
    <w:rsid w:val="00E0378C"/>
    <w:rsid w:val="00E04516"/>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649"/>
    <w:rsid w:val="00E14F14"/>
    <w:rsid w:val="00E15171"/>
    <w:rsid w:val="00E1525C"/>
    <w:rsid w:val="00E15758"/>
    <w:rsid w:val="00E15986"/>
    <w:rsid w:val="00E15E9A"/>
    <w:rsid w:val="00E16FD0"/>
    <w:rsid w:val="00E17012"/>
    <w:rsid w:val="00E17645"/>
    <w:rsid w:val="00E17C73"/>
    <w:rsid w:val="00E20150"/>
    <w:rsid w:val="00E2096D"/>
    <w:rsid w:val="00E20A60"/>
    <w:rsid w:val="00E20E4B"/>
    <w:rsid w:val="00E20EFA"/>
    <w:rsid w:val="00E2105C"/>
    <w:rsid w:val="00E21244"/>
    <w:rsid w:val="00E21772"/>
    <w:rsid w:val="00E21EA3"/>
    <w:rsid w:val="00E22701"/>
    <w:rsid w:val="00E22D15"/>
    <w:rsid w:val="00E2313E"/>
    <w:rsid w:val="00E2346F"/>
    <w:rsid w:val="00E23854"/>
    <w:rsid w:val="00E23999"/>
    <w:rsid w:val="00E239C6"/>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E14"/>
    <w:rsid w:val="00E312E1"/>
    <w:rsid w:val="00E31556"/>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D31"/>
    <w:rsid w:val="00E36E7E"/>
    <w:rsid w:val="00E373CA"/>
    <w:rsid w:val="00E401EE"/>
    <w:rsid w:val="00E41077"/>
    <w:rsid w:val="00E4138E"/>
    <w:rsid w:val="00E41951"/>
    <w:rsid w:val="00E42BD8"/>
    <w:rsid w:val="00E4322C"/>
    <w:rsid w:val="00E43BB1"/>
    <w:rsid w:val="00E43EB4"/>
    <w:rsid w:val="00E43EEC"/>
    <w:rsid w:val="00E43F50"/>
    <w:rsid w:val="00E4422F"/>
    <w:rsid w:val="00E443A8"/>
    <w:rsid w:val="00E44840"/>
    <w:rsid w:val="00E44BB7"/>
    <w:rsid w:val="00E45423"/>
    <w:rsid w:val="00E4547E"/>
    <w:rsid w:val="00E45698"/>
    <w:rsid w:val="00E457E3"/>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290"/>
    <w:rsid w:val="00E545B6"/>
    <w:rsid w:val="00E54B05"/>
    <w:rsid w:val="00E54C02"/>
    <w:rsid w:val="00E55459"/>
    <w:rsid w:val="00E5567C"/>
    <w:rsid w:val="00E558CC"/>
    <w:rsid w:val="00E55D23"/>
    <w:rsid w:val="00E560C2"/>
    <w:rsid w:val="00E561C9"/>
    <w:rsid w:val="00E5627D"/>
    <w:rsid w:val="00E567F3"/>
    <w:rsid w:val="00E567FE"/>
    <w:rsid w:val="00E574EF"/>
    <w:rsid w:val="00E60229"/>
    <w:rsid w:val="00E603AF"/>
    <w:rsid w:val="00E604E5"/>
    <w:rsid w:val="00E604EC"/>
    <w:rsid w:val="00E60992"/>
    <w:rsid w:val="00E6126C"/>
    <w:rsid w:val="00E61711"/>
    <w:rsid w:val="00E61730"/>
    <w:rsid w:val="00E622EC"/>
    <w:rsid w:val="00E62776"/>
    <w:rsid w:val="00E62857"/>
    <w:rsid w:val="00E62A56"/>
    <w:rsid w:val="00E63361"/>
    <w:rsid w:val="00E63363"/>
    <w:rsid w:val="00E63D1E"/>
    <w:rsid w:val="00E63EB2"/>
    <w:rsid w:val="00E63EF0"/>
    <w:rsid w:val="00E64335"/>
    <w:rsid w:val="00E6463C"/>
    <w:rsid w:val="00E64B1A"/>
    <w:rsid w:val="00E64C46"/>
    <w:rsid w:val="00E64C72"/>
    <w:rsid w:val="00E64F59"/>
    <w:rsid w:val="00E654D8"/>
    <w:rsid w:val="00E6594D"/>
    <w:rsid w:val="00E65970"/>
    <w:rsid w:val="00E65BE3"/>
    <w:rsid w:val="00E665B5"/>
    <w:rsid w:val="00E67062"/>
    <w:rsid w:val="00E676B7"/>
    <w:rsid w:val="00E7152C"/>
    <w:rsid w:val="00E715EB"/>
    <w:rsid w:val="00E71F07"/>
    <w:rsid w:val="00E71F56"/>
    <w:rsid w:val="00E720D2"/>
    <w:rsid w:val="00E72274"/>
    <w:rsid w:val="00E722A0"/>
    <w:rsid w:val="00E729CB"/>
    <w:rsid w:val="00E72C34"/>
    <w:rsid w:val="00E72E97"/>
    <w:rsid w:val="00E72EEF"/>
    <w:rsid w:val="00E74187"/>
    <w:rsid w:val="00E74BC1"/>
    <w:rsid w:val="00E75B65"/>
    <w:rsid w:val="00E76013"/>
    <w:rsid w:val="00E76BBC"/>
    <w:rsid w:val="00E76DAC"/>
    <w:rsid w:val="00E77886"/>
    <w:rsid w:val="00E77991"/>
    <w:rsid w:val="00E77C09"/>
    <w:rsid w:val="00E804FD"/>
    <w:rsid w:val="00E80546"/>
    <w:rsid w:val="00E80DD2"/>
    <w:rsid w:val="00E80E9A"/>
    <w:rsid w:val="00E80EB7"/>
    <w:rsid w:val="00E81422"/>
    <w:rsid w:val="00E8187C"/>
    <w:rsid w:val="00E81BB2"/>
    <w:rsid w:val="00E8213B"/>
    <w:rsid w:val="00E8215C"/>
    <w:rsid w:val="00E825A7"/>
    <w:rsid w:val="00E8279D"/>
    <w:rsid w:val="00E8348D"/>
    <w:rsid w:val="00E83833"/>
    <w:rsid w:val="00E83B8A"/>
    <w:rsid w:val="00E84B16"/>
    <w:rsid w:val="00E8528D"/>
    <w:rsid w:val="00E8593B"/>
    <w:rsid w:val="00E85EE2"/>
    <w:rsid w:val="00E864B9"/>
    <w:rsid w:val="00E866DA"/>
    <w:rsid w:val="00E86A79"/>
    <w:rsid w:val="00E86C38"/>
    <w:rsid w:val="00E8743A"/>
    <w:rsid w:val="00E87475"/>
    <w:rsid w:val="00E875AC"/>
    <w:rsid w:val="00E876BA"/>
    <w:rsid w:val="00E87B34"/>
    <w:rsid w:val="00E901EF"/>
    <w:rsid w:val="00E911EF"/>
    <w:rsid w:val="00E9186E"/>
    <w:rsid w:val="00E918A0"/>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4091"/>
    <w:rsid w:val="00EB5233"/>
    <w:rsid w:val="00EB555F"/>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21E"/>
    <w:rsid w:val="00EE330C"/>
    <w:rsid w:val="00EE34C4"/>
    <w:rsid w:val="00EE398F"/>
    <w:rsid w:val="00EE3F6E"/>
    <w:rsid w:val="00EE4510"/>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5E29"/>
    <w:rsid w:val="00EF6265"/>
    <w:rsid w:val="00EF66AA"/>
    <w:rsid w:val="00EF6C69"/>
    <w:rsid w:val="00EF7549"/>
    <w:rsid w:val="00EF7AC2"/>
    <w:rsid w:val="00EF7C64"/>
    <w:rsid w:val="00EF7FE9"/>
    <w:rsid w:val="00F003E4"/>
    <w:rsid w:val="00F008EB"/>
    <w:rsid w:val="00F015B9"/>
    <w:rsid w:val="00F01715"/>
    <w:rsid w:val="00F01D78"/>
    <w:rsid w:val="00F01E7F"/>
    <w:rsid w:val="00F022DA"/>
    <w:rsid w:val="00F02514"/>
    <w:rsid w:val="00F02B6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9C1"/>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1BF"/>
    <w:rsid w:val="00F175B1"/>
    <w:rsid w:val="00F17D2D"/>
    <w:rsid w:val="00F203F1"/>
    <w:rsid w:val="00F20823"/>
    <w:rsid w:val="00F21778"/>
    <w:rsid w:val="00F219DC"/>
    <w:rsid w:val="00F21F0A"/>
    <w:rsid w:val="00F21F0D"/>
    <w:rsid w:val="00F2202C"/>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ADE"/>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93A"/>
    <w:rsid w:val="00F40B8B"/>
    <w:rsid w:val="00F40BA1"/>
    <w:rsid w:val="00F40FF1"/>
    <w:rsid w:val="00F412BB"/>
    <w:rsid w:val="00F41449"/>
    <w:rsid w:val="00F418A0"/>
    <w:rsid w:val="00F419F1"/>
    <w:rsid w:val="00F41AF4"/>
    <w:rsid w:val="00F41F09"/>
    <w:rsid w:val="00F41F66"/>
    <w:rsid w:val="00F42BCB"/>
    <w:rsid w:val="00F42C8C"/>
    <w:rsid w:val="00F42CEF"/>
    <w:rsid w:val="00F42DC1"/>
    <w:rsid w:val="00F43692"/>
    <w:rsid w:val="00F43E14"/>
    <w:rsid w:val="00F44103"/>
    <w:rsid w:val="00F443DD"/>
    <w:rsid w:val="00F44DFA"/>
    <w:rsid w:val="00F45091"/>
    <w:rsid w:val="00F45E6E"/>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F8"/>
    <w:rsid w:val="00F6728E"/>
    <w:rsid w:val="00F672C0"/>
    <w:rsid w:val="00F675C6"/>
    <w:rsid w:val="00F67982"/>
    <w:rsid w:val="00F70543"/>
    <w:rsid w:val="00F7059D"/>
    <w:rsid w:val="00F7094E"/>
    <w:rsid w:val="00F70BCA"/>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4D9E"/>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AEC"/>
    <w:rsid w:val="00F92D1B"/>
    <w:rsid w:val="00F92EE2"/>
    <w:rsid w:val="00F92EEE"/>
    <w:rsid w:val="00F9327B"/>
    <w:rsid w:val="00F93F6A"/>
    <w:rsid w:val="00F94909"/>
    <w:rsid w:val="00F94D0E"/>
    <w:rsid w:val="00F95296"/>
    <w:rsid w:val="00F95297"/>
    <w:rsid w:val="00F95F41"/>
    <w:rsid w:val="00F96134"/>
    <w:rsid w:val="00F9615E"/>
    <w:rsid w:val="00F96748"/>
    <w:rsid w:val="00F9674F"/>
    <w:rsid w:val="00F96E40"/>
    <w:rsid w:val="00F97081"/>
    <w:rsid w:val="00F972F4"/>
    <w:rsid w:val="00F977FE"/>
    <w:rsid w:val="00FA02E9"/>
    <w:rsid w:val="00FA0515"/>
    <w:rsid w:val="00FA0762"/>
    <w:rsid w:val="00FA0C4F"/>
    <w:rsid w:val="00FA0DF1"/>
    <w:rsid w:val="00FA11D3"/>
    <w:rsid w:val="00FA1598"/>
    <w:rsid w:val="00FA18FF"/>
    <w:rsid w:val="00FA1A52"/>
    <w:rsid w:val="00FA1C19"/>
    <w:rsid w:val="00FA220C"/>
    <w:rsid w:val="00FA22E8"/>
    <w:rsid w:val="00FA23E7"/>
    <w:rsid w:val="00FA2F8B"/>
    <w:rsid w:val="00FA35A7"/>
    <w:rsid w:val="00FA389F"/>
    <w:rsid w:val="00FA3E9A"/>
    <w:rsid w:val="00FA4538"/>
    <w:rsid w:val="00FA47D9"/>
    <w:rsid w:val="00FA49AC"/>
    <w:rsid w:val="00FA4FA4"/>
    <w:rsid w:val="00FA53E5"/>
    <w:rsid w:val="00FA5723"/>
    <w:rsid w:val="00FA5E6B"/>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2B6"/>
    <w:rsid w:val="00FC4573"/>
    <w:rsid w:val="00FC485D"/>
    <w:rsid w:val="00FC491F"/>
    <w:rsid w:val="00FC4ECF"/>
    <w:rsid w:val="00FC532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6BB"/>
    <w:rsid w:val="00FD1CEE"/>
    <w:rsid w:val="00FD2296"/>
    <w:rsid w:val="00FD29E8"/>
    <w:rsid w:val="00FD2ED2"/>
    <w:rsid w:val="00FD2FAD"/>
    <w:rsid w:val="00FD32D2"/>
    <w:rsid w:val="00FD334C"/>
    <w:rsid w:val="00FD340B"/>
    <w:rsid w:val="00FD39D4"/>
    <w:rsid w:val="00FD3CCF"/>
    <w:rsid w:val="00FD3CE8"/>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6BC"/>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3AE0"/>
    <w:rsid w:val="00FE49F8"/>
    <w:rsid w:val="00FE4B49"/>
    <w:rsid w:val="00FE525A"/>
    <w:rsid w:val="00FE591B"/>
    <w:rsid w:val="00FE5990"/>
    <w:rsid w:val="00FE59B7"/>
    <w:rsid w:val="00FE5A3E"/>
    <w:rsid w:val="00FE7136"/>
    <w:rsid w:val="00FE719B"/>
    <w:rsid w:val="00FE78C0"/>
    <w:rsid w:val="00FE7BB2"/>
    <w:rsid w:val="00FE7D79"/>
    <w:rsid w:val="00FF06D0"/>
    <w:rsid w:val="00FF077B"/>
    <w:rsid w:val="00FF119D"/>
    <w:rsid w:val="00FF1453"/>
    <w:rsid w:val="00FF1F1D"/>
    <w:rsid w:val="00FF2CC9"/>
    <w:rsid w:val="00FF30F0"/>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FontStyle73">
    <w:name w:val="Font Style73"/>
    <w:rsid w:val="00FD32D2"/>
    <w:rPr>
      <w:rFonts w:ascii="Times New Roman" w:hAnsi="Times New Roman" w:cs="Times New Roman"/>
      <w:sz w:val="22"/>
      <w:szCs w:val="22"/>
    </w:rPr>
  </w:style>
  <w:style w:type="paragraph" w:customStyle="1" w:styleId="Style28">
    <w:name w:val="Style28"/>
    <w:basedOn w:val="prastasis"/>
    <w:rsid w:val="00FD32D2"/>
    <w:pPr>
      <w:widowControl w:val="0"/>
      <w:autoSpaceDE w:val="0"/>
      <w:spacing w:line="252" w:lineRule="exac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4557073">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6838686">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4076296">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3970112">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40450419">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4403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20104</TotalTime>
  <Pages>19</Pages>
  <Words>45586</Words>
  <Characters>25985</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71429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2413</cp:revision>
  <cp:lastPrinted>2024-10-09T11:08:00Z</cp:lastPrinted>
  <dcterms:created xsi:type="dcterms:W3CDTF">2022-09-21T13:26:00Z</dcterms:created>
  <dcterms:modified xsi:type="dcterms:W3CDTF">2026-03-23T11:26:00Z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