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7664" w14:textId="77777777" w:rsidR="00560240" w:rsidRDefault="008D3076" w:rsidP="003069A8">
      <w:pPr>
        <w:spacing w:line="276" w:lineRule="auto"/>
        <w:ind w:left="4253" w:firstLine="1276"/>
        <w:jc w:val="right"/>
        <w:rPr>
          <w:bCs/>
        </w:rPr>
      </w:pPr>
      <w:r>
        <w:rPr>
          <w:bCs/>
          <w:caps/>
        </w:rPr>
        <w:t xml:space="preserve">      </w:t>
      </w:r>
      <w:r w:rsidR="00560240" w:rsidRPr="00560240">
        <w:rPr>
          <w:bCs/>
        </w:rPr>
        <w:t>Pirki</w:t>
      </w:r>
      <w:r w:rsidR="00560240">
        <w:rPr>
          <w:bCs/>
        </w:rPr>
        <w:t>mo sąlygų 3 priedas</w:t>
      </w:r>
    </w:p>
    <w:p w14:paraId="1098E8F5" w14:textId="0E7DF804" w:rsidR="00E927A9" w:rsidRPr="00560240" w:rsidRDefault="008D3076" w:rsidP="005E057A">
      <w:pPr>
        <w:spacing w:line="276" w:lineRule="auto"/>
        <w:ind w:left="4253" w:firstLine="1276"/>
        <w:rPr>
          <w:bCs/>
        </w:rPr>
      </w:pPr>
      <w:r w:rsidRPr="00560240">
        <w:rPr>
          <w:bCs/>
        </w:rPr>
        <w:t xml:space="preserve">                                         </w:t>
      </w:r>
    </w:p>
    <w:p w14:paraId="46FAB770" w14:textId="37F76FA2" w:rsidR="00E927A9" w:rsidRDefault="00560240" w:rsidP="005E057A">
      <w:pPr>
        <w:widowControl w:val="0"/>
        <w:pBdr>
          <w:top w:val="nil"/>
          <w:left w:val="nil"/>
          <w:bottom w:val="nil"/>
          <w:right w:val="nil"/>
          <w:between w:val="nil"/>
        </w:pBdr>
        <w:tabs>
          <w:tab w:val="left" w:pos="567"/>
          <w:tab w:val="left" w:pos="851"/>
        </w:tabs>
        <w:jc w:val="center"/>
        <w:rPr>
          <w:b/>
          <w:bCs/>
          <w:caps/>
          <w:szCs w:val="24"/>
        </w:rPr>
      </w:pPr>
      <w:r>
        <w:rPr>
          <w:b/>
          <w:bCs/>
          <w:caps/>
          <w:szCs w:val="24"/>
        </w:rPr>
        <w:t>SPAUSDINIMO PASLAUGŲ</w:t>
      </w:r>
      <w:r w:rsidR="00E927A9">
        <w:rPr>
          <w:b/>
          <w:bCs/>
          <w:caps/>
          <w:szCs w:val="24"/>
        </w:rPr>
        <w:t xml:space="preserve"> pirkimo-pardavimo sutarties Specialiosios sąlygos</w:t>
      </w:r>
    </w:p>
    <w:p w14:paraId="458D2858" w14:textId="77777777" w:rsidR="00E927A9" w:rsidRDefault="00E927A9" w:rsidP="0093736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927A9" w14:paraId="4BB2A004" w14:textId="77777777" w:rsidTr="00B05DAB">
        <w:tc>
          <w:tcPr>
            <w:tcW w:w="2448" w:type="dxa"/>
          </w:tcPr>
          <w:p w14:paraId="53519DB8" w14:textId="77777777" w:rsidR="00E927A9" w:rsidRDefault="00E927A9" w:rsidP="00B05DAB">
            <w:pPr>
              <w:jc w:val="both"/>
              <w:rPr>
                <w:b/>
                <w:kern w:val="2"/>
                <w:szCs w:val="24"/>
              </w:rPr>
            </w:pPr>
            <w:r>
              <w:rPr>
                <w:b/>
                <w:kern w:val="2"/>
                <w:szCs w:val="24"/>
              </w:rPr>
              <w:t>Sutarties pavadinimas</w:t>
            </w:r>
          </w:p>
        </w:tc>
        <w:tc>
          <w:tcPr>
            <w:tcW w:w="7110" w:type="dxa"/>
            <w:gridSpan w:val="3"/>
          </w:tcPr>
          <w:p w14:paraId="7D1C8F4E" w14:textId="564F84B0" w:rsidR="00E927A9" w:rsidRPr="00130FFA" w:rsidRDefault="00130FFA" w:rsidP="00B05DAB">
            <w:pPr>
              <w:jc w:val="both"/>
              <w:rPr>
                <w:b/>
                <w:bCs/>
                <w:kern w:val="2"/>
                <w:szCs w:val="24"/>
              </w:rPr>
            </w:pPr>
            <w:r w:rsidRPr="00130FFA">
              <w:rPr>
                <w:b/>
                <w:bCs/>
                <w:kern w:val="2"/>
                <w:szCs w:val="24"/>
              </w:rPr>
              <w:t>Spausdinimo paslaugų pirkimo-pardavimo sutartis</w:t>
            </w:r>
          </w:p>
        </w:tc>
      </w:tr>
      <w:tr w:rsidR="00E927A9" w14:paraId="08DC6B2A" w14:textId="77777777" w:rsidTr="00B05DAB">
        <w:tc>
          <w:tcPr>
            <w:tcW w:w="2448" w:type="dxa"/>
          </w:tcPr>
          <w:p w14:paraId="1EB19CE3" w14:textId="77777777" w:rsidR="00E927A9" w:rsidRDefault="00E927A9" w:rsidP="00B05DAB">
            <w:pPr>
              <w:jc w:val="both"/>
              <w:rPr>
                <w:b/>
                <w:kern w:val="2"/>
                <w:szCs w:val="24"/>
              </w:rPr>
            </w:pPr>
            <w:r>
              <w:rPr>
                <w:b/>
                <w:kern w:val="2"/>
                <w:szCs w:val="24"/>
              </w:rPr>
              <w:t>Sutarties data</w:t>
            </w:r>
          </w:p>
        </w:tc>
        <w:tc>
          <w:tcPr>
            <w:tcW w:w="2177" w:type="dxa"/>
          </w:tcPr>
          <w:p w14:paraId="1EDC655E" w14:textId="77777777" w:rsidR="00E927A9" w:rsidRDefault="00E927A9" w:rsidP="00B05DAB">
            <w:pPr>
              <w:jc w:val="both"/>
              <w:rPr>
                <w:kern w:val="2"/>
                <w:szCs w:val="24"/>
              </w:rPr>
            </w:pPr>
          </w:p>
        </w:tc>
        <w:tc>
          <w:tcPr>
            <w:tcW w:w="2362" w:type="dxa"/>
          </w:tcPr>
          <w:p w14:paraId="082983C5" w14:textId="77777777" w:rsidR="00E927A9" w:rsidRDefault="00E927A9" w:rsidP="00B05DAB">
            <w:pPr>
              <w:jc w:val="both"/>
              <w:rPr>
                <w:b/>
                <w:kern w:val="2"/>
                <w:szCs w:val="24"/>
              </w:rPr>
            </w:pPr>
            <w:r>
              <w:rPr>
                <w:b/>
                <w:kern w:val="2"/>
                <w:szCs w:val="24"/>
              </w:rPr>
              <w:t>Sutarties numeris</w:t>
            </w:r>
          </w:p>
        </w:tc>
        <w:tc>
          <w:tcPr>
            <w:tcW w:w="2571" w:type="dxa"/>
          </w:tcPr>
          <w:p w14:paraId="3BB0CE05" w14:textId="77777777" w:rsidR="00E927A9" w:rsidRDefault="00E927A9" w:rsidP="00B05DAB">
            <w:pPr>
              <w:jc w:val="both"/>
              <w:rPr>
                <w:kern w:val="2"/>
                <w:szCs w:val="24"/>
              </w:rPr>
            </w:pPr>
          </w:p>
        </w:tc>
      </w:tr>
    </w:tbl>
    <w:p w14:paraId="0B07D977" w14:textId="77777777" w:rsidR="00E927A9" w:rsidRDefault="00E927A9" w:rsidP="00E927A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927A9" w14:paraId="5B4BDDB7" w14:textId="77777777" w:rsidTr="00B05DAB">
        <w:tc>
          <w:tcPr>
            <w:tcW w:w="9558" w:type="dxa"/>
            <w:gridSpan w:val="3"/>
          </w:tcPr>
          <w:p w14:paraId="472E6E57" w14:textId="77777777" w:rsidR="00E927A9" w:rsidRDefault="00E927A9" w:rsidP="00B05DAB">
            <w:pPr>
              <w:jc w:val="center"/>
              <w:rPr>
                <w:b/>
                <w:kern w:val="2"/>
                <w:szCs w:val="24"/>
              </w:rPr>
            </w:pPr>
            <w:r>
              <w:rPr>
                <w:b/>
                <w:kern w:val="2"/>
                <w:szCs w:val="24"/>
              </w:rPr>
              <w:t>1. SUTARTIES ŠALYS</w:t>
            </w:r>
          </w:p>
        </w:tc>
      </w:tr>
      <w:tr w:rsidR="00130FFA" w14:paraId="2B8D9F6A" w14:textId="77777777" w:rsidTr="00B05DAB">
        <w:tc>
          <w:tcPr>
            <w:tcW w:w="2808" w:type="dxa"/>
            <w:vMerge w:val="restart"/>
          </w:tcPr>
          <w:p w14:paraId="088594B8" w14:textId="77777777" w:rsidR="00130FFA" w:rsidRDefault="00130FFA" w:rsidP="00130FFA">
            <w:pPr>
              <w:jc w:val="center"/>
              <w:rPr>
                <w:b/>
                <w:kern w:val="2"/>
                <w:szCs w:val="24"/>
              </w:rPr>
            </w:pPr>
          </w:p>
          <w:p w14:paraId="07A70527" w14:textId="77777777" w:rsidR="00130FFA" w:rsidRDefault="00130FFA" w:rsidP="00130FFA">
            <w:pPr>
              <w:jc w:val="center"/>
              <w:rPr>
                <w:b/>
                <w:kern w:val="2"/>
                <w:szCs w:val="24"/>
              </w:rPr>
            </w:pPr>
          </w:p>
          <w:p w14:paraId="2D7D6663" w14:textId="77777777" w:rsidR="00130FFA" w:rsidRDefault="00130FFA" w:rsidP="00130FFA">
            <w:pPr>
              <w:jc w:val="center"/>
              <w:rPr>
                <w:b/>
                <w:kern w:val="2"/>
                <w:szCs w:val="24"/>
              </w:rPr>
            </w:pPr>
          </w:p>
          <w:p w14:paraId="3ECDA6CD" w14:textId="77777777" w:rsidR="00130FFA" w:rsidRDefault="00130FFA" w:rsidP="00130FFA">
            <w:pPr>
              <w:rPr>
                <w:b/>
                <w:kern w:val="2"/>
                <w:szCs w:val="24"/>
              </w:rPr>
            </w:pPr>
          </w:p>
          <w:p w14:paraId="7284E135" w14:textId="77777777" w:rsidR="00130FFA" w:rsidRDefault="00130FFA" w:rsidP="00130FFA">
            <w:pPr>
              <w:rPr>
                <w:b/>
                <w:kern w:val="2"/>
                <w:szCs w:val="24"/>
              </w:rPr>
            </w:pPr>
            <w:r>
              <w:rPr>
                <w:b/>
                <w:kern w:val="2"/>
                <w:szCs w:val="24"/>
              </w:rPr>
              <w:t>1.1. Pirkėjas</w:t>
            </w:r>
          </w:p>
        </w:tc>
        <w:tc>
          <w:tcPr>
            <w:tcW w:w="3240" w:type="dxa"/>
          </w:tcPr>
          <w:p w14:paraId="6EC0AD2E" w14:textId="77777777" w:rsidR="00130FFA" w:rsidRDefault="00130FFA" w:rsidP="00130FFA">
            <w:pPr>
              <w:rPr>
                <w:kern w:val="2"/>
                <w:szCs w:val="24"/>
              </w:rPr>
            </w:pPr>
            <w:r>
              <w:rPr>
                <w:kern w:val="2"/>
                <w:szCs w:val="24"/>
              </w:rPr>
              <w:t>1.1.1. Pavadinimas</w:t>
            </w:r>
          </w:p>
        </w:tc>
        <w:tc>
          <w:tcPr>
            <w:tcW w:w="3510" w:type="dxa"/>
          </w:tcPr>
          <w:p w14:paraId="70C0B286" w14:textId="7E2B06F4" w:rsidR="00130FFA" w:rsidRPr="00130FFA" w:rsidRDefault="00130FFA" w:rsidP="00130FFA">
            <w:pPr>
              <w:jc w:val="center"/>
              <w:rPr>
                <w:kern w:val="2"/>
                <w:szCs w:val="24"/>
              </w:rPr>
            </w:pPr>
            <w:r w:rsidRPr="00130FFA">
              <w:rPr>
                <w:b/>
                <w:bCs/>
                <w:kern w:val="2"/>
                <w:szCs w:val="24"/>
              </w:rPr>
              <w:t>Kauno rajono savivaldybės administracija</w:t>
            </w:r>
          </w:p>
        </w:tc>
      </w:tr>
      <w:tr w:rsidR="00130FFA" w14:paraId="578ACC2C" w14:textId="77777777" w:rsidTr="00B05DAB">
        <w:tc>
          <w:tcPr>
            <w:tcW w:w="2808" w:type="dxa"/>
            <w:vMerge/>
          </w:tcPr>
          <w:p w14:paraId="73296C2A" w14:textId="77777777" w:rsidR="00130FFA" w:rsidRDefault="00130FFA" w:rsidP="00130FFA">
            <w:pPr>
              <w:rPr>
                <w:kern w:val="2"/>
                <w:szCs w:val="24"/>
              </w:rPr>
            </w:pPr>
          </w:p>
        </w:tc>
        <w:tc>
          <w:tcPr>
            <w:tcW w:w="3240" w:type="dxa"/>
          </w:tcPr>
          <w:p w14:paraId="17276C1D" w14:textId="77777777" w:rsidR="00130FFA" w:rsidRDefault="00130FFA" w:rsidP="00130FFA">
            <w:pPr>
              <w:rPr>
                <w:kern w:val="2"/>
                <w:szCs w:val="24"/>
              </w:rPr>
            </w:pPr>
            <w:r>
              <w:rPr>
                <w:kern w:val="2"/>
                <w:szCs w:val="24"/>
              </w:rPr>
              <w:t>1.1.2. Juridinio asmens kodas</w:t>
            </w:r>
          </w:p>
        </w:tc>
        <w:tc>
          <w:tcPr>
            <w:tcW w:w="3510" w:type="dxa"/>
          </w:tcPr>
          <w:p w14:paraId="5E6B5AE4" w14:textId="53B6BCD2" w:rsidR="00130FFA" w:rsidRPr="00130FFA" w:rsidRDefault="00130FFA" w:rsidP="00130FFA">
            <w:pPr>
              <w:jc w:val="center"/>
              <w:rPr>
                <w:kern w:val="2"/>
                <w:szCs w:val="24"/>
              </w:rPr>
            </w:pPr>
            <w:r w:rsidRPr="00130FFA">
              <w:rPr>
                <w:kern w:val="2"/>
                <w:szCs w:val="24"/>
              </w:rPr>
              <w:t>188756386</w:t>
            </w:r>
          </w:p>
        </w:tc>
      </w:tr>
      <w:tr w:rsidR="00130FFA" w14:paraId="0943C736" w14:textId="77777777" w:rsidTr="00B05DAB">
        <w:tc>
          <w:tcPr>
            <w:tcW w:w="2808" w:type="dxa"/>
            <w:vMerge/>
          </w:tcPr>
          <w:p w14:paraId="02C78AAE" w14:textId="77777777" w:rsidR="00130FFA" w:rsidRDefault="00130FFA" w:rsidP="00130FFA">
            <w:pPr>
              <w:rPr>
                <w:kern w:val="2"/>
                <w:szCs w:val="24"/>
              </w:rPr>
            </w:pPr>
          </w:p>
        </w:tc>
        <w:tc>
          <w:tcPr>
            <w:tcW w:w="3240" w:type="dxa"/>
          </w:tcPr>
          <w:p w14:paraId="3C1FEEC2" w14:textId="77777777" w:rsidR="00130FFA" w:rsidRDefault="00130FFA" w:rsidP="00130FFA">
            <w:pPr>
              <w:rPr>
                <w:kern w:val="2"/>
                <w:szCs w:val="24"/>
              </w:rPr>
            </w:pPr>
            <w:r>
              <w:rPr>
                <w:kern w:val="2"/>
                <w:szCs w:val="24"/>
              </w:rPr>
              <w:t>1.1.3. Adresas</w:t>
            </w:r>
          </w:p>
        </w:tc>
        <w:tc>
          <w:tcPr>
            <w:tcW w:w="3510" w:type="dxa"/>
          </w:tcPr>
          <w:p w14:paraId="30174F23" w14:textId="247699A2" w:rsidR="00130FFA" w:rsidRPr="00130FFA" w:rsidRDefault="00130FFA" w:rsidP="00130FFA">
            <w:pPr>
              <w:jc w:val="center"/>
              <w:rPr>
                <w:kern w:val="2"/>
                <w:szCs w:val="24"/>
              </w:rPr>
            </w:pPr>
            <w:r w:rsidRPr="00130FFA">
              <w:rPr>
                <w:kern w:val="2"/>
                <w:szCs w:val="24"/>
              </w:rPr>
              <w:t>Savanorių pr. 371, 49386 Kaunas</w:t>
            </w:r>
          </w:p>
        </w:tc>
      </w:tr>
      <w:tr w:rsidR="00130FFA" w14:paraId="7FE2D439" w14:textId="77777777" w:rsidTr="00B05DAB">
        <w:tc>
          <w:tcPr>
            <w:tcW w:w="2808" w:type="dxa"/>
            <w:vMerge/>
          </w:tcPr>
          <w:p w14:paraId="083E1FC3" w14:textId="77777777" w:rsidR="00130FFA" w:rsidRDefault="00130FFA" w:rsidP="00130FFA">
            <w:pPr>
              <w:rPr>
                <w:kern w:val="2"/>
                <w:szCs w:val="24"/>
              </w:rPr>
            </w:pPr>
          </w:p>
        </w:tc>
        <w:tc>
          <w:tcPr>
            <w:tcW w:w="3240" w:type="dxa"/>
          </w:tcPr>
          <w:p w14:paraId="525537B5" w14:textId="77777777" w:rsidR="00130FFA" w:rsidRDefault="00130FFA" w:rsidP="00130FFA">
            <w:pPr>
              <w:rPr>
                <w:kern w:val="2"/>
                <w:szCs w:val="24"/>
              </w:rPr>
            </w:pPr>
            <w:r>
              <w:rPr>
                <w:kern w:val="2"/>
                <w:szCs w:val="24"/>
              </w:rPr>
              <w:t>1.1.4. PVM mokėtojo kodas</w:t>
            </w:r>
          </w:p>
        </w:tc>
        <w:tc>
          <w:tcPr>
            <w:tcW w:w="3510" w:type="dxa"/>
          </w:tcPr>
          <w:p w14:paraId="2A46F99D" w14:textId="74F0B16B" w:rsidR="00130FFA" w:rsidRPr="00130FFA" w:rsidRDefault="00130FFA" w:rsidP="00130FFA">
            <w:pPr>
              <w:jc w:val="center"/>
              <w:rPr>
                <w:kern w:val="2"/>
                <w:szCs w:val="24"/>
              </w:rPr>
            </w:pPr>
            <w:r w:rsidRPr="00130FFA">
              <w:rPr>
                <w:bCs/>
                <w:szCs w:val="24"/>
              </w:rPr>
              <w:t>–</w:t>
            </w:r>
          </w:p>
        </w:tc>
      </w:tr>
      <w:tr w:rsidR="00130FFA" w14:paraId="66BF8874" w14:textId="77777777" w:rsidTr="00B05DAB">
        <w:tc>
          <w:tcPr>
            <w:tcW w:w="2808" w:type="dxa"/>
            <w:vMerge/>
          </w:tcPr>
          <w:p w14:paraId="3BF486E5" w14:textId="77777777" w:rsidR="00130FFA" w:rsidRDefault="00130FFA" w:rsidP="00130FFA">
            <w:pPr>
              <w:rPr>
                <w:kern w:val="2"/>
                <w:szCs w:val="24"/>
              </w:rPr>
            </w:pPr>
          </w:p>
        </w:tc>
        <w:tc>
          <w:tcPr>
            <w:tcW w:w="3240" w:type="dxa"/>
          </w:tcPr>
          <w:p w14:paraId="2EE7C028" w14:textId="77777777" w:rsidR="00130FFA" w:rsidRDefault="00130FFA" w:rsidP="00130FFA">
            <w:pPr>
              <w:rPr>
                <w:kern w:val="2"/>
                <w:szCs w:val="24"/>
              </w:rPr>
            </w:pPr>
            <w:r>
              <w:rPr>
                <w:kern w:val="2"/>
                <w:szCs w:val="24"/>
              </w:rPr>
              <w:t>1.1.5. Atsiskaitomoji sąskaita</w:t>
            </w:r>
          </w:p>
        </w:tc>
        <w:tc>
          <w:tcPr>
            <w:tcW w:w="3510" w:type="dxa"/>
          </w:tcPr>
          <w:p w14:paraId="0BC38485" w14:textId="50D34058" w:rsidR="00130FFA" w:rsidRPr="00130FFA" w:rsidRDefault="00130FFA" w:rsidP="00130FFA">
            <w:pPr>
              <w:jc w:val="center"/>
              <w:rPr>
                <w:kern w:val="2"/>
                <w:szCs w:val="24"/>
              </w:rPr>
            </w:pPr>
            <w:r w:rsidRPr="00130FFA">
              <w:rPr>
                <w:spacing w:val="-5"/>
                <w:szCs w:val="24"/>
              </w:rPr>
              <w:t>A. s. LT914010042503135057</w:t>
            </w:r>
          </w:p>
        </w:tc>
      </w:tr>
      <w:tr w:rsidR="00130FFA" w14:paraId="230C86C0" w14:textId="77777777" w:rsidTr="00B05DAB">
        <w:tc>
          <w:tcPr>
            <w:tcW w:w="2808" w:type="dxa"/>
            <w:vMerge/>
          </w:tcPr>
          <w:p w14:paraId="5CE2B570" w14:textId="77777777" w:rsidR="00130FFA" w:rsidRDefault="00130FFA" w:rsidP="00130FFA">
            <w:pPr>
              <w:rPr>
                <w:kern w:val="2"/>
                <w:szCs w:val="24"/>
              </w:rPr>
            </w:pPr>
          </w:p>
        </w:tc>
        <w:tc>
          <w:tcPr>
            <w:tcW w:w="3240" w:type="dxa"/>
          </w:tcPr>
          <w:p w14:paraId="005767BA" w14:textId="77777777" w:rsidR="00130FFA" w:rsidRDefault="00130FFA" w:rsidP="00130FFA">
            <w:pPr>
              <w:rPr>
                <w:kern w:val="2"/>
                <w:szCs w:val="24"/>
              </w:rPr>
            </w:pPr>
            <w:r>
              <w:rPr>
                <w:kern w:val="2"/>
                <w:szCs w:val="24"/>
              </w:rPr>
              <w:t>1.1.6. Bankas, banko kodas</w:t>
            </w:r>
          </w:p>
        </w:tc>
        <w:tc>
          <w:tcPr>
            <w:tcW w:w="3510" w:type="dxa"/>
          </w:tcPr>
          <w:p w14:paraId="3432FC79" w14:textId="53584E27" w:rsidR="00130FFA" w:rsidRPr="00130FFA" w:rsidRDefault="00130FFA" w:rsidP="00130FFA">
            <w:pPr>
              <w:jc w:val="center"/>
              <w:rPr>
                <w:kern w:val="2"/>
                <w:szCs w:val="24"/>
              </w:rPr>
            </w:pPr>
            <w:proofErr w:type="spellStart"/>
            <w:r w:rsidRPr="00130FFA">
              <w:rPr>
                <w:szCs w:val="24"/>
                <w:lang w:eastAsia="ar-SA"/>
              </w:rPr>
              <w:t>Luminor</w:t>
            </w:r>
            <w:proofErr w:type="spellEnd"/>
            <w:r w:rsidRPr="00130FFA">
              <w:rPr>
                <w:szCs w:val="24"/>
                <w:lang w:eastAsia="ar-SA"/>
              </w:rPr>
              <w:t xml:space="preserve"> Bank AS Lietuvos skyrius, </w:t>
            </w:r>
            <w:r w:rsidRPr="00130FFA">
              <w:rPr>
                <w:spacing w:val="-5"/>
                <w:szCs w:val="24"/>
                <w:lang w:eastAsia="ar-SA"/>
              </w:rPr>
              <w:t>40100</w:t>
            </w:r>
          </w:p>
        </w:tc>
      </w:tr>
      <w:tr w:rsidR="00130FFA" w14:paraId="6422A002" w14:textId="77777777" w:rsidTr="00B05DAB">
        <w:tc>
          <w:tcPr>
            <w:tcW w:w="2808" w:type="dxa"/>
            <w:vMerge/>
          </w:tcPr>
          <w:p w14:paraId="329A3EFB" w14:textId="77777777" w:rsidR="00130FFA" w:rsidRDefault="00130FFA" w:rsidP="00130FFA">
            <w:pPr>
              <w:rPr>
                <w:kern w:val="2"/>
                <w:szCs w:val="24"/>
              </w:rPr>
            </w:pPr>
          </w:p>
        </w:tc>
        <w:tc>
          <w:tcPr>
            <w:tcW w:w="3240" w:type="dxa"/>
          </w:tcPr>
          <w:p w14:paraId="626EE4BE" w14:textId="77777777" w:rsidR="00130FFA" w:rsidRDefault="00130FFA" w:rsidP="00130FFA">
            <w:pPr>
              <w:rPr>
                <w:kern w:val="2"/>
                <w:szCs w:val="24"/>
              </w:rPr>
            </w:pPr>
            <w:r>
              <w:rPr>
                <w:kern w:val="2"/>
                <w:szCs w:val="24"/>
              </w:rPr>
              <w:t>1.1.7. Telefonas</w:t>
            </w:r>
          </w:p>
        </w:tc>
        <w:tc>
          <w:tcPr>
            <w:tcW w:w="3510" w:type="dxa"/>
          </w:tcPr>
          <w:p w14:paraId="534A4AC1" w14:textId="7DBB145E" w:rsidR="00130FFA" w:rsidRPr="00130FFA" w:rsidRDefault="00130FFA" w:rsidP="00130FFA">
            <w:pPr>
              <w:jc w:val="center"/>
              <w:rPr>
                <w:kern w:val="2"/>
                <w:szCs w:val="24"/>
              </w:rPr>
            </w:pPr>
            <w:r w:rsidRPr="00130FFA">
              <w:rPr>
                <w:spacing w:val="-5"/>
                <w:szCs w:val="24"/>
              </w:rPr>
              <w:t>+370 37 30 55 03</w:t>
            </w:r>
          </w:p>
        </w:tc>
      </w:tr>
      <w:tr w:rsidR="00130FFA" w14:paraId="6C196BEF" w14:textId="77777777" w:rsidTr="00B05DAB">
        <w:tc>
          <w:tcPr>
            <w:tcW w:w="2808" w:type="dxa"/>
            <w:vMerge/>
          </w:tcPr>
          <w:p w14:paraId="1F615B06" w14:textId="77777777" w:rsidR="00130FFA" w:rsidRDefault="00130FFA" w:rsidP="00130FFA">
            <w:pPr>
              <w:rPr>
                <w:kern w:val="2"/>
                <w:szCs w:val="24"/>
              </w:rPr>
            </w:pPr>
          </w:p>
        </w:tc>
        <w:tc>
          <w:tcPr>
            <w:tcW w:w="3240" w:type="dxa"/>
          </w:tcPr>
          <w:p w14:paraId="74EDB70A" w14:textId="77777777" w:rsidR="00130FFA" w:rsidRDefault="00130FFA" w:rsidP="00130FFA">
            <w:pPr>
              <w:rPr>
                <w:kern w:val="2"/>
                <w:szCs w:val="24"/>
              </w:rPr>
            </w:pPr>
            <w:r>
              <w:rPr>
                <w:kern w:val="2"/>
                <w:szCs w:val="24"/>
              </w:rPr>
              <w:t>1.1.8. El. paštas</w:t>
            </w:r>
          </w:p>
        </w:tc>
        <w:tc>
          <w:tcPr>
            <w:tcW w:w="3510" w:type="dxa"/>
          </w:tcPr>
          <w:p w14:paraId="5E93EDDF" w14:textId="0D095110" w:rsidR="00130FFA" w:rsidRPr="00130FFA" w:rsidRDefault="00130FFA" w:rsidP="00130FFA">
            <w:pPr>
              <w:jc w:val="center"/>
              <w:rPr>
                <w:kern w:val="2"/>
                <w:szCs w:val="24"/>
              </w:rPr>
            </w:pPr>
            <w:hyperlink r:id="rId11" w:history="1">
              <w:r w:rsidRPr="00130FFA">
                <w:rPr>
                  <w:rStyle w:val="Hipersaitas"/>
                  <w:rFonts w:ascii="Times New Roman" w:hAnsi="Times New Roman"/>
                  <w:spacing w:val="-5"/>
                  <w:szCs w:val="24"/>
                  <w:u w:val="none"/>
                </w:rPr>
                <w:t>info@krs.lt</w:t>
              </w:r>
            </w:hyperlink>
          </w:p>
        </w:tc>
      </w:tr>
      <w:tr w:rsidR="00130FFA" w14:paraId="68B7A0D3" w14:textId="77777777" w:rsidTr="00B05DAB">
        <w:tc>
          <w:tcPr>
            <w:tcW w:w="2808" w:type="dxa"/>
            <w:vMerge/>
          </w:tcPr>
          <w:p w14:paraId="264EAD8E" w14:textId="77777777" w:rsidR="00130FFA" w:rsidRDefault="00130FFA" w:rsidP="00130FFA">
            <w:pPr>
              <w:rPr>
                <w:kern w:val="2"/>
                <w:szCs w:val="24"/>
              </w:rPr>
            </w:pPr>
          </w:p>
        </w:tc>
        <w:tc>
          <w:tcPr>
            <w:tcW w:w="3240" w:type="dxa"/>
          </w:tcPr>
          <w:p w14:paraId="3364F2A2" w14:textId="77777777" w:rsidR="00130FFA" w:rsidRDefault="00130FFA" w:rsidP="00130FFA">
            <w:pPr>
              <w:rPr>
                <w:kern w:val="2"/>
                <w:szCs w:val="24"/>
              </w:rPr>
            </w:pPr>
            <w:r>
              <w:rPr>
                <w:kern w:val="2"/>
                <w:szCs w:val="24"/>
              </w:rPr>
              <w:t>1.1.9. Šalies atstovas</w:t>
            </w:r>
          </w:p>
        </w:tc>
        <w:tc>
          <w:tcPr>
            <w:tcW w:w="3510" w:type="dxa"/>
          </w:tcPr>
          <w:p w14:paraId="42BD06B8" w14:textId="3977907B" w:rsidR="00130FFA" w:rsidRPr="00130FFA" w:rsidRDefault="00130FFA" w:rsidP="00130FFA">
            <w:pPr>
              <w:jc w:val="center"/>
              <w:rPr>
                <w:kern w:val="2"/>
                <w:szCs w:val="24"/>
              </w:rPr>
            </w:pPr>
            <w:r w:rsidRPr="00130FFA">
              <w:rPr>
                <w:kern w:val="2"/>
                <w:szCs w:val="24"/>
              </w:rPr>
              <w:t xml:space="preserve">Administracijos direktorius Mantas </w:t>
            </w:r>
            <w:proofErr w:type="spellStart"/>
            <w:r w:rsidRPr="00130FFA">
              <w:rPr>
                <w:kern w:val="2"/>
                <w:szCs w:val="24"/>
              </w:rPr>
              <w:t>Rikteris</w:t>
            </w:r>
            <w:proofErr w:type="spellEnd"/>
          </w:p>
        </w:tc>
      </w:tr>
      <w:tr w:rsidR="00130FFA" w14:paraId="325AFCD4" w14:textId="77777777" w:rsidTr="00B05DAB">
        <w:tc>
          <w:tcPr>
            <w:tcW w:w="2808" w:type="dxa"/>
            <w:vMerge/>
          </w:tcPr>
          <w:p w14:paraId="67A1B2A4" w14:textId="77777777" w:rsidR="00130FFA" w:rsidRDefault="00130FFA" w:rsidP="00130FFA">
            <w:pPr>
              <w:rPr>
                <w:kern w:val="2"/>
                <w:szCs w:val="24"/>
              </w:rPr>
            </w:pPr>
          </w:p>
        </w:tc>
        <w:tc>
          <w:tcPr>
            <w:tcW w:w="3240" w:type="dxa"/>
          </w:tcPr>
          <w:p w14:paraId="414F1E50" w14:textId="77777777" w:rsidR="00130FFA" w:rsidRDefault="00130FFA" w:rsidP="00130FFA">
            <w:pPr>
              <w:rPr>
                <w:kern w:val="2"/>
                <w:szCs w:val="24"/>
              </w:rPr>
            </w:pPr>
            <w:r>
              <w:rPr>
                <w:kern w:val="2"/>
                <w:szCs w:val="24"/>
              </w:rPr>
              <w:t>1.1.10. Atstovavimo pagrindas</w:t>
            </w:r>
          </w:p>
        </w:tc>
        <w:tc>
          <w:tcPr>
            <w:tcW w:w="3510" w:type="dxa"/>
          </w:tcPr>
          <w:p w14:paraId="134AA9A6" w14:textId="3AEE84F8" w:rsidR="00130FFA" w:rsidRPr="00130FFA" w:rsidRDefault="00130FFA" w:rsidP="00130FFA">
            <w:pPr>
              <w:jc w:val="center"/>
              <w:rPr>
                <w:kern w:val="2"/>
                <w:szCs w:val="24"/>
              </w:rPr>
            </w:pPr>
            <w:r w:rsidRPr="00130FFA">
              <w:rPr>
                <w:kern w:val="2"/>
                <w:szCs w:val="24"/>
              </w:rPr>
              <w:t>Administracijos nuostatai</w:t>
            </w:r>
          </w:p>
        </w:tc>
      </w:tr>
      <w:tr w:rsidR="00E927A9" w14:paraId="4E7D610D" w14:textId="77777777" w:rsidTr="00B05DAB">
        <w:tc>
          <w:tcPr>
            <w:tcW w:w="2808" w:type="dxa"/>
            <w:vMerge w:val="restart"/>
          </w:tcPr>
          <w:p w14:paraId="67A21B58" w14:textId="77777777" w:rsidR="00E927A9" w:rsidRDefault="00E927A9" w:rsidP="00B05DAB">
            <w:pPr>
              <w:rPr>
                <w:b/>
                <w:kern w:val="2"/>
                <w:szCs w:val="24"/>
              </w:rPr>
            </w:pPr>
          </w:p>
          <w:p w14:paraId="50FFE000" w14:textId="77777777" w:rsidR="00E927A9" w:rsidRDefault="00E927A9" w:rsidP="00B05DAB">
            <w:pPr>
              <w:rPr>
                <w:b/>
                <w:kern w:val="2"/>
                <w:szCs w:val="24"/>
              </w:rPr>
            </w:pPr>
          </w:p>
          <w:p w14:paraId="03414276" w14:textId="77777777" w:rsidR="00E927A9" w:rsidRDefault="00E927A9" w:rsidP="00B05DAB">
            <w:pPr>
              <w:rPr>
                <w:b/>
                <w:kern w:val="2"/>
                <w:szCs w:val="24"/>
              </w:rPr>
            </w:pPr>
          </w:p>
          <w:p w14:paraId="799F4FE7" w14:textId="77777777" w:rsidR="00E927A9" w:rsidRDefault="00E927A9" w:rsidP="00B05DAB">
            <w:pPr>
              <w:rPr>
                <w:b/>
                <w:kern w:val="2"/>
                <w:szCs w:val="24"/>
              </w:rPr>
            </w:pPr>
            <w:r>
              <w:rPr>
                <w:b/>
                <w:kern w:val="2"/>
                <w:szCs w:val="24"/>
              </w:rPr>
              <w:t>1.2. Tiekėjas</w:t>
            </w:r>
          </w:p>
          <w:p w14:paraId="6FC9431C" w14:textId="77777777" w:rsidR="00E927A9" w:rsidRDefault="00E927A9" w:rsidP="00B05DAB">
            <w:pPr>
              <w:rPr>
                <w:color w:val="4472C4"/>
                <w:kern w:val="2"/>
                <w:szCs w:val="24"/>
              </w:rPr>
            </w:pPr>
            <w:r>
              <w:rPr>
                <w:color w:val="4472C4"/>
                <w:kern w:val="2"/>
                <w:szCs w:val="24"/>
              </w:rPr>
              <w:t>(jei Tiekėjas yra fizinis asmuo, skiltys atitinkamai pakoreguojamos.</w:t>
            </w:r>
          </w:p>
          <w:p w14:paraId="17207333" w14:textId="77777777" w:rsidR="00E927A9" w:rsidRDefault="00E927A9" w:rsidP="00B05DAB">
            <w:pPr>
              <w:rPr>
                <w:color w:val="4472C4"/>
                <w:kern w:val="2"/>
                <w:szCs w:val="24"/>
              </w:rPr>
            </w:pPr>
            <w:r>
              <w:rPr>
                <w:color w:val="4472C4"/>
                <w:kern w:val="2"/>
                <w:szCs w:val="24"/>
              </w:rPr>
              <w:t>Jei Tiekėjas yra tiekėjų grupė, skiltys pildomos įterpiant kiekvieno grupės nario informaciją)</w:t>
            </w:r>
          </w:p>
          <w:p w14:paraId="52F01FE7" w14:textId="77777777" w:rsidR="00E927A9" w:rsidRDefault="00E927A9" w:rsidP="00B05DAB">
            <w:pPr>
              <w:rPr>
                <w:b/>
                <w:kern w:val="2"/>
                <w:szCs w:val="24"/>
              </w:rPr>
            </w:pPr>
          </w:p>
        </w:tc>
        <w:tc>
          <w:tcPr>
            <w:tcW w:w="3240" w:type="dxa"/>
          </w:tcPr>
          <w:p w14:paraId="6104B97B" w14:textId="77777777" w:rsidR="00E927A9" w:rsidRDefault="00E927A9" w:rsidP="00B05DAB">
            <w:pPr>
              <w:rPr>
                <w:kern w:val="2"/>
                <w:szCs w:val="24"/>
              </w:rPr>
            </w:pPr>
            <w:r>
              <w:rPr>
                <w:kern w:val="2"/>
                <w:szCs w:val="24"/>
              </w:rPr>
              <w:t>1.2.1. Pavadinimas</w:t>
            </w:r>
          </w:p>
        </w:tc>
        <w:tc>
          <w:tcPr>
            <w:tcW w:w="3510" w:type="dxa"/>
          </w:tcPr>
          <w:p w14:paraId="0D4C985A" w14:textId="77777777" w:rsidR="00E927A9" w:rsidRDefault="00E927A9" w:rsidP="00B05DAB">
            <w:pPr>
              <w:jc w:val="center"/>
              <w:rPr>
                <w:kern w:val="2"/>
                <w:szCs w:val="24"/>
              </w:rPr>
            </w:pPr>
          </w:p>
        </w:tc>
      </w:tr>
      <w:tr w:rsidR="00E927A9" w14:paraId="6F702290" w14:textId="77777777" w:rsidTr="00B05DAB">
        <w:tc>
          <w:tcPr>
            <w:tcW w:w="2808" w:type="dxa"/>
            <w:vMerge/>
          </w:tcPr>
          <w:p w14:paraId="3B011DF1" w14:textId="77777777" w:rsidR="00E927A9" w:rsidRDefault="00E927A9" w:rsidP="00B05DAB">
            <w:pPr>
              <w:rPr>
                <w:b/>
                <w:kern w:val="2"/>
                <w:szCs w:val="24"/>
              </w:rPr>
            </w:pPr>
          </w:p>
        </w:tc>
        <w:tc>
          <w:tcPr>
            <w:tcW w:w="3240" w:type="dxa"/>
          </w:tcPr>
          <w:p w14:paraId="34E687CF" w14:textId="77777777" w:rsidR="00E927A9" w:rsidRDefault="00E927A9" w:rsidP="00B05DAB">
            <w:pPr>
              <w:rPr>
                <w:kern w:val="2"/>
                <w:szCs w:val="24"/>
              </w:rPr>
            </w:pPr>
            <w:r>
              <w:rPr>
                <w:kern w:val="2"/>
                <w:szCs w:val="24"/>
              </w:rPr>
              <w:t>1.2.2. Juridinio asmens kodas</w:t>
            </w:r>
          </w:p>
        </w:tc>
        <w:tc>
          <w:tcPr>
            <w:tcW w:w="3510" w:type="dxa"/>
          </w:tcPr>
          <w:p w14:paraId="0AF4E133" w14:textId="77777777" w:rsidR="00E927A9" w:rsidRDefault="00E927A9" w:rsidP="00B05DAB">
            <w:pPr>
              <w:jc w:val="center"/>
              <w:rPr>
                <w:kern w:val="2"/>
                <w:szCs w:val="24"/>
              </w:rPr>
            </w:pPr>
          </w:p>
        </w:tc>
      </w:tr>
      <w:tr w:rsidR="00E927A9" w14:paraId="09E78B32" w14:textId="77777777" w:rsidTr="00B05DAB">
        <w:tc>
          <w:tcPr>
            <w:tcW w:w="2808" w:type="dxa"/>
            <w:vMerge/>
          </w:tcPr>
          <w:p w14:paraId="3BEAE1A1" w14:textId="77777777" w:rsidR="00E927A9" w:rsidRDefault="00E927A9" w:rsidP="00B05DAB">
            <w:pPr>
              <w:rPr>
                <w:b/>
                <w:kern w:val="2"/>
                <w:szCs w:val="24"/>
              </w:rPr>
            </w:pPr>
          </w:p>
        </w:tc>
        <w:tc>
          <w:tcPr>
            <w:tcW w:w="3240" w:type="dxa"/>
          </w:tcPr>
          <w:p w14:paraId="3CDEA5F2" w14:textId="77777777" w:rsidR="00E927A9" w:rsidRDefault="00E927A9" w:rsidP="00B05DAB">
            <w:pPr>
              <w:rPr>
                <w:kern w:val="2"/>
                <w:szCs w:val="24"/>
              </w:rPr>
            </w:pPr>
            <w:r>
              <w:rPr>
                <w:kern w:val="2"/>
                <w:szCs w:val="24"/>
              </w:rPr>
              <w:t>1.2.3. Adresas</w:t>
            </w:r>
          </w:p>
        </w:tc>
        <w:tc>
          <w:tcPr>
            <w:tcW w:w="3510" w:type="dxa"/>
          </w:tcPr>
          <w:p w14:paraId="44910131" w14:textId="77777777" w:rsidR="00E927A9" w:rsidRDefault="00E927A9" w:rsidP="00B05DAB">
            <w:pPr>
              <w:jc w:val="center"/>
              <w:rPr>
                <w:kern w:val="2"/>
                <w:szCs w:val="24"/>
              </w:rPr>
            </w:pPr>
          </w:p>
        </w:tc>
      </w:tr>
      <w:tr w:rsidR="00E927A9" w14:paraId="365D0B9E" w14:textId="77777777" w:rsidTr="00B05DAB">
        <w:tc>
          <w:tcPr>
            <w:tcW w:w="2808" w:type="dxa"/>
            <w:vMerge/>
          </w:tcPr>
          <w:p w14:paraId="12D3C134" w14:textId="77777777" w:rsidR="00E927A9" w:rsidRDefault="00E927A9" w:rsidP="00B05DAB">
            <w:pPr>
              <w:rPr>
                <w:b/>
                <w:kern w:val="2"/>
                <w:szCs w:val="24"/>
              </w:rPr>
            </w:pPr>
          </w:p>
        </w:tc>
        <w:tc>
          <w:tcPr>
            <w:tcW w:w="3240" w:type="dxa"/>
          </w:tcPr>
          <w:p w14:paraId="60A798AB" w14:textId="77777777" w:rsidR="00E927A9" w:rsidRDefault="00E927A9" w:rsidP="00B05DAB">
            <w:pPr>
              <w:rPr>
                <w:kern w:val="2"/>
                <w:szCs w:val="24"/>
              </w:rPr>
            </w:pPr>
            <w:r>
              <w:rPr>
                <w:kern w:val="2"/>
                <w:szCs w:val="24"/>
              </w:rPr>
              <w:t>1.2.4. PVM mokėtojo kodas</w:t>
            </w:r>
          </w:p>
        </w:tc>
        <w:tc>
          <w:tcPr>
            <w:tcW w:w="3510" w:type="dxa"/>
          </w:tcPr>
          <w:p w14:paraId="1898BB7B" w14:textId="77777777" w:rsidR="00E927A9" w:rsidRDefault="00E927A9" w:rsidP="00B05DAB">
            <w:pPr>
              <w:jc w:val="center"/>
              <w:rPr>
                <w:kern w:val="2"/>
                <w:szCs w:val="24"/>
              </w:rPr>
            </w:pPr>
          </w:p>
        </w:tc>
      </w:tr>
      <w:tr w:rsidR="00E927A9" w14:paraId="1B588F04" w14:textId="77777777" w:rsidTr="00B05DAB">
        <w:tc>
          <w:tcPr>
            <w:tcW w:w="2808" w:type="dxa"/>
            <w:vMerge/>
          </w:tcPr>
          <w:p w14:paraId="2A936D23" w14:textId="77777777" w:rsidR="00E927A9" w:rsidRDefault="00E927A9" w:rsidP="00B05DAB">
            <w:pPr>
              <w:rPr>
                <w:b/>
                <w:kern w:val="2"/>
                <w:szCs w:val="24"/>
              </w:rPr>
            </w:pPr>
          </w:p>
        </w:tc>
        <w:tc>
          <w:tcPr>
            <w:tcW w:w="3240" w:type="dxa"/>
          </w:tcPr>
          <w:p w14:paraId="74CEAF27" w14:textId="77777777" w:rsidR="00E927A9" w:rsidRDefault="00E927A9" w:rsidP="00B05DAB">
            <w:pPr>
              <w:rPr>
                <w:kern w:val="2"/>
                <w:szCs w:val="24"/>
              </w:rPr>
            </w:pPr>
            <w:r>
              <w:rPr>
                <w:kern w:val="2"/>
                <w:szCs w:val="24"/>
              </w:rPr>
              <w:t>1.2.5. Atsiskaitomoji sąskaita</w:t>
            </w:r>
          </w:p>
        </w:tc>
        <w:tc>
          <w:tcPr>
            <w:tcW w:w="3510" w:type="dxa"/>
          </w:tcPr>
          <w:p w14:paraId="38226A66" w14:textId="77777777" w:rsidR="00E927A9" w:rsidRDefault="00E927A9" w:rsidP="00B05DAB">
            <w:pPr>
              <w:jc w:val="center"/>
              <w:rPr>
                <w:kern w:val="2"/>
                <w:szCs w:val="24"/>
              </w:rPr>
            </w:pPr>
          </w:p>
        </w:tc>
      </w:tr>
      <w:tr w:rsidR="00E927A9" w14:paraId="15B568E9" w14:textId="77777777" w:rsidTr="00B05DAB">
        <w:tc>
          <w:tcPr>
            <w:tcW w:w="2808" w:type="dxa"/>
            <w:vMerge/>
          </w:tcPr>
          <w:p w14:paraId="2F735CA1" w14:textId="77777777" w:rsidR="00E927A9" w:rsidRDefault="00E927A9" w:rsidP="00B05DAB">
            <w:pPr>
              <w:rPr>
                <w:b/>
                <w:kern w:val="2"/>
                <w:szCs w:val="24"/>
              </w:rPr>
            </w:pPr>
          </w:p>
        </w:tc>
        <w:tc>
          <w:tcPr>
            <w:tcW w:w="3240" w:type="dxa"/>
          </w:tcPr>
          <w:p w14:paraId="77B54D99" w14:textId="77777777" w:rsidR="00E927A9" w:rsidRDefault="00E927A9" w:rsidP="00B05DAB">
            <w:pPr>
              <w:rPr>
                <w:kern w:val="2"/>
                <w:szCs w:val="24"/>
              </w:rPr>
            </w:pPr>
            <w:r>
              <w:rPr>
                <w:kern w:val="2"/>
                <w:szCs w:val="24"/>
              </w:rPr>
              <w:t>1.2.6. Bankas, banko kodas</w:t>
            </w:r>
          </w:p>
        </w:tc>
        <w:tc>
          <w:tcPr>
            <w:tcW w:w="3510" w:type="dxa"/>
          </w:tcPr>
          <w:p w14:paraId="016EE0DF" w14:textId="77777777" w:rsidR="00E927A9" w:rsidRDefault="00E927A9" w:rsidP="00B05DAB">
            <w:pPr>
              <w:jc w:val="center"/>
              <w:rPr>
                <w:kern w:val="2"/>
                <w:szCs w:val="24"/>
              </w:rPr>
            </w:pPr>
          </w:p>
        </w:tc>
      </w:tr>
      <w:tr w:rsidR="00E927A9" w14:paraId="4FCF6180" w14:textId="77777777" w:rsidTr="00B05DAB">
        <w:tc>
          <w:tcPr>
            <w:tcW w:w="2808" w:type="dxa"/>
            <w:vMerge/>
          </w:tcPr>
          <w:p w14:paraId="6B867854" w14:textId="77777777" w:rsidR="00E927A9" w:rsidRDefault="00E927A9" w:rsidP="00B05DAB">
            <w:pPr>
              <w:rPr>
                <w:b/>
                <w:kern w:val="2"/>
                <w:szCs w:val="24"/>
              </w:rPr>
            </w:pPr>
          </w:p>
        </w:tc>
        <w:tc>
          <w:tcPr>
            <w:tcW w:w="3240" w:type="dxa"/>
          </w:tcPr>
          <w:p w14:paraId="20C31103" w14:textId="77777777" w:rsidR="00E927A9" w:rsidRDefault="00E927A9" w:rsidP="00B05DAB">
            <w:pPr>
              <w:rPr>
                <w:kern w:val="2"/>
                <w:szCs w:val="24"/>
              </w:rPr>
            </w:pPr>
            <w:r>
              <w:rPr>
                <w:kern w:val="2"/>
                <w:szCs w:val="24"/>
              </w:rPr>
              <w:t>1.2.7. Telefonas</w:t>
            </w:r>
          </w:p>
        </w:tc>
        <w:tc>
          <w:tcPr>
            <w:tcW w:w="3510" w:type="dxa"/>
          </w:tcPr>
          <w:p w14:paraId="76705DE7" w14:textId="77777777" w:rsidR="00E927A9" w:rsidRDefault="00E927A9" w:rsidP="00B05DAB">
            <w:pPr>
              <w:jc w:val="center"/>
              <w:rPr>
                <w:kern w:val="2"/>
                <w:szCs w:val="24"/>
              </w:rPr>
            </w:pPr>
          </w:p>
        </w:tc>
      </w:tr>
      <w:tr w:rsidR="00E927A9" w14:paraId="2565DF55" w14:textId="77777777" w:rsidTr="00B05DAB">
        <w:tc>
          <w:tcPr>
            <w:tcW w:w="2808" w:type="dxa"/>
            <w:vMerge/>
          </w:tcPr>
          <w:p w14:paraId="61DC4BA2" w14:textId="77777777" w:rsidR="00E927A9" w:rsidRDefault="00E927A9" w:rsidP="00B05DAB">
            <w:pPr>
              <w:rPr>
                <w:b/>
                <w:kern w:val="2"/>
                <w:szCs w:val="24"/>
              </w:rPr>
            </w:pPr>
          </w:p>
        </w:tc>
        <w:tc>
          <w:tcPr>
            <w:tcW w:w="3240" w:type="dxa"/>
          </w:tcPr>
          <w:p w14:paraId="5B4E616A" w14:textId="77777777" w:rsidR="00E927A9" w:rsidRDefault="00E927A9" w:rsidP="00B05DAB">
            <w:pPr>
              <w:rPr>
                <w:kern w:val="2"/>
                <w:szCs w:val="24"/>
              </w:rPr>
            </w:pPr>
            <w:r>
              <w:rPr>
                <w:kern w:val="2"/>
                <w:szCs w:val="24"/>
              </w:rPr>
              <w:t>1.2.8. El. paštas</w:t>
            </w:r>
          </w:p>
        </w:tc>
        <w:tc>
          <w:tcPr>
            <w:tcW w:w="3510" w:type="dxa"/>
          </w:tcPr>
          <w:p w14:paraId="68FBF7FF" w14:textId="77777777" w:rsidR="00E927A9" w:rsidRDefault="00E927A9" w:rsidP="00B05DAB">
            <w:pPr>
              <w:jc w:val="center"/>
              <w:rPr>
                <w:kern w:val="2"/>
                <w:szCs w:val="24"/>
              </w:rPr>
            </w:pPr>
          </w:p>
        </w:tc>
      </w:tr>
      <w:tr w:rsidR="00E927A9" w14:paraId="160C7416" w14:textId="77777777" w:rsidTr="00B05DAB">
        <w:tc>
          <w:tcPr>
            <w:tcW w:w="2808" w:type="dxa"/>
            <w:vMerge/>
          </w:tcPr>
          <w:p w14:paraId="503596B8" w14:textId="77777777" w:rsidR="00E927A9" w:rsidRDefault="00E927A9" w:rsidP="00B05DAB">
            <w:pPr>
              <w:rPr>
                <w:b/>
                <w:kern w:val="2"/>
                <w:szCs w:val="24"/>
              </w:rPr>
            </w:pPr>
          </w:p>
        </w:tc>
        <w:tc>
          <w:tcPr>
            <w:tcW w:w="3240" w:type="dxa"/>
          </w:tcPr>
          <w:p w14:paraId="32E3FEB1" w14:textId="77777777" w:rsidR="00E927A9" w:rsidRDefault="00E927A9" w:rsidP="00B05DAB">
            <w:pPr>
              <w:rPr>
                <w:kern w:val="2"/>
                <w:szCs w:val="24"/>
              </w:rPr>
            </w:pPr>
            <w:r>
              <w:rPr>
                <w:kern w:val="2"/>
                <w:szCs w:val="24"/>
              </w:rPr>
              <w:t>1.2.9. Šalies atstovas</w:t>
            </w:r>
          </w:p>
        </w:tc>
        <w:tc>
          <w:tcPr>
            <w:tcW w:w="3510" w:type="dxa"/>
          </w:tcPr>
          <w:p w14:paraId="6FAE8AB7" w14:textId="77777777" w:rsidR="00E927A9" w:rsidRDefault="00E927A9" w:rsidP="00B05DAB">
            <w:pPr>
              <w:jc w:val="center"/>
              <w:rPr>
                <w:kern w:val="2"/>
                <w:szCs w:val="24"/>
              </w:rPr>
            </w:pPr>
          </w:p>
        </w:tc>
      </w:tr>
      <w:tr w:rsidR="00E927A9" w14:paraId="12584C52" w14:textId="77777777" w:rsidTr="00B05DAB">
        <w:tc>
          <w:tcPr>
            <w:tcW w:w="2808" w:type="dxa"/>
            <w:vMerge/>
          </w:tcPr>
          <w:p w14:paraId="76CE2F27" w14:textId="77777777" w:rsidR="00E927A9" w:rsidRDefault="00E927A9" w:rsidP="00B05DAB">
            <w:pPr>
              <w:rPr>
                <w:b/>
                <w:kern w:val="2"/>
                <w:szCs w:val="24"/>
              </w:rPr>
            </w:pPr>
          </w:p>
        </w:tc>
        <w:tc>
          <w:tcPr>
            <w:tcW w:w="3240" w:type="dxa"/>
          </w:tcPr>
          <w:p w14:paraId="5EF3F017" w14:textId="77777777" w:rsidR="00E927A9" w:rsidRDefault="00E927A9" w:rsidP="00B05DAB">
            <w:pPr>
              <w:rPr>
                <w:kern w:val="2"/>
                <w:szCs w:val="24"/>
              </w:rPr>
            </w:pPr>
            <w:r>
              <w:rPr>
                <w:kern w:val="2"/>
                <w:szCs w:val="24"/>
              </w:rPr>
              <w:t>1.2.10. Atstovavimo pagrindas</w:t>
            </w:r>
          </w:p>
        </w:tc>
        <w:tc>
          <w:tcPr>
            <w:tcW w:w="3510" w:type="dxa"/>
          </w:tcPr>
          <w:p w14:paraId="4F4E852F" w14:textId="77777777" w:rsidR="00E927A9" w:rsidRDefault="00E927A9" w:rsidP="00B05DAB">
            <w:pPr>
              <w:jc w:val="center"/>
              <w:rPr>
                <w:kern w:val="2"/>
                <w:szCs w:val="24"/>
              </w:rPr>
            </w:pPr>
          </w:p>
        </w:tc>
      </w:tr>
    </w:tbl>
    <w:p w14:paraId="60749D02" w14:textId="77777777" w:rsidR="00E927A9" w:rsidRDefault="00E927A9" w:rsidP="00E927A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927A9" w14:paraId="5E04C5CC" w14:textId="77777777" w:rsidTr="00B05DAB">
        <w:trPr>
          <w:trHeight w:val="300"/>
        </w:trPr>
        <w:tc>
          <w:tcPr>
            <w:tcW w:w="9535" w:type="dxa"/>
            <w:gridSpan w:val="4"/>
          </w:tcPr>
          <w:p w14:paraId="74B850E8" w14:textId="77777777" w:rsidR="00E927A9" w:rsidRDefault="00E927A9" w:rsidP="00B05DAB">
            <w:pPr>
              <w:jc w:val="center"/>
              <w:rPr>
                <w:b/>
                <w:kern w:val="2"/>
                <w:szCs w:val="24"/>
              </w:rPr>
            </w:pPr>
            <w:r>
              <w:rPr>
                <w:b/>
                <w:kern w:val="2"/>
                <w:szCs w:val="24"/>
              </w:rPr>
              <w:t>2. ATSAKINGI ASMENYS</w:t>
            </w:r>
          </w:p>
        </w:tc>
      </w:tr>
      <w:tr w:rsidR="00E927A9" w14:paraId="4C534452" w14:textId="77777777" w:rsidTr="00B05DAB">
        <w:trPr>
          <w:trHeight w:val="300"/>
        </w:trPr>
        <w:tc>
          <w:tcPr>
            <w:tcW w:w="3094" w:type="dxa"/>
            <w:gridSpan w:val="2"/>
          </w:tcPr>
          <w:p w14:paraId="78250423" w14:textId="77777777" w:rsidR="00E927A9" w:rsidRDefault="00E927A9" w:rsidP="00B05D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5784B2" w14:textId="77777777" w:rsidR="0030000D" w:rsidRPr="0030000D" w:rsidRDefault="0030000D" w:rsidP="0030000D">
            <w:pPr>
              <w:jc w:val="both"/>
              <w:rPr>
                <w:kern w:val="2"/>
                <w:szCs w:val="24"/>
              </w:rPr>
            </w:pPr>
            <w:r w:rsidRPr="0030000D">
              <w:rPr>
                <w:kern w:val="2"/>
                <w:szCs w:val="24"/>
              </w:rPr>
              <w:t xml:space="preserve">Bendrojo skyriaus vyr. specialistė Aida </w:t>
            </w:r>
            <w:proofErr w:type="spellStart"/>
            <w:r w:rsidRPr="0030000D">
              <w:rPr>
                <w:kern w:val="2"/>
                <w:szCs w:val="24"/>
              </w:rPr>
              <w:t>Narbuntienė</w:t>
            </w:r>
            <w:proofErr w:type="spellEnd"/>
            <w:r w:rsidRPr="0030000D">
              <w:rPr>
                <w:kern w:val="2"/>
                <w:szCs w:val="24"/>
              </w:rPr>
              <w:t xml:space="preserve">, tel. </w:t>
            </w:r>
            <w:r w:rsidRPr="0030000D">
              <w:t>+370 37 30 55 28, +370 601 92 398</w:t>
            </w:r>
            <w:r w:rsidRPr="0030000D">
              <w:rPr>
                <w:kern w:val="2"/>
                <w:szCs w:val="24"/>
              </w:rPr>
              <w:t xml:space="preserve">, el. paštas </w:t>
            </w:r>
            <w:hyperlink r:id="rId12" w:history="1">
              <w:r w:rsidRPr="0030000D">
                <w:rPr>
                  <w:rStyle w:val="Hipersaitas"/>
                  <w:rFonts w:ascii="Times New Roman" w:hAnsi="Times New Roman"/>
                  <w:color w:val="auto"/>
                  <w:szCs w:val="24"/>
                  <w:u w:val="none"/>
                </w:rPr>
                <w:t>aida.narbuntiene@krs.lt</w:t>
              </w:r>
            </w:hyperlink>
            <w:r w:rsidRPr="0030000D">
              <w:rPr>
                <w:rStyle w:val="Hipersaitas"/>
                <w:rFonts w:ascii="Times New Roman" w:hAnsi="Times New Roman"/>
                <w:color w:val="auto"/>
                <w:szCs w:val="24"/>
                <w:u w:val="none"/>
              </w:rPr>
              <w:t>.</w:t>
            </w:r>
          </w:p>
          <w:p w14:paraId="3F1CBB89" w14:textId="4D460C6D" w:rsidR="00E927A9" w:rsidRDefault="00E927A9" w:rsidP="00B05DAB">
            <w:pPr>
              <w:rPr>
                <w:color w:val="4472C4"/>
                <w:kern w:val="2"/>
                <w:szCs w:val="24"/>
              </w:rPr>
            </w:pPr>
          </w:p>
        </w:tc>
      </w:tr>
      <w:tr w:rsidR="00E927A9" w14:paraId="0E784D66" w14:textId="77777777" w:rsidTr="00B05DAB">
        <w:trPr>
          <w:trHeight w:val="300"/>
        </w:trPr>
        <w:tc>
          <w:tcPr>
            <w:tcW w:w="3094" w:type="dxa"/>
            <w:gridSpan w:val="2"/>
          </w:tcPr>
          <w:p w14:paraId="3170D78E" w14:textId="77777777" w:rsidR="00E927A9" w:rsidRDefault="00E927A9" w:rsidP="00B05DAB">
            <w:pPr>
              <w:rPr>
                <w:b/>
                <w:kern w:val="2"/>
                <w:szCs w:val="24"/>
              </w:rPr>
            </w:pPr>
            <w:r>
              <w:rPr>
                <w:b/>
                <w:kern w:val="2"/>
                <w:szCs w:val="24"/>
              </w:rPr>
              <w:t>2.2. Tiekėjo kontaktiniai asmenys, atsakingi už Sutarties vykdymą</w:t>
            </w:r>
          </w:p>
        </w:tc>
        <w:tc>
          <w:tcPr>
            <w:tcW w:w="6441" w:type="dxa"/>
            <w:gridSpan w:val="2"/>
          </w:tcPr>
          <w:p w14:paraId="2E5A0363" w14:textId="77777777" w:rsidR="00E927A9" w:rsidRDefault="00E927A9" w:rsidP="00D545D3">
            <w:pPr>
              <w:jc w:val="both"/>
              <w:rPr>
                <w:color w:val="4472C4"/>
                <w:kern w:val="2"/>
                <w:szCs w:val="24"/>
              </w:rPr>
            </w:pPr>
            <w:r>
              <w:rPr>
                <w:color w:val="4472C4"/>
                <w:kern w:val="2"/>
                <w:szCs w:val="24"/>
              </w:rPr>
              <w:t>(nurodyti padalinį / skyrių, pareigas, vardą, pavardę, tel., el. paštą)</w:t>
            </w:r>
          </w:p>
          <w:p w14:paraId="26739A5F" w14:textId="77777777" w:rsidR="0030000D" w:rsidRDefault="0030000D" w:rsidP="00D545D3">
            <w:pPr>
              <w:jc w:val="both"/>
              <w:rPr>
                <w:color w:val="4472C4"/>
                <w:kern w:val="2"/>
                <w:szCs w:val="24"/>
              </w:rPr>
            </w:pPr>
          </w:p>
          <w:p w14:paraId="510A2D4A" w14:textId="77777777" w:rsidR="0030000D" w:rsidRDefault="0030000D" w:rsidP="00B05DAB">
            <w:pPr>
              <w:rPr>
                <w:color w:val="4472C4"/>
                <w:kern w:val="2"/>
                <w:szCs w:val="24"/>
              </w:rPr>
            </w:pPr>
          </w:p>
        </w:tc>
      </w:tr>
      <w:tr w:rsidR="00E927A9" w14:paraId="3A3548C5" w14:textId="77777777" w:rsidTr="00B05DAB">
        <w:trPr>
          <w:trHeight w:val="300"/>
        </w:trPr>
        <w:tc>
          <w:tcPr>
            <w:tcW w:w="9535" w:type="dxa"/>
            <w:gridSpan w:val="4"/>
          </w:tcPr>
          <w:p w14:paraId="383DE98B" w14:textId="77777777" w:rsidR="00E927A9" w:rsidRDefault="00E927A9" w:rsidP="00B05DAB">
            <w:pPr>
              <w:jc w:val="center"/>
              <w:rPr>
                <w:b/>
                <w:kern w:val="2"/>
                <w:szCs w:val="24"/>
              </w:rPr>
            </w:pPr>
            <w:r>
              <w:rPr>
                <w:b/>
                <w:kern w:val="2"/>
                <w:szCs w:val="24"/>
              </w:rPr>
              <w:lastRenderedPageBreak/>
              <w:t>3. SUTARTIES DALYKAS</w:t>
            </w:r>
          </w:p>
        </w:tc>
      </w:tr>
      <w:tr w:rsidR="00E927A9" w14:paraId="198E52E2" w14:textId="77777777" w:rsidTr="00B05DAB">
        <w:trPr>
          <w:trHeight w:val="300"/>
        </w:trPr>
        <w:tc>
          <w:tcPr>
            <w:tcW w:w="3094" w:type="dxa"/>
            <w:gridSpan w:val="2"/>
          </w:tcPr>
          <w:p w14:paraId="29358E27" w14:textId="77777777" w:rsidR="00E927A9" w:rsidRDefault="00E927A9" w:rsidP="00B05DAB">
            <w:pPr>
              <w:rPr>
                <w:b/>
                <w:kern w:val="2"/>
                <w:szCs w:val="24"/>
              </w:rPr>
            </w:pPr>
            <w:r>
              <w:rPr>
                <w:b/>
                <w:kern w:val="2"/>
                <w:szCs w:val="24"/>
              </w:rPr>
              <w:t>3.1. Sutarties dalykas</w:t>
            </w:r>
          </w:p>
        </w:tc>
        <w:tc>
          <w:tcPr>
            <w:tcW w:w="6441" w:type="dxa"/>
            <w:gridSpan w:val="2"/>
          </w:tcPr>
          <w:p w14:paraId="069B26D1" w14:textId="3325E48A" w:rsidR="00E927A9" w:rsidRDefault="00E927A9" w:rsidP="00D545D3">
            <w:pPr>
              <w:jc w:val="both"/>
              <w:rPr>
                <w:color w:val="000000"/>
                <w:kern w:val="2"/>
                <w:szCs w:val="24"/>
              </w:rPr>
            </w:pPr>
            <w:r>
              <w:rPr>
                <w:kern w:val="2"/>
                <w:szCs w:val="24"/>
              </w:rPr>
              <w:t xml:space="preserve">Tiekėjas įsipareigoja Sutartyje numatytomis sąlygomis suteikti Pirkėjui </w:t>
            </w:r>
            <w:r w:rsidR="00D545D3" w:rsidRPr="00923132">
              <w:rPr>
                <w:bCs/>
                <w:szCs w:val="24"/>
              </w:rPr>
              <w:t>spausdinimo paslaug</w:t>
            </w:r>
            <w:r w:rsidR="00D545D3">
              <w:rPr>
                <w:bCs/>
                <w:szCs w:val="24"/>
              </w:rPr>
              <w:t>a</w:t>
            </w:r>
            <w:r w:rsidR="00D545D3" w:rsidRPr="00923132">
              <w:rPr>
                <w:bCs/>
                <w:szCs w:val="24"/>
              </w:rPr>
              <w:t>s, įskaitant maketavimo paslaugas</w:t>
            </w:r>
            <w:r w:rsidR="00D545D3">
              <w:rPr>
                <w:bCs/>
                <w:szCs w:val="24"/>
              </w:rPr>
              <w:t xml:space="preserve"> (b</w:t>
            </w:r>
            <w:r w:rsidR="00D545D3" w:rsidRPr="00923132">
              <w:rPr>
                <w:szCs w:val="24"/>
              </w:rPr>
              <w:t>us spausdinam</w:t>
            </w:r>
            <w:r w:rsidR="00D545D3">
              <w:rPr>
                <w:szCs w:val="24"/>
              </w:rPr>
              <w:t xml:space="preserve">os </w:t>
            </w:r>
            <w:r w:rsidR="00D545D3" w:rsidRPr="00E15986">
              <w:rPr>
                <w:rFonts w:eastAsia="Calibri"/>
                <w:szCs w:val="24"/>
                <w:lang w:eastAsia="ar-SA"/>
              </w:rPr>
              <w:t>darbo knygos, skrajutės, brošiūros, lankstinukai, knygos, vizitinės kortelės, atvirukai, bloknotai, plakatai, žemėlapiai, aplankai, blankai, vokai, stendai, tentai, dovanų maišeliai ir kiti spaudiniai</w:t>
            </w:r>
            <w:r w:rsidR="00D545D3">
              <w:rPr>
                <w:rFonts w:eastAsia="Calibri"/>
                <w:szCs w:val="24"/>
                <w:lang w:eastAsia="ar-SA"/>
              </w:rPr>
              <w:t>)</w:t>
            </w:r>
            <w:r>
              <w:rPr>
                <w:kern w:val="2"/>
                <w:szCs w:val="24"/>
              </w:rPr>
              <w:t xml:space="preserve"> </w:t>
            </w:r>
            <w:r>
              <w:rPr>
                <w:color w:val="000000"/>
                <w:kern w:val="2"/>
                <w:szCs w:val="24"/>
              </w:rPr>
              <w:t>(toliau – Paslaugos).</w:t>
            </w:r>
          </w:p>
          <w:p w14:paraId="092CDFB2" w14:textId="32C3FA5D" w:rsidR="00E927A9" w:rsidRDefault="00E927A9" w:rsidP="00D545D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2E5DFF">
              <w:rPr>
                <w:color w:val="000000"/>
                <w:kern w:val="2"/>
                <w:szCs w:val="24"/>
              </w:rPr>
              <w:t xml:space="preserve"> 1</w:t>
            </w:r>
            <w:r>
              <w:rPr>
                <w:color w:val="000000"/>
                <w:kern w:val="2"/>
                <w:szCs w:val="24"/>
              </w:rPr>
              <w:t xml:space="preserve"> „Techninė specifikacija“ (toliau – Techninė specifikacija) ir Sutarties priede Nr. </w:t>
            </w:r>
            <w:r w:rsidR="002E5DFF">
              <w:rPr>
                <w:color w:val="000000"/>
                <w:kern w:val="2"/>
                <w:szCs w:val="24"/>
              </w:rPr>
              <w:t>2</w:t>
            </w:r>
            <w:r>
              <w:rPr>
                <w:color w:val="000000"/>
                <w:kern w:val="2"/>
                <w:szCs w:val="24"/>
              </w:rPr>
              <w:t xml:space="preserve"> „Pasiūlymas“.</w:t>
            </w:r>
          </w:p>
        </w:tc>
      </w:tr>
      <w:tr w:rsidR="00E927A9" w14:paraId="2E654F4E" w14:textId="77777777" w:rsidTr="00B05DAB">
        <w:trPr>
          <w:trHeight w:val="300"/>
        </w:trPr>
        <w:tc>
          <w:tcPr>
            <w:tcW w:w="3094" w:type="dxa"/>
            <w:gridSpan w:val="2"/>
          </w:tcPr>
          <w:p w14:paraId="040E69D1" w14:textId="77777777" w:rsidR="00E927A9" w:rsidRDefault="00E927A9" w:rsidP="00B05DAB">
            <w:pPr>
              <w:rPr>
                <w:b/>
                <w:kern w:val="2"/>
                <w:szCs w:val="24"/>
              </w:rPr>
            </w:pPr>
            <w:r>
              <w:rPr>
                <w:b/>
                <w:kern w:val="2"/>
                <w:szCs w:val="24"/>
              </w:rPr>
              <w:t>3.2. Pirkimo pavadinimas ir numeris</w:t>
            </w:r>
          </w:p>
        </w:tc>
        <w:tc>
          <w:tcPr>
            <w:tcW w:w="6441" w:type="dxa"/>
            <w:gridSpan w:val="2"/>
          </w:tcPr>
          <w:p w14:paraId="5BFF546A" w14:textId="2BCED293" w:rsidR="00124E76" w:rsidRPr="00F9364B" w:rsidRDefault="00124E76" w:rsidP="00124E76">
            <w:pPr>
              <w:shd w:val="clear" w:color="auto" w:fill="FFFFFF" w:themeFill="background1"/>
              <w:jc w:val="both"/>
              <w:rPr>
                <w:kern w:val="2"/>
                <w:szCs w:val="24"/>
              </w:rPr>
            </w:pPr>
            <w:r w:rsidRPr="00F9364B">
              <w:rPr>
                <w:kern w:val="2"/>
                <w:szCs w:val="24"/>
              </w:rPr>
              <w:t>Pirkimo pavadinimas: „</w:t>
            </w:r>
            <w:r>
              <w:rPr>
                <w:kern w:val="2"/>
                <w:szCs w:val="24"/>
              </w:rPr>
              <w:t>Spausdinimo paslaugos</w:t>
            </w:r>
            <w:r w:rsidRPr="00F9364B">
              <w:rPr>
                <w:kern w:val="2"/>
                <w:szCs w:val="24"/>
              </w:rPr>
              <w:t xml:space="preserve"> (Supaprastintas atviras konkursas)“</w:t>
            </w:r>
          </w:p>
          <w:p w14:paraId="37FE35DE" w14:textId="6D565001" w:rsidR="00E927A9" w:rsidRDefault="00124E76" w:rsidP="00124E76">
            <w:pPr>
              <w:rPr>
                <w:kern w:val="2"/>
                <w:szCs w:val="24"/>
              </w:rPr>
            </w:pPr>
            <w:r>
              <w:rPr>
                <w:color w:val="4472C4" w:themeColor="accent1"/>
                <w:kern w:val="2"/>
                <w:szCs w:val="24"/>
                <w:highlight w:val="lightGray"/>
              </w:rPr>
              <w:t xml:space="preserve">Pirkimo Nr./ID: </w:t>
            </w:r>
            <w:r w:rsidRPr="00C74865">
              <w:rPr>
                <w:color w:val="4472C4" w:themeColor="accent1"/>
                <w:kern w:val="2"/>
                <w:szCs w:val="24"/>
                <w:highlight w:val="lightGray"/>
              </w:rPr>
              <w:t>Nurodyti</w:t>
            </w:r>
          </w:p>
        </w:tc>
      </w:tr>
      <w:tr w:rsidR="00E927A9" w14:paraId="57E0B0E3" w14:textId="77777777" w:rsidTr="00B05DAB">
        <w:trPr>
          <w:trHeight w:val="300"/>
        </w:trPr>
        <w:tc>
          <w:tcPr>
            <w:tcW w:w="3094" w:type="dxa"/>
            <w:gridSpan w:val="2"/>
          </w:tcPr>
          <w:p w14:paraId="7FA02C03" w14:textId="77777777" w:rsidR="00E927A9" w:rsidRDefault="00E927A9" w:rsidP="00B05DAB">
            <w:pPr>
              <w:rPr>
                <w:b/>
                <w:kern w:val="2"/>
                <w:szCs w:val="24"/>
              </w:rPr>
            </w:pPr>
            <w:r>
              <w:rPr>
                <w:b/>
                <w:kern w:val="2"/>
                <w:szCs w:val="24"/>
              </w:rPr>
              <w:t>3.3. Informacija apie Europos Sąjungos lėšomis finansuojamą projektą arba kitą projektą</w:t>
            </w:r>
          </w:p>
        </w:tc>
        <w:tc>
          <w:tcPr>
            <w:tcW w:w="6441" w:type="dxa"/>
            <w:gridSpan w:val="2"/>
          </w:tcPr>
          <w:p w14:paraId="3EC576A3" w14:textId="77777777" w:rsidR="00E927A9" w:rsidRDefault="00E927A9" w:rsidP="00B05DAB">
            <w:pPr>
              <w:rPr>
                <w:kern w:val="2"/>
                <w:szCs w:val="24"/>
              </w:rPr>
            </w:pPr>
            <w:r>
              <w:rPr>
                <w:kern w:val="2"/>
                <w:szCs w:val="24"/>
              </w:rPr>
              <w:t>Netaikoma</w:t>
            </w:r>
          </w:p>
          <w:p w14:paraId="38651552" w14:textId="77777777" w:rsidR="00E927A9" w:rsidRDefault="00E927A9" w:rsidP="00B05DAB">
            <w:pPr>
              <w:rPr>
                <w:kern w:val="2"/>
                <w:szCs w:val="24"/>
              </w:rPr>
            </w:pPr>
          </w:p>
          <w:p w14:paraId="51161998" w14:textId="538F17F3" w:rsidR="00E927A9" w:rsidRDefault="00E927A9" w:rsidP="00B05DAB">
            <w:pPr>
              <w:rPr>
                <w:kern w:val="2"/>
                <w:szCs w:val="24"/>
              </w:rPr>
            </w:pPr>
          </w:p>
        </w:tc>
      </w:tr>
      <w:tr w:rsidR="00E927A9" w14:paraId="22E30733" w14:textId="77777777" w:rsidTr="00B05DAB">
        <w:trPr>
          <w:trHeight w:val="300"/>
        </w:trPr>
        <w:tc>
          <w:tcPr>
            <w:tcW w:w="9535" w:type="dxa"/>
            <w:gridSpan w:val="4"/>
          </w:tcPr>
          <w:p w14:paraId="61EED80B" w14:textId="77777777" w:rsidR="00E927A9" w:rsidRDefault="00E927A9" w:rsidP="00B05D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927A9" w14:paraId="7446740F" w14:textId="77777777" w:rsidTr="00B05DAB">
        <w:trPr>
          <w:trHeight w:val="300"/>
        </w:trPr>
        <w:tc>
          <w:tcPr>
            <w:tcW w:w="3094" w:type="dxa"/>
            <w:gridSpan w:val="2"/>
          </w:tcPr>
          <w:p w14:paraId="0D963CAC" w14:textId="0197D151" w:rsidR="00E927A9" w:rsidRPr="00BF66E9" w:rsidRDefault="00E927A9" w:rsidP="00B05DA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A6F045A" w14:textId="38690BF1" w:rsidR="00BF66E9" w:rsidRDefault="00BF66E9" w:rsidP="00BF66E9">
            <w:pPr>
              <w:jc w:val="both"/>
              <w:rPr>
                <w:kern w:val="2"/>
                <w:szCs w:val="24"/>
              </w:rPr>
            </w:pPr>
            <w:r>
              <w:rPr>
                <w:kern w:val="2"/>
                <w:szCs w:val="24"/>
              </w:rPr>
              <w:t xml:space="preserve">Tiekėjas pagal atskirą Užsakymą įsipareigoja suteikti Paslaugas </w:t>
            </w:r>
            <w:r w:rsidRPr="003632CF">
              <w:rPr>
                <w:kern w:val="2"/>
                <w:szCs w:val="24"/>
              </w:rPr>
              <w:t xml:space="preserve">Techninėje specifikacijoje </w:t>
            </w:r>
            <w:r>
              <w:rPr>
                <w:kern w:val="2"/>
                <w:szCs w:val="24"/>
              </w:rPr>
              <w:t>nustatytais terminais ir sąlygomis.</w:t>
            </w:r>
          </w:p>
          <w:p w14:paraId="414AF930" w14:textId="6914B4F5" w:rsidR="00E927A9" w:rsidRDefault="00E927A9" w:rsidP="00B05DAB">
            <w:pPr>
              <w:rPr>
                <w:color w:val="4472C4"/>
                <w:szCs w:val="24"/>
              </w:rPr>
            </w:pPr>
          </w:p>
        </w:tc>
      </w:tr>
      <w:tr w:rsidR="00E927A9" w14:paraId="32995E52" w14:textId="77777777" w:rsidTr="00B05DAB">
        <w:trPr>
          <w:trHeight w:val="300"/>
        </w:trPr>
        <w:tc>
          <w:tcPr>
            <w:tcW w:w="3094" w:type="dxa"/>
            <w:gridSpan w:val="2"/>
          </w:tcPr>
          <w:p w14:paraId="343AC830" w14:textId="77777777" w:rsidR="00E927A9" w:rsidRDefault="00E927A9" w:rsidP="00B05DAB">
            <w:pPr>
              <w:rPr>
                <w:b/>
                <w:kern w:val="2"/>
                <w:szCs w:val="24"/>
              </w:rPr>
            </w:pPr>
            <w:r>
              <w:rPr>
                <w:b/>
                <w:kern w:val="2"/>
                <w:szCs w:val="24"/>
              </w:rPr>
              <w:t>4.2. Paslaugų / jų dalies / etapo / periodo suteikimo termino pratęsimas</w:t>
            </w:r>
          </w:p>
        </w:tc>
        <w:tc>
          <w:tcPr>
            <w:tcW w:w="6441" w:type="dxa"/>
            <w:gridSpan w:val="2"/>
          </w:tcPr>
          <w:p w14:paraId="4E1E9AC6" w14:textId="77777777" w:rsidR="00E927A9" w:rsidRDefault="00E927A9" w:rsidP="00B05DAB">
            <w:pPr>
              <w:jc w:val="both"/>
              <w:rPr>
                <w:kern w:val="2"/>
                <w:szCs w:val="24"/>
              </w:rPr>
            </w:pPr>
            <w:r>
              <w:rPr>
                <w:kern w:val="2"/>
                <w:szCs w:val="24"/>
              </w:rPr>
              <w:t>Netaikoma</w:t>
            </w:r>
          </w:p>
          <w:p w14:paraId="3EDDC7BF" w14:textId="77777777" w:rsidR="00E927A9" w:rsidRDefault="00E927A9" w:rsidP="00B05DAB">
            <w:pPr>
              <w:jc w:val="both"/>
              <w:rPr>
                <w:kern w:val="2"/>
                <w:szCs w:val="24"/>
              </w:rPr>
            </w:pPr>
          </w:p>
          <w:p w14:paraId="3B652717" w14:textId="2AE7AF0D" w:rsidR="00E927A9" w:rsidRDefault="00E927A9" w:rsidP="00B05DAB">
            <w:pPr>
              <w:rPr>
                <w:szCs w:val="24"/>
              </w:rPr>
            </w:pPr>
          </w:p>
        </w:tc>
      </w:tr>
      <w:tr w:rsidR="00E927A9" w14:paraId="1EFB200A" w14:textId="77777777" w:rsidTr="00B05DAB">
        <w:trPr>
          <w:trHeight w:val="300"/>
        </w:trPr>
        <w:tc>
          <w:tcPr>
            <w:tcW w:w="3094" w:type="dxa"/>
            <w:gridSpan w:val="2"/>
          </w:tcPr>
          <w:p w14:paraId="40C435C6" w14:textId="77777777" w:rsidR="00E927A9" w:rsidRDefault="00E927A9" w:rsidP="00B05DAB">
            <w:pPr>
              <w:rPr>
                <w:b/>
                <w:kern w:val="2"/>
                <w:szCs w:val="24"/>
              </w:rPr>
            </w:pPr>
            <w:r>
              <w:rPr>
                <w:b/>
                <w:kern w:val="2"/>
                <w:szCs w:val="24"/>
              </w:rPr>
              <w:t>4.3. Užsakymų teikimo tvarka</w:t>
            </w:r>
          </w:p>
        </w:tc>
        <w:tc>
          <w:tcPr>
            <w:tcW w:w="6441" w:type="dxa"/>
            <w:gridSpan w:val="2"/>
          </w:tcPr>
          <w:p w14:paraId="73B918D9" w14:textId="45C3825E" w:rsidR="00E927A9" w:rsidRDefault="00A62126" w:rsidP="00B75734">
            <w:pPr>
              <w:jc w:val="both"/>
              <w:rPr>
                <w:szCs w:val="24"/>
              </w:rPr>
            </w:pPr>
            <w:r w:rsidRPr="00974F2E">
              <w:rPr>
                <w:kern w:val="2"/>
                <w:szCs w:val="24"/>
              </w:rPr>
              <w:t xml:space="preserve">Užsakymai teikiami Tiekėjo nurodytu elektroniniu paštu ir laikomi gautais </w:t>
            </w:r>
            <w:r>
              <w:rPr>
                <w:kern w:val="2"/>
                <w:szCs w:val="24"/>
              </w:rPr>
              <w:t>nedelsiant</w:t>
            </w:r>
            <w:r w:rsidRPr="00974F2E">
              <w:rPr>
                <w:kern w:val="2"/>
                <w:szCs w:val="24"/>
              </w:rPr>
              <w:t xml:space="preserve"> nuo užsakymo pateikimo</w:t>
            </w:r>
            <w:r>
              <w:rPr>
                <w:kern w:val="2"/>
                <w:szCs w:val="24"/>
              </w:rPr>
              <w:t xml:space="preserve">. </w:t>
            </w:r>
          </w:p>
        </w:tc>
      </w:tr>
      <w:tr w:rsidR="00E927A9" w14:paraId="573755C6" w14:textId="77777777" w:rsidTr="002F772B">
        <w:trPr>
          <w:trHeight w:val="958"/>
        </w:trPr>
        <w:tc>
          <w:tcPr>
            <w:tcW w:w="3094" w:type="dxa"/>
            <w:gridSpan w:val="2"/>
            <w:tcBorders>
              <w:top w:val="single" w:sz="4" w:space="0" w:color="auto"/>
              <w:left w:val="single" w:sz="4" w:space="0" w:color="auto"/>
              <w:bottom w:val="single" w:sz="4" w:space="0" w:color="auto"/>
              <w:right w:val="single" w:sz="4" w:space="0" w:color="auto"/>
            </w:tcBorders>
          </w:tcPr>
          <w:p w14:paraId="2308E5FE" w14:textId="61F32628" w:rsidR="002F772B" w:rsidRPr="002F772B" w:rsidRDefault="00E927A9" w:rsidP="002F772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76C0A41" w14:textId="77777777" w:rsidR="00E927A9" w:rsidRDefault="00E927A9" w:rsidP="00B05DAB">
            <w:pPr>
              <w:rPr>
                <w:kern w:val="2"/>
                <w:szCs w:val="24"/>
              </w:rPr>
            </w:pPr>
            <w:r>
              <w:rPr>
                <w:kern w:val="2"/>
                <w:szCs w:val="24"/>
              </w:rPr>
              <w:t>Netaikoma</w:t>
            </w:r>
          </w:p>
          <w:p w14:paraId="7CF82884" w14:textId="76738C28" w:rsidR="002F772B" w:rsidRPr="002F772B" w:rsidRDefault="002F772B" w:rsidP="002F772B">
            <w:pPr>
              <w:rPr>
                <w:szCs w:val="24"/>
              </w:rPr>
            </w:pPr>
          </w:p>
        </w:tc>
      </w:tr>
      <w:tr w:rsidR="00E927A9" w14:paraId="05C15F60" w14:textId="77777777" w:rsidTr="00B05DAB">
        <w:trPr>
          <w:trHeight w:val="300"/>
        </w:trPr>
        <w:tc>
          <w:tcPr>
            <w:tcW w:w="3094" w:type="dxa"/>
            <w:gridSpan w:val="2"/>
          </w:tcPr>
          <w:p w14:paraId="00E276A8" w14:textId="77777777" w:rsidR="00E927A9" w:rsidRDefault="00E927A9" w:rsidP="00B05DAB">
            <w:pPr>
              <w:rPr>
                <w:b/>
                <w:kern w:val="2"/>
                <w:szCs w:val="24"/>
              </w:rPr>
            </w:pPr>
            <w:r>
              <w:rPr>
                <w:b/>
                <w:kern w:val="2"/>
                <w:szCs w:val="24"/>
              </w:rPr>
              <w:t>4.5. Pateikiami dokumentai</w:t>
            </w:r>
          </w:p>
        </w:tc>
        <w:tc>
          <w:tcPr>
            <w:tcW w:w="6441" w:type="dxa"/>
            <w:gridSpan w:val="2"/>
          </w:tcPr>
          <w:p w14:paraId="12B42146" w14:textId="4B72C025" w:rsidR="00C65708" w:rsidRDefault="00E927A9" w:rsidP="001458D1">
            <w:pPr>
              <w:jc w:val="both"/>
              <w:rPr>
                <w:kern w:val="2"/>
                <w:szCs w:val="24"/>
              </w:rPr>
            </w:pPr>
            <w:r>
              <w:rPr>
                <w:kern w:val="2"/>
                <w:szCs w:val="24"/>
              </w:rPr>
              <w:t xml:space="preserve">Turi būti pateikiami šie dokumentai: </w:t>
            </w:r>
            <w:r w:rsidR="001458D1">
              <w:rPr>
                <w:kern w:val="2"/>
                <w:szCs w:val="24"/>
              </w:rPr>
              <w:t>Paslaugų</w:t>
            </w:r>
            <w:r w:rsidR="001458D1" w:rsidRPr="000130E9">
              <w:rPr>
                <w:kern w:val="2"/>
                <w:szCs w:val="24"/>
              </w:rPr>
              <w:t xml:space="preserve"> perdavimo-priėmimo aktas, </w:t>
            </w:r>
            <w:r w:rsidR="001458D1">
              <w:rPr>
                <w:kern w:val="2"/>
                <w:szCs w:val="24"/>
              </w:rPr>
              <w:t xml:space="preserve">Sąskaita, </w:t>
            </w:r>
            <w:r w:rsidR="00C65708">
              <w:rPr>
                <w:kern w:val="2"/>
                <w:szCs w:val="24"/>
              </w:rPr>
              <w:t>Paslaugų</w:t>
            </w:r>
            <w:r w:rsidR="001458D1" w:rsidRPr="000130E9">
              <w:rPr>
                <w:kern w:val="2"/>
                <w:szCs w:val="24"/>
              </w:rPr>
              <w:t xml:space="preserve"> atitiktį Techninė</w:t>
            </w:r>
            <w:r w:rsidR="001458D1">
              <w:rPr>
                <w:kern w:val="2"/>
                <w:szCs w:val="24"/>
              </w:rPr>
              <w:t>s</w:t>
            </w:r>
            <w:r w:rsidR="001458D1" w:rsidRPr="000130E9">
              <w:rPr>
                <w:kern w:val="2"/>
                <w:szCs w:val="24"/>
              </w:rPr>
              <w:t xml:space="preserve"> specifikacijo</w:t>
            </w:r>
            <w:r w:rsidR="001458D1">
              <w:rPr>
                <w:kern w:val="2"/>
                <w:szCs w:val="24"/>
              </w:rPr>
              <w:t>s</w:t>
            </w:r>
            <w:r w:rsidR="001458D1" w:rsidRPr="000130E9">
              <w:rPr>
                <w:kern w:val="2"/>
                <w:szCs w:val="24"/>
              </w:rPr>
              <w:t xml:space="preserve"> </w:t>
            </w:r>
            <w:r w:rsidR="001458D1">
              <w:rPr>
                <w:kern w:val="2"/>
                <w:szCs w:val="24"/>
              </w:rPr>
              <w:t>3.</w:t>
            </w:r>
            <w:r w:rsidR="002023F3">
              <w:rPr>
                <w:kern w:val="2"/>
                <w:szCs w:val="24"/>
              </w:rPr>
              <w:t>9</w:t>
            </w:r>
            <w:r w:rsidR="001458D1">
              <w:rPr>
                <w:kern w:val="2"/>
                <w:szCs w:val="24"/>
              </w:rPr>
              <w:t xml:space="preserve"> punkt</w:t>
            </w:r>
            <w:r w:rsidR="002023F3">
              <w:rPr>
                <w:kern w:val="2"/>
                <w:szCs w:val="24"/>
              </w:rPr>
              <w:t>e</w:t>
            </w:r>
            <w:r w:rsidR="001458D1">
              <w:rPr>
                <w:kern w:val="2"/>
                <w:szCs w:val="24"/>
              </w:rPr>
              <w:t xml:space="preserve"> </w:t>
            </w:r>
            <w:r w:rsidR="001458D1" w:rsidRPr="000130E9">
              <w:rPr>
                <w:kern w:val="2"/>
                <w:szCs w:val="24"/>
              </w:rPr>
              <w:t xml:space="preserve">nustatytiems </w:t>
            </w:r>
            <w:r w:rsidR="001458D1">
              <w:rPr>
                <w:kern w:val="2"/>
                <w:szCs w:val="24"/>
              </w:rPr>
              <w:t xml:space="preserve">aplinkosauginiams </w:t>
            </w:r>
            <w:r w:rsidR="001458D1" w:rsidRPr="000130E9">
              <w:rPr>
                <w:kern w:val="2"/>
                <w:szCs w:val="24"/>
              </w:rPr>
              <w:t>reikalavimams patvirtinantys dokumentai</w:t>
            </w:r>
            <w:r w:rsidR="001458D1">
              <w:rPr>
                <w:kern w:val="2"/>
                <w:szCs w:val="24"/>
              </w:rPr>
              <w:t xml:space="preserve">. </w:t>
            </w:r>
          </w:p>
          <w:p w14:paraId="0AEEC9D3" w14:textId="4930EAAB" w:rsidR="001458D1" w:rsidRPr="00E35EAE" w:rsidRDefault="001458D1" w:rsidP="001458D1">
            <w:pPr>
              <w:jc w:val="both"/>
              <w:rPr>
                <w:kern w:val="2"/>
                <w:szCs w:val="24"/>
              </w:rPr>
            </w:pPr>
            <w:r>
              <w:rPr>
                <w:kern w:val="2"/>
                <w:szCs w:val="24"/>
              </w:rPr>
              <w:t xml:space="preserve">Tiekėjui nepateikus nurodytų dokumentų, laikoma, kad </w:t>
            </w:r>
            <w:r w:rsidR="00E35EAE">
              <w:rPr>
                <w:kern w:val="2"/>
                <w:szCs w:val="24"/>
              </w:rPr>
              <w:t>Paslaugos</w:t>
            </w:r>
            <w:r>
              <w:rPr>
                <w:kern w:val="2"/>
                <w:szCs w:val="24"/>
              </w:rPr>
              <w:t xml:space="preserve"> neatitinka Sutartyje nustatytų reikalavimų.</w:t>
            </w:r>
          </w:p>
        </w:tc>
      </w:tr>
      <w:tr w:rsidR="00E927A9" w14:paraId="228F0EE8" w14:textId="77777777" w:rsidTr="00B05DAB">
        <w:trPr>
          <w:trHeight w:val="300"/>
        </w:trPr>
        <w:tc>
          <w:tcPr>
            <w:tcW w:w="9535" w:type="dxa"/>
            <w:gridSpan w:val="4"/>
          </w:tcPr>
          <w:p w14:paraId="66749BEF" w14:textId="77777777" w:rsidR="00E927A9" w:rsidRDefault="00E927A9" w:rsidP="00B05DAB">
            <w:pPr>
              <w:jc w:val="center"/>
              <w:rPr>
                <w:b/>
                <w:kern w:val="2"/>
                <w:szCs w:val="24"/>
              </w:rPr>
            </w:pPr>
            <w:r>
              <w:rPr>
                <w:b/>
                <w:kern w:val="2"/>
                <w:szCs w:val="24"/>
              </w:rPr>
              <w:t>5. SUTARTIES KAINA IR ATSISKAITYMO TVARKA</w:t>
            </w:r>
          </w:p>
        </w:tc>
      </w:tr>
      <w:tr w:rsidR="00E927A9" w14:paraId="490F6BBC" w14:textId="77777777" w:rsidTr="00B05DAB">
        <w:trPr>
          <w:trHeight w:val="300"/>
        </w:trPr>
        <w:tc>
          <w:tcPr>
            <w:tcW w:w="3094" w:type="dxa"/>
            <w:gridSpan w:val="2"/>
          </w:tcPr>
          <w:p w14:paraId="653BABCD" w14:textId="77777777" w:rsidR="00E927A9" w:rsidRDefault="00E927A9" w:rsidP="00B05DAB">
            <w:pPr>
              <w:rPr>
                <w:b/>
                <w:kern w:val="2"/>
                <w:szCs w:val="24"/>
              </w:rPr>
            </w:pPr>
            <w:r>
              <w:rPr>
                <w:b/>
                <w:kern w:val="2"/>
                <w:szCs w:val="24"/>
              </w:rPr>
              <w:t>5.1. Sutarčiai taikomas kainos apskaičiavimo būdas</w:t>
            </w:r>
          </w:p>
        </w:tc>
        <w:tc>
          <w:tcPr>
            <w:tcW w:w="6441" w:type="dxa"/>
            <w:gridSpan w:val="2"/>
          </w:tcPr>
          <w:p w14:paraId="0F1F8A7D" w14:textId="77777777" w:rsidR="00E927A9" w:rsidRDefault="00E927A9" w:rsidP="00B05DAB">
            <w:pPr>
              <w:rPr>
                <w:kern w:val="2"/>
                <w:szCs w:val="24"/>
              </w:rPr>
            </w:pPr>
            <w:r>
              <w:rPr>
                <w:kern w:val="2"/>
                <w:szCs w:val="24"/>
              </w:rPr>
              <w:t>Fiksuoto įkainio kainodara</w:t>
            </w:r>
          </w:p>
          <w:p w14:paraId="48109070" w14:textId="77777777" w:rsidR="00E927A9" w:rsidRDefault="00E927A9" w:rsidP="00B05DAB">
            <w:pPr>
              <w:rPr>
                <w:kern w:val="2"/>
                <w:szCs w:val="24"/>
              </w:rPr>
            </w:pPr>
          </w:p>
          <w:p w14:paraId="432A4E6C" w14:textId="12162AF6" w:rsidR="00E927A9" w:rsidRDefault="00F5533D" w:rsidP="00B05DAB">
            <w:pPr>
              <w:rPr>
                <w:color w:val="4472C4"/>
                <w:kern w:val="2"/>
                <w:szCs w:val="24"/>
              </w:rPr>
            </w:pPr>
            <w:r w:rsidRPr="00F5423B">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tc>
      </w:tr>
      <w:tr w:rsidR="00E927A9" w14:paraId="323D58D7" w14:textId="77777777" w:rsidTr="00B05DAB">
        <w:trPr>
          <w:trHeight w:val="300"/>
        </w:trPr>
        <w:tc>
          <w:tcPr>
            <w:tcW w:w="3094" w:type="dxa"/>
            <w:gridSpan w:val="2"/>
          </w:tcPr>
          <w:p w14:paraId="13B1BA0C" w14:textId="77777777" w:rsidR="00E927A9" w:rsidRDefault="00E927A9" w:rsidP="00B05DAB">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43B0EB1" w14:textId="77777777" w:rsidR="00E927A9" w:rsidRDefault="00E927A9" w:rsidP="00B05DAB">
            <w:pPr>
              <w:rPr>
                <w:b/>
                <w:kern w:val="2"/>
                <w:szCs w:val="24"/>
              </w:rPr>
            </w:pPr>
          </w:p>
          <w:p w14:paraId="08AF55D9" w14:textId="77777777" w:rsidR="00E927A9" w:rsidRDefault="00E927A9" w:rsidP="00B05DAB">
            <w:pPr>
              <w:rPr>
                <w:b/>
                <w:kern w:val="2"/>
                <w:szCs w:val="24"/>
              </w:rPr>
            </w:pPr>
          </w:p>
          <w:p w14:paraId="497D2C7D" w14:textId="77777777" w:rsidR="00E927A9" w:rsidRDefault="00E927A9" w:rsidP="00B05DAB">
            <w:pPr>
              <w:rPr>
                <w:b/>
                <w:kern w:val="2"/>
                <w:szCs w:val="24"/>
              </w:rPr>
            </w:pPr>
          </w:p>
          <w:p w14:paraId="62209C43" w14:textId="77777777" w:rsidR="00E927A9" w:rsidRDefault="00E927A9" w:rsidP="00B05DAB">
            <w:pPr>
              <w:rPr>
                <w:b/>
                <w:kern w:val="2"/>
                <w:szCs w:val="24"/>
              </w:rPr>
            </w:pPr>
          </w:p>
          <w:p w14:paraId="1817A2EA" w14:textId="77777777" w:rsidR="00E927A9" w:rsidRDefault="00E927A9" w:rsidP="00B05DAB">
            <w:pPr>
              <w:rPr>
                <w:b/>
                <w:kern w:val="2"/>
                <w:szCs w:val="24"/>
              </w:rPr>
            </w:pPr>
          </w:p>
          <w:p w14:paraId="5DD1A60D" w14:textId="77777777" w:rsidR="00E927A9" w:rsidRDefault="00E927A9" w:rsidP="00B05DAB">
            <w:pPr>
              <w:rPr>
                <w:b/>
                <w:kern w:val="2"/>
                <w:szCs w:val="24"/>
              </w:rPr>
            </w:pPr>
          </w:p>
          <w:p w14:paraId="4EDC1FA8" w14:textId="77777777" w:rsidR="00E927A9" w:rsidRDefault="00E927A9" w:rsidP="00B05DAB">
            <w:pPr>
              <w:rPr>
                <w:b/>
                <w:kern w:val="2"/>
                <w:szCs w:val="24"/>
              </w:rPr>
            </w:pPr>
          </w:p>
          <w:p w14:paraId="6DB74F30" w14:textId="77777777" w:rsidR="00E927A9" w:rsidRDefault="00E927A9" w:rsidP="00B05DAB">
            <w:pPr>
              <w:rPr>
                <w:b/>
                <w:kern w:val="2"/>
                <w:szCs w:val="24"/>
              </w:rPr>
            </w:pPr>
          </w:p>
          <w:p w14:paraId="2C65D881" w14:textId="77777777" w:rsidR="00E927A9" w:rsidRDefault="00E927A9" w:rsidP="00B05DAB">
            <w:pPr>
              <w:rPr>
                <w:b/>
                <w:kern w:val="2"/>
                <w:szCs w:val="24"/>
              </w:rPr>
            </w:pPr>
          </w:p>
          <w:p w14:paraId="5A2F8E46" w14:textId="77777777" w:rsidR="00E927A9" w:rsidRDefault="00E927A9" w:rsidP="00B05DAB">
            <w:pPr>
              <w:rPr>
                <w:b/>
                <w:kern w:val="2"/>
                <w:szCs w:val="24"/>
              </w:rPr>
            </w:pPr>
          </w:p>
          <w:p w14:paraId="6D720338" w14:textId="77777777" w:rsidR="00E927A9" w:rsidRDefault="00E927A9" w:rsidP="00B05DAB">
            <w:pPr>
              <w:rPr>
                <w:b/>
                <w:kern w:val="2"/>
                <w:szCs w:val="24"/>
              </w:rPr>
            </w:pPr>
          </w:p>
          <w:p w14:paraId="49F27BD8" w14:textId="77777777" w:rsidR="00E927A9" w:rsidRDefault="00E927A9" w:rsidP="00B05DAB">
            <w:pPr>
              <w:rPr>
                <w:b/>
                <w:kern w:val="2"/>
                <w:szCs w:val="24"/>
              </w:rPr>
            </w:pPr>
          </w:p>
          <w:p w14:paraId="7685FB16" w14:textId="77777777" w:rsidR="00E927A9" w:rsidRDefault="00E927A9" w:rsidP="00B05DAB">
            <w:pPr>
              <w:rPr>
                <w:b/>
                <w:kern w:val="2"/>
                <w:szCs w:val="24"/>
              </w:rPr>
            </w:pPr>
          </w:p>
          <w:p w14:paraId="0CFE713C" w14:textId="77777777" w:rsidR="00E927A9" w:rsidRDefault="00E927A9" w:rsidP="00B05DAB">
            <w:pPr>
              <w:rPr>
                <w:b/>
                <w:kern w:val="2"/>
                <w:szCs w:val="24"/>
              </w:rPr>
            </w:pPr>
          </w:p>
          <w:p w14:paraId="184AB030" w14:textId="77777777" w:rsidR="00E927A9" w:rsidRDefault="00E927A9" w:rsidP="00B05DAB">
            <w:pPr>
              <w:rPr>
                <w:b/>
                <w:kern w:val="2"/>
                <w:szCs w:val="24"/>
              </w:rPr>
            </w:pPr>
          </w:p>
          <w:p w14:paraId="0455ED6B" w14:textId="77777777" w:rsidR="00E927A9" w:rsidRDefault="00E927A9" w:rsidP="00B05DAB">
            <w:pPr>
              <w:rPr>
                <w:b/>
                <w:kern w:val="2"/>
                <w:szCs w:val="24"/>
              </w:rPr>
            </w:pPr>
          </w:p>
          <w:p w14:paraId="6F81DC63" w14:textId="77777777" w:rsidR="00E927A9" w:rsidRDefault="00E927A9" w:rsidP="00B05DAB">
            <w:pPr>
              <w:rPr>
                <w:b/>
                <w:kern w:val="2"/>
                <w:szCs w:val="24"/>
              </w:rPr>
            </w:pPr>
          </w:p>
          <w:p w14:paraId="63F0BCD8" w14:textId="77777777" w:rsidR="00E927A9" w:rsidRDefault="00E927A9" w:rsidP="00B05DAB">
            <w:pPr>
              <w:rPr>
                <w:b/>
                <w:kern w:val="2"/>
                <w:szCs w:val="24"/>
              </w:rPr>
            </w:pPr>
          </w:p>
          <w:p w14:paraId="2589A67A" w14:textId="77777777" w:rsidR="00E927A9" w:rsidRDefault="00E927A9" w:rsidP="00B05DAB">
            <w:pPr>
              <w:rPr>
                <w:b/>
                <w:kern w:val="2"/>
                <w:szCs w:val="24"/>
              </w:rPr>
            </w:pPr>
          </w:p>
          <w:p w14:paraId="2CC46166" w14:textId="77777777" w:rsidR="00E927A9" w:rsidRDefault="00E927A9" w:rsidP="00B05DAB">
            <w:pPr>
              <w:rPr>
                <w:b/>
                <w:kern w:val="2"/>
                <w:szCs w:val="24"/>
              </w:rPr>
            </w:pPr>
          </w:p>
          <w:p w14:paraId="7494874E" w14:textId="77777777" w:rsidR="00E927A9" w:rsidRDefault="00E927A9" w:rsidP="00B462ED">
            <w:pPr>
              <w:jc w:val="both"/>
              <w:rPr>
                <w:b/>
                <w:kern w:val="2"/>
                <w:szCs w:val="24"/>
              </w:rPr>
            </w:pPr>
          </w:p>
        </w:tc>
        <w:tc>
          <w:tcPr>
            <w:tcW w:w="6441" w:type="dxa"/>
            <w:gridSpan w:val="2"/>
          </w:tcPr>
          <w:p w14:paraId="0117AD4E" w14:textId="08FDD8CB" w:rsidR="00E927A9" w:rsidRPr="000B3D5C" w:rsidRDefault="00E927A9" w:rsidP="000B3D5C">
            <w:pPr>
              <w:jc w:val="both"/>
              <w:rPr>
                <w:szCs w:val="24"/>
              </w:rPr>
            </w:pPr>
            <w:r w:rsidRPr="000B3D5C">
              <w:rPr>
                <w:kern w:val="2"/>
                <w:szCs w:val="24"/>
              </w:rPr>
              <w:t xml:space="preserve">Pradinės Sutarties vertė yra </w:t>
            </w:r>
            <w:r w:rsidR="00F5533D" w:rsidRPr="0019158B">
              <w:rPr>
                <w:b/>
                <w:bCs/>
                <w:kern w:val="2"/>
                <w:szCs w:val="24"/>
              </w:rPr>
              <w:t>169 421,49</w:t>
            </w:r>
            <w:r w:rsidRPr="0019158B">
              <w:rPr>
                <w:b/>
                <w:bCs/>
                <w:kern w:val="2"/>
                <w:szCs w:val="24"/>
              </w:rPr>
              <w:t xml:space="preserve"> Eur</w:t>
            </w:r>
            <w:r w:rsidRPr="000B3D5C">
              <w:rPr>
                <w:kern w:val="2"/>
                <w:szCs w:val="24"/>
              </w:rPr>
              <w:t xml:space="preserve"> (</w:t>
            </w:r>
            <w:r w:rsidR="00F5533D" w:rsidRPr="000B3D5C">
              <w:rPr>
                <w:kern w:val="2"/>
                <w:szCs w:val="24"/>
              </w:rPr>
              <w:t>vienas šimtas šešiasdešimt devyni eurai 49 ct</w:t>
            </w:r>
            <w:r w:rsidRPr="000B3D5C">
              <w:rPr>
                <w:kern w:val="2"/>
                <w:szCs w:val="24"/>
              </w:rPr>
              <w:t xml:space="preserve">) </w:t>
            </w:r>
            <w:r w:rsidRPr="0019158B">
              <w:rPr>
                <w:b/>
                <w:bCs/>
                <w:kern w:val="2"/>
                <w:szCs w:val="24"/>
              </w:rPr>
              <w:t>be PVM</w:t>
            </w:r>
            <w:r w:rsidRPr="000B3D5C">
              <w:rPr>
                <w:kern w:val="2"/>
                <w:szCs w:val="24"/>
              </w:rPr>
              <w:t>.</w:t>
            </w:r>
          </w:p>
          <w:p w14:paraId="04604775" w14:textId="51D05475" w:rsidR="00E927A9" w:rsidRPr="000B3D5C" w:rsidRDefault="00E927A9" w:rsidP="000B3D5C">
            <w:pPr>
              <w:jc w:val="both"/>
              <w:rPr>
                <w:szCs w:val="24"/>
              </w:rPr>
            </w:pPr>
            <w:r w:rsidRPr="000B3D5C">
              <w:rPr>
                <w:kern w:val="2"/>
                <w:szCs w:val="24"/>
              </w:rPr>
              <w:t xml:space="preserve">PVM sudaro </w:t>
            </w:r>
            <w:r w:rsidR="00F5533D" w:rsidRPr="000B3D5C">
              <w:rPr>
                <w:kern w:val="2"/>
                <w:szCs w:val="24"/>
              </w:rPr>
              <w:t>35 578,51</w:t>
            </w:r>
            <w:r w:rsidRPr="000B3D5C">
              <w:rPr>
                <w:kern w:val="2"/>
                <w:szCs w:val="24"/>
              </w:rPr>
              <w:t xml:space="preserve"> Eur (</w:t>
            </w:r>
            <w:r w:rsidR="000B3D5C" w:rsidRPr="000B3D5C">
              <w:rPr>
                <w:kern w:val="2"/>
                <w:szCs w:val="24"/>
              </w:rPr>
              <w:t>trisdešimt penki tūkstančiai penki šimtai septyniasdešimt aštuoni eurai 51 ct</w:t>
            </w:r>
            <w:r w:rsidRPr="000B3D5C">
              <w:rPr>
                <w:kern w:val="2"/>
                <w:szCs w:val="24"/>
              </w:rPr>
              <w:t>).</w:t>
            </w:r>
          </w:p>
          <w:p w14:paraId="7CA1F6DE" w14:textId="72A764CB" w:rsidR="00E927A9" w:rsidRDefault="00E927A9" w:rsidP="000B3D5C">
            <w:pPr>
              <w:jc w:val="both"/>
              <w:rPr>
                <w:kern w:val="2"/>
                <w:szCs w:val="24"/>
              </w:rPr>
            </w:pPr>
            <w:r w:rsidRPr="000B3D5C">
              <w:rPr>
                <w:kern w:val="2"/>
                <w:szCs w:val="24"/>
              </w:rPr>
              <w:t xml:space="preserve">Sutarties kaina yra </w:t>
            </w:r>
            <w:r w:rsidR="000B3D5C" w:rsidRPr="001E387A">
              <w:rPr>
                <w:b/>
                <w:bCs/>
                <w:kern w:val="2"/>
                <w:szCs w:val="24"/>
              </w:rPr>
              <w:t>205 000,00</w:t>
            </w:r>
            <w:r w:rsidR="000B3D5C" w:rsidRPr="000B3D5C">
              <w:rPr>
                <w:kern w:val="2"/>
                <w:szCs w:val="24"/>
              </w:rPr>
              <w:t xml:space="preserve"> </w:t>
            </w:r>
            <w:r w:rsidRPr="001E387A">
              <w:rPr>
                <w:b/>
                <w:bCs/>
                <w:kern w:val="2"/>
                <w:szCs w:val="24"/>
              </w:rPr>
              <w:t>Eur</w:t>
            </w:r>
            <w:r w:rsidRPr="000B3D5C">
              <w:rPr>
                <w:kern w:val="2"/>
                <w:szCs w:val="24"/>
              </w:rPr>
              <w:t xml:space="preserve"> (</w:t>
            </w:r>
            <w:r w:rsidR="000B3D5C" w:rsidRPr="000B3D5C">
              <w:rPr>
                <w:kern w:val="2"/>
                <w:szCs w:val="24"/>
              </w:rPr>
              <w:t xml:space="preserve">du šimtai penki tūkstančiai </w:t>
            </w:r>
            <w:r w:rsidR="005312B7">
              <w:rPr>
                <w:kern w:val="2"/>
                <w:szCs w:val="24"/>
              </w:rPr>
              <w:t>eurai</w:t>
            </w:r>
            <w:r w:rsidRPr="000B3D5C">
              <w:rPr>
                <w:kern w:val="2"/>
                <w:szCs w:val="24"/>
              </w:rPr>
              <w:t xml:space="preserve">) </w:t>
            </w:r>
            <w:r w:rsidRPr="001E387A">
              <w:rPr>
                <w:b/>
                <w:bCs/>
                <w:kern w:val="2"/>
                <w:szCs w:val="24"/>
              </w:rPr>
              <w:t>su PVM</w:t>
            </w:r>
            <w:r w:rsidRPr="000B3D5C">
              <w:rPr>
                <w:kern w:val="2"/>
                <w:szCs w:val="24"/>
              </w:rPr>
              <w:t>.</w:t>
            </w:r>
          </w:p>
          <w:p w14:paraId="7B4BE778" w14:textId="77777777" w:rsidR="005312B7" w:rsidRDefault="005312B7" w:rsidP="000B3D5C">
            <w:pPr>
              <w:jc w:val="both"/>
              <w:rPr>
                <w:szCs w:val="24"/>
              </w:rPr>
            </w:pPr>
          </w:p>
          <w:p w14:paraId="5C4AA851" w14:textId="1F549EE5" w:rsidR="005312B7" w:rsidRPr="00CA5B64" w:rsidRDefault="005312B7" w:rsidP="005312B7">
            <w:pPr>
              <w:jc w:val="both"/>
              <w:rPr>
                <w:i/>
                <w:iCs/>
                <w:kern w:val="2"/>
                <w:szCs w:val="24"/>
              </w:rPr>
            </w:pPr>
            <w:r w:rsidRPr="00CA5B64">
              <w:rPr>
                <w:i/>
                <w:iCs/>
                <w:kern w:val="2"/>
                <w:szCs w:val="24"/>
                <w:highlight w:val="lightGray"/>
              </w:rPr>
              <w:t xml:space="preserve">Jeigu Tiekėjas yra ne PVM mokėtojas, Pradinės Sutarties vertė yra </w:t>
            </w:r>
            <w:r>
              <w:rPr>
                <w:i/>
                <w:iCs/>
                <w:kern w:val="2"/>
                <w:szCs w:val="24"/>
                <w:highlight w:val="lightGray"/>
              </w:rPr>
              <w:t>205 000,00</w:t>
            </w:r>
            <w:r w:rsidRPr="00CA5B64">
              <w:rPr>
                <w:i/>
                <w:iCs/>
                <w:kern w:val="2"/>
                <w:szCs w:val="24"/>
                <w:highlight w:val="lightGray"/>
              </w:rPr>
              <w:t xml:space="preserve"> Eur</w:t>
            </w:r>
            <w:r w:rsidRPr="00CA5B64">
              <w:rPr>
                <w:b/>
                <w:bCs/>
                <w:i/>
                <w:iCs/>
                <w:kern w:val="2"/>
                <w:szCs w:val="24"/>
                <w:highlight w:val="lightGray"/>
              </w:rPr>
              <w:t xml:space="preserve"> </w:t>
            </w:r>
            <w:r w:rsidRPr="00CA5B64">
              <w:rPr>
                <w:i/>
                <w:iCs/>
                <w:kern w:val="2"/>
                <w:szCs w:val="24"/>
                <w:highlight w:val="lightGray"/>
              </w:rPr>
              <w:t>(</w:t>
            </w:r>
            <w:r w:rsidRPr="005312B7">
              <w:rPr>
                <w:i/>
                <w:iCs/>
                <w:kern w:val="2"/>
                <w:szCs w:val="24"/>
                <w:highlight w:val="lightGray"/>
              </w:rPr>
              <w:t>du šimtai penki tūkstančiai Eur).</w:t>
            </w:r>
          </w:p>
          <w:p w14:paraId="2EB7A145" w14:textId="77777777" w:rsidR="00E927A9" w:rsidRDefault="00E927A9" w:rsidP="00B05DAB">
            <w:pPr>
              <w:rPr>
                <w:kern w:val="2"/>
                <w:szCs w:val="24"/>
              </w:rPr>
            </w:pPr>
          </w:p>
          <w:p w14:paraId="407DB95F" w14:textId="57E350FA" w:rsidR="00E927A9" w:rsidRDefault="00E927A9" w:rsidP="0079199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B462ED">
              <w:rPr>
                <w:color w:val="000000"/>
                <w:kern w:val="2"/>
                <w:szCs w:val="24"/>
              </w:rPr>
              <w:t>Nr.</w:t>
            </w:r>
            <w:r w:rsidRPr="00B462ED">
              <w:rPr>
                <w:kern w:val="2"/>
                <w:szCs w:val="24"/>
              </w:rPr>
              <w:t xml:space="preserve"> </w:t>
            </w:r>
            <w:r w:rsidR="00C93C7F" w:rsidRPr="00B462ED">
              <w:rPr>
                <w:kern w:val="2"/>
                <w:szCs w:val="24"/>
              </w:rPr>
              <w:t xml:space="preserve">2 </w:t>
            </w:r>
            <w:r w:rsidR="00B462ED">
              <w:rPr>
                <w:kern w:val="2"/>
                <w:szCs w:val="24"/>
              </w:rPr>
              <w:t xml:space="preserve">(Tiekėjo pasiūlymas) </w:t>
            </w:r>
            <w:r w:rsidRPr="00B462ED">
              <w:rPr>
                <w:color w:val="000000"/>
                <w:kern w:val="2"/>
                <w:szCs w:val="24"/>
              </w:rPr>
              <w:t>nurodytais</w:t>
            </w:r>
            <w:r>
              <w:rPr>
                <w:color w:val="000000"/>
                <w:kern w:val="2"/>
                <w:szCs w:val="24"/>
              </w:rPr>
              <w:t xml:space="preserve"> įkainiais, neviršijant Sutarties kainos. </w:t>
            </w:r>
            <w:r w:rsidR="00B462ED" w:rsidRPr="00505E50">
              <w:rPr>
                <w:color w:val="000000"/>
                <w:kern w:val="2"/>
                <w:szCs w:val="24"/>
              </w:rPr>
              <w:t>Sutarties prieduose Nr. 1 (Techninėje specifikacijoje) ir Nr. 2 (Tiekėjo</w:t>
            </w:r>
            <w:r w:rsidR="00B462ED">
              <w:rPr>
                <w:color w:val="000000"/>
                <w:kern w:val="2"/>
                <w:szCs w:val="24"/>
              </w:rPr>
              <w:t xml:space="preserve"> pasiūlyme)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791990">
              <w:rPr>
                <w:color w:val="000000"/>
                <w:kern w:val="2"/>
                <w:szCs w:val="24"/>
              </w:rPr>
              <w:t xml:space="preserve"> </w:t>
            </w:r>
            <w:r w:rsidR="00B462ED">
              <w:rPr>
                <w:szCs w:val="24"/>
              </w:rPr>
              <w:t xml:space="preserve">Šis Paslaugų kiekis </w:t>
            </w:r>
            <w:r w:rsidR="00B462ED" w:rsidRPr="00020D8E">
              <w:rPr>
                <w:szCs w:val="24"/>
              </w:rPr>
              <w:t>yra preliminar</w:t>
            </w:r>
            <w:r w:rsidR="00B462ED">
              <w:rPr>
                <w:szCs w:val="24"/>
              </w:rPr>
              <w:t>us</w:t>
            </w:r>
            <w:r w:rsidR="00B462ED" w:rsidRPr="00020D8E">
              <w:rPr>
                <w:szCs w:val="24"/>
              </w:rPr>
              <w:t>, naudojam</w:t>
            </w:r>
            <w:r w:rsidR="00B462ED">
              <w:rPr>
                <w:szCs w:val="24"/>
              </w:rPr>
              <w:t>as</w:t>
            </w:r>
            <w:r w:rsidR="00B462ED" w:rsidRPr="00020D8E">
              <w:rPr>
                <w:szCs w:val="24"/>
              </w:rPr>
              <w:t xml:space="preserve"> tik </w:t>
            </w:r>
            <w:r w:rsidR="00B462ED">
              <w:rPr>
                <w:szCs w:val="24"/>
              </w:rPr>
              <w:t>p</w:t>
            </w:r>
            <w:r w:rsidR="00B462ED" w:rsidRPr="00020D8E">
              <w:rPr>
                <w:szCs w:val="24"/>
              </w:rPr>
              <w:t>irkimo tiekėjų pasiūlymų vertinim</w:t>
            </w:r>
            <w:r w:rsidR="00B462ED">
              <w:rPr>
                <w:szCs w:val="24"/>
              </w:rPr>
              <w:t>ui</w:t>
            </w:r>
            <w:r w:rsidR="00B462ED" w:rsidRPr="00020D8E">
              <w:rPr>
                <w:szCs w:val="24"/>
              </w:rPr>
              <w:t xml:space="preserve"> ir n</w:t>
            </w:r>
            <w:r w:rsidR="00B462ED">
              <w:rPr>
                <w:szCs w:val="24"/>
              </w:rPr>
              <w:t xml:space="preserve">ėra </w:t>
            </w:r>
            <w:r w:rsidR="00B462ED" w:rsidRPr="00020D8E">
              <w:rPr>
                <w:szCs w:val="24"/>
              </w:rPr>
              <w:t>laikom</w:t>
            </w:r>
            <w:r w:rsidR="00B462ED">
              <w:rPr>
                <w:szCs w:val="24"/>
              </w:rPr>
              <w:t>as</w:t>
            </w:r>
            <w:r w:rsidR="00B462ED" w:rsidRPr="00020D8E">
              <w:rPr>
                <w:szCs w:val="24"/>
              </w:rPr>
              <w:t xml:space="preserve"> maksimal</w:t>
            </w:r>
            <w:r w:rsidR="00B462ED">
              <w:rPr>
                <w:szCs w:val="24"/>
              </w:rPr>
              <w:t>iu kiekiu</w:t>
            </w:r>
            <w:r w:rsidR="00B462ED" w:rsidRPr="00020D8E">
              <w:rPr>
                <w:szCs w:val="24"/>
              </w:rPr>
              <w:t>.</w:t>
            </w:r>
            <w:r w:rsidR="00B462ED">
              <w:rPr>
                <w:szCs w:val="24"/>
              </w:rPr>
              <w:t xml:space="preserve"> Pirkėjas</w:t>
            </w:r>
            <w:r w:rsidR="00B462ED" w:rsidRPr="00020D8E">
              <w:rPr>
                <w:szCs w:val="24"/>
              </w:rPr>
              <w:t xml:space="preserve"> neįsipareigoja nupirkti visų Techninėje specifikacijoje nurodytų P</w:t>
            </w:r>
            <w:r w:rsidR="00791990">
              <w:rPr>
                <w:szCs w:val="24"/>
              </w:rPr>
              <w:t>aslaugų</w:t>
            </w:r>
            <w:r w:rsidR="00B462ED" w:rsidRPr="00020D8E">
              <w:rPr>
                <w:szCs w:val="24"/>
              </w:rPr>
              <w:t xml:space="preserve"> pozicijų, taip pat neįsipareigoja išpirkti viso nurodyto </w:t>
            </w:r>
            <w:r w:rsidR="00B462ED">
              <w:rPr>
                <w:szCs w:val="24"/>
              </w:rPr>
              <w:t>P</w:t>
            </w:r>
            <w:r w:rsidR="00791990">
              <w:rPr>
                <w:szCs w:val="24"/>
              </w:rPr>
              <w:t>aslaugų</w:t>
            </w:r>
            <w:r w:rsidR="00B462ED">
              <w:rPr>
                <w:szCs w:val="24"/>
              </w:rPr>
              <w:t xml:space="preserve"> </w:t>
            </w:r>
            <w:r w:rsidR="00B462ED" w:rsidRPr="00020D8E">
              <w:rPr>
                <w:szCs w:val="24"/>
              </w:rPr>
              <w:t xml:space="preserve">kiekio. </w:t>
            </w:r>
            <w:r w:rsidR="00B462ED">
              <w:rPr>
                <w:szCs w:val="24"/>
              </w:rPr>
              <w:t>Pirkėjas</w:t>
            </w:r>
            <w:r w:rsidR="00B462ED" w:rsidRPr="00524F66">
              <w:rPr>
                <w:szCs w:val="24"/>
              </w:rPr>
              <w:t xml:space="preserve"> pasilieka teisę neišpirkti iki 20 </w:t>
            </w:r>
            <w:r w:rsidR="00B462ED">
              <w:rPr>
                <w:szCs w:val="24"/>
              </w:rPr>
              <w:t xml:space="preserve">(dvidešimt) </w:t>
            </w:r>
            <w:r w:rsidR="00B462ED" w:rsidRPr="00524F66">
              <w:rPr>
                <w:szCs w:val="24"/>
              </w:rPr>
              <w:t xml:space="preserve">proc. </w:t>
            </w:r>
            <w:r w:rsidR="00B462ED">
              <w:rPr>
                <w:szCs w:val="24"/>
              </w:rPr>
              <w:t xml:space="preserve">Pradinės </w:t>
            </w:r>
            <w:r w:rsidR="00B462ED" w:rsidRPr="00524F66">
              <w:rPr>
                <w:szCs w:val="24"/>
              </w:rPr>
              <w:t xml:space="preserve">Sutarties vertės. </w:t>
            </w:r>
          </w:p>
        </w:tc>
      </w:tr>
      <w:tr w:rsidR="00E927A9" w14:paraId="59A86A4A" w14:textId="77777777" w:rsidTr="00B05DAB">
        <w:trPr>
          <w:trHeight w:val="300"/>
        </w:trPr>
        <w:tc>
          <w:tcPr>
            <w:tcW w:w="3094" w:type="dxa"/>
            <w:gridSpan w:val="2"/>
          </w:tcPr>
          <w:p w14:paraId="175B3B45" w14:textId="1A2B2D68" w:rsidR="00E927A9" w:rsidRPr="00121867" w:rsidRDefault="00E927A9" w:rsidP="00B05DA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D536C92" w14:textId="3EA3684F" w:rsidR="00E927A9" w:rsidRPr="00121867" w:rsidRDefault="00E927A9" w:rsidP="00B05DAB">
            <w:pPr>
              <w:rPr>
                <w:szCs w:val="24"/>
              </w:rPr>
            </w:pPr>
            <w:r w:rsidRPr="00121867">
              <w:rPr>
                <w:kern w:val="2"/>
                <w:szCs w:val="24"/>
              </w:rPr>
              <w:t>Sutarties įkainiai bus perskaičiuojami:</w:t>
            </w:r>
          </w:p>
          <w:p w14:paraId="7478D635" w14:textId="77777777" w:rsidR="00E927A9" w:rsidRPr="00121867" w:rsidRDefault="00E927A9" w:rsidP="00B05DAB">
            <w:pPr>
              <w:rPr>
                <w:kern w:val="2"/>
                <w:szCs w:val="24"/>
              </w:rPr>
            </w:pPr>
            <w:r w:rsidRPr="00121867">
              <w:rPr>
                <w:kern w:val="2"/>
                <w:szCs w:val="24"/>
              </w:rPr>
              <w:t>5.3.1. dėl PVM tarifo pasikeitimo;</w:t>
            </w:r>
          </w:p>
          <w:p w14:paraId="06E9FD55" w14:textId="7E3A35B4" w:rsidR="00E927A9" w:rsidRDefault="00E927A9" w:rsidP="00B05DAB">
            <w:pPr>
              <w:rPr>
                <w:color w:val="FF0000"/>
                <w:kern w:val="2"/>
                <w:szCs w:val="24"/>
              </w:rPr>
            </w:pPr>
            <w:r w:rsidRPr="00121867">
              <w:rPr>
                <w:kern w:val="2"/>
                <w:szCs w:val="24"/>
              </w:rPr>
              <w:t>5.3.3. dėl kainų lygio pokyčio</w:t>
            </w:r>
            <w:r w:rsidR="00121867" w:rsidRPr="00121867">
              <w:rPr>
                <w:kern w:val="2"/>
                <w:szCs w:val="24"/>
              </w:rPr>
              <w:t>.</w:t>
            </w:r>
          </w:p>
        </w:tc>
      </w:tr>
      <w:tr w:rsidR="00E927A9" w14:paraId="373458EC" w14:textId="77777777" w:rsidTr="00B05DAB">
        <w:trPr>
          <w:trHeight w:val="300"/>
        </w:trPr>
        <w:tc>
          <w:tcPr>
            <w:tcW w:w="3094" w:type="dxa"/>
            <w:gridSpan w:val="2"/>
          </w:tcPr>
          <w:p w14:paraId="2D026C81" w14:textId="77777777" w:rsidR="00E927A9" w:rsidRDefault="00E927A9" w:rsidP="00B05DAB">
            <w:pPr>
              <w:rPr>
                <w:b/>
                <w:kern w:val="2"/>
                <w:szCs w:val="24"/>
              </w:rPr>
            </w:pPr>
            <w:r>
              <w:rPr>
                <w:b/>
                <w:kern w:val="2"/>
                <w:szCs w:val="24"/>
              </w:rPr>
              <w:t>5.3.1. Sutarties kainos / įkainių peržiūra dėl PVM tarifo pasikeitimo</w:t>
            </w:r>
          </w:p>
        </w:tc>
        <w:tc>
          <w:tcPr>
            <w:tcW w:w="6441" w:type="dxa"/>
            <w:gridSpan w:val="2"/>
          </w:tcPr>
          <w:p w14:paraId="51095F9D" w14:textId="26B063CD" w:rsidR="00E927A9" w:rsidRDefault="00E927A9" w:rsidP="004609D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84258">
              <w:rPr>
                <w:kern w:val="2"/>
                <w:szCs w:val="24"/>
              </w:rPr>
              <w:t xml:space="preserve">iems </w:t>
            </w:r>
            <w:r>
              <w:rPr>
                <w:kern w:val="2"/>
                <w:szCs w:val="24"/>
              </w:rPr>
              <w:t>įkainiams, Sutarties</w:t>
            </w:r>
            <w:r w:rsidR="00F84258">
              <w:rPr>
                <w:kern w:val="2"/>
                <w:szCs w:val="24"/>
              </w:rPr>
              <w:t xml:space="preserve"> </w:t>
            </w:r>
            <w:r>
              <w:rPr>
                <w:kern w:val="2"/>
                <w:szCs w:val="24"/>
              </w:rPr>
              <w:t>įkainiai perskaičiuojami nekeičiant P</w:t>
            </w:r>
            <w:r>
              <w:rPr>
                <w:szCs w:val="24"/>
              </w:rPr>
              <w:t>aslaugų</w:t>
            </w:r>
            <w:r>
              <w:rPr>
                <w:kern w:val="2"/>
                <w:szCs w:val="24"/>
              </w:rPr>
              <w:t xml:space="preserve"> įkainio be PVM.</w:t>
            </w:r>
          </w:p>
          <w:p w14:paraId="6FA5E033" w14:textId="77777777" w:rsidR="00E927A9" w:rsidRDefault="00E927A9" w:rsidP="004609D3">
            <w:pPr>
              <w:jc w:val="both"/>
              <w:rPr>
                <w:kern w:val="2"/>
                <w:szCs w:val="24"/>
              </w:rPr>
            </w:pPr>
          </w:p>
          <w:p w14:paraId="7741ED2A" w14:textId="47E85DDD" w:rsidR="00E927A9" w:rsidRPr="000C5EF6" w:rsidRDefault="00E927A9" w:rsidP="004609D3">
            <w:pPr>
              <w:jc w:val="both"/>
              <w:rPr>
                <w:kern w:val="2"/>
                <w:szCs w:val="24"/>
              </w:rPr>
            </w:pPr>
            <w:r>
              <w:rPr>
                <w:kern w:val="2"/>
                <w:szCs w:val="24"/>
              </w:rPr>
              <w:t>Perskaičiavimas įforminamas Susitarimu, kuris tampa neatskiriama Sutarties dalimi. Perskaičiuot</w:t>
            </w:r>
            <w:r w:rsidR="000C5EF6">
              <w:rPr>
                <w:kern w:val="2"/>
                <w:szCs w:val="24"/>
              </w:rPr>
              <w:t xml:space="preserve">i </w:t>
            </w:r>
            <w:r>
              <w:rPr>
                <w:kern w:val="2"/>
                <w:szCs w:val="24"/>
              </w:rPr>
              <w:t>Sutarties įkainiai taikom</w:t>
            </w:r>
            <w:r w:rsidR="000C5EF6">
              <w:rPr>
                <w:kern w:val="2"/>
                <w:szCs w:val="24"/>
              </w:rPr>
              <w:t xml:space="preserve">i </w:t>
            </w:r>
            <w:r>
              <w:rPr>
                <w:kern w:val="2"/>
                <w:szCs w:val="24"/>
              </w:rPr>
              <w:t>nuo naujo PVM įvedimo datos (nepriklausomai nuo to, kada pasirašytas Susitarimas).</w:t>
            </w:r>
          </w:p>
        </w:tc>
      </w:tr>
      <w:tr w:rsidR="00E927A9" w14:paraId="340F56E1" w14:textId="77777777" w:rsidTr="00B05DAB">
        <w:trPr>
          <w:trHeight w:val="300"/>
        </w:trPr>
        <w:tc>
          <w:tcPr>
            <w:tcW w:w="3094" w:type="dxa"/>
            <w:gridSpan w:val="2"/>
          </w:tcPr>
          <w:p w14:paraId="6E442887" w14:textId="77777777" w:rsidR="00E927A9" w:rsidRDefault="00E927A9" w:rsidP="00B05D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7D3B83B" w14:textId="77777777" w:rsidR="00E927A9" w:rsidRDefault="00E927A9" w:rsidP="00B05DAB">
            <w:pPr>
              <w:rPr>
                <w:kern w:val="2"/>
                <w:szCs w:val="24"/>
              </w:rPr>
            </w:pPr>
            <w:r>
              <w:rPr>
                <w:kern w:val="2"/>
                <w:szCs w:val="24"/>
              </w:rPr>
              <w:t>Netaikoma</w:t>
            </w:r>
          </w:p>
          <w:p w14:paraId="204F8C92" w14:textId="77777777" w:rsidR="00E927A9" w:rsidRDefault="00E927A9" w:rsidP="00B05DAB">
            <w:pPr>
              <w:rPr>
                <w:kern w:val="2"/>
                <w:szCs w:val="24"/>
              </w:rPr>
            </w:pPr>
          </w:p>
          <w:p w14:paraId="00E38F16" w14:textId="77777777" w:rsidR="00E927A9" w:rsidRDefault="00E927A9" w:rsidP="00B05DAB">
            <w:pPr>
              <w:rPr>
                <w:kern w:val="2"/>
                <w:szCs w:val="24"/>
              </w:rPr>
            </w:pPr>
          </w:p>
          <w:p w14:paraId="34F4F2B2" w14:textId="1B15736E" w:rsidR="00E927A9" w:rsidRDefault="00E927A9" w:rsidP="00B05DAB">
            <w:pPr>
              <w:rPr>
                <w:szCs w:val="24"/>
              </w:rPr>
            </w:pPr>
          </w:p>
        </w:tc>
      </w:tr>
      <w:tr w:rsidR="00E927A9" w14:paraId="0F371C03" w14:textId="77777777" w:rsidTr="00B05DAB">
        <w:trPr>
          <w:trHeight w:val="300"/>
        </w:trPr>
        <w:tc>
          <w:tcPr>
            <w:tcW w:w="3094" w:type="dxa"/>
            <w:gridSpan w:val="2"/>
          </w:tcPr>
          <w:p w14:paraId="4B84CE44" w14:textId="77777777" w:rsidR="00E927A9" w:rsidRDefault="00E927A9" w:rsidP="00B05DAB">
            <w:pPr>
              <w:rPr>
                <w:bCs/>
                <w:kern w:val="2"/>
                <w:szCs w:val="24"/>
              </w:rPr>
            </w:pPr>
            <w:r>
              <w:rPr>
                <w:b/>
                <w:kern w:val="2"/>
                <w:szCs w:val="24"/>
              </w:rPr>
              <w:t>5.3.3. Sutarties kainos / įkainių peržiūra dėl kainų lygio pokyčio</w:t>
            </w:r>
          </w:p>
          <w:p w14:paraId="40E9E4B3" w14:textId="77777777" w:rsidR="00E927A9" w:rsidRDefault="00E927A9" w:rsidP="00B05DAB">
            <w:pPr>
              <w:rPr>
                <w:kern w:val="2"/>
                <w:szCs w:val="24"/>
              </w:rPr>
            </w:pPr>
          </w:p>
          <w:p w14:paraId="67F78F07" w14:textId="20FA0DF7" w:rsidR="00E927A9" w:rsidRDefault="00E927A9" w:rsidP="00B05DAB">
            <w:pPr>
              <w:rPr>
                <w:b/>
                <w:kern w:val="2"/>
                <w:szCs w:val="24"/>
              </w:rPr>
            </w:pPr>
          </w:p>
        </w:tc>
        <w:tc>
          <w:tcPr>
            <w:tcW w:w="6441" w:type="dxa"/>
            <w:gridSpan w:val="2"/>
          </w:tcPr>
          <w:p w14:paraId="4884AFD8" w14:textId="203AF111" w:rsidR="00E927A9" w:rsidRPr="00D32574" w:rsidRDefault="00E927A9" w:rsidP="00AF5C8E">
            <w:pPr>
              <w:jc w:val="both"/>
              <w:rPr>
                <w:szCs w:val="24"/>
              </w:rPr>
            </w:pPr>
            <w:r w:rsidRPr="00D32574">
              <w:rPr>
                <w:szCs w:val="24"/>
              </w:rPr>
              <w:t xml:space="preserve">5.3.3.1. Bet kuri Sutarties Šalis Sutarties galiojimo metu turi teisę inicijuoti Sutarties įkainių peržiūrą (keitimą) ne anksčiau kaip po </w:t>
            </w:r>
            <w:r w:rsidR="008467A1" w:rsidRPr="00D32574">
              <w:rPr>
                <w:szCs w:val="24"/>
              </w:rPr>
              <w:t>6 (šešių) mėnesių</w:t>
            </w:r>
            <w:r w:rsidRPr="00D32574">
              <w:rPr>
                <w:szCs w:val="24"/>
              </w:rPr>
              <w:t xml:space="preserve"> nuo Sutarties įsigaliojimo dienos (jeigu peržiūra jau buvo atlikta – nuo Susitarimo dėl paskutinio perskaičiavimo pagal šį Specialiųjų sąlygų punktą įsigaliojimo dienos), jeigu </w:t>
            </w:r>
            <w:r w:rsidR="000E305C" w:rsidRPr="00D32574">
              <w:rPr>
                <w:szCs w:val="24"/>
              </w:rPr>
              <w:t xml:space="preserve">ūkio subjektams suteiktų paslaugų kainų indekso </w:t>
            </w:r>
            <w:r w:rsidR="000E305C" w:rsidRPr="00D32574">
              <w:rPr>
                <w:rFonts w:hint="eastAsia"/>
                <w:szCs w:val="24"/>
              </w:rPr>
              <w:lastRenderedPageBreak/>
              <w:t>„</w:t>
            </w:r>
            <w:r w:rsidR="000E305C" w:rsidRPr="00D32574">
              <w:rPr>
                <w:szCs w:val="24"/>
              </w:rPr>
              <w:t>J58 Leidybin</w:t>
            </w:r>
            <w:r w:rsidR="000E305C" w:rsidRPr="00D32574">
              <w:rPr>
                <w:rFonts w:hint="eastAsia"/>
                <w:szCs w:val="24"/>
              </w:rPr>
              <w:t>ė</w:t>
            </w:r>
            <w:r w:rsidR="000E305C" w:rsidRPr="00D32574">
              <w:rPr>
                <w:szCs w:val="24"/>
              </w:rPr>
              <w:t xml:space="preserve"> veikla</w:t>
            </w:r>
            <w:r w:rsidR="000E305C" w:rsidRPr="00D32574">
              <w:rPr>
                <w:rFonts w:hint="eastAsia"/>
                <w:szCs w:val="24"/>
              </w:rPr>
              <w:t>“</w:t>
            </w:r>
            <w:r w:rsidR="000E305C" w:rsidRPr="00D32574">
              <w:rPr>
                <w:szCs w:val="24"/>
              </w:rPr>
              <w:t xml:space="preserve"> </w:t>
            </w:r>
            <w:r w:rsidRPr="00D32574">
              <w:rPr>
                <w:szCs w:val="24"/>
              </w:rPr>
              <w:t>pokytis (k), apskaičiuotas kaip nustatyta 5.3.3.6 punkte, viršija 5 procentus</w:t>
            </w:r>
            <w:r w:rsidR="008467A1" w:rsidRPr="00D32574">
              <w:rPr>
                <w:szCs w:val="24"/>
              </w:rPr>
              <w:t xml:space="preserve">. </w:t>
            </w:r>
            <w:r w:rsidRPr="00D32574">
              <w:rPr>
                <w:szCs w:val="24"/>
              </w:rPr>
              <w:t>Sutarties</w:t>
            </w:r>
            <w:r w:rsidR="008467A1" w:rsidRPr="00D32574">
              <w:rPr>
                <w:szCs w:val="24"/>
              </w:rPr>
              <w:t xml:space="preserve"> </w:t>
            </w:r>
            <w:r w:rsidRPr="00D32574">
              <w:rPr>
                <w:szCs w:val="24"/>
              </w:rPr>
              <w:t xml:space="preserve">įkainių peržiūra atliekama ne rečiau kaip kas </w:t>
            </w:r>
            <w:r w:rsidR="008467A1" w:rsidRPr="00D32574">
              <w:rPr>
                <w:szCs w:val="24"/>
              </w:rPr>
              <w:t xml:space="preserve">6 (šeši) </w:t>
            </w:r>
            <w:r w:rsidRPr="00D32574">
              <w:rPr>
                <w:szCs w:val="24"/>
              </w:rPr>
              <w:t>mėnesiai.</w:t>
            </w:r>
          </w:p>
          <w:p w14:paraId="255ADB1F" w14:textId="1D061D4B" w:rsidR="00E927A9" w:rsidRPr="00D32574" w:rsidRDefault="00E927A9" w:rsidP="00AF5C8E">
            <w:pPr>
              <w:jc w:val="both"/>
              <w:rPr>
                <w:kern w:val="2"/>
                <w:szCs w:val="24"/>
                <w:shd w:val="clear" w:color="auto" w:fill="FFFFFF"/>
              </w:rPr>
            </w:pPr>
            <w:r w:rsidRPr="00D32574">
              <w:rPr>
                <w:kern w:val="2"/>
                <w:szCs w:val="24"/>
              </w:rPr>
              <w:t xml:space="preserve">5.3.3.2. Sutarties </w:t>
            </w:r>
            <w:r w:rsidRPr="00D3257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994EC16" w14:textId="4621EBD9" w:rsidR="00E927A9" w:rsidRPr="00D32574" w:rsidRDefault="00E927A9" w:rsidP="00AF5C8E">
            <w:pPr>
              <w:jc w:val="both"/>
              <w:rPr>
                <w:kern w:val="2"/>
                <w:szCs w:val="24"/>
                <w:shd w:val="clear" w:color="auto" w:fill="FFFFFF"/>
              </w:rPr>
            </w:pPr>
            <w:r w:rsidRPr="00D32574">
              <w:rPr>
                <w:kern w:val="2"/>
                <w:szCs w:val="24"/>
              </w:rPr>
              <w:t xml:space="preserve">5.3.3.3. </w:t>
            </w:r>
            <w:r w:rsidRPr="00D32574">
              <w:rPr>
                <w:kern w:val="2"/>
                <w:szCs w:val="24"/>
                <w:shd w:val="clear" w:color="auto" w:fill="FFFFFF"/>
              </w:rPr>
              <w:t>Jeigu P</w:t>
            </w:r>
            <w:r w:rsidRPr="00D32574">
              <w:rPr>
                <w:szCs w:val="24"/>
              </w:rPr>
              <w:t>aslaugų teikimas</w:t>
            </w:r>
            <w:r w:rsidRPr="00D32574">
              <w:rPr>
                <w:kern w:val="2"/>
                <w:szCs w:val="24"/>
                <w:shd w:val="clear" w:color="auto" w:fill="FFFFFF"/>
              </w:rPr>
              <w:t xml:space="preserve"> vėluoja dėl Tiekėjo kaltės, uždelstų suteikti P</w:t>
            </w:r>
            <w:r w:rsidRPr="00D32574">
              <w:rPr>
                <w:szCs w:val="24"/>
              </w:rPr>
              <w:t>aslaugų</w:t>
            </w:r>
            <w:r w:rsidRPr="00D32574">
              <w:rPr>
                <w:kern w:val="2"/>
                <w:szCs w:val="24"/>
                <w:shd w:val="clear" w:color="auto" w:fill="FFFFFF"/>
              </w:rPr>
              <w:t xml:space="preserve"> įkainiai nėra perskaičiuojami dėl kainų lygio kilimo (gali būti mažinami, tačiau negali būti didinami).</w:t>
            </w:r>
          </w:p>
          <w:p w14:paraId="5131C7D5" w14:textId="6D45FA32" w:rsidR="00E927A9" w:rsidRPr="00D32574" w:rsidRDefault="00E927A9" w:rsidP="00AF5C8E">
            <w:pPr>
              <w:jc w:val="both"/>
              <w:rPr>
                <w:kern w:val="2"/>
                <w:szCs w:val="24"/>
                <w:shd w:val="clear" w:color="auto" w:fill="FFFFFF"/>
              </w:rPr>
            </w:pPr>
            <w:r w:rsidRPr="00D32574">
              <w:rPr>
                <w:kern w:val="2"/>
                <w:szCs w:val="24"/>
              </w:rPr>
              <w:t>5.3.3.4. Atlikdamos Sutarties</w:t>
            </w:r>
            <w:r w:rsidR="004B552A" w:rsidRPr="00D32574">
              <w:rPr>
                <w:kern w:val="2"/>
                <w:szCs w:val="24"/>
              </w:rPr>
              <w:t xml:space="preserve"> </w:t>
            </w:r>
            <w:r w:rsidRPr="00D32574">
              <w:rPr>
                <w:kern w:val="2"/>
                <w:szCs w:val="24"/>
              </w:rPr>
              <w:t xml:space="preserve">įkainių peržiūrą </w:t>
            </w:r>
            <w:r w:rsidRPr="00D32574">
              <w:rPr>
                <w:kern w:val="2"/>
                <w:szCs w:val="24"/>
                <w:shd w:val="clear" w:color="auto" w:fill="FFFFFF"/>
              </w:rPr>
              <w:t>Šalys vadovaujasi Valstybės duomenų agentūros viešai Oficialiosios statistikos portale paskelbtais Rodiklių duomenų bazės duomenimis</w:t>
            </w:r>
            <w:r w:rsidR="006309B3" w:rsidRPr="00D32574">
              <w:rPr>
                <w:kern w:val="2"/>
                <w:szCs w:val="24"/>
                <w:shd w:val="clear" w:color="auto" w:fill="FFFFFF"/>
              </w:rPr>
              <w:t xml:space="preserve">. </w:t>
            </w:r>
            <w:r w:rsidRPr="00D32574">
              <w:rPr>
                <w:kern w:val="2"/>
                <w:szCs w:val="24"/>
                <w:shd w:val="clear" w:color="auto" w:fill="FFFFFF"/>
              </w:rPr>
              <w:t>Iš kitos Šalies nereikalaujama pateikti oficialaus Valstybės duomenų agentūros dokumento ar patvirtinimo</w:t>
            </w:r>
            <w:r w:rsidR="006309B3" w:rsidRPr="00D32574">
              <w:rPr>
                <w:kern w:val="2"/>
                <w:szCs w:val="24"/>
                <w:shd w:val="clear" w:color="auto" w:fill="FFFFFF"/>
              </w:rPr>
              <w:t>.</w:t>
            </w:r>
          </w:p>
          <w:p w14:paraId="7DCC06EC" w14:textId="321EA4F3" w:rsidR="00E927A9" w:rsidRPr="00D32574" w:rsidRDefault="00E927A9" w:rsidP="00AF5C8E">
            <w:pPr>
              <w:jc w:val="both"/>
              <w:rPr>
                <w:kern w:val="2"/>
                <w:szCs w:val="24"/>
                <w:shd w:val="clear" w:color="auto" w:fill="FFFFFF"/>
              </w:rPr>
            </w:pPr>
            <w:r w:rsidRPr="00D32574">
              <w:rPr>
                <w:kern w:val="2"/>
                <w:szCs w:val="24"/>
                <w:shd w:val="clear" w:color="auto" w:fill="FFFFFF"/>
              </w:rPr>
              <w:t xml:space="preserve">5.3.3.5. Šalys privalo Susitarime nurodyti </w:t>
            </w:r>
            <w:r w:rsidR="000E305C" w:rsidRPr="00D32574">
              <w:rPr>
                <w:szCs w:val="24"/>
              </w:rPr>
              <w:t xml:space="preserve">ūkio subjektams suteiktų paslaugų kainų indekso </w:t>
            </w:r>
            <w:r w:rsidR="000E305C" w:rsidRPr="00D32574">
              <w:rPr>
                <w:rFonts w:hint="eastAsia"/>
                <w:szCs w:val="24"/>
              </w:rPr>
              <w:t>„</w:t>
            </w:r>
            <w:r w:rsidR="000E305C" w:rsidRPr="00D32574">
              <w:rPr>
                <w:szCs w:val="24"/>
              </w:rPr>
              <w:t>J58 Leidybin</w:t>
            </w:r>
            <w:r w:rsidR="000E305C" w:rsidRPr="00D32574">
              <w:rPr>
                <w:rFonts w:hint="eastAsia"/>
                <w:szCs w:val="24"/>
              </w:rPr>
              <w:t>ė</w:t>
            </w:r>
            <w:r w:rsidR="000E305C" w:rsidRPr="00D32574">
              <w:rPr>
                <w:szCs w:val="24"/>
              </w:rPr>
              <w:t xml:space="preserve"> veikla</w:t>
            </w:r>
            <w:r w:rsidR="000E305C" w:rsidRPr="00D32574">
              <w:rPr>
                <w:rFonts w:hint="eastAsia"/>
                <w:szCs w:val="24"/>
              </w:rPr>
              <w:t>“</w:t>
            </w:r>
            <w:r w:rsidR="000E305C" w:rsidRPr="00D32574">
              <w:rPr>
                <w:szCs w:val="24"/>
              </w:rPr>
              <w:t xml:space="preserve"> </w:t>
            </w:r>
            <w:r w:rsidRPr="00D32574">
              <w:rPr>
                <w:kern w:val="2"/>
                <w:szCs w:val="24"/>
                <w:shd w:val="clear" w:color="auto" w:fill="FFFFFF"/>
              </w:rPr>
              <w:t>reikšmę laikotarpio pradžioje ir jo nustatymo datą, indekso reikšmę laikotarpio pabaigoje ir jo nustatymo datą, kainų pokytį (k), perskaičiuot</w:t>
            </w:r>
            <w:r w:rsidR="006309B3" w:rsidRPr="00D32574">
              <w:rPr>
                <w:kern w:val="2"/>
                <w:szCs w:val="24"/>
                <w:shd w:val="clear" w:color="auto" w:fill="FFFFFF"/>
              </w:rPr>
              <w:t>us</w:t>
            </w:r>
            <w:r w:rsidRPr="00D32574">
              <w:rPr>
                <w:kern w:val="2"/>
                <w:szCs w:val="24"/>
                <w:shd w:val="clear" w:color="auto" w:fill="FFFFFF"/>
              </w:rPr>
              <w:t xml:space="preserve"> Sutarties</w:t>
            </w:r>
            <w:r w:rsidR="006309B3" w:rsidRPr="00D32574">
              <w:rPr>
                <w:kern w:val="2"/>
                <w:szCs w:val="24"/>
                <w:shd w:val="clear" w:color="auto" w:fill="FFFFFF"/>
              </w:rPr>
              <w:t xml:space="preserve"> </w:t>
            </w:r>
            <w:r w:rsidRPr="00D32574">
              <w:rPr>
                <w:kern w:val="2"/>
                <w:szCs w:val="24"/>
                <w:shd w:val="clear" w:color="auto" w:fill="FFFFFF"/>
              </w:rPr>
              <w:t>įkainius, perskaičiuotą Pradinės Sutarties vertę.</w:t>
            </w:r>
          </w:p>
          <w:p w14:paraId="1732960E" w14:textId="09498973" w:rsidR="00E927A9" w:rsidRPr="00D32574" w:rsidRDefault="00E927A9" w:rsidP="00AF5C8E">
            <w:pPr>
              <w:jc w:val="both"/>
              <w:rPr>
                <w:szCs w:val="24"/>
              </w:rPr>
            </w:pPr>
            <w:r w:rsidRPr="00D32574">
              <w:rPr>
                <w:kern w:val="2"/>
                <w:szCs w:val="24"/>
                <w:shd w:val="clear" w:color="auto" w:fill="FFFFFF"/>
              </w:rPr>
              <w:t>5.3.3.6. Nauj</w:t>
            </w:r>
            <w:r w:rsidR="006309B3" w:rsidRPr="00D32574">
              <w:rPr>
                <w:kern w:val="2"/>
                <w:szCs w:val="24"/>
                <w:shd w:val="clear" w:color="auto" w:fill="FFFFFF"/>
              </w:rPr>
              <w:t>i</w:t>
            </w:r>
            <w:r w:rsidRPr="00D32574">
              <w:rPr>
                <w:kern w:val="2"/>
                <w:szCs w:val="24"/>
                <w:shd w:val="clear" w:color="auto" w:fill="FFFFFF"/>
              </w:rPr>
              <w:t xml:space="preserve"> Sutarties</w:t>
            </w:r>
            <w:r w:rsidR="006309B3" w:rsidRPr="00D32574">
              <w:rPr>
                <w:kern w:val="2"/>
                <w:szCs w:val="24"/>
                <w:shd w:val="clear" w:color="auto" w:fill="FFFFFF"/>
              </w:rPr>
              <w:t xml:space="preserve"> </w:t>
            </w:r>
            <w:r w:rsidRPr="00D32574">
              <w:rPr>
                <w:kern w:val="2"/>
                <w:szCs w:val="24"/>
                <w:shd w:val="clear" w:color="auto" w:fill="FFFFFF"/>
              </w:rPr>
              <w:t>įkainiai apskaičiuojami pagal žemiau pateiktą formulę</w:t>
            </w:r>
            <w:r w:rsidR="006309B3" w:rsidRPr="00D32574">
              <w:rPr>
                <w:kern w:val="2"/>
                <w:szCs w:val="24"/>
                <w:shd w:val="clear" w:color="auto" w:fill="FFFFFF"/>
              </w:rPr>
              <w:t>:</w:t>
            </w:r>
          </w:p>
          <w:p w14:paraId="0AB3568E" w14:textId="77777777" w:rsidR="00E927A9" w:rsidRPr="00D32574" w:rsidRDefault="00E927A9" w:rsidP="00AF5C8E">
            <w:pPr>
              <w:jc w:val="both"/>
              <w:rPr>
                <w:szCs w:val="24"/>
              </w:rPr>
            </w:pPr>
          </w:p>
          <w:p w14:paraId="1D0C334B" w14:textId="6EE2BA79" w:rsidR="00E927A9" w:rsidRPr="00D32574" w:rsidRDefault="00000000" w:rsidP="00AF5C8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927A9" w:rsidRPr="00D32574">
              <w:rPr>
                <w:kern w:val="2"/>
                <w:szCs w:val="24"/>
              </w:rPr>
              <w:t>, kur a – įkainis (Eur be PVM) (jei peržiūra jau buvo atlikta, tai po paskutinio perskaičiavimo)</w:t>
            </w:r>
          </w:p>
          <w:p w14:paraId="78189670" w14:textId="31196212" w:rsidR="00E927A9" w:rsidRPr="00D32574" w:rsidRDefault="00E927A9" w:rsidP="00AF5C8E">
            <w:pPr>
              <w:jc w:val="both"/>
              <w:textAlignment w:val="baseline"/>
              <w:rPr>
                <w:szCs w:val="24"/>
              </w:rPr>
            </w:pPr>
            <w:r w:rsidRPr="00D32574">
              <w:rPr>
                <w:kern w:val="2"/>
                <w:szCs w:val="24"/>
              </w:rPr>
              <w:t>a</w:t>
            </w:r>
            <w:r w:rsidRPr="00D32574">
              <w:rPr>
                <w:kern w:val="2"/>
                <w:szCs w:val="24"/>
                <w:vertAlign w:val="subscript"/>
              </w:rPr>
              <w:t>1</w:t>
            </w:r>
            <w:r w:rsidRPr="00D32574">
              <w:rPr>
                <w:kern w:val="2"/>
                <w:szCs w:val="24"/>
              </w:rPr>
              <w:t xml:space="preserve"> – perskaičiuota (pakeista) įkainis (Eur be PVM)</w:t>
            </w:r>
          </w:p>
          <w:p w14:paraId="625050DA" w14:textId="5827342D" w:rsidR="00E927A9" w:rsidRPr="00D32574" w:rsidRDefault="00E927A9" w:rsidP="00AF5C8E">
            <w:pPr>
              <w:jc w:val="both"/>
              <w:textAlignment w:val="baseline"/>
              <w:rPr>
                <w:kern w:val="2"/>
                <w:szCs w:val="24"/>
              </w:rPr>
            </w:pPr>
            <w:r w:rsidRPr="00D32574">
              <w:rPr>
                <w:kern w:val="2"/>
                <w:szCs w:val="24"/>
              </w:rPr>
              <w:t xml:space="preserve">k – pagal </w:t>
            </w:r>
            <w:r w:rsidR="000E305C" w:rsidRPr="00D32574">
              <w:rPr>
                <w:szCs w:val="24"/>
              </w:rPr>
              <w:t xml:space="preserve">ūkio subjektams suteiktų paslaugų kainų indekso </w:t>
            </w:r>
            <w:r w:rsidR="000E305C" w:rsidRPr="00D32574">
              <w:rPr>
                <w:rFonts w:hint="eastAsia"/>
                <w:szCs w:val="24"/>
              </w:rPr>
              <w:t>„</w:t>
            </w:r>
            <w:r w:rsidR="000E305C" w:rsidRPr="00D32574">
              <w:rPr>
                <w:szCs w:val="24"/>
              </w:rPr>
              <w:t>J58 Leidybin</w:t>
            </w:r>
            <w:r w:rsidR="000E305C" w:rsidRPr="00D32574">
              <w:rPr>
                <w:rFonts w:hint="eastAsia"/>
                <w:szCs w:val="24"/>
              </w:rPr>
              <w:t>ė</w:t>
            </w:r>
            <w:r w:rsidR="000E305C" w:rsidRPr="00D32574">
              <w:rPr>
                <w:szCs w:val="24"/>
              </w:rPr>
              <w:t xml:space="preserve"> veikla</w:t>
            </w:r>
            <w:r w:rsidR="000E305C" w:rsidRPr="00D32574">
              <w:rPr>
                <w:rFonts w:hint="eastAsia"/>
                <w:szCs w:val="24"/>
              </w:rPr>
              <w:t>“</w:t>
            </w:r>
            <w:r w:rsidR="000E305C" w:rsidRPr="00D32574">
              <w:rPr>
                <w:szCs w:val="24"/>
              </w:rPr>
              <w:t xml:space="preserve"> pokytis </w:t>
            </w:r>
            <w:r w:rsidRPr="00D32574">
              <w:rPr>
                <w:kern w:val="2"/>
                <w:szCs w:val="24"/>
              </w:rPr>
              <w:t>(padidėjimas arba sumažėjimas) (%). „k“ reikšmė skaičiuojama pagal formulę:</w:t>
            </w:r>
          </w:p>
          <w:p w14:paraId="1937CFE6" w14:textId="77777777" w:rsidR="00AD2153" w:rsidRPr="00D32574" w:rsidRDefault="00AD2153" w:rsidP="00AF5C8E">
            <w:pPr>
              <w:jc w:val="both"/>
              <w:textAlignment w:val="baseline"/>
              <w:rPr>
                <w:kern w:val="2"/>
                <w:szCs w:val="24"/>
              </w:rPr>
            </w:pPr>
          </w:p>
          <w:p w14:paraId="3E3AB94D" w14:textId="77777777" w:rsidR="00E927A9" w:rsidRPr="00D32574" w:rsidRDefault="00E927A9" w:rsidP="00AF5C8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2574">
              <w:rPr>
                <w:kern w:val="2"/>
                <w:szCs w:val="24"/>
              </w:rPr>
              <w:t>, (proc.) kur</w:t>
            </w:r>
          </w:p>
          <w:p w14:paraId="78E39319" w14:textId="4CB876C3" w:rsidR="000E305C" w:rsidRPr="00D32574" w:rsidRDefault="00E927A9" w:rsidP="000E305C">
            <w:pPr>
              <w:jc w:val="both"/>
              <w:textAlignment w:val="baseline"/>
              <w:rPr>
                <w:kern w:val="2"/>
              </w:rPr>
            </w:pPr>
            <w:proofErr w:type="spellStart"/>
            <w:r w:rsidRPr="00D32574">
              <w:rPr>
                <w:kern w:val="2"/>
              </w:rPr>
              <w:t>Ind</w:t>
            </w:r>
            <w:r w:rsidRPr="00D32574">
              <w:rPr>
                <w:kern w:val="2"/>
                <w:vertAlign w:val="subscript"/>
              </w:rPr>
              <w:t>naujausias</w:t>
            </w:r>
            <w:proofErr w:type="spellEnd"/>
            <w:r w:rsidRPr="00D32574">
              <w:rPr>
                <w:kern w:val="2"/>
              </w:rPr>
              <w:t xml:space="preserve"> – kreipimosi dėl</w:t>
            </w:r>
            <w:r w:rsidR="000713DB" w:rsidRPr="00D32574">
              <w:rPr>
                <w:kern w:val="2"/>
              </w:rPr>
              <w:t xml:space="preserve"> </w:t>
            </w:r>
            <w:r w:rsidRPr="00D32574">
              <w:rPr>
                <w:kern w:val="2"/>
              </w:rPr>
              <w:t>įkainių peržiūros išsiuntimo kitai Šaliai dieną paskelbtas naujausias</w:t>
            </w:r>
            <w:r w:rsidR="000E305C" w:rsidRPr="00D32574">
              <w:rPr>
                <w:kern w:val="2"/>
              </w:rPr>
              <w:t xml:space="preserve"> </w:t>
            </w:r>
            <w:r w:rsidR="000E305C" w:rsidRPr="00D32574">
              <w:rPr>
                <w:szCs w:val="24"/>
              </w:rPr>
              <w:t xml:space="preserve">ūkio subjektams suteiktų paslaugų kainų indeksas </w:t>
            </w:r>
            <w:r w:rsidR="000E305C" w:rsidRPr="00D32574">
              <w:rPr>
                <w:rFonts w:hint="eastAsia"/>
                <w:szCs w:val="24"/>
              </w:rPr>
              <w:t>„</w:t>
            </w:r>
            <w:r w:rsidR="000E305C" w:rsidRPr="00D32574">
              <w:rPr>
                <w:szCs w:val="24"/>
              </w:rPr>
              <w:t>J58 Leidybin</w:t>
            </w:r>
            <w:r w:rsidR="000E305C" w:rsidRPr="00D32574">
              <w:rPr>
                <w:rFonts w:hint="eastAsia"/>
                <w:szCs w:val="24"/>
              </w:rPr>
              <w:t>ė</w:t>
            </w:r>
            <w:r w:rsidR="000E305C" w:rsidRPr="00D32574">
              <w:rPr>
                <w:szCs w:val="24"/>
              </w:rPr>
              <w:t xml:space="preserve"> veikla.</w:t>
            </w:r>
          </w:p>
          <w:p w14:paraId="1AED7272" w14:textId="78D1729E" w:rsidR="000713DB" w:rsidRPr="00D32574" w:rsidRDefault="00E927A9" w:rsidP="000E305C">
            <w:pPr>
              <w:jc w:val="both"/>
              <w:textAlignment w:val="baseline"/>
              <w:rPr>
                <w:kern w:val="2"/>
                <w:highlight w:val="yellow"/>
              </w:rPr>
            </w:pPr>
            <w:proofErr w:type="spellStart"/>
            <w:r w:rsidRPr="00D32574">
              <w:rPr>
                <w:kern w:val="2"/>
              </w:rPr>
              <w:t>Ind</w:t>
            </w:r>
            <w:r w:rsidRPr="00D32574">
              <w:rPr>
                <w:kern w:val="2"/>
                <w:vertAlign w:val="subscript"/>
              </w:rPr>
              <w:t>pradžia</w:t>
            </w:r>
            <w:proofErr w:type="spellEnd"/>
            <w:r w:rsidRPr="00D32574">
              <w:rPr>
                <w:kern w:val="2"/>
              </w:rPr>
              <w:t xml:space="preserve"> – laikotarpio pradžios datos (mėnesio) </w:t>
            </w:r>
            <w:r w:rsidR="000E305C" w:rsidRPr="00D32574">
              <w:rPr>
                <w:szCs w:val="24"/>
              </w:rPr>
              <w:t xml:space="preserve">ūkio subjektams suteiktų paslaugų kainų indeksas </w:t>
            </w:r>
            <w:r w:rsidR="000E305C" w:rsidRPr="00D32574">
              <w:rPr>
                <w:rFonts w:hint="eastAsia"/>
                <w:szCs w:val="24"/>
              </w:rPr>
              <w:t>„</w:t>
            </w:r>
            <w:r w:rsidR="000E305C" w:rsidRPr="00D32574">
              <w:rPr>
                <w:szCs w:val="24"/>
              </w:rPr>
              <w:t>J58 Leidybin</w:t>
            </w:r>
            <w:r w:rsidR="000E305C" w:rsidRPr="00D32574">
              <w:rPr>
                <w:rFonts w:hint="eastAsia"/>
                <w:szCs w:val="24"/>
              </w:rPr>
              <w:t>ė</w:t>
            </w:r>
            <w:r w:rsidR="000E305C" w:rsidRPr="00D32574">
              <w:rPr>
                <w:szCs w:val="24"/>
              </w:rPr>
              <w:t xml:space="preserve"> veikla</w:t>
            </w:r>
            <w:r w:rsidR="000E305C" w:rsidRPr="00D32574">
              <w:rPr>
                <w:rFonts w:hint="eastAsia"/>
                <w:szCs w:val="24"/>
              </w:rPr>
              <w:t>“</w:t>
            </w:r>
            <w:r w:rsidR="000E305C" w:rsidRPr="00D32574">
              <w:rPr>
                <w:szCs w:val="24"/>
              </w:rPr>
              <w:t>.</w:t>
            </w:r>
          </w:p>
          <w:p w14:paraId="4DB26905" w14:textId="52B0256B" w:rsidR="00E927A9" w:rsidRPr="00D32574" w:rsidRDefault="00E927A9" w:rsidP="00AF5C8E">
            <w:pPr>
              <w:jc w:val="both"/>
            </w:pPr>
            <w:r w:rsidRPr="00D32574">
              <w:rPr>
                <w:kern w:val="2"/>
              </w:rPr>
              <w:t>Pirmojo perskaičiavimo atveju laikotarpio pradžia (mėnuo) yra</w:t>
            </w:r>
            <w:r w:rsidRPr="00D32574">
              <w:t xml:space="preserve"> Sutarties įsigaliojimo dienos mėnuo</w:t>
            </w:r>
            <w:r w:rsidR="000713DB" w:rsidRPr="00D32574">
              <w:t xml:space="preserve">. </w:t>
            </w:r>
            <w:r w:rsidRPr="00D32574">
              <w:rPr>
                <w:kern w:val="2"/>
              </w:rPr>
              <w:t>Antrojo ir vėlesnių perskaičiavimų atveju laikotarpio pradžia (mėnuo) yra paskutinio perskaičiavimo metu naudotos paskelbto atitinkamo indekso reikšmės mėnuo.</w:t>
            </w:r>
          </w:p>
          <w:p w14:paraId="5073CEFD" w14:textId="2D009C2A" w:rsidR="00E927A9" w:rsidRPr="00D32574" w:rsidRDefault="00E927A9" w:rsidP="00AF5C8E">
            <w:pPr>
              <w:jc w:val="both"/>
              <w:rPr>
                <w:kern w:val="2"/>
                <w:szCs w:val="24"/>
                <w:shd w:val="clear" w:color="auto" w:fill="FFFFFF"/>
              </w:rPr>
            </w:pPr>
            <w:r w:rsidRPr="00D32574">
              <w:rPr>
                <w:kern w:val="2"/>
                <w:szCs w:val="24"/>
              </w:rPr>
              <w:t xml:space="preserve">5.3.3.7. </w:t>
            </w:r>
            <w:r w:rsidRPr="00D32574">
              <w:rPr>
                <w:kern w:val="2"/>
                <w:szCs w:val="24"/>
                <w:shd w:val="clear" w:color="auto" w:fill="FFFFFF"/>
              </w:rPr>
              <w:t xml:space="preserve">Skaičiavimams indeksų reikšmės imamos </w:t>
            </w:r>
            <w:r w:rsidRPr="00D32574">
              <w:rPr>
                <w:b/>
                <w:kern w:val="2"/>
                <w:szCs w:val="24"/>
                <w:shd w:val="clear" w:color="auto" w:fill="FFFFFF"/>
              </w:rPr>
              <w:t>keturių</w:t>
            </w:r>
            <w:r w:rsidRPr="00D32574">
              <w:rPr>
                <w:kern w:val="2"/>
                <w:szCs w:val="24"/>
                <w:shd w:val="clear" w:color="auto" w:fill="FFFFFF"/>
              </w:rPr>
              <w:t xml:space="preserve"> skaitmenų po kablelio tikslumu. Apskaičiuotas pokytis (k) tolimesniems skaičiavimams naudojamas suapvalinus iki </w:t>
            </w:r>
            <w:r w:rsidRPr="00D32574">
              <w:rPr>
                <w:b/>
                <w:kern w:val="2"/>
                <w:szCs w:val="24"/>
                <w:shd w:val="clear" w:color="auto" w:fill="FFFFFF"/>
              </w:rPr>
              <w:t>vieno</w:t>
            </w:r>
            <w:r w:rsidRPr="00D32574">
              <w:rPr>
                <w:kern w:val="2"/>
                <w:szCs w:val="24"/>
                <w:shd w:val="clear" w:color="auto" w:fill="FFFFFF"/>
              </w:rPr>
              <w:t xml:space="preserve"> skaitmens po kablelio, o apskaičiuotas įkainis „a</w:t>
            </w:r>
            <w:r w:rsidRPr="00D32574">
              <w:rPr>
                <w:kern w:val="2"/>
                <w:szCs w:val="24"/>
                <w:shd w:val="clear" w:color="auto" w:fill="FFFFFF"/>
                <w:vertAlign w:val="subscript"/>
              </w:rPr>
              <w:t>1</w:t>
            </w:r>
            <w:r w:rsidRPr="00D32574">
              <w:rPr>
                <w:kern w:val="2"/>
                <w:szCs w:val="24"/>
                <w:shd w:val="clear" w:color="auto" w:fill="FFFFFF"/>
              </w:rPr>
              <w:t xml:space="preserve">“ suapvalinamas iki </w:t>
            </w:r>
            <w:r w:rsidRPr="00D32574">
              <w:rPr>
                <w:b/>
                <w:kern w:val="2"/>
                <w:szCs w:val="24"/>
                <w:shd w:val="clear" w:color="auto" w:fill="FFFFFF"/>
              </w:rPr>
              <w:t xml:space="preserve">dviejų </w:t>
            </w:r>
            <w:r w:rsidRPr="00D32574">
              <w:rPr>
                <w:kern w:val="2"/>
                <w:szCs w:val="24"/>
                <w:shd w:val="clear" w:color="auto" w:fill="FFFFFF"/>
              </w:rPr>
              <w:t>skaitmenų po kablelio.</w:t>
            </w:r>
          </w:p>
          <w:p w14:paraId="05D8A884" w14:textId="55589E3D" w:rsidR="00E927A9" w:rsidRPr="00D32574" w:rsidRDefault="00E927A9" w:rsidP="00AF5C8E">
            <w:pPr>
              <w:jc w:val="both"/>
              <w:rPr>
                <w:kern w:val="2"/>
                <w:szCs w:val="24"/>
                <w:shd w:val="clear" w:color="auto" w:fill="FFFFFF"/>
              </w:rPr>
            </w:pPr>
            <w:r w:rsidRPr="00D32574">
              <w:rPr>
                <w:kern w:val="2"/>
                <w:szCs w:val="24"/>
                <w:shd w:val="clear" w:color="auto" w:fill="FFFFFF"/>
              </w:rPr>
              <w:lastRenderedPageBreak/>
              <w:t>5.3.3.8. Šalis, siekianti Sutarties</w:t>
            </w:r>
            <w:r w:rsidR="00716B7E" w:rsidRPr="00D32574">
              <w:rPr>
                <w:kern w:val="2"/>
                <w:szCs w:val="24"/>
                <w:shd w:val="clear" w:color="auto" w:fill="FFFFFF"/>
              </w:rPr>
              <w:t xml:space="preserve"> </w:t>
            </w:r>
            <w:r w:rsidRPr="00D32574">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32574">
              <w:rPr>
                <w:kern w:val="2"/>
                <w:szCs w:val="24"/>
                <w:bdr w:val="none" w:sz="0" w:space="0" w:color="auto" w:frame="1"/>
              </w:rPr>
              <w:t>kitus oficialius šaltinių duomenis</w:t>
            </w:r>
            <w:r w:rsidRPr="00D32574">
              <w:rPr>
                <w:kern w:val="2"/>
                <w:szCs w:val="24"/>
                <w:shd w:val="clear" w:color="auto" w:fill="FFFFFF"/>
              </w:rPr>
              <w:t>, kita svarbi informacija. Prašyme Šalis neturi teisės nurodyti kito indekso ar prašyti perskaičiavimo pagal kitą indeksą nei nurodytas šioje procedūroje.</w:t>
            </w:r>
          </w:p>
          <w:p w14:paraId="63C572F1" w14:textId="2121C16B" w:rsidR="00E927A9" w:rsidRPr="00D32574" w:rsidRDefault="00E927A9" w:rsidP="00AF5C8E">
            <w:pPr>
              <w:jc w:val="both"/>
              <w:rPr>
                <w:kern w:val="2"/>
                <w:szCs w:val="24"/>
                <w:shd w:val="clear" w:color="auto" w:fill="FFFFFF"/>
              </w:rPr>
            </w:pPr>
            <w:r w:rsidRPr="00D32574">
              <w:rPr>
                <w:kern w:val="2"/>
                <w:szCs w:val="24"/>
                <w:shd w:val="clear" w:color="auto" w:fill="FFFFFF"/>
              </w:rPr>
              <w:t>5</w:t>
            </w:r>
            <w:r w:rsidRPr="00D32574">
              <w:rPr>
                <w:kern w:val="2"/>
                <w:szCs w:val="24"/>
              </w:rPr>
              <w:t xml:space="preserve">.3.3.9. </w:t>
            </w:r>
            <w:r w:rsidRPr="00D32574">
              <w:rPr>
                <w:kern w:val="2"/>
                <w:szCs w:val="24"/>
                <w:shd w:val="clear" w:color="auto" w:fill="FFFFFF"/>
              </w:rPr>
              <w:t xml:space="preserve">Susitarimas turi būti sudarytas per </w:t>
            </w:r>
            <w:r w:rsidR="001636C5" w:rsidRPr="00D32574">
              <w:rPr>
                <w:kern w:val="2"/>
                <w:szCs w:val="24"/>
                <w:shd w:val="clear" w:color="auto" w:fill="FFFFFF"/>
              </w:rPr>
              <w:t>10 (dešimt) darbo dienų</w:t>
            </w:r>
            <w:r w:rsidRPr="00D32574">
              <w:rPr>
                <w:kern w:val="2"/>
                <w:szCs w:val="24"/>
                <w:shd w:val="clear" w:color="auto" w:fill="FFFFFF"/>
              </w:rPr>
              <w:t xml:space="preserve"> nuo Šalies pateikto tinkamo prašymo perskaičiuoti S</w:t>
            </w:r>
            <w:r w:rsidRPr="00D32574">
              <w:rPr>
                <w:kern w:val="2"/>
                <w:szCs w:val="24"/>
              </w:rPr>
              <w:t xml:space="preserve">utarties </w:t>
            </w:r>
            <w:r w:rsidRPr="00D32574">
              <w:rPr>
                <w:kern w:val="2"/>
                <w:szCs w:val="24"/>
                <w:shd w:val="clear" w:color="auto" w:fill="FFFFFF"/>
              </w:rPr>
              <w:t>įkainius gavimo dienos.</w:t>
            </w:r>
          </w:p>
          <w:p w14:paraId="529DEA6C" w14:textId="2F5DC3A8" w:rsidR="00E927A9" w:rsidRPr="00D32574" w:rsidRDefault="00E927A9" w:rsidP="00AF5C8E">
            <w:pPr>
              <w:jc w:val="both"/>
              <w:rPr>
                <w:kern w:val="2"/>
                <w:szCs w:val="24"/>
                <w:bdr w:val="none" w:sz="0" w:space="0" w:color="auto" w:frame="1"/>
              </w:rPr>
            </w:pPr>
            <w:r w:rsidRPr="00D32574">
              <w:rPr>
                <w:kern w:val="2"/>
                <w:szCs w:val="24"/>
                <w:shd w:val="clear" w:color="auto" w:fill="FFFFFF"/>
              </w:rPr>
              <w:t xml:space="preserve">5.3.3.10. </w:t>
            </w:r>
            <w:r w:rsidRPr="00D32574">
              <w:rPr>
                <w:kern w:val="2"/>
                <w:szCs w:val="24"/>
                <w:bdr w:val="none" w:sz="0" w:space="0" w:color="auto" w:frame="1"/>
              </w:rPr>
              <w:t>Susitarimu Šalys neturi teisės keisti procedūroje nurodytos tvarkos ar kitų Sutarties nuostatų, išskyrus, jei keitimas atliekamas pagal VPĮ nuostatas.</w:t>
            </w:r>
          </w:p>
        </w:tc>
      </w:tr>
      <w:tr w:rsidR="00E927A9" w14:paraId="6E359B95" w14:textId="77777777" w:rsidTr="00B05DAB">
        <w:trPr>
          <w:trHeight w:val="300"/>
        </w:trPr>
        <w:tc>
          <w:tcPr>
            <w:tcW w:w="3094" w:type="dxa"/>
            <w:gridSpan w:val="2"/>
          </w:tcPr>
          <w:p w14:paraId="503A4C59" w14:textId="77777777" w:rsidR="00E927A9" w:rsidRDefault="00E927A9" w:rsidP="00B05D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78FC114" w14:textId="77777777" w:rsidR="00E927A9" w:rsidRDefault="00E927A9" w:rsidP="00B05DAB">
            <w:pPr>
              <w:rPr>
                <w:kern w:val="2"/>
                <w:szCs w:val="24"/>
              </w:rPr>
            </w:pPr>
            <w:r>
              <w:rPr>
                <w:kern w:val="2"/>
                <w:szCs w:val="24"/>
              </w:rPr>
              <w:t>Netaikoma</w:t>
            </w:r>
          </w:p>
          <w:p w14:paraId="10EF18CD" w14:textId="77777777" w:rsidR="00E927A9" w:rsidRDefault="00E927A9" w:rsidP="00B05DAB">
            <w:pPr>
              <w:rPr>
                <w:kern w:val="2"/>
                <w:szCs w:val="24"/>
              </w:rPr>
            </w:pPr>
          </w:p>
          <w:p w14:paraId="6E633001" w14:textId="33F68FC1" w:rsidR="00E927A9" w:rsidRDefault="00E927A9" w:rsidP="00B05DAB">
            <w:pPr>
              <w:rPr>
                <w:szCs w:val="24"/>
              </w:rPr>
            </w:pPr>
          </w:p>
        </w:tc>
      </w:tr>
      <w:tr w:rsidR="00E927A9" w14:paraId="73674B07" w14:textId="77777777" w:rsidTr="00B05DAB">
        <w:trPr>
          <w:trHeight w:val="300"/>
        </w:trPr>
        <w:tc>
          <w:tcPr>
            <w:tcW w:w="3094" w:type="dxa"/>
            <w:gridSpan w:val="2"/>
          </w:tcPr>
          <w:p w14:paraId="199EA1D6" w14:textId="77777777" w:rsidR="00E927A9" w:rsidRDefault="00E927A9" w:rsidP="00B05D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7D555A9" w14:textId="77777777" w:rsidR="00E927A9" w:rsidRPr="00D070A5" w:rsidRDefault="00E927A9" w:rsidP="00D070A5">
            <w:pPr>
              <w:jc w:val="both"/>
              <w:rPr>
                <w:kern w:val="2"/>
                <w:szCs w:val="24"/>
              </w:rPr>
            </w:pPr>
            <w:r w:rsidRPr="00D070A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E440B03" w14:textId="77777777" w:rsidR="00E927A9" w:rsidRDefault="00E927A9" w:rsidP="00D070A5">
            <w:pPr>
              <w:jc w:val="both"/>
              <w:rPr>
                <w:szCs w:val="24"/>
              </w:rPr>
            </w:pPr>
            <w:r w:rsidRPr="00D070A5">
              <w:rPr>
                <w:kern w:val="2"/>
                <w:szCs w:val="24"/>
              </w:rPr>
              <w:t xml:space="preserve">Už Nenumatytas </w:t>
            </w:r>
            <w:r w:rsidRPr="00D070A5">
              <w:rPr>
                <w:szCs w:val="24"/>
              </w:rPr>
              <w:t xml:space="preserve">paslaugas </w:t>
            </w:r>
            <w:r w:rsidRPr="00D070A5">
              <w:rPr>
                <w:kern w:val="2"/>
                <w:szCs w:val="24"/>
              </w:rPr>
              <w:t xml:space="preserve">bus apmokama ne didesnėmis nei Užsakymo dieną Tiekėjo prekybos vietoje, kataloge ar interneto svetainėje nurodytomis galiojančiomis šių </w:t>
            </w:r>
            <w:r w:rsidRPr="00D070A5">
              <w:rPr>
                <w:szCs w:val="24"/>
              </w:rPr>
              <w:t xml:space="preserve">paslaugų </w:t>
            </w:r>
            <w:r w:rsidRPr="00D070A5">
              <w:rPr>
                <w:kern w:val="2"/>
                <w:szCs w:val="24"/>
              </w:rPr>
              <w:t>kainomis arba, jei tokios kainos neskelbiamos, tiekėjo pasiūlytomis, konkurencingomis ir rinką atitinkančiomis kainomis. Nenumatytų p</w:t>
            </w:r>
            <w:r w:rsidRPr="00D070A5">
              <w:rPr>
                <w:szCs w:val="24"/>
              </w:rPr>
              <w:t>aslaugų</w:t>
            </w:r>
            <w:r w:rsidRPr="00D070A5">
              <w:rPr>
                <w:kern w:val="2"/>
                <w:szCs w:val="24"/>
              </w:rPr>
              <w:t xml:space="preserve"> kaina su Pirkėju turi būti derinama iš anksto. Gavęs Tiekėjo pateiktas Nenumatytų </w:t>
            </w:r>
            <w:r w:rsidRPr="00D070A5">
              <w:rPr>
                <w:szCs w:val="24"/>
              </w:rPr>
              <w:t xml:space="preserve">paslaugų </w:t>
            </w:r>
            <w:r w:rsidRPr="00D070A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D070A5">
              <w:rPr>
                <w:szCs w:val="24"/>
              </w:rPr>
              <w:t>paslaugų</w:t>
            </w:r>
            <w:r w:rsidRPr="00D070A5">
              <w:rPr>
                <w:kern w:val="2"/>
                <w:szCs w:val="24"/>
              </w:rPr>
              <w:t xml:space="preserve"> kainos atitinka rinkos kainas. Nustačius, kad Tiekėjo pasiūlytos Nenumatytų </w:t>
            </w:r>
            <w:r w:rsidRPr="00D070A5">
              <w:rPr>
                <w:szCs w:val="24"/>
              </w:rPr>
              <w:t>paslaugų</w:t>
            </w:r>
            <w:r w:rsidRPr="00D070A5">
              <w:rPr>
                <w:kern w:val="2"/>
                <w:szCs w:val="24"/>
              </w:rPr>
              <w:t xml:space="preserve"> kainos yra didesnės nei rinkos, Pirkėjas prašo Tiekėjo jas sumažinti. Tiekėjui nesutikus sumažinti Nenumatytų </w:t>
            </w:r>
            <w:r w:rsidRPr="00D070A5">
              <w:rPr>
                <w:szCs w:val="24"/>
              </w:rPr>
              <w:t>paslaugų</w:t>
            </w:r>
            <w:r w:rsidRPr="00D070A5">
              <w:rPr>
                <w:kern w:val="2"/>
                <w:szCs w:val="24"/>
              </w:rPr>
              <w:t xml:space="preserve"> kainos iki rinkos kainos, Pirkėjas pasilieka teisę Nenumatytas </w:t>
            </w:r>
            <w:r w:rsidRPr="00D070A5">
              <w:rPr>
                <w:szCs w:val="24"/>
              </w:rPr>
              <w:t>paslaugas</w:t>
            </w:r>
            <w:r w:rsidRPr="00D070A5">
              <w:rPr>
                <w:kern w:val="2"/>
                <w:szCs w:val="24"/>
              </w:rPr>
              <w:t xml:space="preserve"> įsigyti atskiru pirkimu.</w:t>
            </w:r>
          </w:p>
        </w:tc>
      </w:tr>
      <w:tr w:rsidR="00E927A9" w14:paraId="31F77C12" w14:textId="77777777" w:rsidTr="00B05DAB">
        <w:trPr>
          <w:trHeight w:val="300"/>
        </w:trPr>
        <w:tc>
          <w:tcPr>
            <w:tcW w:w="3094" w:type="dxa"/>
            <w:gridSpan w:val="2"/>
          </w:tcPr>
          <w:p w14:paraId="5CB63CAF" w14:textId="77777777" w:rsidR="00E927A9" w:rsidRDefault="00E927A9" w:rsidP="00B05DAB">
            <w:pPr>
              <w:rPr>
                <w:b/>
                <w:kern w:val="2"/>
                <w:szCs w:val="24"/>
              </w:rPr>
            </w:pPr>
            <w:r>
              <w:rPr>
                <w:b/>
                <w:kern w:val="2"/>
                <w:szCs w:val="24"/>
              </w:rPr>
              <w:t>5.5. Atsiskaitymo su Tiekėju terminas ir tvarka</w:t>
            </w:r>
          </w:p>
        </w:tc>
        <w:tc>
          <w:tcPr>
            <w:tcW w:w="6441" w:type="dxa"/>
            <w:gridSpan w:val="2"/>
          </w:tcPr>
          <w:p w14:paraId="52350035" w14:textId="77777777" w:rsidR="00882CB0" w:rsidRDefault="00882CB0" w:rsidP="00882CB0">
            <w:pPr>
              <w:jc w:val="both"/>
              <w:rPr>
                <w:kern w:val="2"/>
                <w:szCs w:val="24"/>
              </w:rPr>
            </w:pPr>
            <w:r>
              <w:rPr>
                <w:kern w:val="2"/>
                <w:szCs w:val="24"/>
              </w:rPr>
              <w:t>Pirkėjas atsiskaito su Tiekėju ne vėliau kaip per 30 (trisdešimt) dienų nuo Sąskaitos gavimo dienos.</w:t>
            </w:r>
          </w:p>
          <w:p w14:paraId="5655C399" w14:textId="77777777" w:rsidR="00882CB0" w:rsidRDefault="00882CB0" w:rsidP="00882CB0">
            <w:pPr>
              <w:jc w:val="both"/>
              <w:rPr>
                <w:kern w:val="2"/>
                <w:szCs w:val="24"/>
              </w:rPr>
            </w:pPr>
          </w:p>
          <w:p w14:paraId="701D5FF7" w14:textId="1C69FABD" w:rsidR="00E927A9" w:rsidRPr="00882CB0" w:rsidRDefault="00882CB0" w:rsidP="00B05DAB">
            <w:pPr>
              <w:rPr>
                <w:kern w:val="2"/>
                <w:szCs w:val="24"/>
              </w:rPr>
            </w:pPr>
            <w:r>
              <w:rPr>
                <w:color w:val="000000"/>
                <w:kern w:val="2"/>
                <w:szCs w:val="24"/>
                <w:shd w:val="clear" w:color="auto" w:fill="FFFFFF"/>
              </w:rPr>
              <w:t>Apmokėjimo sąlygos</w:t>
            </w:r>
            <w:r w:rsidRPr="00B62267">
              <w:rPr>
                <w:kern w:val="2"/>
                <w:szCs w:val="24"/>
                <w:shd w:val="clear" w:color="auto" w:fill="FFFFFF"/>
              </w:rPr>
              <w:t>: įvykdžius užsakymą, mokama už konkretų kiekį / apimtį pagal nustatytus įkainius.</w:t>
            </w:r>
          </w:p>
        </w:tc>
      </w:tr>
      <w:tr w:rsidR="00E927A9" w14:paraId="13EC3D36" w14:textId="77777777" w:rsidTr="00B05DAB">
        <w:trPr>
          <w:trHeight w:val="300"/>
        </w:trPr>
        <w:tc>
          <w:tcPr>
            <w:tcW w:w="3094" w:type="dxa"/>
            <w:gridSpan w:val="2"/>
          </w:tcPr>
          <w:p w14:paraId="7E5F8365" w14:textId="77777777" w:rsidR="00E927A9" w:rsidRDefault="00E927A9" w:rsidP="00B05DAB">
            <w:pPr>
              <w:rPr>
                <w:b/>
                <w:kern w:val="2"/>
                <w:szCs w:val="24"/>
              </w:rPr>
            </w:pPr>
            <w:r>
              <w:rPr>
                <w:b/>
                <w:kern w:val="2"/>
                <w:szCs w:val="24"/>
              </w:rPr>
              <w:t>5.6. Avansas</w:t>
            </w:r>
          </w:p>
        </w:tc>
        <w:tc>
          <w:tcPr>
            <w:tcW w:w="6441" w:type="dxa"/>
            <w:gridSpan w:val="2"/>
          </w:tcPr>
          <w:p w14:paraId="1970B569" w14:textId="17905848" w:rsidR="00E927A9" w:rsidRPr="007D6BD7" w:rsidRDefault="00E927A9" w:rsidP="007D6BD7">
            <w:pPr>
              <w:rPr>
                <w:kern w:val="2"/>
                <w:szCs w:val="24"/>
              </w:rPr>
            </w:pPr>
            <w:r>
              <w:rPr>
                <w:kern w:val="2"/>
                <w:szCs w:val="24"/>
              </w:rPr>
              <w:t>Netaikoma</w:t>
            </w:r>
          </w:p>
        </w:tc>
      </w:tr>
      <w:tr w:rsidR="00E927A9" w14:paraId="67259EA8" w14:textId="77777777" w:rsidTr="00B05DAB">
        <w:trPr>
          <w:trHeight w:val="300"/>
        </w:trPr>
        <w:tc>
          <w:tcPr>
            <w:tcW w:w="3094" w:type="dxa"/>
            <w:gridSpan w:val="2"/>
          </w:tcPr>
          <w:p w14:paraId="68F4FFB4" w14:textId="77777777" w:rsidR="00E927A9" w:rsidRDefault="00E927A9" w:rsidP="00B05DAB">
            <w:pPr>
              <w:rPr>
                <w:b/>
                <w:kern w:val="2"/>
                <w:szCs w:val="24"/>
              </w:rPr>
            </w:pPr>
            <w:r>
              <w:rPr>
                <w:b/>
                <w:kern w:val="2"/>
                <w:szCs w:val="24"/>
              </w:rPr>
              <w:t>5.7. Avanso užtikrinimas</w:t>
            </w:r>
          </w:p>
        </w:tc>
        <w:tc>
          <w:tcPr>
            <w:tcW w:w="6441" w:type="dxa"/>
            <w:gridSpan w:val="2"/>
          </w:tcPr>
          <w:p w14:paraId="5661206B" w14:textId="2D0385ED" w:rsidR="00E927A9" w:rsidRDefault="00E927A9" w:rsidP="00B05DAB">
            <w:pPr>
              <w:rPr>
                <w:kern w:val="2"/>
                <w:szCs w:val="24"/>
              </w:rPr>
            </w:pPr>
            <w:r>
              <w:rPr>
                <w:kern w:val="2"/>
                <w:szCs w:val="24"/>
              </w:rPr>
              <w:t>Netaikoma</w:t>
            </w:r>
          </w:p>
        </w:tc>
      </w:tr>
      <w:tr w:rsidR="00E927A9" w14:paraId="442AD4FD" w14:textId="77777777" w:rsidTr="00B05DAB">
        <w:trPr>
          <w:trHeight w:val="300"/>
        </w:trPr>
        <w:tc>
          <w:tcPr>
            <w:tcW w:w="9535" w:type="dxa"/>
            <w:gridSpan w:val="4"/>
          </w:tcPr>
          <w:p w14:paraId="2944818D" w14:textId="77777777" w:rsidR="00E927A9" w:rsidRDefault="00E927A9" w:rsidP="00B05DAB">
            <w:pPr>
              <w:jc w:val="center"/>
              <w:rPr>
                <w:bCs/>
                <w:kern w:val="2"/>
                <w:szCs w:val="24"/>
              </w:rPr>
            </w:pPr>
            <w:r>
              <w:rPr>
                <w:b/>
                <w:kern w:val="2"/>
                <w:szCs w:val="24"/>
              </w:rPr>
              <w:t>6. PASLAUGŲ KOKYBĖ IR GARANTINIAI ĮSIPAREIGOJIMAI</w:t>
            </w:r>
          </w:p>
        </w:tc>
      </w:tr>
      <w:tr w:rsidR="00E927A9" w14:paraId="5B005B46" w14:textId="77777777" w:rsidTr="00B05DAB">
        <w:trPr>
          <w:trHeight w:val="300"/>
        </w:trPr>
        <w:tc>
          <w:tcPr>
            <w:tcW w:w="3094" w:type="dxa"/>
            <w:gridSpan w:val="2"/>
          </w:tcPr>
          <w:p w14:paraId="3A39D4CA" w14:textId="77777777" w:rsidR="00E927A9" w:rsidRDefault="00E927A9" w:rsidP="00B05DAB">
            <w:pPr>
              <w:rPr>
                <w:b/>
                <w:kern w:val="2"/>
                <w:szCs w:val="24"/>
              </w:rPr>
            </w:pPr>
            <w:r>
              <w:rPr>
                <w:b/>
                <w:kern w:val="2"/>
                <w:szCs w:val="24"/>
              </w:rPr>
              <w:t>6.1. Garantinis terminas</w:t>
            </w:r>
          </w:p>
        </w:tc>
        <w:tc>
          <w:tcPr>
            <w:tcW w:w="6441" w:type="dxa"/>
            <w:gridSpan w:val="2"/>
          </w:tcPr>
          <w:p w14:paraId="638E091C" w14:textId="26417FB3" w:rsidR="00264B3D" w:rsidRPr="0005090A" w:rsidRDefault="00E927A9" w:rsidP="0005090A">
            <w:pPr>
              <w:rPr>
                <w:kern w:val="2"/>
                <w:szCs w:val="24"/>
              </w:rPr>
            </w:pPr>
            <w:r>
              <w:rPr>
                <w:kern w:val="2"/>
                <w:szCs w:val="24"/>
              </w:rPr>
              <w:t>Netaikoma</w:t>
            </w:r>
          </w:p>
        </w:tc>
      </w:tr>
      <w:tr w:rsidR="00E927A9" w14:paraId="5304B389" w14:textId="77777777" w:rsidTr="00B05DAB">
        <w:trPr>
          <w:trHeight w:val="300"/>
        </w:trPr>
        <w:tc>
          <w:tcPr>
            <w:tcW w:w="3094" w:type="dxa"/>
            <w:gridSpan w:val="2"/>
          </w:tcPr>
          <w:p w14:paraId="37BA800B" w14:textId="77777777" w:rsidR="00E927A9" w:rsidRDefault="00E927A9" w:rsidP="00B05DAB">
            <w:pPr>
              <w:rPr>
                <w:b/>
                <w:kern w:val="2"/>
                <w:szCs w:val="24"/>
              </w:rPr>
            </w:pPr>
            <w:r>
              <w:rPr>
                <w:b/>
                <w:szCs w:val="24"/>
              </w:rPr>
              <w:lastRenderedPageBreak/>
              <w:t>6.2. Terminas Paslaugų trūkumams pašalinti</w:t>
            </w:r>
          </w:p>
        </w:tc>
        <w:tc>
          <w:tcPr>
            <w:tcW w:w="6441" w:type="dxa"/>
            <w:gridSpan w:val="2"/>
          </w:tcPr>
          <w:p w14:paraId="08CF0A41" w14:textId="77777777" w:rsidR="00E927A9" w:rsidRDefault="00E927A9" w:rsidP="00B05DAB">
            <w:pPr>
              <w:rPr>
                <w:kern w:val="2"/>
                <w:szCs w:val="24"/>
              </w:rPr>
            </w:pPr>
            <w:r>
              <w:rPr>
                <w:kern w:val="2"/>
                <w:szCs w:val="24"/>
              </w:rPr>
              <w:t>Netaikoma</w:t>
            </w:r>
          </w:p>
          <w:p w14:paraId="2A712E29" w14:textId="2B2C9767" w:rsidR="00E927A9" w:rsidRDefault="00E927A9" w:rsidP="00B05DAB">
            <w:pPr>
              <w:rPr>
                <w:bCs/>
                <w:kern w:val="2"/>
                <w:szCs w:val="24"/>
              </w:rPr>
            </w:pPr>
          </w:p>
        </w:tc>
      </w:tr>
      <w:tr w:rsidR="00E927A9" w14:paraId="6CC1ED4C" w14:textId="77777777" w:rsidTr="00B05DAB">
        <w:trPr>
          <w:trHeight w:val="300"/>
        </w:trPr>
        <w:tc>
          <w:tcPr>
            <w:tcW w:w="3094" w:type="dxa"/>
            <w:gridSpan w:val="2"/>
          </w:tcPr>
          <w:p w14:paraId="76686409" w14:textId="77777777" w:rsidR="00E927A9" w:rsidRDefault="00E927A9" w:rsidP="00B05DAB">
            <w:pPr>
              <w:rPr>
                <w:b/>
                <w:kern w:val="2"/>
                <w:szCs w:val="24"/>
              </w:rPr>
            </w:pPr>
            <w:r>
              <w:rPr>
                <w:b/>
                <w:szCs w:val="24"/>
              </w:rPr>
              <w:t>6.3. Kokybinių kriterijų įgyvendinimo ir tikrinimo tvarka</w:t>
            </w:r>
          </w:p>
        </w:tc>
        <w:tc>
          <w:tcPr>
            <w:tcW w:w="6441" w:type="dxa"/>
            <w:gridSpan w:val="2"/>
          </w:tcPr>
          <w:p w14:paraId="1DD2A23C" w14:textId="72FFCCB0" w:rsidR="00870478" w:rsidRDefault="00E927A9" w:rsidP="00870478">
            <w:pPr>
              <w:rPr>
                <w:bCs/>
                <w:kern w:val="2"/>
                <w:szCs w:val="24"/>
              </w:rPr>
            </w:pPr>
            <w:r>
              <w:rPr>
                <w:kern w:val="2"/>
                <w:szCs w:val="24"/>
              </w:rPr>
              <w:t xml:space="preserve">Netaikoma </w:t>
            </w:r>
          </w:p>
          <w:p w14:paraId="21CDBC6A" w14:textId="68B91AAA" w:rsidR="00E927A9" w:rsidRDefault="00E927A9" w:rsidP="00B05DAB">
            <w:pPr>
              <w:rPr>
                <w:bCs/>
                <w:kern w:val="2"/>
                <w:szCs w:val="24"/>
              </w:rPr>
            </w:pPr>
          </w:p>
        </w:tc>
      </w:tr>
      <w:tr w:rsidR="00E927A9" w14:paraId="70727D4C" w14:textId="77777777" w:rsidTr="00B05DAB">
        <w:trPr>
          <w:trHeight w:val="300"/>
        </w:trPr>
        <w:tc>
          <w:tcPr>
            <w:tcW w:w="9535" w:type="dxa"/>
            <w:gridSpan w:val="4"/>
          </w:tcPr>
          <w:p w14:paraId="66B95EB0" w14:textId="77777777" w:rsidR="00E927A9" w:rsidRDefault="00E927A9" w:rsidP="00B05DAB">
            <w:pPr>
              <w:jc w:val="center"/>
              <w:rPr>
                <w:b/>
                <w:kern w:val="2"/>
                <w:szCs w:val="24"/>
              </w:rPr>
            </w:pPr>
            <w:r>
              <w:rPr>
                <w:b/>
                <w:kern w:val="2"/>
                <w:szCs w:val="24"/>
              </w:rPr>
              <w:t>7. SUTARTIES VYKDYMUI PASITELKIAMI SUBTIEKĖJAI IR (AR) SPECIALISTAI</w:t>
            </w:r>
          </w:p>
        </w:tc>
      </w:tr>
      <w:tr w:rsidR="00E927A9" w14:paraId="2E216CCE" w14:textId="77777777" w:rsidTr="00B05DAB">
        <w:trPr>
          <w:trHeight w:val="300"/>
        </w:trPr>
        <w:tc>
          <w:tcPr>
            <w:tcW w:w="3094" w:type="dxa"/>
            <w:gridSpan w:val="2"/>
          </w:tcPr>
          <w:p w14:paraId="733DB402" w14:textId="77777777" w:rsidR="00E927A9" w:rsidRDefault="00E927A9" w:rsidP="00B05DAB">
            <w:pPr>
              <w:rPr>
                <w:b/>
                <w:bCs/>
                <w:kern w:val="2"/>
                <w:szCs w:val="24"/>
              </w:rPr>
            </w:pPr>
            <w:r>
              <w:rPr>
                <w:b/>
                <w:bCs/>
                <w:kern w:val="2"/>
                <w:szCs w:val="24"/>
              </w:rPr>
              <w:t>7.1. Sutarties vykdymui pasitelkiami subtiekėjai ir (ar) specialistai</w:t>
            </w:r>
          </w:p>
        </w:tc>
        <w:tc>
          <w:tcPr>
            <w:tcW w:w="6441" w:type="dxa"/>
            <w:gridSpan w:val="2"/>
          </w:tcPr>
          <w:p w14:paraId="212FA40B" w14:textId="77777777" w:rsidR="00E927A9" w:rsidRPr="00870478" w:rsidRDefault="00E927A9" w:rsidP="00B05DAB">
            <w:pPr>
              <w:rPr>
                <w:kern w:val="2"/>
                <w:szCs w:val="24"/>
                <w:highlight w:val="lightGray"/>
              </w:rPr>
            </w:pPr>
            <w:r w:rsidRPr="00870478">
              <w:rPr>
                <w:kern w:val="2"/>
                <w:szCs w:val="24"/>
                <w:highlight w:val="lightGray"/>
              </w:rPr>
              <w:t>Sutarties vykdymui subtiekėjai ir (ar) specialistai nepasitelkiami.</w:t>
            </w:r>
          </w:p>
          <w:p w14:paraId="3BB50274" w14:textId="77777777" w:rsidR="00E927A9" w:rsidRPr="00870478" w:rsidRDefault="00E927A9" w:rsidP="00B05DAB">
            <w:pPr>
              <w:rPr>
                <w:kern w:val="2"/>
                <w:szCs w:val="24"/>
                <w:highlight w:val="lightGray"/>
              </w:rPr>
            </w:pPr>
          </w:p>
          <w:p w14:paraId="2A2BE86B" w14:textId="77777777" w:rsidR="00E927A9" w:rsidRPr="00870478" w:rsidRDefault="00E927A9" w:rsidP="00B05DAB">
            <w:pPr>
              <w:rPr>
                <w:color w:val="FF0000"/>
                <w:kern w:val="2"/>
                <w:szCs w:val="24"/>
                <w:highlight w:val="lightGray"/>
              </w:rPr>
            </w:pPr>
            <w:r w:rsidRPr="00870478">
              <w:rPr>
                <w:color w:val="FF0000"/>
                <w:kern w:val="2"/>
                <w:szCs w:val="24"/>
                <w:highlight w:val="lightGray"/>
              </w:rPr>
              <w:t>arba</w:t>
            </w:r>
          </w:p>
          <w:p w14:paraId="71802743" w14:textId="77777777" w:rsidR="00E927A9" w:rsidRPr="00870478" w:rsidRDefault="00E927A9" w:rsidP="00B05DAB">
            <w:pPr>
              <w:rPr>
                <w:kern w:val="2"/>
                <w:szCs w:val="24"/>
                <w:highlight w:val="lightGray"/>
              </w:rPr>
            </w:pPr>
          </w:p>
          <w:p w14:paraId="5C6F1FBD" w14:textId="77777777" w:rsidR="00E927A9" w:rsidRDefault="00E927A9" w:rsidP="00B05DAB">
            <w:pPr>
              <w:rPr>
                <w:b/>
                <w:kern w:val="2"/>
                <w:szCs w:val="24"/>
              </w:rPr>
            </w:pPr>
            <w:r w:rsidRPr="00870478">
              <w:rPr>
                <w:kern w:val="2"/>
                <w:szCs w:val="24"/>
                <w:highlight w:val="lightGray"/>
              </w:rPr>
              <w:t>Sutarties vykdymui pasitelkiami subtiekėjai ir (ar) specialistai yra nurodyti Sutarties priede Nr. [...] „Sutarties vykdymui pasitelkiami subtiekėjai ir (ar) specialistai“</w:t>
            </w:r>
          </w:p>
        </w:tc>
      </w:tr>
      <w:tr w:rsidR="00E927A9" w14:paraId="6BFFB44F" w14:textId="77777777" w:rsidTr="00B05DAB">
        <w:trPr>
          <w:trHeight w:val="300"/>
        </w:trPr>
        <w:tc>
          <w:tcPr>
            <w:tcW w:w="9535" w:type="dxa"/>
            <w:gridSpan w:val="4"/>
          </w:tcPr>
          <w:p w14:paraId="5357D7D4" w14:textId="77777777" w:rsidR="00E927A9" w:rsidRDefault="00E927A9" w:rsidP="00B05DAB">
            <w:pPr>
              <w:jc w:val="center"/>
              <w:rPr>
                <w:b/>
                <w:kern w:val="2"/>
                <w:szCs w:val="24"/>
              </w:rPr>
            </w:pPr>
            <w:r>
              <w:rPr>
                <w:b/>
                <w:kern w:val="2"/>
                <w:szCs w:val="24"/>
              </w:rPr>
              <w:t>8. PRIEVOLIŲ PAGAL SUTARTĮ ĮVYKDYMO UŽTIKRINIMAS</w:t>
            </w:r>
          </w:p>
        </w:tc>
      </w:tr>
      <w:tr w:rsidR="00E927A9" w14:paraId="74DB6534" w14:textId="77777777" w:rsidTr="00B05DAB">
        <w:trPr>
          <w:trHeight w:val="300"/>
        </w:trPr>
        <w:tc>
          <w:tcPr>
            <w:tcW w:w="3094" w:type="dxa"/>
            <w:gridSpan w:val="2"/>
          </w:tcPr>
          <w:p w14:paraId="4BB521CD" w14:textId="77777777" w:rsidR="00E927A9" w:rsidRDefault="00E927A9" w:rsidP="00B05DAB">
            <w:pPr>
              <w:rPr>
                <w:b/>
                <w:kern w:val="2"/>
                <w:szCs w:val="24"/>
              </w:rPr>
            </w:pPr>
            <w:r>
              <w:rPr>
                <w:b/>
                <w:kern w:val="2"/>
                <w:szCs w:val="24"/>
              </w:rPr>
              <w:t>8.1. Prievolių pagal Sutartį įvykdymo užtikrinimas</w:t>
            </w:r>
          </w:p>
        </w:tc>
        <w:tc>
          <w:tcPr>
            <w:tcW w:w="6441" w:type="dxa"/>
            <w:gridSpan w:val="2"/>
          </w:tcPr>
          <w:p w14:paraId="7EDE8CE9" w14:textId="4772ECCF" w:rsidR="00E927A9" w:rsidRDefault="00E927A9" w:rsidP="00B05DAB">
            <w:pPr>
              <w:rPr>
                <w:kern w:val="2"/>
                <w:szCs w:val="24"/>
              </w:rPr>
            </w:pPr>
            <w:r>
              <w:rPr>
                <w:kern w:val="2"/>
                <w:szCs w:val="24"/>
              </w:rPr>
              <w:t>Prievolių pagal Sutartį įvykdymas užtikrinamas:</w:t>
            </w:r>
          </w:p>
          <w:p w14:paraId="3FED86CF" w14:textId="1CAA3B6E" w:rsidR="008D5EDC" w:rsidRDefault="00E927A9" w:rsidP="00B05DAB">
            <w:pPr>
              <w:rPr>
                <w:kern w:val="2"/>
                <w:szCs w:val="24"/>
              </w:rPr>
            </w:pPr>
            <w:r w:rsidRPr="00F0125D">
              <w:rPr>
                <w:kern w:val="2"/>
                <w:szCs w:val="24"/>
              </w:rPr>
              <w:t>Netesybomis (delspinigiais, bauda);</w:t>
            </w:r>
          </w:p>
          <w:p w14:paraId="525FAAC4" w14:textId="77777777" w:rsidR="008D5EDC" w:rsidRPr="008D5EDC" w:rsidRDefault="008D5EDC" w:rsidP="008D5EDC">
            <w:pPr>
              <w:rPr>
                <w:color w:val="000000" w:themeColor="text1"/>
                <w:kern w:val="2"/>
                <w:szCs w:val="24"/>
              </w:rPr>
            </w:pPr>
            <w:r w:rsidRPr="008D5EDC">
              <w:rPr>
                <w:color w:val="000000" w:themeColor="text1"/>
                <w:kern w:val="2"/>
                <w:szCs w:val="24"/>
              </w:rPr>
              <w:t>Pirmo pareikalavimo banko garantija;</w:t>
            </w:r>
          </w:p>
          <w:p w14:paraId="5A226722" w14:textId="7E9254DA" w:rsidR="008D5EDC" w:rsidRPr="008D5EDC" w:rsidRDefault="008D5EDC" w:rsidP="00B05DAB">
            <w:pPr>
              <w:rPr>
                <w:color w:val="000000" w:themeColor="text1"/>
                <w:kern w:val="2"/>
                <w:szCs w:val="24"/>
              </w:rPr>
            </w:pPr>
            <w:r w:rsidRPr="008D5EDC">
              <w:rPr>
                <w:color w:val="000000" w:themeColor="text1"/>
                <w:kern w:val="2"/>
                <w:szCs w:val="24"/>
              </w:rPr>
              <w:t>Draudimo bendrovės laidavimo draudimu</w:t>
            </w:r>
            <w:r>
              <w:rPr>
                <w:color w:val="000000" w:themeColor="text1"/>
                <w:kern w:val="2"/>
                <w:szCs w:val="24"/>
              </w:rPr>
              <w:t>.</w:t>
            </w:r>
          </w:p>
        </w:tc>
      </w:tr>
      <w:tr w:rsidR="00E927A9" w14:paraId="36E52803" w14:textId="77777777" w:rsidTr="00B05DAB">
        <w:trPr>
          <w:trHeight w:val="300"/>
        </w:trPr>
        <w:tc>
          <w:tcPr>
            <w:tcW w:w="3094" w:type="dxa"/>
            <w:gridSpan w:val="2"/>
          </w:tcPr>
          <w:p w14:paraId="1FC684A3" w14:textId="77777777" w:rsidR="00E927A9" w:rsidRDefault="00E927A9" w:rsidP="00B05DAB">
            <w:pPr>
              <w:rPr>
                <w:b/>
                <w:kern w:val="2"/>
                <w:szCs w:val="24"/>
              </w:rPr>
            </w:pPr>
            <w:r>
              <w:rPr>
                <w:b/>
                <w:kern w:val="2"/>
                <w:szCs w:val="24"/>
              </w:rPr>
              <w:t>8.2 Sutarties įvykdymo užtikrinimo galiojimo terminas</w:t>
            </w:r>
          </w:p>
        </w:tc>
        <w:tc>
          <w:tcPr>
            <w:tcW w:w="6441" w:type="dxa"/>
            <w:gridSpan w:val="2"/>
          </w:tcPr>
          <w:p w14:paraId="7B8FBB1F" w14:textId="67372A7A" w:rsidR="00E927A9" w:rsidRDefault="00F0125D" w:rsidP="00710BA3">
            <w:pPr>
              <w:jc w:val="both"/>
              <w:rPr>
                <w:kern w:val="2"/>
                <w:szCs w:val="24"/>
              </w:rPr>
            </w:pPr>
            <w:r>
              <w:rPr>
                <w:bCs/>
                <w:kern w:val="2"/>
                <w:szCs w:val="24"/>
              </w:rPr>
              <w:t xml:space="preserve">Sutarties įvykdymo užtikrinimo galiojimo terminas turi būti ne trumpesnis nei Tiekėjo </w:t>
            </w:r>
            <w:r>
              <w:rPr>
                <w:kern w:val="2"/>
                <w:szCs w:val="24"/>
              </w:rPr>
              <w:t>prievolių įvykdymo terminas</w:t>
            </w:r>
            <w:r>
              <w:rPr>
                <w:kern w:val="2"/>
                <w:szCs w:val="24"/>
              </w:rPr>
              <w:t>.</w:t>
            </w:r>
          </w:p>
          <w:p w14:paraId="2363634C" w14:textId="393B275C" w:rsidR="00E927A9" w:rsidRDefault="00E927A9" w:rsidP="00B05DAB">
            <w:pPr>
              <w:rPr>
                <w:kern w:val="2"/>
                <w:szCs w:val="24"/>
              </w:rPr>
            </w:pPr>
          </w:p>
        </w:tc>
      </w:tr>
      <w:tr w:rsidR="00E927A9" w14:paraId="7C8C205D" w14:textId="77777777" w:rsidTr="00B05DAB">
        <w:trPr>
          <w:trHeight w:val="300"/>
        </w:trPr>
        <w:tc>
          <w:tcPr>
            <w:tcW w:w="3094" w:type="dxa"/>
            <w:gridSpan w:val="2"/>
          </w:tcPr>
          <w:p w14:paraId="103CC6EC" w14:textId="77777777" w:rsidR="00E927A9" w:rsidRDefault="00E927A9" w:rsidP="00B05DAB">
            <w:pPr>
              <w:rPr>
                <w:b/>
                <w:kern w:val="2"/>
                <w:szCs w:val="24"/>
              </w:rPr>
            </w:pPr>
            <w:r>
              <w:rPr>
                <w:b/>
                <w:kern w:val="2"/>
                <w:szCs w:val="24"/>
              </w:rPr>
              <w:t>8.3. Sutarties įvykdymo užtikrinimo pateikimas</w:t>
            </w:r>
          </w:p>
        </w:tc>
        <w:tc>
          <w:tcPr>
            <w:tcW w:w="6441" w:type="dxa"/>
            <w:gridSpan w:val="2"/>
          </w:tcPr>
          <w:p w14:paraId="571FDDC8" w14:textId="4E74E6CC" w:rsidR="00E927A9" w:rsidRPr="00F0125D" w:rsidRDefault="00F0125D" w:rsidP="00F0125D">
            <w:pPr>
              <w:jc w:val="both"/>
              <w:rPr>
                <w:color w:val="000000"/>
                <w:kern w:val="2"/>
                <w:szCs w:val="24"/>
                <w:shd w:val="clear" w:color="auto" w:fill="FFFFFF"/>
              </w:rPr>
            </w:pPr>
            <w:r>
              <w:rPr>
                <w:color w:val="000000"/>
                <w:kern w:val="2"/>
                <w:szCs w:val="24"/>
                <w:shd w:val="clear" w:color="auto" w:fill="FFFFFF"/>
              </w:rPr>
              <w:t xml:space="preserve">Tiekėjas ne vėliau kaip </w:t>
            </w:r>
            <w:r w:rsidRPr="00F0125D">
              <w:rPr>
                <w:color w:val="000000" w:themeColor="text1"/>
                <w:kern w:val="2"/>
                <w:szCs w:val="24"/>
                <w:shd w:val="clear" w:color="auto" w:fill="FFFFFF"/>
              </w:rPr>
              <w:t xml:space="preserve">per 10 (dešimt) darbo dienų nuo Sutarties pasirašymo dienos turi pateikti Pirkėjui </w:t>
            </w:r>
            <w:r w:rsidRPr="00F0125D">
              <w:rPr>
                <w:color w:val="000000" w:themeColor="text1"/>
                <w:kern w:val="2"/>
                <w:szCs w:val="24"/>
                <w:shd w:val="clear" w:color="auto" w:fill="FFFFFF"/>
              </w:rPr>
              <w:t xml:space="preserve">5 (penkių) proc. nuo Pradinės Sutarties vertės, nurodytos Specialiųjų sąlygų 5.2 punkte, </w:t>
            </w:r>
            <w:r w:rsidRPr="00F0125D">
              <w:rPr>
                <w:color w:val="000000" w:themeColor="text1"/>
                <w:kern w:val="2"/>
                <w:szCs w:val="24"/>
                <w:shd w:val="clear" w:color="auto" w:fill="FFFFFF"/>
              </w:rPr>
              <w:t xml:space="preserve">pirmo pareikalavimo banko garantiją arba draudimo bendrovės laidavimo draudimo raštą, atitinkančius Bendrųjų sąlygų 10 skyriaus reikalavimus. Esant poreikiui, gavus Tiekėjo prašymą, šis terminas gali būti pratęstas </w:t>
            </w:r>
            <w:r>
              <w:rPr>
                <w:color w:val="000000"/>
                <w:kern w:val="2"/>
                <w:szCs w:val="24"/>
                <w:shd w:val="clear" w:color="auto" w:fill="FFFFFF"/>
              </w:rPr>
              <w:t>Šalių suderintam terminui.</w:t>
            </w:r>
          </w:p>
        </w:tc>
      </w:tr>
      <w:tr w:rsidR="00E927A9" w14:paraId="0EC4C98F" w14:textId="77777777" w:rsidTr="00B05DAB">
        <w:trPr>
          <w:trHeight w:val="300"/>
        </w:trPr>
        <w:tc>
          <w:tcPr>
            <w:tcW w:w="9535" w:type="dxa"/>
            <w:gridSpan w:val="4"/>
          </w:tcPr>
          <w:p w14:paraId="26C28067" w14:textId="77777777" w:rsidR="00E927A9" w:rsidRDefault="00E927A9" w:rsidP="00B05DAB">
            <w:pPr>
              <w:jc w:val="center"/>
              <w:rPr>
                <w:bCs/>
                <w:kern w:val="2"/>
                <w:szCs w:val="24"/>
              </w:rPr>
            </w:pPr>
            <w:r>
              <w:rPr>
                <w:b/>
                <w:kern w:val="2"/>
                <w:szCs w:val="24"/>
              </w:rPr>
              <w:t>9. ŠALIŲ ATSAKOMYBĖ</w:t>
            </w:r>
          </w:p>
        </w:tc>
      </w:tr>
      <w:tr w:rsidR="00E927A9" w14:paraId="29748141" w14:textId="77777777" w:rsidTr="00B05DAB">
        <w:trPr>
          <w:trHeight w:val="300"/>
        </w:trPr>
        <w:tc>
          <w:tcPr>
            <w:tcW w:w="3094" w:type="dxa"/>
            <w:gridSpan w:val="2"/>
          </w:tcPr>
          <w:p w14:paraId="2E753A22" w14:textId="77777777" w:rsidR="00E927A9" w:rsidRDefault="00E927A9" w:rsidP="00B05DAB">
            <w:pPr>
              <w:rPr>
                <w:b/>
                <w:kern w:val="2"/>
                <w:szCs w:val="24"/>
              </w:rPr>
            </w:pPr>
            <w:r>
              <w:rPr>
                <w:b/>
                <w:kern w:val="2"/>
                <w:szCs w:val="24"/>
              </w:rPr>
              <w:t>9.1. Pirkėjui taikomos netesybos už mokėjimų pagal Sutartį vėlavimą</w:t>
            </w:r>
          </w:p>
        </w:tc>
        <w:tc>
          <w:tcPr>
            <w:tcW w:w="6441" w:type="dxa"/>
            <w:gridSpan w:val="2"/>
          </w:tcPr>
          <w:p w14:paraId="142D5076" w14:textId="3F14407B" w:rsidR="00E927A9" w:rsidRPr="00561F0F" w:rsidRDefault="00E927A9" w:rsidP="00561F0F">
            <w:pPr>
              <w:jc w:val="both"/>
              <w:rPr>
                <w:bCs/>
                <w:color w:val="FF0000"/>
                <w:kern w:val="2"/>
                <w:szCs w:val="24"/>
              </w:rPr>
            </w:pPr>
            <w:r>
              <w:rPr>
                <w:bCs/>
                <w:color w:val="000000"/>
                <w:kern w:val="2"/>
                <w:szCs w:val="24"/>
              </w:rPr>
              <w:t xml:space="preserve">Jei Pirkėjas, gavęs </w:t>
            </w:r>
            <w:r w:rsidRPr="00561F0F">
              <w:rPr>
                <w:bCs/>
                <w:kern w:val="2"/>
                <w:szCs w:val="24"/>
              </w:rPr>
              <w:t>tinkamai pateiktą ir užpildytą Sąskaitą, uždelsia atsiskaityti už tinkamai Tiekėjo suteiktas kokybiškas Paslaugas per Sutartyje nurodytą terminą, Tiekėjas nuo kitos nei nustatytas terminas dienos skaičiuoja Pirkėjui 0,0</w:t>
            </w:r>
            <w:r w:rsidR="00561F0F" w:rsidRPr="00561F0F">
              <w:rPr>
                <w:bCs/>
                <w:kern w:val="2"/>
                <w:szCs w:val="24"/>
              </w:rPr>
              <w:t>3</w:t>
            </w:r>
            <w:r w:rsidRPr="00561F0F">
              <w:rPr>
                <w:bCs/>
                <w:kern w:val="2"/>
                <w:szCs w:val="24"/>
              </w:rPr>
              <w:t xml:space="preserve"> (</w:t>
            </w:r>
            <w:r w:rsidR="00561F0F" w:rsidRPr="00561F0F">
              <w:rPr>
                <w:bCs/>
                <w:kern w:val="2"/>
                <w:szCs w:val="24"/>
              </w:rPr>
              <w:t>trys</w:t>
            </w:r>
            <w:r w:rsidRPr="00561F0F">
              <w:rPr>
                <w:bCs/>
                <w:kern w:val="2"/>
                <w:szCs w:val="24"/>
              </w:rPr>
              <w:t xml:space="preserve"> šimtosios) procento dydžio delspinigius nuo neapmokėtos sumos be PVM už kiekvieną vėlavimo dieną</w:t>
            </w:r>
            <w:r w:rsidR="00561F0F" w:rsidRPr="00561F0F">
              <w:rPr>
                <w:bCs/>
                <w:kern w:val="2"/>
                <w:szCs w:val="24"/>
              </w:rPr>
              <w:t>.</w:t>
            </w:r>
          </w:p>
        </w:tc>
      </w:tr>
      <w:tr w:rsidR="00E927A9" w14:paraId="197072DC" w14:textId="77777777" w:rsidTr="00B05DAB">
        <w:trPr>
          <w:trHeight w:val="300"/>
        </w:trPr>
        <w:tc>
          <w:tcPr>
            <w:tcW w:w="3094" w:type="dxa"/>
            <w:gridSpan w:val="2"/>
          </w:tcPr>
          <w:p w14:paraId="758F71E7" w14:textId="77777777" w:rsidR="00E927A9" w:rsidRDefault="00E927A9" w:rsidP="00B05DAB">
            <w:pPr>
              <w:rPr>
                <w:b/>
                <w:kern w:val="2"/>
                <w:szCs w:val="24"/>
              </w:rPr>
            </w:pPr>
            <w:r>
              <w:rPr>
                <w:b/>
                <w:szCs w:val="24"/>
              </w:rPr>
              <w:t>9.2. Tiekėjui taikomos netesybos</w:t>
            </w:r>
          </w:p>
        </w:tc>
        <w:tc>
          <w:tcPr>
            <w:tcW w:w="6441" w:type="dxa"/>
            <w:gridSpan w:val="2"/>
          </w:tcPr>
          <w:p w14:paraId="1B119C36" w14:textId="34FFB5DC" w:rsidR="00E927A9" w:rsidRPr="008640AC" w:rsidRDefault="00E927A9" w:rsidP="008640AC">
            <w:pPr>
              <w:jc w:val="both"/>
            </w:pPr>
            <w:r>
              <w:rPr>
                <w:color w:val="000000"/>
                <w:szCs w:val="24"/>
                <w:lang w:val="lt"/>
              </w:rPr>
              <w:t xml:space="preserve">9.2.1. Jeigu Tiekėjas vėluoja suteikti </w:t>
            </w:r>
            <w:r w:rsidRPr="008640AC">
              <w:rPr>
                <w:szCs w:val="24"/>
                <w:lang w:val="lt"/>
              </w:rPr>
              <w:t>Paslaugas arba nevykdo kitų sutartinių įsipareigojimų, Pirkėjas nuo kitos nei nustatytas terminas dienos Tiekėjui skaičiuoja 0,0</w:t>
            </w:r>
            <w:r w:rsidR="00561F0F" w:rsidRPr="008640AC">
              <w:rPr>
                <w:szCs w:val="24"/>
                <w:lang w:val="lt"/>
              </w:rPr>
              <w:t>3</w:t>
            </w:r>
            <w:r w:rsidRPr="008640AC">
              <w:rPr>
                <w:szCs w:val="24"/>
                <w:lang w:val="lt"/>
              </w:rPr>
              <w:t xml:space="preserve"> (</w:t>
            </w:r>
            <w:r w:rsidR="00561F0F" w:rsidRPr="008640AC">
              <w:rPr>
                <w:szCs w:val="24"/>
                <w:lang w:val="lt"/>
              </w:rPr>
              <w:t>trys</w:t>
            </w:r>
            <w:r w:rsidRPr="008640AC">
              <w:rPr>
                <w:szCs w:val="24"/>
                <w:lang w:val="lt"/>
              </w:rPr>
              <w:t xml:space="preserve"> šimtosios) procento</w:t>
            </w:r>
            <w:r w:rsidR="00561F0F" w:rsidRPr="008640AC">
              <w:rPr>
                <w:szCs w:val="24"/>
                <w:lang w:val="lt"/>
              </w:rPr>
              <w:t xml:space="preserve"> </w:t>
            </w:r>
            <w:r w:rsidRPr="008640AC">
              <w:rPr>
                <w:szCs w:val="24"/>
                <w:lang w:val="lt"/>
              </w:rPr>
              <w:t>dydžio delspinigius už kiekvieną uždelstą dieną nuo laiku nesuteiktų Paslaugų ar kitų sutartinių įsipareigojimų nevykdymo kainos be PVM.</w:t>
            </w:r>
          </w:p>
          <w:p w14:paraId="0DA28FAC" w14:textId="60ADA4A8" w:rsidR="00E927A9" w:rsidRPr="008640AC" w:rsidRDefault="00E927A9" w:rsidP="008640AC">
            <w:pPr>
              <w:jc w:val="both"/>
              <w:rPr>
                <w:szCs w:val="24"/>
              </w:rPr>
            </w:pPr>
            <w:r w:rsidRPr="008640AC">
              <w:rPr>
                <w:szCs w:val="24"/>
                <w:lang w:val="lt"/>
              </w:rPr>
              <w:t>9.2.2. Jeigu Tiekėjas vėluoja grąžinti dėl Tiekėjui mokėtinos sumos sumažinimo susidariusią permoką pagal Bendrųjų sąlygų 7.4.1.2 papunktį, Pirkėjas nuo kitos nei nustatytas terminas dienos Tiekėjui skaičiuoja 0,0</w:t>
            </w:r>
            <w:r w:rsidR="008640AC" w:rsidRPr="008640AC">
              <w:rPr>
                <w:szCs w:val="24"/>
                <w:lang w:val="lt"/>
              </w:rPr>
              <w:t>3</w:t>
            </w:r>
            <w:r w:rsidRPr="008640AC">
              <w:rPr>
                <w:szCs w:val="24"/>
                <w:lang w:val="lt"/>
              </w:rPr>
              <w:t xml:space="preserve"> (</w:t>
            </w:r>
            <w:r w:rsidR="008640AC" w:rsidRPr="008640AC">
              <w:rPr>
                <w:szCs w:val="24"/>
                <w:lang w:val="lt"/>
              </w:rPr>
              <w:t>tris</w:t>
            </w:r>
            <w:r w:rsidRPr="008640AC">
              <w:rPr>
                <w:szCs w:val="24"/>
                <w:lang w:val="lt"/>
              </w:rPr>
              <w:t xml:space="preserve"> šimt</w:t>
            </w:r>
            <w:r w:rsidR="008640AC" w:rsidRPr="008640AC">
              <w:rPr>
                <w:szCs w:val="24"/>
                <w:lang w:val="lt"/>
              </w:rPr>
              <w:t>ąsias</w:t>
            </w:r>
            <w:r w:rsidRPr="008640AC">
              <w:rPr>
                <w:szCs w:val="24"/>
                <w:lang w:val="lt"/>
              </w:rPr>
              <w:t xml:space="preserve">) procento dydžio </w:t>
            </w:r>
            <w:r w:rsidRPr="008640AC">
              <w:rPr>
                <w:szCs w:val="24"/>
                <w:lang w:val="lt"/>
              </w:rPr>
              <w:lastRenderedPageBreak/>
              <w:t>delspinigius už kiekvieną uždelstą dieną nuo laiku negrąžintos permokos kainos be PVM.</w:t>
            </w:r>
          </w:p>
          <w:p w14:paraId="306E7AF9" w14:textId="3C3446F0" w:rsidR="00E927A9" w:rsidRDefault="00E927A9" w:rsidP="008640AC">
            <w:pPr>
              <w:jc w:val="both"/>
            </w:pPr>
            <w:r w:rsidRPr="008640AC">
              <w:rPr>
                <w:kern w:val="2"/>
              </w:rPr>
              <w:t xml:space="preserve">9.2.3. Tiekėjas privalo sumokėti Pirkėjui netesybas per </w:t>
            </w:r>
            <w:r w:rsidR="008640AC" w:rsidRPr="008640AC">
              <w:rPr>
                <w:kern w:val="2"/>
              </w:rPr>
              <w:t>10 (dešimt) darbo</w:t>
            </w:r>
            <w:r w:rsidRPr="008640AC">
              <w:rPr>
                <w:bCs/>
                <w:kern w:val="2"/>
                <w:szCs w:val="24"/>
              </w:rPr>
              <w:t xml:space="preserve"> </w:t>
            </w:r>
            <w:r w:rsidRPr="008640AC">
              <w:rPr>
                <w:kern w:val="2"/>
              </w:rPr>
              <w:t xml:space="preserve">dienų nuo Pirkėjo pareikalavimo, jeigu netesybų </w:t>
            </w:r>
            <w:r>
              <w:rPr>
                <w:color w:val="000000"/>
                <w:kern w:val="2"/>
              </w:rPr>
              <w:t xml:space="preserve">suma nėra </w:t>
            </w:r>
            <w:r>
              <w:t>išskaitoma iš Tiekėjui mokėtinos sumos.</w:t>
            </w:r>
          </w:p>
        </w:tc>
      </w:tr>
      <w:tr w:rsidR="00E927A9" w14:paraId="63553226" w14:textId="77777777" w:rsidTr="00B05DAB">
        <w:trPr>
          <w:trHeight w:val="300"/>
        </w:trPr>
        <w:tc>
          <w:tcPr>
            <w:tcW w:w="3094" w:type="dxa"/>
            <w:gridSpan w:val="2"/>
          </w:tcPr>
          <w:p w14:paraId="09F31194" w14:textId="77777777" w:rsidR="00E927A9" w:rsidRPr="00710BA3" w:rsidRDefault="00E927A9" w:rsidP="00B05DAB">
            <w:pPr>
              <w:rPr>
                <w:b/>
                <w:kern w:val="2"/>
                <w:szCs w:val="24"/>
              </w:rPr>
            </w:pPr>
            <w:r w:rsidRPr="00710BA3">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FA26F34" w14:textId="2E706F67" w:rsidR="0086617F" w:rsidRPr="00710BA3" w:rsidRDefault="00E927A9" w:rsidP="00AB25C4">
            <w:pPr>
              <w:jc w:val="both"/>
              <w:rPr>
                <w:bCs/>
                <w:kern w:val="2"/>
                <w:szCs w:val="24"/>
              </w:rPr>
            </w:pPr>
            <w:r w:rsidRPr="00710BA3">
              <w:rPr>
                <w:bCs/>
                <w:kern w:val="2"/>
                <w:szCs w:val="24"/>
              </w:rPr>
              <w:t xml:space="preserve">9.3.1. Nutraukus Sutartį dėl esminio Sutarties pažeidimo, nustatyto Sutarties Specialiosiose sąlygose, </w:t>
            </w:r>
            <w:r w:rsidR="000E0A4F" w:rsidRPr="00710BA3">
              <w:rPr>
                <w:bCs/>
                <w:szCs w:val="24"/>
              </w:rPr>
              <w:t xml:space="preserve">mokama </w:t>
            </w:r>
            <w:r w:rsidR="000E0A4F" w:rsidRPr="00710BA3">
              <w:rPr>
                <w:bCs/>
                <w:kern w:val="2"/>
                <w:szCs w:val="24"/>
              </w:rPr>
              <w:t>5 (penkių) procentų dydžio bauda nuo Pradinės Sutarties vertės, nurodytos Specialiųjų sąlygų 5.2 punkte</w:t>
            </w:r>
            <w:r w:rsidR="000E0A4F" w:rsidRPr="00710BA3">
              <w:rPr>
                <w:bCs/>
                <w:kern w:val="2"/>
                <w:szCs w:val="24"/>
              </w:rPr>
              <w:t xml:space="preserve"> (Tiekėjo atveju – </w:t>
            </w:r>
            <w:r w:rsidR="0086617F" w:rsidRPr="00710BA3">
              <w:rPr>
                <w:bCs/>
                <w:kern w:val="2"/>
                <w:szCs w:val="24"/>
              </w:rPr>
              <w:t xml:space="preserve">Pirkėjas </w:t>
            </w:r>
            <w:r w:rsidR="0086617F" w:rsidRPr="00710BA3">
              <w:t>gali pasinaudoti Sutarties įvykdymo užtikrinimu</w:t>
            </w:r>
            <w:r w:rsidR="0086617F" w:rsidRPr="00710BA3">
              <w:t xml:space="preserve"> (Specialiųjų sąlygų 8 skyrius ir Bendrųjų sąlygų 10 skyrius). </w:t>
            </w:r>
          </w:p>
          <w:p w14:paraId="12806952" w14:textId="05B25C34" w:rsidR="0086617F" w:rsidRPr="00710BA3" w:rsidRDefault="00E927A9" w:rsidP="00AB25C4">
            <w:pPr>
              <w:jc w:val="both"/>
              <w:rPr>
                <w:bCs/>
                <w:kern w:val="2"/>
                <w:szCs w:val="24"/>
              </w:rPr>
            </w:pPr>
            <w:r w:rsidRPr="00710BA3">
              <w:rPr>
                <w:bCs/>
                <w:szCs w:val="24"/>
              </w:rPr>
              <w:t xml:space="preserve">9.3.2. Nepagrįstai nutraukus Sutarties vykdymą ne Sutartyje nustatyta tvarka, mokama </w:t>
            </w:r>
            <w:r w:rsidR="00AB25C4" w:rsidRPr="00710BA3">
              <w:rPr>
                <w:bCs/>
                <w:kern w:val="2"/>
                <w:szCs w:val="24"/>
              </w:rPr>
              <w:t xml:space="preserve">5 (penkių) </w:t>
            </w:r>
            <w:r w:rsidRPr="00710BA3">
              <w:rPr>
                <w:bCs/>
                <w:kern w:val="2"/>
                <w:szCs w:val="24"/>
              </w:rPr>
              <w:t>procentų dydžio bauda nuo Pradinės Sutarties vertės, nurodytos Specialiųjų sąlygų 5.2 punkte</w:t>
            </w:r>
            <w:r w:rsidR="000E0A4F" w:rsidRPr="00710BA3">
              <w:rPr>
                <w:bCs/>
                <w:kern w:val="2"/>
                <w:szCs w:val="24"/>
              </w:rPr>
              <w:t xml:space="preserve"> (T</w:t>
            </w:r>
            <w:r w:rsidR="000E0A4F" w:rsidRPr="00710BA3">
              <w:rPr>
                <w:bCs/>
                <w:kern w:val="2"/>
                <w:szCs w:val="24"/>
              </w:rPr>
              <w:t xml:space="preserve">iekėjo atveju – Pirkėjas </w:t>
            </w:r>
            <w:r w:rsidR="000E0A4F" w:rsidRPr="00710BA3">
              <w:t>gali pasinaudoti Sutarties įvykdymo užtikrinimu (Specialiųjų sąlygų 8 skyrius ir Bendrųjų sąlygų 10 skyrius</w:t>
            </w:r>
          </w:p>
        </w:tc>
      </w:tr>
      <w:tr w:rsidR="00E927A9" w14:paraId="62C09692" w14:textId="77777777" w:rsidTr="00B05DAB">
        <w:trPr>
          <w:trHeight w:val="300"/>
        </w:trPr>
        <w:tc>
          <w:tcPr>
            <w:tcW w:w="3094" w:type="dxa"/>
            <w:gridSpan w:val="2"/>
          </w:tcPr>
          <w:p w14:paraId="5671C0F5" w14:textId="77777777" w:rsidR="00E927A9" w:rsidRDefault="00E927A9" w:rsidP="00B05D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5045915" w14:textId="77777777" w:rsidR="00E927A9" w:rsidRDefault="00E927A9" w:rsidP="00B05DAB">
            <w:pPr>
              <w:rPr>
                <w:bCs/>
                <w:color w:val="000000"/>
                <w:kern w:val="2"/>
                <w:szCs w:val="24"/>
              </w:rPr>
            </w:pPr>
            <w:r w:rsidRPr="008D5EDC">
              <w:rPr>
                <w:bCs/>
                <w:color w:val="000000"/>
                <w:kern w:val="2"/>
                <w:szCs w:val="24"/>
              </w:rPr>
              <w:t>Netaikoma</w:t>
            </w:r>
          </w:p>
          <w:p w14:paraId="72DA71E9" w14:textId="77777777" w:rsidR="00E927A9" w:rsidRDefault="00E927A9" w:rsidP="00B05DAB">
            <w:pPr>
              <w:rPr>
                <w:bCs/>
                <w:kern w:val="2"/>
                <w:szCs w:val="24"/>
              </w:rPr>
            </w:pPr>
          </w:p>
          <w:p w14:paraId="7580A180" w14:textId="7C206EBF" w:rsidR="00E927A9" w:rsidRDefault="00E927A9" w:rsidP="00B05DAB">
            <w:pPr>
              <w:rPr>
                <w:bCs/>
                <w:kern w:val="2"/>
                <w:szCs w:val="24"/>
              </w:rPr>
            </w:pPr>
          </w:p>
        </w:tc>
      </w:tr>
      <w:tr w:rsidR="00E927A9" w14:paraId="642C2631" w14:textId="77777777" w:rsidTr="00B05DAB">
        <w:trPr>
          <w:trHeight w:val="300"/>
        </w:trPr>
        <w:tc>
          <w:tcPr>
            <w:tcW w:w="3094" w:type="dxa"/>
            <w:gridSpan w:val="2"/>
          </w:tcPr>
          <w:p w14:paraId="115D4E9C" w14:textId="77777777" w:rsidR="00E927A9" w:rsidRDefault="00E927A9" w:rsidP="00B05DAB">
            <w:pPr>
              <w:rPr>
                <w:b/>
                <w:kern w:val="2"/>
                <w:szCs w:val="24"/>
              </w:rPr>
            </w:pPr>
            <w:r>
              <w:rPr>
                <w:b/>
                <w:kern w:val="2"/>
                <w:szCs w:val="24"/>
              </w:rPr>
              <w:t>9.5</w:t>
            </w:r>
            <w:r w:rsidRPr="00957C22">
              <w:rPr>
                <w:b/>
                <w:kern w:val="2"/>
                <w:szCs w:val="24"/>
              </w:rPr>
              <w:t>. Tiekėjui taikomos baudos dėl aplinkosauginių ir (arba) socialinių kriterijų</w:t>
            </w:r>
            <w:r>
              <w:rPr>
                <w:b/>
                <w:kern w:val="2"/>
                <w:szCs w:val="24"/>
              </w:rPr>
              <w:t xml:space="preserve"> nesilaikymo</w:t>
            </w:r>
          </w:p>
        </w:tc>
        <w:tc>
          <w:tcPr>
            <w:tcW w:w="6441" w:type="dxa"/>
            <w:gridSpan w:val="2"/>
          </w:tcPr>
          <w:p w14:paraId="439D7BE8" w14:textId="77777777" w:rsidR="00E927A9" w:rsidRDefault="00E927A9" w:rsidP="00332F84">
            <w:pPr>
              <w:jc w:val="both"/>
              <w:rPr>
                <w:bCs/>
                <w:color w:val="000000"/>
                <w:kern w:val="2"/>
                <w:szCs w:val="24"/>
              </w:rPr>
            </w:pPr>
            <w:r>
              <w:rPr>
                <w:bCs/>
                <w:color w:val="000000"/>
                <w:kern w:val="2"/>
                <w:szCs w:val="24"/>
              </w:rPr>
              <w:t>Netaikoma</w:t>
            </w:r>
          </w:p>
          <w:p w14:paraId="0BA746D4" w14:textId="77777777" w:rsidR="00E927A9" w:rsidRDefault="00E927A9" w:rsidP="00332F84">
            <w:pPr>
              <w:jc w:val="both"/>
              <w:rPr>
                <w:bCs/>
                <w:kern w:val="2"/>
                <w:szCs w:val="24"/>
              </w:rPr>
            </w:pPr>
          </w:p>
          <w:p w14:paraId="25706700" w14:textId="35D342D3" w:rsidR="00E927A9" w:rsidRDefault="00E927A9" w:rsidP="00332F84">
            <w:pPr>
              <w:jc w:val="both"/>
              <w:rPr>
                <w:bCs/>
                <w:color w:val="4472C4"/>
                <w:kern w:val="2"/>
                <w:szCs w:val="24"/>
              </w:rPr>
            </w:pPr>
          </w:p>
        </w:tc>
      </w:tr>
      <w:tr w:rsidR="00E927A9" w14:paraId="59E3F4BB" w14:textId="77777777" w:rsidTr="00B05DAB">
        <w:trPr>
          <w:trHeight w:val="300"/>
        </w:trPr>
        <w:tc>
          <w:tcPr>
            <w:tcW w:w="3094" w:type="dxa"/>
            <w:gridSpan w:val="2"/>
          </w:tcPr>
          <w:p w14:paraId="0CC212AD" w14:textId="77777777" w:rsidR="00E927A9" w:rsidRDefault="00E927A9" w:rsidP="00B05DAB">
            <w:pPr>
              <w:rPr>
                <w:b/>
                <w:kern w:val="2"/>
                <w:szCs w:val="24"/>
              </w:rPr>
            </w:pPr>
            <w:r>
              <w:rPr>
                <w:b/>
                <w:kern w:val="2"/>
                <w:szCs w:val="24"/>
              </w:rPr>
              <w:t>9.6. Tiekėjui / Pirkėjui taikoma bauda dėl konfidencialumo reikalavimų nesilaikymo</w:t>
            </w:r>
          </w:p>
        </w:tc>
        <w:tc>
          <w:tcPr>
            <w:tcW w:w="6441" w:type="dxa"/>
            <w:gridSpan w:val="2"/>
          </w:tcPr>
          <w:p w14:paraId="0C532768" w14:textId="77777777" w:rsidR="00E927A9" w:rsidRDefault="00E927A9" w:rsidP="00B05DAB">
            <w:pPr>
              <w:rPr>
                <w:bCs/>
                <w:kern w:val="2"/>
                <w:szCs w:val="24"/>
              </w:rPr>
            </w:pPr>
            <w:r>
              <w:rPr>
                <w:bCs/>
                <w:kern w:val="2"/>
                <w:szCs w:val="24"/>
              </w:rPr>
              <w:t>Netaikoma</w:t>
            </w:r>
          </w:p>
          <w:p w14:paraId="6D1B68DE" w14:textId="77777777" w:rsidR="00E927A9" w:rsidRDefault="00E927A9" w:rsidP="00B05DAB">
            <w:pPr>
              <w:rPr>
                <w:bCs/>
                <w:kern w:val="2"/>
                <w:szCs w:val="24"/>
              </w:rPr>
            </w:pPr>
          </w:p>
          <w:p w14:paraId="05D1BA47" w14:textId="22F5C0B0" w:rsidR="00E927A9" w:rsidRDefault="00E927A9" w:rsidP="00B05DAB">
            <w:pPr>
              <w:rPr>
                <w:bCs/>
                <w:color w:val="4472C4"/>
                <w:kern w:val="2"/>
                <w:szCs w:val="24"/>
              </w:rPr>
            </w:pPr>
          </w:p>
        </w:tc>
      </w:tr>
      <w:tr w:rsidR="00E927A9" w14:paraId="4D55DF41" w14:textId="77777777" w:rsidTr="00B05DAB">
        <w:trPr>
          <w:trHeight w:val="300"/>
        </w:trPr>
        <w:tc>
          <w:tcPr>
            <w:tcW w:w="3094" w:type="dxa"/>
            <w:gridSpan w:val="2"/>
          </w:tcPr>
          <w:p w14:paraId="193099F4" w14:textId="77777777" w:rsidR="00E927A9" w:rsidRDefault="00E927A9" w:rsidP="00B05DAB">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88EEE51" w14:textId="3FE3CE4A" w:rsidR="007063A3" w:rsidRDefault="00E927A9" w:rsidP="007063A3">
            <w:pPr>
              <w:rPr>
                <w:bCs/>
                <w:color w:val="4472C4"/>
                <w:kern w:val="2"/>
                <w:szCs w:val="24"/>
              </w:rPr>
            </w:pPr>
            <w:r>
              <w:rPr>
                <w:bCs/>
                <w:szCs w:val="24"/>
              </w:rPr>
              <w:t xml:space="preserve">Netaikoma </w:t>
            </w:r>
          </w:p>
          <w:p w14:paraId="1DC94482" w14:textId="37116942" w:rsidR="00E927A9" w:rsidRDefault="00E927A9" w:rsidP="00B05DAB">
            <w:pPr>
              <w:rPr>
                <w:bCs/>
                <w:color w:val="4472C4"/>
                <w:kern w:val="2"/>
                <w:szCs w:val="24"/>
              </w:rPr>
            </w:pPr>
          </w:p>
        </w:tc>
      </w:tr>
      <w:tr w:rsidR="00E927A9" w14:paraId="6AC11713" w14:textId="77777777" w:rsidTr="00A02BC7">
        <w:trPr>
          <w:trHeight w:val="1268"/>
        </w:trPr>
        <w:tc>
          <w:tcPr>
            <w:tcW w:w="3094" w:type="dxa"/>
            <w:gridSpan w:val="2"/>
            <w:tcBorders>
              <w:top w:val="single" w:sz="4" w:space="0" w:color="auto"/>
              <w:left w:val="single" w:sz="4" w:space="0" w:color="auto"/>
              <w:bottom w:val="single" w:sz="4" w:space="0" w:color="auto"/>
              <w:right w:val="single" w:sz="4" w:space="0" w:color="auto"/>
            </w:tcBorders>
          </w:tcPr>
          <w:p w14:paraId="7262AB02" w14:textId="47761D0A" w:rsidR="00461F5A" w:rsidRPr="00461F5A" w:rsidRDefault="00E927A9" w:rsidP="00461F5A">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9E84E18" w14:textId="30A37942" w:rsidR="00461F5A" w:rsidRPr="0052701E" w:rsidRDefault="000809DE" w:rsidP="00461F5A">
            <w:pPr>
              <w:rPr>
                <w:szCs w:val="24"/>
              </w:rPr>
            </w:pPr>
            <w:r>
              <w:t xml:space="preserve">50 Eur </w:t>
            </w:r>
            <w:r w:rsidR="00BC4421">
              <w:t xml:space="preserve">(penkiasdešimt eurų) </w:t>
            </w:r>
            <w:r>
              <w:t>už kiekvieną pradelstą dieną</w:t>
            </w:r>
          </w:p>
          <w:p w14:paraId="1E7E34EC" w14:textId="6F9ED180" w:rsidR="00461F5A" w:rsidRPr="00461F5A" w:rsidRDefault="00461F5A" w:rsidP="00461F5A">
            <w:pPr>
              <w:rPr>
                <w:szCs w:val="24"/>
              </w:rPr>
            </w:pPr>
          </w:p>
        </w:tc>
      </w:tr>
      <w:tr w:rsidR="00E927A9" w14:paraId="2E6DC769" w14:textId="77777777" w:rsidTr="00B05DAB">
        <w:trPr>
          <w:trHeight w:val="300"/>
        </w:trPr>
        <w:tc>
          <w:tcPr>
            <w:tcW w:w="3094" w:type="dxa"/>
            <w:gridSpan w:val="2"/>
          </w:tcPr>
          <w:p w14:paraId="0C9F2FD6" w14:textId="77777777" w:rsidR="00E927A9" w:rsidRDefault="00E927A9" w:rsidP="00B05DAB">
            <w:pPr>
              <w:rPr>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51FAE8DA" w14:textId="77777777" w:rsidR="00E927A9" w:rsidRDefault="00E927A9" w:rsidP="00B05DAB">
            <w:pPr>
              <w:rPr>
                <w:bCs/>
                <w:kern w:val="2"/>
                <w:szCs w:val="24"/>
              </w:rPr>
            </w:pPr>
            <w:r>
              <w:rPr>
                <w:bCs/>
                <w:kern w:val="2"/>
                <w:szCs w:val="24"/>
              </w:rPr>
              <w:lastRenderedPageBreak/>
              <w:t>Netaikoma</w:t>
            </w:r>
          </w:p>
          <w:p w14:paraId="21C3D14F" w14:textId="77777777" w:rsidR="00E927A9" w:rsidRDefault="00E927A9" w:rsidP="00B05DAB">
            <w:pPr>
              <w:rPr>
                <w:bCs/>
                <w:kern w:val="2"/>
                <w:szCs w:val="24"/>
              </w:rPr>
            </w:pPr>
          </w:p>
          <w:p w14:paraId="0AA31BCA" w14:textId="77777777" w:rsidR="00E927A9" w:rsidRDefault="00E927A9" w:rsidP="00831421">
            <w:pPr>
              <w:rPr>
                <w:bCs/>
                <w:color w:val="4472C4"/>
                <w:kern w:val="2"/>
                <w:szCs w:val="24"/>
              </w:rPr>
            </w:pPr>
          </w:p>
        </w:tc>
      </w:tr>
      <w:tr w:rsidR="00E927A9" w14:paraId="790021AD" w14:textId="77777777" w:rsidTr="00B05DAB">
        <w:trPr>
          <w:trHeight w:val="300"/>
        </w:trPr>
        <w:tc>
          <w:tcPr>
            <w:tcW w:w="3094" w:type="dxa"/>
            <w:gridSpan w:val="2"/>
          </w:tcPr>
          <w:p w14:paraId="4487D55F" w14:textId="77777777" w:rsidR="00E927A9" w:rsidRDefault="00E927A9" w:rsidP="00B05DA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A116944" w14:textId="127C29D6" w:rsidR="00E927A9" w:rsidRDefault="00831421" w:rsidP="00B05DAB">
            <w:pPr>
              <w:rPr>
                <w:bCs/>
                <w:color w:val="4472C4"/>
                <w:kern w:val="2"/>
                <w:szCs w:val="24"/>
              </w:rPr>
            </w:pPr>
            <w:r w:rsidRPr="00831421">
              <w:rPr>
                <w:bCs/>
                <w:kern w:val="2"/>
                <w:szCs w:val="24"/>
              </w:rPr>
              <w:t>Netaikoma</w:t>
            </w:r>
          </w:p>
        </w:tc>
      </w:tr>
      <w:tr w:rsidR="00E927A9" w14:paraId="78E5FA4F" w14:textId="77777777" w:rsidTr="00B05DAB">
        <w:trPr>
          <w:trHeight w:val="300"/>
        </w:trPr>
        <w:tc>
          <w:tcPr>
            <w:tcW w:w="9535" w:type="dxa"/>
            <w:gridSpan w:val="4"/>
          </w:tcPr>
          <w:p w14:paraId="1518F119" w14:textId="77777777" w:rsidR="00E927A9" w:rsidRDefault="00E927A9" w:rsidP="00B05DAB">
            <w:pPr>
              <w:jc w:val="center"/>
              <w:rPr>
                <w:color w:val="4472C4"/>
                <w:kern w:val="2"/>
                <w:szCs w:val="24"/>
              </w:rPr>
            </w:pPr>
            <w:r>
              <w:rPr>
                <w:b/>
                <w:kern w:val="2"/>
                <w:szCs w:val="24"/>
              </w:rPr>
              <w:t>10. ESMINĖS SUTARTIES SĄLYGOS</w:t>
            </w:r>
          </w:p>
        </w:tc>
      </w:tr>
      <w:tr w:rsidR="00E927A9" w14:paraId="66E1FC84" w14:textId="77777777" w:rsidTr="00B05DAB">
        <w:trPr>
          <w:trHeight w:val="300"/>
        </w:trPr>
        <w:tc>
          <w:tcPr>
            <w:tcW w:w="3094" w:type="dxa"/>
            <w:gridSpan w:val="2"/>
          </w:tcPr>
          <w:p w14:paraId="29C0ABAD" w14:textId="77A8C120" w:rsidR="00E927A9" w:rsidRDefault="00E927A9" w:rsidP="00B05DAB">
            <w:pPr>
              <w:rPr>
                <w:b/>
                <w:kern w:val="2"/>
                <w:szCs w:val="24"/>
                <w:lang w:val="en-US"/>
              </w:rPr>
            </w:pPr>
            <w:r>
              <w:rPr>
                <w:b/>
                <w:kern w:val="2"/>
                <w:szCs w:val="24"/>
                <w:lang w:val="en-US"/>
              </w:rPr>
              <w:t>10.1</w:t>
            </w:r>
            <w:r w:rsidR="00644BCA">
              <w:rPr>
                <w:b/>
                <w:kern w:val="2"/>
                <w:szCs w:val="24"/>
                <w:lang w:val="en-US"/>
              </w:rPr>
              <w:t>.</w:t>
            </w:r>
            <w:r>
              <w:rPr>
                <w:b/>
                <w:kern w:val="2"/>
                <w:szCs w:val="24"/>
              </w:rPr>
              <w:t xml:space="preserve"> Esminės Sutarties sąlygos</w:t>
            </w:r>
          </w:p>
        </w:tc>
        <w:tc>
          <w:tcPr>
            <w:tcW w:w="6441" w:type="dxa"/>
            <w:gridSpan w:val="2"/>
          </w:tcPr>
          <w:p w14:paraId="5F86D2CE" w14:textId="77777777" w:rsidR="00E927A9" w:rsidRDefault="00E927A9" w:rsidP="00B05DAB">
            <w:pPr>
              <w:rPr>
                <w:kern w:val="2"/>
                <w:szCs w:val="24"/>
              </w:rPr>
            </w:pPr>
            <w:r>
              <w:rPr>
                <w:kern w:val="2"/>
                <w:szCs w:val="24"/>
              </w:rPr>
              <w:t>Netaikoma</w:t>
            </w:r>
          </w:p>
          <w:p w14:paraId="52520333" w14:textId="77777777" w:rsidR="00E927A9" w:rsidRDefault="00E927A9" w:rsidP="00B05DAB">
            <w:pPr>
              <w:rPr>
                <w:kern w:val="2"/>
                <w:szCs w:val="24"/>
              </w:rPr>
            </w:pPr>
          </w:p>
          <w:p w14:paraId="6B8BA265" w14:textId="5322D2FF" w:rsidR="00E927A9" w:rsidRDefault="00E927A9" w:rsidP="00B05DAB">
            <w:pPr>
              <w:rPr>
                <w:color w:val="4472C4"/>
                <w:kern w:val="2"/>
                <w:szCs w:val="24"/>
              </w:rPr>
            </w:pPr>
          </w:p>
        </w:tc>
      </w:tr>
      <w:tr w:rsidR="00E927A9" w14:paraId="292C0717" w14:textId="77777777" w:rsidTr="00B05DAB">
        <w:trPr>
          <w:trHeight w:val="300"/>
        </w:trPr>
        <w:tc>
          <w:tcPr>
            <w:tcW w:w="3094" w:type="dxa"/>
            <w:gridSpan w:val="2"/>
          </w:tcPr>
          <w:p w14:paraId="06A14FAA" w14:textId="77777777" w:rsidR="00E927A9" w:rsidRDefault="00E927A9" w:rsidP="00B05DAB">
            <w:pPr>
              <w:rPr>
                <w:b/>
                <w:kern w:val="2"/>
                <w:szCs w:val="24"/>
                <w:lang w:val="en-US"/>
              </w:rPr>
            </w:pPr>
            <w:r>
              <w:rPr>
                <w:b/>
                <w:bCs/>
                <w:kern w:val="2"/>
                <w:szCs w:val="24"/>
              </w:rPr>
              <w:t>10.2. Dideli arba nuolatiniai esminės Sutarties sąlygos vykdymo trūkumai</w:t>
            </w:r>
          </w:p>
        </w:tc>
        <w:tc>
          <w:tcPr>
            <w:tcW w:w="6441" w:type="dxa"/>
            <w:gridSpan w:val="2"/>
          </w:tcPr>
          <w:p w14:paraId="7579DBF6" w14:textId="772BFDB7" w:rsidR="00C940B0" w:rsidRDefault="00E927A9" w:rsidP="00C940B0">
            <w:pPr>
              <w:spacing w:line="276" w:lineRule="auto"/>
              <w:jc w:val="both"/>
              <w:textAlignment w:val="baseline"/>
              <w:rPr>
                <w:kern w:val="2"/>
                <w:szCs w:val="24"/>
              </w:rPr>
            </w:pPr>
            <w:r>
              <w:rPr>
                <w:rFonts w:eastAsia="Arial"/>
              </w:rPr>
              <w:t xml:space="preserve">Netaikoma </w:t>
            </w:r>
          </w:p>
          <w:p w14:paraId="4C02F98A" w14:textId="7A055035" w:rsidR="00E927A9" w:rsidRDefault="00E927A9" w:rsidP="00B05DAB">
            <w:pPr>
              <w:rPr>
                <w:kern w:val="2"/>
                <w:szCs w:val="24"/>
              </w:rPr>
            </w:pPr>
          </w:p>
        </w:tc>
      </w:tr>
      <w:tr w:rsidR="00E927A9" w14:paraId="650AD89E" w14:textId="77777777" w:rsidTr="00B05DAB">
        <w:trPr>
          <w:trHeight w:val="300"/>
        </w:trPr>
        <w:tc>
          <w:tcPr>
            <w:tcW w:w="9535" w:type="dxa"/>
            <w:gridSpan w:val="4"/>
          </w:tcPr>
          <w:p w14:paraId="1918BCAC" w14:textId="77777777" w:rsidR="00E927A9" w:rsidRDefault="00E927A9" w:rsidP="00B05DAB">
            <w:pPr>
              <w:jc w:val="center"/>
              <w:rPr>
                <w:b/>
                <w:kern w:val="2"/>
                <w:szCs w:val="24"/>
              </w:rPr>
            </w:pPr>
            <w:r>
              <w:rPr>
                <w:b/>
                <w:kern w:val="2"/>
                <w:szCs w:val="24"/>
              </w:rPr>
              <w:t>11. SUTARTIES GALIOJIMAS IR KEITIMAS</w:t>
            </w:r>
          </w:p>
        </w:tc>
      </w:tr>
      <w:tr w:rsidR="00E927A9" w14:paraId="1BECD851" w14:textId="77777777" w:rsidTr="00B05DAB">
        <w:trPr>
          <w:trHeight w:val="300"/>
        </w:trPr>
        <w:tc>
          <w:tcPr>
            <w:tcW w:w="3094" w:type="dxa"/>
            <w:gridSpan w:val="2"/>
          </w:tcPr>
          <w:p w14:paraId="6C24FFD6" w14:textId="77777777" w:rsidR="00E927A9" w:rsidRDefault="00E927A9" w:rsidP="00B05DAB">
            <w:pPr>
              <w:rPr>
                <w:b/>
                <w:kern w:val="2"/>
                <w:szCs w:val="24"/>
              </w:rPr>
            </w:pPr>
            <w:r>
              <w:rPr>
                <w:b/>
                <w:szCs w:val="24"/>
              </w:rPr>
              <w:t>11.1. Sutarties sudarymas ir įsigaliojimas</w:t>
            </w:r>
          </w:p>
        </w:tc>
        <w:tc>
          <w:tcPr>
            <w:tcW w:w="6441" w:type="dxa"/>
            <w:gridSpan w:val="2"/>
          </w:tcPr>
          <w:p w14:paraId="231B22F9" w14:textId="666D09DD" w:rsidR="004E6127" w:rsidRDefault="004E6127" w:rsidP="00453774">
            <w:pPr>
              <w:rPr>
                <w:kern w:val="2"/>
                <w:szCs w:val="24"/>
              </w:rPr>
            </w:pPr>
            <w:r w:rsidRPr="006F7536">
              <w:rPr>
                <w:kern w:val="2"/>
                <w:szCs w:val="24"/>
              </w:rPr>
              <w:t xml:space="preserve">Ši Sutartis laikoma sudaryta, kai (pirma) ją pasirašo abi Šalys, ir (antra) pateikiamas </w:t>
            </w:r>
            <w:r w:rsidR="00453774" w:rsidRPr="006F7536">
              <w:rPr>
                <w:kern w:val="2"/>
                <w:szCs w:val="24"/>
              </w:rPr>
              <w:t>S</w:t>
            </w:r>
            <w:r w:rsidRPr="006F7536">
              <w:rPr>
                <w:kern w:val="2"/>
                <w:szCs w:val="24"/>
              </w:rPr>
              <w:t>utarties įvykdymo užtikrinimas.</w:t>
            </w:r>
          </w:p>
          <w:p w14:paraId="29FCFA99" w14:textId="77777777" w:rsidR="00E81ED7" w:rsidRDefault="00E927A9" w:rsidP="006F0EBD">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p>
          <w:p w14:paraId="7BEBB0DC" w14:textId="54657CA4" w:rsidR="00E927A9" w:rsidRPr="00E81ED7" w:rsidRDefault="00E81ED7" w:rsidP="00E81ED7">
            <w:pPr>
              <w:jc w:val="both"/>
              <w:rPr>
                <w:color w:val="000000"/>
                <w:kern w:val="2"/>
                <w:szCs w:val="24"/>
              </w:rPr>
            </w:pPr>
            <w:r>
              <w:rPr>
                <w:color w:val="000000"/>
                <w:kern w:val="2"/>
                <w:szCs w:val="24"/>
              </w:rPr>
              <w:t>24 (dvidešimt keturi) mėnesiai (įskaitant 12 (dvylikos) mėnesių pratęsimo galimybę).</w:t>
            </w:r>
          </w:p>
        </w:tc>
      </w:tr>
      <w:tr w:rsidR="00E927A9" w14:paraId="2C71631A" w14:textId="77777777" w:rsidTr="00B05DAB">
        <w:trPr>
          <w:trHeight w:val="300"/>
        </w:trPr>
        <w:tc>
          <w:tcPr>
            <w:tcW w:w="3094" w:type="dxa"/>
            <w:gridSpan w:val="2"/>
          </w:tcPr>
          <w:p w14:paraId="68336C1F" w14:textId="77777777" w:rsidR="00E927A9" w:rsidRDefault="00E927A9" w:rsidP="00B05DAB">
            <w:pPr>
              <w:rPr>
                <w:b/>
                <w:kern w:val="2"/>
                <w:szCs w:val="24"/>
              </w:rPr>
            </w:pPr>
            <w:r>
              <w:rPr>
                <w:b/>
                <w:kern w:val="2"/>
                <w:szCs w:val="24"/>
              </w:rPr>
              <w:t>11.2. Sutarties galiojimo termino pratęsimas</w:t>
            </w:r>
          </w:p>
        </w:tc>
        <w:tc>
          <w:tcPr>
            <w:tcW w:w="6441" w:type="dxa"/>
            <w:gridSpan w:val="2"/>
          </w:tcPr>
          <w:p w14:paraId="08FB517A" w14:textId="18C6008B" w:rsidR="00E927A9" w:rsidRDefault="00E81ED7" w:rsidP="00E81ED7">
            <w:pPr>
              <w:jc w:val="both"/>
              <w:rPr>
                <w:kern w:val="2"/>
                <w:szCs w:val="24"/>
              </w:rPr>
            </w:pPr>
            <w:r>
              <w:rPr>
                <w:kern w:val="2"/>
                <w:szCs w:val="24"/>
              </w:rPr>
              <w:t>Jei nebus išnaudota Pradinės Sutarties vertė per pirmus Sutarties galiojimo 12 (dvylika) mėnesi</w:t>
            </w:r>
            <w:r w:rsidR="00E115D3">
              <w:rPr>
                <w:kern w:val="2"/>
                <w:szCs w:val="24"/>
              </w:rPr>
              <w:t>ų</w:t>
            </w:r>
            <w:r>
              <w:rPr>
                <w:kern w:val="2"/>
                <w:szCs w:val="24"/>
              </w:rPr>
              <w:t xml:space="preserve">, Šalių abipusiu rašytiniu Susitarimu Sutartis tomis pačiomis sąlygomis (nedidinant Sutarties kainos) gali būti pratęsta </w:t>
            </w:r>
            <w:r w:rsidRPr="00E81ED7">
              <w:rPr>
                <w:kern w:val="2"/>
                <w:szCs w:val="24"/>
              </w:rPr>
              <w:t>iki 12 (dvylikos) mėnesių.</w:t>
            </w:r>
          </w:p>
        </w:tc>
      </w:tr>
      <w:tr w:rsidR="00E927A9" w14:paraId="648B015A" w14:textId="77777777" w:rsidTr="00B05DAB">
        <w:trPr>
          <w:trHeight w:val="300"/>
        </w:trPr>
        <w:tc>
          <w:tcPr>
            <w:tcW w:w="9535" w:type="dxa"/>
            <w:gridSpan w:val="4"/>
          </w:tcPr>
          <w:p w14:paraId="14F3B59D" w14:textId="77777777" w:rsidR="00E927A9" w:rsidRDefault="00E927A9" w:rsidP="00B05DAB">
            <w:pPr>
              <w:jc w:val="center"/>
              <w:rPr>
                <w:b/>
                <w:kern w:val="2"/>
                <w:szCs w:val="24"/>
              </w:rPr>
            </w:pPr>
            <w:r>
              <w:rPr>
                <w:b/>
                <w:kern w:val="2"/>
                <w:szCs w:val="24"/>
              </w:rPr>
              <w:t>12. SUTARTIES NUTRAUKIMAS</w:t>
            </w:r>
          </w:p>
        </w:tc>
      </w:tr>
      <w:tr w:rsidR="00E927A9" w14:paraId="542FF877" w14:textId="77777777" w:rsidTr="00B05DAB">
        <w:trPr>
          <w:trHeight w:val="300"/>
        </w:trPr>
        <w:tc>
          <w:tcPr>
            <w:tcW w:w="3058" w:type="dxa"/>
            <w:tcBorders>
              <w:top w:val="single" w:sz="4" w:space="0" w:color="auto"/>
              <w:left w:val="single" w:sz="4" w:space="0" w:color="auto"/>
              <w:bottom w:val="single" w:sz="4" w:space="0" w:color="auto"/>
              <w:right w:val="single" w:sz="4" w:space="0" w:color="auto"/>
            </w:tcBorders>
          </w:tcPr>
          <w:p w14:paraId="43BFD82D" w14:textId="77777777" w:rsidR="00E927A9" w:rsidRDefault="00E927A9" w:rsidP="00B05D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827E31" w14:textId="10D4D929" w:rsidR="00E927A9" w:rsidRPr="00E115D3" w:rsidRDefault="00E927A9" w:rsidP="00B05DAB">
            <w:pPr>
              <w:rPr>
                <w:kern w:val="2"/>
                <w:szCs w:val="24"/>
              </w:rPr>
            </w:pPr>
            <w:r>
              <w:rPr>
                <w:kern w:val="2"/>
                <w:szCs w:val="24"/>
              </w:rPr>
              <w:t>Sutartis gali būti nutraukiama rašytiniu Šalių susitarimu arba vienašališkai, Bendrosiose sąlygose nustatyta tvarka.</w:t>
            </w:r>
          </w:p>
        </w:tc>
      </w:tr>
      <w:tr w:rsidR="00E927A9" w14:paraId="76242F49" w14:textId="77777777" w:rsidTr="00B05DAB">
        <w:trPr>
          <w:trHeight w:val="300"/>
        </w:trPr>
        <w:tc>
          <w:tcPr>
            <w:tcW w:w="3058" w:type="dxa"/>
            <w:tcBorders>
              <w:top w:val="single" w:sz="4" w:space="0" w:color="auto"/>
              <w:left w:val="single" w:sz="4" w:space="0" w:color="auto"/>
              <w:bottom w:val="single" w:sz="4" w:space="0" w:color="auto"/>
              <w:right w:val="single" w:sz="4" w:space="0" w:color="auto"/>
            </w:tcBorders>
          </w:tcPr>
          <w:p w14:paraId="4F5BBED4" w14:textId="77777777" w:rsidR="00E927A9" w:rsidRDefault="00E927A9" w:rsidP="00B05DA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E026608" w14:textId="77777777" w:rsidR="001C35CE" w:rsidRPr="001C35CE" w:rsidRDefault="00207179" w:rsidP="001C35CE">
            <w:pPr>
              <w:jc w:val="both"/>
              <w:rPr>
                <w:kern w:val="2"/>
                <w:szCs w:val="24"/>
              </w:rPr>
            </w:pPr>
            <w:r w:rsidRPr="00D714B7">
              <w:rPr>
                <w:kern w:val="2"/>
                <w:szCs w:val="24"/>
              </w:rPr>
              <w:t>1</w:t>
            </w:r>
            <w:r>
              <w:rPr>
                <w:kern w:val="2"/>
                <w:szCs w:val="24"/>
              </w:rPr>
              <w:t>2</w:t>
            </w:r>
            <w:r w:rsidRPr="00D714B7">
              <w:rPr>
                <w:kern w:val="2"/>
                <w:szCs w:val="24"/>
              </w:rPr>
              <w:t xml:space="preserve">.2.1. jeigu Tiekėjas nevykdo prisiimtų įsipareigojimų už </w:t>
            </w:r>
            <w:r w:rsidRPr="001C35CE">
              <w:rPr>
                <w:kern w:val="2"/>
                <w:szCs w:val="24"/>
              </w:rPr>
              <w:t>Sutartyje nustatytus Sutarties įkainius;</w:t>
            </w:r>
          </w:p>
          <w:p w14:paraId="15645969" w14:textId="62C7BAEC" w:rsidR="001C35CE" w:rsidRPr="006F7536" w:rsidRDefault="001C35CE" w:rsidP="00207179">
            <w:pPr>
              <w:jc w:val="both"/>
              <w:rPr>
                <w:kern w:val="2"/>
                <w:szCs w:val="24"/>
              </w:rPr>
            </w:pPr>
            <w:r w:rsidRPr="001C35CE">
              <w:rPr>
                <w:szCs w:val="24"/>
              </w:rPr>
              <w:t>12.2.2</w:t>
            </w:r>
            <w:r w:rsidRPr="006F7536">
              <w:rPr>
                <w:szCs w:val="24"/>
              </w:rPr>
              <w:t xml:space="preserve">. </w:t>
            </w:r>
            <w:r w:rsidRPr="006F7536">
              <w:rPr>
                <w:szCs w:val="24"/>
              </w:rPr>
              <w:t xml:space="preserve">jeigu Tiekėjas nepateikia Sutarties įvykdymo užtikrinimo pratęsimo ilgiau kaip 30 (trisdešimt) </w:t>
            </w:r>
            <w:r w:rsidRPr="006F7536">
              <w:rPr>
                <w:szCs w:val="24"/>
              </w:rPr>
              <w:t xml:space="preserve">kalendorinių </w:t>
            </w:r>
            <w:r w:rsidRPr="006F7536">
              <w:rPr>
                <w:szCs w:val="24"/>
              </w:rPr>
              <w:t>dienų nuo galiojančio Sutarties įvykdymo užtikrinimo termino pabaigos Bendrosiose sąlygose nustatyta tvarka (išskyrus pirminį Sutarties įvykdymo užtikrinimą);</w:t>
            </w:r>
          </w:p>
          <w:p w14:paraId="191F3BD5" w14:textId="10F34255" w:rsidR="00207179" w:rsidRPr="00D714B7" w:rsidRDefault="00207179" w:rsidP="00207179">
            <w:pPr>
              <w:jc w:val="both"/>
              <w:rPr>
                <w:rFonts w:eastAsia="Arial"/>
                <w:kern w:val="2"/>
                <w:szCs w:val="24"/>
                <w:lang w:val="lt"/>
              </w:rPr>
            </w:pPr>
            <w:r w:rsidRPr="006F7536">
              <w:rPr>
                <w:rFonts w:eastAsia="Arial"/>
                <w:kern w:val="2"/>
                <w:szCs w:val="24"/>
                <w:lang w:val="lt"/>
              </w:rPr>
              <w:t>12.2.</w:t>
            </w:r>
            <w:r w:rsidR="001C35CE" w:rsidRPr="006F7536">
              <w:rPr>
                <w:rFonts w:eastAsia="Arial"/>
                <w:kern w:val="2"/>
                <w:szCs w:val="24"/>
                <w:lang w:val="lt"/>
              </w:rPr>
              <w:t>3</w:t>
            </w:r>
            <w:r w:rsidRPr="006F7536">
              <w:rPr>
                <w:rFonts w:eastAsia="Arial"/>
                <w:kern w:val="2"/>
                <w:szCs w:val="24"/>
                <w:lang w:val="lt"/>
              </w:rPr>
              <w:t>. jeigu Tiekėjas nesilaiko</w:t>
            </w:r>
            <w:r w:rsidRPr="00D714B7">
              <w:rPr>
                <w:rFonts w:eastAsia="Arial"/>
                <w:kern w:val="2"/>
                <w:szCs w:val="24"/>
                <w:lang w:val="lt"/>
              </w:rPr>
              <w:t xml:space="preserve"> Sutartyje nustatytų P</w:t>
            </w:r>
            <w:r>
              <w:rPr>
                <w:rFonts w:eastAsia="Arial"/>
                <w:kern w:val="2"/>
                <w:szCs w:val="24"/>
                <w:lang w:val="lt"/>
              </w:rPr>
              <w:t>aslaugų</w:t>
            </w:r>
            <w:r w:rsidRPr="00D714B7">
              <w:rPr>
                <w:rFonts w:eastAsia="Arial"/>
                <w:kern w:val="2"/>
                <w:szCs w:val="24"/>
                <w:lang w:val="lt"/>
              </w:rPr>
              <w:t xml:space="preserve"> t</w:t>
            </w:r>
            <w:r>
              <w:rPr>
                <w:rFonts w:eastAsia="Arial"/>
                <w:kern w:val="2"/>
                <w:szCs w:val="24"/>
                <w:lang w:val="lt"/>
              </w:rPr>
              <w:t>ei</w:t>
            </w:r>
            <w:r w:rsidRPr="00D714B7">
              <w:rPr>
                <w:rFonts w:eastAsia="Arial"/>
                <w:kern w:val="2"/>
                <w:szCs w:val="24"/>
                <w:lang w:val="lt"/>
              </w:rPr>
              <w:t xml:space="preserve">kimo terminų </w:t>
            </w:r>
            <w:r>
              <w:rPr>
                <w:rFonts w:eastAsia="Arial"/>
                <w:kern w:val="2"/>
                <w:szCs w:val="24"/>
                <w:lang w:val="lt"/>
              </w:rPr>
              <w:t>3</w:t>
            </w:r>
            <w:r w:rsidRPr="00D714B7">
              <w:rPr>
                <w:rFonts w:eastAsia="Arial"/>
                <w:kern w:val="2"/>
                <w:szCs w:val="24"/>
                <w:lang w:val="lt"/>
              </w:rPr>
              <w:t xml:space="preserve"> (</w:t>
            </w:r>
            <w:r>
              <w:rPr>
                <w:rFonts w:eastAsia="Arial"/>
                <w:kern w:val="2"/>
                <w:szCs w:val="24"/>
                <w:lang w:val="lt"/>
              </w:rPr>
              <w:t>tris</w:t>
            </w:r>
            <w:r w:rsidRPr="00D714B7">
              <w:rPr>
                <w:rFonts w:eastAsia="Arial"/>
                <w:kern w:val="2"/>
                <w:szCs w:val="24"/>
                <w:lang w:val="lt"/>
              </w:rPr>
              <w:t>) kartus iš eilės;</w:t>
            </w:r>
          </w:p>
          <w:p w14:paraId="5E47260F" w14:textId="5EF033E2" w:rsidR="00207179" w:rsidRPr="00D714B7" w:rsidRDefault="00207179" w:rsidP="00207179">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sidR="001C35CE">
              <w:rPr>
                <w:rFonts w:eastAsia="Arial"/>
                <w:kern w:val="2"/>
                <w:szCs w:val="24"/>
                <w:lang w:val="lt"/>
              </w:rPr>
              <w:t>4</w:t>
            </w:r>
            <w:r w:rsidRPr="00D714B7">
              <w:rPr>
                <w:rFonts w:eastAsia="Arial"/>
                <w:kern w:val="2"/>
                <w:szCs w:val="24"/>
                <w:lang w:val="lt"/>
              </w:rPr>
              <w:t>. Tiekėjas pažeidžia P</w:t>
            </w:r>
            <w:r>
              <w:rPr>
                <w:rFonts w:eastAsia="Arial"/>
                <w:kern w:val="2"/>
                <w:szCs w:val="24"/>
                <w:lang w:val="lt"/>
              </w:rPr>
              <w:t>aslaugų</w:t>
            </w:r>
            <w:r w:rsidRPr="00D714B7">
              <w:rPr>
                <w:rFonts w:eastAsia="Arial"/>
                <w:kern w:val="2"/>
                <w:szCs w:val="24"/>
                <w:lang w:val="lt"/>
              </w:rPr>
              <w:t xml:space="preserve"> </w:t>
            </w:r>
            <w:r>
              <w:rPr>
                <w:rFonts w:eastAsia="Arial"/>
                <w:kern w:val="2"/>
                <w:szCs w:val="24"/>
                <w:lang w:val="lt"/>
              </w:rPr>
              <w:t>suteikimo</w:t>
            </w:r>
            <w:r w:rsidRPr="00D714B7">
              <w:rPr>
                <w:rFonts w:eastAsia="Arial"/>
                <w:kern w:val="2"/>
                <w:szCs w:val="24"/>
                <w:lang w:val="lt"/>
              </w:rPr>
              <w:t xml:space="preserve"> terminus ir dėl </w:t>
            </w:r>
            <w:r>
              <w:rPr>
                <w:rFonts w:eastAsia="Arial"/>
                <w:kern w:val="2"/>
                <w:szCs w:val="24"/>
                <w:lang w:val="lt"/>
              </w:rPr>
              <w:t>Paslaugų</w:t>
            </w:r>
            <w:r w:rsidRPr="00D714B7">
              <w:rPr>
                <w:rFonts w:eastAsia="Arial"/>
                <w:kern w:val="2"/>
                <w:szCs w:val="24"/>
                <w:lang w:val="lt"/>
              </w:rPr>
              <w:t xml:space="preserve"> </w:t>
            </w:r>
            <w:r>
              <w:rPr>
                <w:rFonts w:eastAsia="Arial"/>
                <w:kern w:val="2"/>
                <w:szCs w:val="24"/>
                <w:lang w:val="lt"/>
              </w:rPr>
              <w:t>atlikimo</w:t>
            </w:r>
            <w:r w:rsidRPr="00D714B7">
              <w:rPr>
                <w:rFonts w:eastAsia="Arial"/>
                <w:kern w:val="2"/>
                <w:szCs w:val="24"/>
                <w:lang w:val="lt"/>
              </w:rPr>
              <w:t xml:space="preserve"> vėlavimo P</w:t>
            </w:r>
            <w:r>
              <w:rPr>
                <w:rFonts w:eastAsia="Arial"/>
                <w:kern w:val="2"/>
                <w:szCs w:val="24"/>
                <w:lang w:val="lt"/>
              </w:rPr>
              <w:t>aslaugos</w:t>
            </w:r>
            <w:r w:rsidRPr="00D714B7">
              <w:rPr>
                <w:rFonts w:eastAsia="Arial"/>
                <w:kern w:val="2"/>
                <w:szCs w:val="24"/>
                <w:lang w:val="lt"/>
              </w:rPr>
              <w:t xml:space="preserve"> tampa nebereikalingos;</w:t>
            </w:r>
          </w:p>
          <w:p w14:paraId="33325E58" w14:textId="5B2A4BD6" w:rsidR="003502E2" w:rsidRPr="003502E2" w:rsidRDefault="00207179" w:rsidP="003502E2">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sidR="001C35CE">
              <w:rPr>
                <w:rFonts w:eastAsia="Arial"/>
                <w:kern w:val="2"/>
                <w:szCs w:val="24"/>
                <w:lang w:val="lt"/>
              </w:rPr>
              <w:t>5</w:t>
            </w:r>
            <w:r w:rsidRPr="00D714B7">
              <w:rPr>
                <w:rFonts w:eastAsia="Arial"/>
                <w:kern w:val="2"/>
                <w:szCs w:val="24"/>
                <w:lang w:val="lt"/>
              </w:rPr>
              <w:t xml:space="preserve">. Tiekėjas daugiau kaip </w:t>
            </w:r>
            <w:r>
              <w:rPr>
                <w:rFonts w:eastAsia="Arial"/>
                <w:kern w:val="2"/>
                <w:szCs w:val="24"/>
                <w:lang w:val="lt"/>
              </w:rPr>
              <w:t>3</w:t>
            </w:r>
            <w:r w:rsidRPr="00D714B7">
              <w:rPr>
                <w:rFonts w:eastAsia="Arial"/>
                <w:kern w:val="2"/>
                <w:szCs w:val="24"/>
                <w:lang w:val="lt"/>
              </w:rPr>
              <w:t xml:space="preserve"> (</w:t>
            </w:r>
            <w:r>
              <w:rPr>
                <w:rFonts w:eastAsia="Arial"/>
                <w:kern w:val="2"/>
                <w:szCs w:val="24"/>
                <w:lang w:val="lt"/>
              </w:rPr>
              <w:t>tris</w:t>
            </w:r>
            <w:r w:rsidRPr="00D714B7">
              <w:rPr>
                <w:rFonts w:eastAsia="Arial"/>
                <w:kern w:val="2"/>
                <w:szCs w:val="24"/>
                <w:lang w:val="lt"/>
              </w:rPr>
              <w:t xml:space="preserve">) kartus </w:t>
            </w:r>
            <w:r>
              <w:rPr>
                <w:rFonts w:eastAsia="Arial"/>
                <w:kern w:val="2"/>
                <w:szCs w:val="24"/>
                <w:lang w:val="lt"/>
              </w:rPr>
              <w:t>suteikia</w:t>
            </w:r>
            <w:r w:rsidRPr="00D714B7">
              <w:rPr>
                <w:rFonts w:eastAsia="Arial"/>
                <w:kern w:val="2"/>
                <w:szCs w:val="24"/>
                <w:lang w:val="lt"/>
              </w:rPr>
              <w:t xml:space="preserve"> P</w:t>
            </w:r>
            <w:r>
              <w:rPr>
                <w:rFonts w:eastAsia="Arial"/>
                <w:kern w:val="2"/>
                <w:szCs w:val="24"/>
                <w:lang w:val="lt"/>
              </w:rPr>
              <w:t>aslaugas</w:t>
            </w:r>
            <w:r w:rsidRPr="00D714B7">
              <w:rPr>
                <w:rFonts w:eastAsia="Arial"/>
                <w:kern w:val="2"/>
                <w:szCs w:val="24"/>
                <w:lang w:val="lt"/>
              </w:rPr>
              <w:t xml:space="preserve">, kurios neatitinka Sutartyje ir (ar) Įstatymuose nustatytų reikalavimų </w:t>
            </w:r>
            <w:r w:rsidRPr="003502E2">
              <w:rPr>
                <w:rFonts w:eastAsia="Arial"/>
                <w:kern w:val="2"/>
                <w:szCs w:val="24"/>
                <w:lang w:val="lt"/>
              </w:rPr>
              <w:t>Paslaugoms</w:t>
            </w:r>
            <w:r w:rsidR="003502E2" w:rsidRPr="003502E2">
              <w:rPr>
                <w:rFonts w:eastAsia="Arial"/>
                <w:kern w:val="2"/>
                <w:szCs w:val="24"/>
                <w:lang w:val="lt"/>
              </w:rPr>
              <w:t>,</w:t>
            </w:r>
          </w:p>
          <w:p w14:paraId="59824880" w14:textId="6B70FF31" w:rsidR="003502E2" w:rsidRPr="003502E2" w:rsidRDefault="003502E2" w:rsidP="003502E2">
            <w:pPr>
              <w:tabs>
                <w:tab w:val="left" w:pos="567"/>
                <w:tab w:val="left" w:pos="851"/>
                <w:tab w:val="left" w:pos="992"/>
                <w:tab w:val="left" w:pos="1134"/>
              </w:tabs>
              <w:jc w:val="both"/>
              <w:rPr>
                <w:rFonts w:eastAsia="Arial"/>
                <w:kern w:val="2"/>
                <w:szCs w:val="24"/>
                <w:lang w:val="lt"/>
              </w:rPr>
            </w:pPr>
            <w:r w:rsidRPr="003502E2">
              <w:rPr>
                <w:rFonts w:eastAsia="Arial"/>
                <w:kern w:val="2"/>
                <w:szCs w:val="24"/>
                <w:lang w:val="lt"/>
              </w:rPr>
              <w:t>12.2.</w:t>
            </w:r>
            <w:r w:rsidR="001C35CE">
              <w:rPr>
                <w:rFonts w:eastAsia="Arial"/>
                <w:kern w:val="2"/>
                <w:szCs w:val="24"/>
                <w:lang w:val="lt"/>
              </w:rPr>
              <w:t>6</w:t>
            </w:r>
            <w:r w:rsidRPr="003502E2">
              <w:rPr>
                <w:rFonts w:eastAsia="Arial"/>
                <w:kern w:val="2"/>
                <w:szCs w:val="24"/>
                <w:lang w:val="lt"/>
              </w:rPr>
              <w:t xml:space="preserve">. </w:t>
            </w:r>
            <w:r w:rsidR="00E927A9" w:rsidRPr="003502E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Pr="003502E2">
              <w:rPr>
                <w:rFonts w:eastAsia="Arial"/>
                <w:kern w:val="2"/>
                <w:szCs w:val="24"/>
                <w:lang w:val="lt"/>
              </w:rPr>
              <w:t>.</w:t>
            </w:r>
          </w:p>
        </w:tc>
      </w:tr>
      <w:tr w:rsidR="00E927A9" w14:paraId="0BFDF1B7" w14:textId="77777777" w:rsidTr="00B05DAB">
        <w:trPr>
          <w:trHeight w:val="300"/>
        </w:trPr>
        <w:tc>
          <w:tcPr>
            <w:tcW w:w="9535" w:type="dxa"/>
            <w:gridSpan w:val="4"/>
          </w:tcPr>
          <w:p w14:paraId="65370D16" w14:textId="77777777" w:rsidR="00E927A9" w:rsidRDefault="00E927A9" w:rsidP="00B05DAB">
            <w:pPr>
              <w:jc w:val="center"/>
              <w:rPr>
                <w:kern w:val="2"/>
                <w:szCs w:val="24"/>
              </w:rPr>
            </w:pPr>
            <w:r>
              <w:rPr>
                <w:b/>
                <w:kern w:val="2"/>
                <w:szCs w:val="24"/>
              </w:rPr>
              <w:t xml:space="preserve">13. APLINKOS APSAUGOS IR SOCIALINIAI KRITERIJAI </w:t>
            </w:r>
            <w:r w:rsidRPr="00070FEF">
              <w:rPr>
                <w:kern w:val="2"/>
                <w:szCs w:val="24"/>
              </w:rPr>
              <w:t>(taikoma, jeigu aplinkosauginiai ir (arba) socialiniai kriterijai nustatomi kaip Sutarties vykdymo sąlygos)</w:t>
            </w:r>
          </w:p>
        </w:tc>
      </w:tr>
      <w:tr w:rsidR="00E927A9" w14:paraId="6A4B7CE5" w14:textId="77777777" w:rsidTr="00B05DAB">
        <w:trPr>
          <w:trHeight w:val="300"/>
        </w:trPr>
        <w:tc>
          <w:tcPr>
            <w:tcW w:w="3058" w:type="dxa"/>
          </w:tcPr>
          <w:p w14:paraId="282EC276" w14:textId="77777777" w:rsidR="00E927A9" w:rsidRDefault="00E927A9" w:rsidP="00B05DAB">
            <w:pPr>
              <w:rPr>
                <w:b/>
                <w:kern w:val="2"/>
                <w:szCs w:val="24"/>
              </w:rPr>
            </w:pPr>
            <w:r>
              <w:rPr>
                <w:b/>
                <w:kern w:val="2"/>
                <w:szCs w:val="24"/>
              </w:rPr>
              <w:lastRenderedPageBreak/>
              <w:t xml:space="preserve">13.1. Su perkamomis paslaugomis susiję  aplinkos apsaugos kriterijai </w:t>
            </w:r>
          </w:p>
        </w:tc>
        <w:tc>
          <w:tcPr>
            <w:tcW w:w="6477" w:type="dxa"/>
            <w:gridSpan w:val="3"/>
          </w:tcPr>
          <w:p w14:paraId="0EA478B4" w14:textId="77777777" w:rsidR="000C315C" w:rsidRDefault="00070FEF" w:rsidP="000C315C">
            <w:pPr>
              <w:widowControl w:val="0"/>
              <w:shd w:val="clear" w:color="auto" w:fill="FFFFFF" w:themeFill="background1"/>
              <w:tabs>
                <w:tab w:val="left" w:pos="851"/>
              </w:tabs>
              <w:suppressAutoHyphens/>
              <w:autoSpaceDE w:val="0"/>
              <w:adjustRightInd w:val="0"/>
              <w:jc w:val="both"/>
              <w:rPr>
                <w:color w:val="000000" w:themeColor="text1"/>
                <w:lang w:eastAsia="lt-LT"/>
              </w:rPr>
            </w:pPr>
            <w:r>
              <w:rPr>
                <w:color w:val="000000"/>
                <w:kern w:val="2"/>
                <w:szCs w:val="24"/>
                <w:shd w:val="clear" w:color="auto" w:fill="FFFFFF"/>
              </w:rPr>
              <w:t>Aplinkosauginiai kriterijai Paslaugoms nustatomi vadovaujantis</w:t>
            </w:r>
            <w:r w:rsidRPr="00A261C1">
              <w:rPr>
                <w:bCs/>
                <w:spacing w:val="2"/>
                <w:shd w:val="clear" w:color="auto" w:fill="FFFFFF"/>
              </w:rPr>
              <w:t xml:space="preserve"> </w:t>
            </w:r>
            <w:r w:rsidRPr="00A261C1">
              <w:t>Lietuvos Respublikos aplinkos ministro 2011 m. birželio 28 d. įsakymu Nr. D1-508 patvirtinto Aplinkos apsaugos kriterijų taikymo, vykdant žaliuosius pirkimus, tvarkos aprašo (aktuali redakcija</w:t>
            </w:r>
            <w:r w:rsidRPr="00A261C1">
              <w:rPr>
                <w:color w:val="000000" w:themeColor="text1"/>
                <w:lang w:eastAsia="lt-LT"/>
              </w:rPr>
              <w:t>)</w:t>
            </w:r>
            <w:r w:rsidRPr="00A261C1">
              <w:rPr>
                <w:lang w:eastAsia="lt-LT"/>
              </w:rPr>
              <w:t xml:space="preserve"> (toliau – Tvarkos aprašas) </w:t>
            </w:r>
            <w:r w:rsidRPr="00A261C1">
              <w:t>4.1.</w:t>
            </w:r>
            <w:r w:rsidRPr="00A261C1">
              <w:rPr>
                <w:b/>
                <w:bCs/>
              </w:rPr>
              <w:t xml:space="preserve"> </w:t>
            </w:r>
            <w:r w:rsidRPr="00A261C1">
              <w:t xml:space="preserve">punktu: 1) </w:t>
            </w:r>
            <w:r>
              <w:rPr>
                <w:bCs/>
                <w:spacing w:val="2"/>
                <w:shd w:val="clear" w:color="auto" w:fill="FFFFFF"/>
              </w:rPr>
              <w:t>Sutarties</w:t>
            </w:r>
            <w:r w:rsidRPr="00A261C1">
              <w:rPr>
                <w:bCs/>
                <w:spacing w:val="2"/>
                <w:shd w:val="clear" w:color="auto" w:fill="FFFFFF"/>
              </w:rPr>
              <w:t xml:space="preserve"> </w:t>
            </w:r>
            <w:r>
              <w:rPr>
                <w:bCs/>
                <w:spacing w:val="2"/>
                <w:shd w:val="clear" w:color="auto" w:fill="FFFFFF"/>
              </w:rPr>
              <w:t>1</w:t>
            </w:r>
            <w:r w:rsidRPr="00A261C1">
              <w:rPr>
                <w:bCs/>
                <w:spacing w:val="2"/>
                <w:shd w:val="clear" w:color="auto" w:fill="FFFFFF"/>
              </w:rPr>
              <w:t xml:space="preserve"> priede „Techninė </w:t>
            </w:r>
            <w:r w:rsidRPr="006E783A">
              <w:rPr>
                <w:bCs/>
                <w:spacing w:val="2"/>
                <w:shd w:val="clear" w:color="auto" w:fill="FFFFFF"/>
              </w:rPr>
              <w:t xml:space="preserve">specifikacija“ popieriui ir jo gaminiams taikomi minimalūs aplinkos apsaugos reikalavimai pagal </w:t>
            </w:r>
            <w:r w:rsidRPr="006E783A">
              <w:t>Tvarkos aprašo 2 priedo I skyrių „Popierius ir jo gaminiai“ (</w:t>
            </w:r>
            <w:r w:rsidR="0013651E">
              <w:t>T</w:t>
            </w:r>
            <w:r w:rsidRPr="006E783A">
              <w:t xml:space="preserve">echninės specifikacijos 3.7. punktas), 2) </w:t>
            </w:r>
            <w:r w:rsidR="00861CBF">
              <w:rPr>
                <w:bCs/>
                <w:spacing w:val="2"/>
                <w:shd w:val="clear" w:color="auto" w:fill="FFFFFF"/>
              </w:rPr>
              <w:t>Sutarties</w:t>
            </w:r>
            <w:r w:rsidRPr="006E783A">
              <w:rPr>
                <w:bCs/>
                <w:spacing w:val="2"/>
                <w:shd w:val="clear" w:color="auto" w:fill="FFFFFF"/>
              </w:rPr>
              <w:t xml:space="preserve"> </w:t>
            </w:r>
            <w:r w:rsidR="00861CBF">
              <w:rPr>
                <w:bCs/>
                <w:spacing w:val="2"/>
                <w:shd w:val="clear" w:color="auto" w:fill="FFFFFF"/>
              </w:rPr>
              <w:t>1</w:t>
            </w:r>
            <w:r w:rsidRPr="006E783A">
              <w:rPr>
                <w:bCs/>
                <w:spacing w:val="2"/>
                <w:shd w:val="clear" w:color="auto" w:fill="FFFFFF"/>
              </w:rPr>
              <w:t xml:space="preserve"> priede „Techninė specifikacija“ nustatomi aplinkosauginiai reikalavimai antrinėms pakuotėms pagal </w:t>
            </w:r>
            <w:r w:rsidRPr="006E783A">
              <w:t xml:space="preserve">Tvarkos aprašo </w:t>
            </w:r>
            <w:r w:rsidRPr="006E783A">
              <w:rPr>
                <w:color w:val="000000" w:themeColor="text1"/>
                <w:lang w:eastAsia="lt-LT"/>
              </w:rPr>
              <w:t>2 priedo II skyrių „Pakuotės“ (</w:t>
            </w:r>
            <w:r w:rsidR="00861CBF">
              <w:rPr>
                <w:color w:val="000000" w:themeColor="text1"/>
                <w:lang w:eastAsia="lt-LT"/>
              </w:rPr>
              <w:t>T</w:t>
            </w:r>
            <w:r w:rsidRPr="006E783A">
              <w:rPr>
                <w:color w:val="000000" w:themeColor="text1"/>
                <w:lang w:eastAsia="lt-LT"/>
              </w:rPr>
              <w:t>echninės specifikacijos 3.8. punktas).</w:t>
            </w:r>
          </w:p>
          <w:p w14:paraId="4E3BDCF1" w14:textId="77777777" w:rsidR="000C315C" w:rsidRDefault="000C315C" w:rsidP="000C315C">
            <w:pPr>
              <w:widowControl w:val="0"/>
              <w:shd w:val="clear" w:color="auto" w:fill="FFFFFF" w:themeFill="background1"/>
              <w:tabs>
                <w:tab w:val="left" w:pos="851"/>
              </w:tabs>
              <w:suppressAutoHyphens/>
              <w:autoSpaceDE w:val="0"/>
              <w:adjustRightInd w:val="0"/>
              <w:jc w:val="both"/>
              <w:rPr>
                <w:kern w:val="2"/>
                <w:shd w:val="clear" w:color="auto" w:fill="FFFFFF"/>
              </w:rPr>
            </w:pPr>
          </w:p>
          <w:p w14:paraId="31A6E27C" w14:textId="56B73A13" w:rsidR="00CD4664" w:rsidRPr="000C315C" w:rsidRDefault="00861CBF" w:rsidP="000C315C">
            <w:pPr>
              <w:widowControl w:val="0"/>
              <w:shd w:val="clear" w:color="auto" w:fill="FFFFFF" w:themeFill="background1"/>
              <w:tabs>
                <w:tab w:val="left" w:pos="851"/>
              </w:tabs>
              <w:suppressAutoHyphens/>
              <w:autoSpaceDE w:val="0"/>
              <w:adjustRightInd w:val="0"/>
              <w:jc w:val="both"/>
              <w:rPr>
                <w:color w:val="000000" w:themeColor="text1"/>
                <w:lang w:eastAsia="lt-LT"/>
              </w:rPr>
            </w:pPr>
            <w:r w:rsidRPr="000C315C">
              <w:rPr>
                <w:kern w:val="2"/>
                <w:shd w:val="clear" w:color="auto" w:fill="FFFFFF"/>
              </w:rPr>
              <w:t>Už P</w:t>
            </w:r>
            <w:r w:rsidR="000C315C" w:rsidRPr="000C315C">
              <w:rPr>
                <w:kern w:val="2"/>
                <w:shd w:val="clear" w:color="auto" w:fill="FFFFFF"/>
              </w:rPr>
              <w:t>aslaugų</w:t>
            </w:r>
            <w:r w:rsidRPr="000C315C">
              <w:rPr>
                <w:kern w:val="2"/>
                <w:shd w:val="clear" w:color="auto" w:fill="FFFFFF"/>
              </w:rPr>
              <w:t xml:space="preserve"> priėmimą atsakingas Pirkėjo atstovas, nurodytas šios Sutarties Specialiosios dalies 2.1 punkte, patikrina Tiekėjo pateiktus įrodymus dėl aplinkosauginių reikalavimų laikymosi. Nustačius, kad Tiekėjas nustatytų reikalavimų nesilaiko, už P</w:t>
            </w:r>
            <w:r w:rsidR="000C315C" w:rsidRPr="000C315C">
              <w:rPr>
                <w:kern w:val="2"/>
                <w:shd w:val="clear" w:color="auto" w:fill="FFFFFF"/>
              </w:rPr>
              <w:t>aslaugų</w:t>
            </w:r>
            <w:r w:rsidRPr="000C315C">
              <w:rPr>
                <w:kern w:val="2"/>
                <w:shd w:val="clear" w:color="auto" w:fill="FFFFFF"/>
              </w:rPr>
              <w:t xml:space="preserve"> priėmimą atsakingas Pirkėjo atstovas turi teisę P</w:t>
            </w:r>
            <w:r w:rsidR="000C315C" w:rsidRPr="000C315C">
              <w:rPr>
                <w:kern w:val="2"/>
                <w:shd w:val="clear" w:color="auto" w:fill="FFFFFF"/>
              </w:rPr>
              <w:t>aslaugų</w:t>
            </w:r>
            <w:r w:rsidRPr="000C315C">
              <w:rPr>
                <w:kern w:val="2"/>
                <w:shd w:val="clear" w:color="auto" w:fill="FFFFFF"/>
              </w:rPr>
              <w:t xml:space="preserve"> nepriimti ir laikyti, kad P</w:t>
            </w:r>
            <w:r w:rsidR="000C315C" w:rsidRPr="000C315C">
              <w:rPr>
                <w:kern w:val="2"/>
                <w:shd w:val="clear" w:color="auto" w:fill="FFFFFF"/>
              </w:rPr>
              <w:t>aslaugos</w:t>
            </w:r>
            <w:r w:rsidRPr="000C315C">
              <w:rPr>
                <w:kern w:val="2"/>
                <w:shd w:val="clear" w:color="auto" w:fill="FFFFFF"/>
              </w:rPr>
              <w:t xml:space="preserve"> turi trūkumų</w:t>
            </w:r>
            <w:r w:rsidRPr="000C315C">
              <w:rPr>
                <w:kern w:val="2"/>
              </w:rPr>
              <w:t>, kuriuos Tiekėjas privalo ištaisyti.</w:t>
            </w:r>
          </w:p>
        </w:tc>
      </w:tr>
      <w:tr w:rsidR="00E927A9" w14:paraId="13937055" w14:textId="77777777" w:rsidTr="00B05DAB">
        <w:trPr>
          <w:trHeight w:val="300"/>
        </w:trPr>
        <w:tc>
          <w:tcPr>
            <w:tcW w:w="3058" w:type="dxa"/>
          </w:tcPr>
          <w:p w14:paraId="6D0352D4" w14:textId="77777777" w:rsidR="00E927A9" w:rsidRDefault="00E927A9" w:rsidP="00B05DAB">
            <w:pPr>
              <w:rPr>
                <w:b/>
                <w:kern w:val="2"/>
                <w:szCs w:val="24"/>
              </w:rPr>
            </w:pPr>
            <w:r>
              <w:rPr>
                <w:b/>
                <w:kern w:val="2"/>
                <w:szCs w:val="24"/>
              </w:rPr>
              <w:t>13.2. Su perkamomis Paslaugomis susiję socialiniai kriterijai</w:t>
            </w:r>
          </w:p>
        </w:tc>
        <w:tc>
          <w:tcPr>
            <w:tcW w:w="6477" w:type="dxa"/>
            <w:gridSpan w:val="3"/>
          </w:tcPr>
          <w:p w14:paraId="338D6F99" w14:textId="77777777" w:rsidR="00E927A9" w:rsidRDefault="00E927A9" w:rsidP="00B05DAB">
            <w:pPr>
              <w:rPr>
                <w:color w:val="000000"/>
                <w:kern w:val="2"/>
                <w:szCs w:val="24"/>
                <w:shd w:val="clear" w:color="auto" w:fill="FFFFFF"/>
              </w:rPr>
            </w:pPr>
            <w:r>
              <w:rPr>
                <w:color w:val="000000"/>
                <w:kern w:val="2"/>
                <w:szCs w:val="24"/>
                <w:shd w:val="clear" w:color="auto" w:fill="FFFFFF"/>
              </w:rPr>
              <w:t>Netaikoma</w:t>
            </w:r>
          </w:p>
          <w:p w14:paraId="53FF1FAA" w14:textId="77777777" w:rsidR="00E927A9" w:rsidRDefault="00E927A9" w:rsidP="00B05DAB">
            <w:pPr>
              <w:rPr>
                <w:color w:val="000000"/>
                <w:kern w:val="2"/>
                <w:szCs w:val="24"/>
                <w:shd w:val="clear" w:color="auto" w:fill="FFFFFF"/>
              </w:rPr>
            </w:pPr>
          </w:p>
          <w:p w14:paraId="4AB81892" w14:textId="6FEB6D76" w:rsidR="00E927A9" w:rsidRDefault="00E927A9" w:rsidP="00B05DAB">
            <w:pPr>
              <w:rPr>
                <w:color w:val="0070C0"/>
                <w:kern w:val="2"/>
                <w:szCs w:val="24"/>
              </w:rPr>
            </w:pPr>
          </w:p>
        </w:tc>
      </w:tr>
      <w:tr w:rsidR="00E927A9" w14:paraId="351E9B1A" w14:textId="77777777" w:rsidTr="00B05DAB">
        <w:trPr>
          <w:trHeight w:val="300"/>
        </w:trPr>
        <w:tc>
          <w:tcPr>
            <w:tcW w:w="9535" w:type="dxa"/>
            <w:gridSpan w:val="4"/>
          </w:tcPr>
          <w:p w14:paraId="1A4937CF" w14:textId="77777777" w:rsidR="00E927A9" w:rsidRDefault="00E927A9" w:rsidP="00B05DAB">
            <w:pPr>
              <w:jc w:val="center"/>
              <w:rPr>
                <w:b/>
                <w:kern w:val="2"/>
                <w:szCs w:val="24"/>
              </w:rPr>
            </w:pPr>
            <w:r>
              <w:rPr>
                <w:b/>
                <w:kern w:val="2"/>
                <w:szCs w:val="24"/>
              </w:rPr>
              <w:t xml:space="preserve">14. BENDRŲJŲ SĄLYGŲ PAKEITIMAI IR PAPILDYMAI </w:t>
            </w:r>
          </w:p>
          <w:p w14:paraId="05EECC41" w14:textId="77777777" w:rsidR="00E927A9" w:rsidRDefault="00E927A9" w:rsidP="00B05DAB">
            <w:pPr>
              <w:jc w:val="center"/>
              <w:rPr>
                <w:kern w:val="2"/>
                <w:szCs w:val="24"/>
              </w:rPr>
            </w:pPr>
            <w:r w:rsidRPr="00AF125D">
              <w:rPr>
                <w:kern w:val="2"/>
                <w:szCs w:val="24"/>
              </w:rPr>
              <w:t xml:space="preserve">(jeigu būtina dėl konkretaus Sutarties dalyko specifikos) </w:t>
            </w:r>
          </w:p>
        </w:tc>
      </w:tr>
      <w:tr w:rsidR="00E927A9" w14:paraId="76E71179" w14:textId="77777777" w:rsidTr="00B05DAB">
        <w:trPr>
          <w:trHeight w:val="300"/>
        </w:trPr>
        <w:tc>
          <w:tcPr>
            <w:tcW w:w="3058" w:type="dxa"/>
          </w:tcPr>
          <w:p w14:paraId="723104D7" w14:textId="77777777" w:rsidR="00E927A9" w:rsidRDefault="00E927A9" w:rsidP="00B05DAB">
            <w:pPr>
              <w:rPr>
                <w:b/>
                <w:kern w:val="2"/>
                <w:szCs w:val="24"/>
              </w:rPr>
            </w:pPr>
            <w:r>
              <w:rPr>
                <w:b/>
                <w:kern w:val="2"/>
                <w:szCs w:val="24"/>
              </w:rPr>
              <w:t xml:space="preserve">14.1. </w:t>
            </w:r>
          </w:p>
        </w:tc>
        <w:tc>
          <w:tcPr>
            <w:tcW w:w="6477" w:type="dxa"/>
            <w:gridSpan w:val="3"/>
          </w:tcPr>
          <w:p w14:paraId="04B38AF8" w14:textId="343A751C" w:rsidR="00E927A9" w:rsidRDefault="00AF125D" w:rsidP="00B05DAB">
            <w:pPr>
              <w:rPr>
                <w:kern w:val="2"/>
                <w:szCs w:val="24"/>
              </w:rPr>
            </w:pPr>
            <w:r w:rsidRPr="00AF125D">
              <w:rPr>
                <w:kern w:val="2"/>
                <w:szCs w:val="24"/>
              </w:rPr>
              <w:t>Netaikoma</w:t>
            </w:r>
          </w:p>
        </w:tc>
      </w:tr>
      <w:tr w:rsidR="00E927A9" w14:paraId="76BC75B0" w14:textId="77777777" w:rsidTr="00B05DAB">
        <w:trPr>
          <w:trHeight w:val="300"/>
        </w:trPr>
        <w:tc>
          <w:tcPr>
            <w:tcW w:w="3058" w:type="dxa"/>
          </w:tcPr>
          <w:p w14:paraId="4585418D" w14:textId="3107BA8B" w:rsidR="00E927A9" w:rsidRDefault="00E927A9" w:rsidP="00B05DAB">
            <w:pPr>
              <w:rPr>
                <w:b/>
                <w:kern w:val="2"/>
                <w:szCs w:val="24"/>
              </w:rPr>
            </w:pPr>
            <w:r>
              <w:rPr>
                <w:b/>
                <w:kern w:val="2"/>
                <w:szCs w:val="24"/>
              </w:rPr>
              <w:t>14.</w:t>
            </w:r>
            <w:r w:rsidR="00AF125D">
              <w:rPr>
                <w:b/>
                <w:kern w:val="2"/>
                <w:szCs w:val="24"/>
              </w:rPr>
              <w:t>2</w:t>
            </w:r>
            <w:r>
              <w:rPr>
                <w:b/>
                <w:kern w:val="2"/>
                <w:szCs w:val="24"/>
              </w:rPr>
              <w:t>.</w:t>
            </w:r>
          </w:p>
        </w:tc>
        <w:tc>
          <w:tcPr>
            <w:tcW w:w="6477" w:type="dxa"/>
            <w:gridSpan w:val="3"/>
          </w:tcPr>
          <w:p w14:paraId="24309478" w14:textId="77777777" w:rsidR="00E927A9" w:rsidRDefault="00E927A9" w:rsidP="00B05DA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927A9" w14:paraId="78CDAA40" w14:textId="77777777" w:rsidTr="00B05DAB">
        <w:trPr>
          <w:trHeight w:val="300"/>
        </w:trPr>
        <w:tc>
          <w:tcPr>
            <w:tcW w:w="9535" w:type="dxa"/>
            <w:gridSpan w:val="4"/>
          </w:tcPr>
          <w:p w14:paraId="36FBE6AF" w14:textId="77777777" w:rsidR="00E927A9" w:rsidRDefault="00E927A9" w:rsidP="00B05DAB">
            <w:pPr>
              <w:jc w:val="center"/>
              <w:rPr>
                <w:b/>
                <w:kern w:val="2"/>
                <w:szCs w:val="24"/>
              </w:rPr>
            </w:pPr>
            <w:r>
              <w:rPr>
                <w:b/>
                <w:kern w:val="2"/>
                <w:szCs w:val="24"/>
              </w:rPr>
              <w:t>15. SUTARTIES PRIEDAI</w:t>
            </w:r>
          </w:p>
        </w:tc>
      </w:tr>
      <w:tr w:rsidR="00E927A9" w14:paraId="5FD72A98" w14:textId="77777777" w:rsidTr="00B05DAB">
        <w:trPr>
          <w:trHeight w:val="300"/>
        </w:trPr>
        <w:tc>
          <w:tcPr>
            <w:tcW w:w="3058" w:type="dxa"/>
          </w:tcPr>
          <w:p w14:paraId="050961EC" w14:textId="77777777" w:rsidR="00E927A9" w:rsidRDefault="00E927A9" w:rsidP="00B05DAB">
            <w:pPr>
              <w:jc w:val="center"/>
              <w:rPr>
                <w:b/>
                <w:kern w:val="2"/>
                <w:szCs w:val="24"/>
              </w:rPr>
            </w:pPr>
            <w:r>
              <w:rPr>
                <w:b/>
                <w:kern w:val="2"/>
                <w:szCs w:val="24"/>
              </w:rPr>
              <w:t>15.1. Priedas Nr. 1</w:t>
            </w:r>
          </w:p>
        </w:tc>
        <w:tc>
          <w:tcPr>
            <w:tcW w:w="6477" w:type="dxa"/>
            <w:gridSpan w:val="3"/>
          </w:tcPr>
          <w:p w14:paraId="53FE5A33" w14:textId="2550CEEB" w:rsidR="00E927A9" w:rsidRPr="00C42A1B" w:rsidRDefault="00C93C7F" w:rsidP="00C42A1B">
            <w:pPr>
              <w:rPr>
                <w:bCs/>
                <w:kern w:val="2"/>
                <w:szCs w:val="24"/>
              </w:rPr>
            </w:pPr>
            <w:r w:rsidRPr="00C42A1B">
              <w:rPr>
                <w:bCs/>
                <w:kern w:val="2"/>
                <w:szCs w:val="24"/>
              </w:rPr>
              <w:t>Techninė specifikacija</w:t>
            </w:r>
          </w:p>
        </w:tc>
      </w:tr>
      <w:tr w:rsidR="00E927A9" w14:paraId="1AB07DD3" w14:textId="77777777" w:rsidTr="00B05DAB">
        <w:trPr>
          <w:trHeight w:val="300"/>
        </w:trPr>
        <w:tc>
          <w:tcPr>
            <w:tcW w:w="3058" w:type="dxa"/>
          </w:tcPr>
          <w:p w14:paraId="5C8A01C7" w14:textId="77777777" w:rsidR="00E927A9" w:rsidRDefault="00E927A9" w:rsidP="00B05DAB">
            <w:pPr>
              <w:jc w:val="center"/>
              <w:rPr>
                <w:b/>
                <w:kern w:val="2"/>
                <w:szCs w:val="24"/>
              </w:rPr>
            </w:pPr>
            <w:r>
              <w:rPr>
                <w:b/>
                <w:kern w:val="2"/>
                <w:szCs w:val="24"/>
              </w:rPr>
              <w:t>15.2. Priedas Nr. 2</w:t>
            </w:r>
          </w:p>
        </w:tc>
        <w:tc>
          <w:tcPr>
            <w:tcW w:w="6477" w:type="dxa"/>
            <w:gridSpan w:val="3"/>
          </w:tcPr>
          <w:p w14:paraId="35731319" w14:textId="0AFC917E" w:rsidR="00E927A9" w:rsidRPr="00C42A1B" w:rsidRDefault="00C42A1B" w:rsidP="00C42A1B">
            <w:pPr>
              <w:rPr>
                <w:bCs/>
                <w:kern w:val="2"/>
                <w:szCs w:val="24"/>
              </w:rPr>
            </w:pPr>
            <w:r w:rsidRPr="00C42A1B">
              <w:rPr>
                <w:bCs/>
                <w:kern w:val="2"/>
                <w:szCs w:val="24"/>
              </w:rPr>
              <w:t>Tiekėjo p</w:t>
            </w:r>
            <w:r w:rsidR="00C93C7F" w:rsidRPr="00C42A1B">
              <w:rPr>
                <w:bCs/>
                <w:kern w:val="2"/>
                <w:szCs w:val="24"/>
              </w:rPr>
              <w:t>asiūlymas</w:t>
            </w:r>
          </w:p>
        </w:tc>
      </w:tr>
      <w:tr w:rsidR="00E927A9" w14:paraId="62BB559B" w14:textId="77777777" w:rsidTr="00B05DAB">
        <w:trPr>
          <w:trHeight w:val="300"/>
        </w:trPr>
        <w:tc>
          <w:tcPr>
            <w:tcW w:w="3058" w:type="dxa"/>
          </w:tcPr>
          <w:p w14:paraId="7FD7D606" w14:textId="77777777" w:rsidR="00E927A9" w:rsidRDefault="00E927A9" w:rsidP="00B05DAB">
            <w:pPr>
              <w:jc w:val="center"/>
              <w:rPr>
                <w:b/>
                <w:kern w:val="2"/>
                <w:szCs w:val="24"/>
              </w:rPr>
            </w:pPr>
            <w:r>
              <w:rPr>
                <w:b/>
                <w:kern w:val="2"/>
                <w:szCs w:val="24"/>
              </w:rPr>
              <w:t>15.3. Priedas Nr. 3</w:t>
            </w:r>
          </w:p>
        </w:tc>
        <w:tc>
          <w:tcPr>
            <w:tcW w:w="6477" w:type="dxa"/>
            <w:gridSpan w:val="3"/>
          </w:tcPr>
          <w:p w14:paraId="163AA43C" w14:textId="62C2EE90" w:rsidR="00E927A9" w:rsidRDefault="00C42A1B" w:rsidP="00B05DAB">
            <w:pPr>
              <w:jc w:val="center"/>
              <w:rPr>
                <w:b/>
                <w:kern w:val="2"/>
                <w:szCs w:val="24"/>
              </w:rPr>
            </w:pPr>
            <w:r w:rsidRPr="00E21E3A">
              <w:rPr>
                <w:kern w:val="2"/>
                <w:szCs w:val="24"/>
              </w:rPr>
              <w:t>Klausimai-atsakymai pirkimo procedūros metu (</w:t>
            </w:r>
            <w:r w:rsidRPr="00E21E3A">
              <w:rPr>
                <w:i/>
                <w:iCs/>
                <w:kern w:val="2"/>
                <w:szCs w:val="24"/>
              </w:rPr>
              <w:t>jeigu tokių bus</w:t>
            </w:r>
            <w:r w:rsidRPr="00E21E3A">
              <w:rPr>
                <w:kern w:val="2"/>
                <w:szCs w:val="24"/>
              </w:rPr>
              <w:t>)</w:t>
            </w:r>
          </w:p>
        </w:tc>
      </w:tr>
      <w:tr w:rsidR="00E927A9" w14:paraId="56B61560" w14:textId="77777777" w:rsidTr="00B05DAB">
        <w:tc>
          <w:tcPr>
            <w:tcW w:w="9535" w:type="dxa"/>
            <w:gridSpan w:val="4"/>
          </w:tcPr>
          <w:p w14:paraId="0206B763" w14:textId="77777777" w:rsidR="00E927A9" w:rsidRDefault="00E927A9" w:rsidP="00B05DAB">
            <w:pPr>
              <w:jc w:val="center"/>
              <w:rPr>
                <w:b/>
                <w:kern w:val="2"/>
                <w:szCs w:val="24"/>
              </w:rPr>
            </w:pPr>
            <w:r>
              <w:rPr>
                <w:b/>
                <w:kern w:val="2"/>
                <w:szCs w:val="24"/>
              </w:rPr>
              <w:t>16. ŠALIŲ ATSTOVŲ PARAŠAI</w:t>
            </w:r>
          </w:p>
        </w:tc>
      </w:tr>
      <w:tr w:rsidR="00E927A9" w14:paraId="1D27DFEF" w14:textId="77777777" w:rsidTr="00B05DAB">
        <w:tc>
          <w:tcPr>
            <w:tcW w:w="5224" w:type="dxa"/>
            <w:gridSpan w:val="3"/>
          </w:tcPr>
          <w:p w14:paraId="225ED780" w14:textId="77777777" w:rsidR="00E927A9" w:rsidRDefault="00E927A9" w:rsidP="00B05DAB">
            <w:pPr>
              <w:jc w:val="center"/>
              <w:rPr>
                <w:b/>
                <w:kern w:val="2"/>
                <w:szCs w:val="24"/>
              </w:rPr>
            </w:pPr>
            <w:r>
              <w:rPr>
                <w:b/>
                <w:kern w:val="2"/>
                <w:szCs w:val="24"/>
              </w:rPr>
              <w:t>PIRKĖJAS</w:t>
            </w:r>
          </w:p>
        </w:tc>
        <w:tc>
          <w:tcPr>
            <w:tcW w:w="4311" w:type="dxa"/>
          </w:tcPr>
          <w:p w14:paraId="2B7E08E4" w14:textId="77777777" w:rsidR="00E927A9" w:rsidRDefault="00E927A9" w:rsidP="00B05DAB">
            <w:pPr>
              <w:jc w:val="center"/>
              <w:rPr>
                <w:b/>
                <w:kern w:val="2"/>
                <w:szCs w:val="24"/>
              </w:rPr>
            </w:pPr>
            <w:r>
              <w:rPr>
                <w:b/>
                <w:kern w:val="2"/>
                <w:szCs w:val="24"/>
              </w:rPr>
              <w:t>TIEKĖJAS</w:t>
            </w:r>
          </w:p>
        </w:tc>
      </w:tr>
      <w:tr w:rsidR="00C42A1B" w14:paraId="7D1E3077" w14:textId="77777777" w:rsidTr="00B05DAB">
        <w:tc>
          <w:tcPr>
            <w:tcW w:w="5224" w:type="dxa"/>
            <w:gridSpan w:val="3"/>
          </w:tcPr>
          <w:p w14:paraId="1DC683C8" w14:textId="68221729" w:rsidR="00C42A1B" w:rsidRDefault="00C42A1B" w:rsidP="00C42A1B">
            <w:pPr>
              <w:jc w:val="center"/>
              <w:rPr>
                <w:color w:val="4472C4"/>
                <w:kern w:val="2"/>
                <w:szCs w:val="24"/>
              </w:rPr>
            </w:pPr>
            <w:r w:rsidRPr="00E21E3A">
              <w:rPr>
                <w:kern w:val="2"/>
                <w:szCs w:val="24"/>
              </w:rPr>
              <w:t>Administracijos direktorius</w:t>
            </w:r>
          </w:p>
        </w:tc>
        <w:tc>
          <w:tcPr>
            <w:tcW w:w="4311" w:type="dxa"/>
          </w:tcPr>
          <w:p w14:paraId="63BA4CB9" w14:textId="77777777" w:rsidR="00C42A1B" w:rsidRDefault="00C42A1B" w:rsidP="00C42A1B">
            <w:pPr>
              <w:jc w:val="center"/>
              <w:rPr>
                <w:b/>
                <w:kern w:val="2"/>
                <w:szCs w:val="24"/>
              </w:rPr>
            </w:pPr>
            <w:r>
              <w:rPr>
                <w:color w:val="4472C4"/>
                <w:kern w:val="2"/>
                <w:szCs w:val="24"/>
              </w:rPr>
              <w:t>(nurodomos atstovo pareigos, vardas, pavardė)</w:t>
            </w:r>
          </w:p>
        </w:tc>
      </w:tr>
      <w:tr w:rsidR="00C42A1B" w14:paraId="28C53FBA" w14:textId="77777777" w:rsidTr="00B05DAB">
        <w:tc>
          <w:tcPr>
            <w:tcW w:w="5224" w:type="dxa"/>
            <w:gridSpan w:val="3"/>
          </w:tcPr>
          <w:p w14:paraId="5E9CF165" w14:textId="7EDF7D79" w:rsidR="00C42A1B" w:rsidRDefault="00C42A1B" w:rsidP="00C42A1B">
            <w:pPr>
              <w:jc w:val="center"/>
              <w:rPr>
                <w:b/>
                <w:color w:val="4472C4"/>
                <w:kern w:val="2"/>
                <w:szCs w:val="24"/>
              </w:rPr>
            </w:pPr>
            <w:r w:rsidRPr="00E21E3A">
              <w:rPr>
                <w:b/>
                <w:bCs/>
                <w:kern w:val="2"/>
                <w:szCs w:val="24"/>
              </w:rPr>
              <w:t xml:space="preserve">Mantas </w:t>
            </w:r>
            <w:proofErr w:type="spellStart"/>
            <w:r w:rsidRPr="00E21E3A">
              <w:rPr>
                <w:b/>
                <w:bCs/>
                <w:kern w:val="2"/>
                <w:szCs w:val="24"/>
              </w:rPr>
              <w:t>Rikteris</w:t>
            </w:r>
            <w:proofErr w:type="spellEnd"/>
          </w:p>
        </w:tc>
        <w:tc>
          <w:tcPr>
            <w:tcW w:w="4311" w:type="dxa"/>
          </w:tcPr>
          <w:p w14:paraId="45E59A9D" w14:textId="77777777" w:rsidR="00C42A1B" w:rsidRDefault="00C42A1B" w:rsidP="00C42A1B">
            <w:pPr>
              <w:jc w:val="center"/>
              <w:rPr>
                <w:b/>
                <w:color w:val="4472C4"/>
                <w:kern w:val="2"/>
                <w:szCs w:val="24"/>
              </w:rPr>
            </w:pPr>
          </w:p>
          <w:p w14:paraId="14695A98" w14:textId="77777777" w:rsidR="00C42A1B" w:rsidRDefault="00C42A1B" w:rsidP="00C42A1B">
            <w:pPr>
              <w:jc w:val="center"/>
              <w:rPr>
                <w:b/>
                <w:color w:val="4472C4"/>
                <w:kern w:val="2"/>
                <w:szCs w:val="24"/>
              </w:rPr>
            </w:pPr>
            <w:r>
              <w:rPr>
                <w:b/>
                <w:color w:val="4472C4"/>
                <w:kern w:val="2"/>
                <w:szCs w:val="24"/>
              </w:rPr>
              <w:t>(parašas)</w:t>
            </w:r>
          </w:p>
        </w:tc>
      </w:tr>
    </w:tbl>
    <w:p w14:paraId="322A997D" w14:textId="77777777" w:rsidR="00E927A9" w:rsidRDefault="00E927A9" w:rsidP="00E927A9">
      <w:pPr>
        <w:rPr>
          <w:szCs w:val="24"/>
        </w:rPr>
      </w:pPr>
    </w:p>
    <w:p w14:paraId="274F1EDD" w14:textId="77777777" w:rsidR="00E927A9" w:rsidRDefault="00E927A9" w:rsidP="00E927A9">
      <w:pPr>
        <w:rPr>
          <w:szCs w:val="24"/>
        </w:rPr>
      </w:pPr>
    </w:p>
    <w:p w14:paraId="215FBE95" w14:textId="77777777" w:rsidR="00E927A9" w:rsidRDefault="00E927A9" w:rsidP="00E927A9">
      <w:pPr>
        <w:tabs>
          <w:tab w:val="left" w:pos="5400"/>
        </w:tabs>
        <w:jc w:val="center"/>
        <w:textAlignment w:val="center"/>
      </w:pPr>
      <w:r>
        <w:rPr>
          <w:b/>
          <w:bCs/>
        </w:rPr>
        <w:t>______________</w:t>
      </w:r>
    </w:p>
    <w:p w14:paraId="1A3AFB9D" w14:textId="77777777" w:rsidR="00E927A9" w:rsidRDefault="00E927A9" w:rsidP="00E927A9">
      <w:pPr>
        <w:widowControl w:val="0"/>
        <w:rPr>
          <w:snapToGrid w:val="0"/>
        </w:rPr>
      </w:pPr>
    </w:p>
    <w:p w14:paraId="3B5F3F1D" w14:textId="63D38682" w:rsidR="00E927A9" w:rsidRDefault="008D3076" w:rsidP="008D3076">
      <w:pPr>
        <w:spacing w:line="276" w:lineRule="auto"/>
        <w:jc w:val="center"/>
        <w:rPr>
          <w:bCs/>
          <w:caps/>
        </w:rPr>
      </w:pPr>
      <w:r>
        <w:rPr>
          <w:bCs/>
          <w:caps/>
        </w:rPr>
        <w:t xml:space="preserve">  </w:t>
      </w:r>
    </w:p>
    <w:p w14:paraId="6AE7457A" w14:textId="77777777" w:rsidR="00E927A9" w:rsidRDefault="00E927A9" w:rsidP="008D3076">
      <w:pPr>
        <w:spacing w:line="276" w:lineRule="auto"/>
        <w:jc w:val="center"/>
        <w:rPr>
          <w:bCs/>
          <w:caps/>
        </w:rPr>
      </w:pPr>
    </w:p>
    <w:p w14:paraId="33925030" w14:textId="77777777" w:rsidR="00B57061" w:rsidRDefault="00B57061" w:rsidP="00C42A1B">
      <w:pPr>
        <w:spacing w:line="276" w:lineRule="auto"/>
        <w:rPr>
          <w:bCs/>
          <w:caps/>
        </w:rPr>
      </w:pPr>
    </w:p>
    <w:p w14:paraId="3EB9BA62" w14:textId="77777777" w:rsidR="000A435D" w:rsidRDefault="000A435D">
      <w:pPr>
        <w:spacing w:line="276" w:lineRule="auto"/>
        <w:jc w:val="center"/>
        <w:rPr>
          <w:b/>
          <w:caps/>
        </w:rPr>
      </w:pPr>
    </w:p>
    <w:p w14:paraId="763025EE" w14:textId="37EEA4C2" w:rsidR="000A435D" w:rsidRDefault="00C42A1B" w:rsidP="003B4E76">
      <w:pPr>
        <w:jc w:val="center"/>
        <w:rPr>
          <w:b/>
          <w:caps/>
        </w:rPr>
      </w:pPr>
      <w:r>
        <w:rPr>
          <w:b/>
          <w:caps/>
        </w:rPr>
        <w:t>SPAUSDINIMO PASLAUGŲ pirkimo</w:t>
      </w:r>
      <w:r>
        <w:rPr>
          <w:rFonts w:eastAsia="Arial"/>
        </w:rPr>
        <w:t>–</w:t>
      </w:r>
      <w:r>
        <w:rPr>
          <w:b/>
          <w:caps/>
        </w:rPr>
        <w:t>pardavimo sutarties Bendrosios sąlygos</w:t>
      </w:r>
    </w:p>
    <w:p w14:paraId="302C0915" w14:textId="77777777" w:rsidR="000A435D" w:rsidRDefault="000A435D" w:rsidP="003B4E76">
      <w:pPr>
        <w:jc w:val="center"/>
      </w:pPr>
    </w:p>
    <w:p w14:paraId="24653A94" w14:textId="77777777" w:rsidR="000A435D" w:rsidRDefault="00000000" w:rsidP="003B4E76">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A851256" w14:textId="77777777" w:rsidR="000A435D" w:rsidRDefault="000A435D" w:rsidP="003B4E76">
      <w:pPr>
        <w:keepNext/>
        <w:keepLines/>
        <w:tabs>
          <w:tab w:val="left" w:pos="426"/>
        </w:tabs>
        <w:jc w:val="both"/>
        <w:rPr>
          <w:rFonts w:eastAsia="Cambria"/>
          <w:b/>
          <w:bCs/>
          <w:caps/>
          <w14:numSpacing w14:val="tabular"/>
        </w:rPr>
      </w:pPr>
    </w:p>
    <w:p w14:paraId="3E1D4D87" w14:textId="77777777" w:rsidR="000A435D" w:rsidRDefault="00000000" w:rsidP="003B4E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0533F72F" w14:textId="77777777" w:rsidR="000A435D" w:rsidRDefault="000A435D" w:rsidP="003B4E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359E6FF6" w14:textId="77777777" w:rsidR="000A435D" w:rsidRDefault="00000000" w:rsidP="003B4E76">
      <w:pPr>
        <w:widowControl w:val="0"/>
        <w:tabs>
          <w:tab w:val="left" w:pos="567"/>
        </w:tabs>
        <w:jc w:val="both"/>
        <w:rPr>
          <w:rFonts w:eastAsia="Cambria"/>
          <w:b/>
          <w:bCs/>
        </w:rPr>
      </w:pPr>
      <w:r>
        <w:rPr>
          <w:rFonts w:eastAsia="Cambria"/>
        </w:rPr>
        <w:t>1.1.1. Šioje Sutartyje didžiąja raide rašomos sąvokos turi šias nurodytas reikšmes:</w:t>
      </w:r>
    </w:p>
    <w:p w14:paraId="1A39F87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CFD2394"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64AA966" w14:textId="77777777" w:rsidR="000A435D" w:rsidRDefault="00000000" w:rsidP="003B4E76">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519695" w14:textId="77777777" w:rsidR="000A435D" w:rsidRDefault="00000000" w:rsidP="003B4E76">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0A9485" w14:textId="77777777" w:rsidR="000A435D" w:rsidRDefault="00000000" w:rsidP="003B4E76">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E9429BF" w14:textId="593368F0" w:rsidR="000A435D" w:rsidRPr="00C42A1B" w:rsidRDefault="00000000" w:rsidP="003B4E76">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5125BC1" w14:textId="77777777" w:rsidR="000A435D" w:rsidRDefault="00000000" w:rsidP="003B4E76">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C56CD02"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03B406" w14:textId="77777777" w:rsidR="000A435D" w:rsidRDefault="00000000" w:rsidP="003B4E76">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E1E0C0A" w14:textId="77777777" w:rsidR="000A435D" w:rsidRDefault="00000000" w:rsidP="003B4E76">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1C0CED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CCD28CA"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5A296D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8083B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2495792" w14:textId="77777777" w:rsidR="000A435D" w:rsidRDefault="00000000" w:rsidP="003B4E76">
      <w:pPr>
        <w:widowControl w:val="0"/>
        <w:tabs>
          <w:tab w:val="left" w:pos="567"/>
          <w:tab w:val="left" w:pos="851"/>
          <w:tab w:val="left" w:pos="992"/>
          <w:tab w:val="left" w:pos="1134"/>
        </w:tabs>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B16B4F" w14:textId="77777777" w:rsidR="000A435D" w:rsidRDefault="00000000" w:rsidP="003B4E76">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6E856C" w14:textId="77777777" w:rsidR="000A435D" w:rsidRDefault="00000000" w:rsidP="003B4E76">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A016444"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62704AFC" w14:textId="77777777" w:rsidR="000A435D" w:rsidRDefault="00000000" w:rsidP="003B4E76">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8F98DED" w14:textId="77777777" w:rsidR="000A435D" w:rsidRDefault="00000000" w:rsidP="003B4E76">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8C6718C" w14:textId="77777777" w:rsidR="000A435D" w:rsidRDefault="000A435D" w:rsidP="003B4E76">
      <w:pPr>
        <w:widowControl w:val="0"/>
        <w:tabs>
          <w:tab w:val="left" w:pos="567"/>
          <w:tab w:val="left" w:pos="851"/>
          <w:tab w:val="left" w:pos="992"/>
          <w:tab w:val="left" w:pos="1134"/>
        </w:tabs>
        <w:jc w:val="both"/>
        <w:rPr>
          <w:rFonts w:eastAsia="Arial"/>
          <w:b/>
          <w:bCs/>
        </w:rPr>
      </w:pPr>
    </w:p>
    <w:p w14:paraId="1FFEE765" w14:textId="77777777" w:rsidR="000A435D" w:rsidRDefault="00000000" w:rsidP="003B4E76">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0FFD7E0" w14:textId="77777777" w:rsidR="000A435D" w:rsidRDefault="000A435D" w:rsidP="003B4E76">
      <w:pPr>
        <w:keepNext/>
        <w:keepLines/>
        <w:tabs>
          <w:tab w:val="left" w:pos="567"/>
        </w:tabs>
        <w:ind w:left="792"/>
        <w:jc w:val="both"/>
        <w:rPr>
          <w:rFonts w:eastAsia="Cambria"/>
          <w:b/>
          <w:bCs/>
          <w14:numSpacing w14:val="tabular"/>
        </w:rPr>
      </w:pPr>
    </w:p>
    <w:p w14:paraId="4209591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BAC4B8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BD986E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031838B0"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3436E5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ECAE2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E15DD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D9D4E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DC87237"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DD25D7A"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5905A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43BE7C8"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937E25C" w14:textId="77777777" w:rsidR="000A435D" w:rsidRDefault="000A435D" w:rsidP="003B4E76">
      <w:pPr>
        <w:widowControl w:val="0"/>
        <w:tabs>
          <w:tab w:val="left" w:pos="567"/>
          <w:tab w:val="left" w:pos="851"/>
          <w:tab w:val="left" w:pos="992"/>
          <w:tab w:val="left" w:pos="1134"/>
        </w:tabs>
        <w:jc w:val="both"/>
        <w:rPr>
          <w:rFonts w:eastAsia="Arial"/>
          <w:b/>
          <w:bCs/>
        </w:rPr>
      </w:pPr>
    </w:p>
    <w:p w14:paraId="2FF3C342"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35967AAB"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68ECB4BB"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BDE5621" w14:textId="77777777" w:rsidR="000A435D" w:rsidRDefault="00000000" w:rsidP="003B4E76">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7B9B14EA" w14:textId="77777777" w:rsidR="000A435D" w:rsidRDefault="00000000" w:rsidP="003B4E76">
      <w:pPr>
        <w:tabs>
          <w:tab w:val="left" w:pos="709"/>
        </w:tabs>
        <w:jc w:val="both"/>
        <w:outlineLvl w:val="2"/>
        <w:rPr>
          <w:rFonts w:eastAsia="Trebuchet MS"/>
          <w:bCs/>
        </w:rPr>
      </w:pPr>
      <w:r>
        <w:rPr>
          <w:rFonts w:eastAsia="Trebuchet MS"/>
          <w:bCs/>
        </w:rPr>
        <w:t>1.3.1.2. Specialiosios sąlygos;</w:t>
      </w:r>
    </w:p>
    <w:p w14:paraId="077E488D" w14:textId="77777777" w:rsidR="000A435D" w:rsidRDefault="00000000" w:rsidP="003B4E76">
      <w:pPr>
        <w:tabs>
          <w:tab w:val="left" w:pos="709"/>
        </w:tabs>
        <w:jc w:val="both"/>
        <w:outlineLvl w:val="2"/>
        <w:rPr>
          <w:rFonts w:eastAsia="Trebuchet MS"/>
          <w:bCs/>
        </w:rPr>
      </w:pPr>
      <w:r>
        <w:rPr>
          <w:rFonts w:eastAsia="Trebuchet MS"/>
          <w:bCs/>
        </w:rPr>
        <w:t>1.3.1.3. Bendrosios sąlygos;</w:t>
      </w:r>
    </w:p>
    <w:p w14:paraId="12B2004C" w14:textId="77777777" w:rsidR="000A435D" w:rsidRDefault="00000000" w:rsidP="003B4E76">
      <w:pPr>
        <w:tabs>
          <w:tab w:val="left" w:pos="709"/>
        </w:tabs>
        <w:jc w:val="both"/>
        <w:outlineLvl w:val="2"/>
        <w:rPr>
          <w:rFonts w:eastAsia="Trebuchet MS"/>
          <w:bCs/>
        </w:rPr>
      </w:pPr>
      <w:r>
        <w:rPr>
          <w:rFonts w:eastAsia="Trebuchet MS"/>
          <w:bCs/>
        </w:rPr>
        <w:lastRenderedPageBreak/>
        <w:t>1.3.1.4. Pirkimo dokumentai (išskyrus techninę specifikaciją);</w:t>
      </w:r>
    </w:p>
    <w:p w14:paraId="51C22A7E" w14:textId="77777777" w:rsidR="000A435D" w:rsidRDefault="00000000" w:rsidP="003B4E76">
      <w:pPr>
        <w:tabs>
          <w:tab w:val="left" w:pos="709"/>
        </w:tabs>
        <w:jc w:val="both"/>
        <w:outlineLvl w:val="2"/>
        <w:rPr>
          <w:rFonts w:eastAsia="Trebuchet MS"/>
          <w:bCs/>
        </w:rPr>
      </w:pPr>
      <w:r>
        <w:rPr>
          <w:rFonts w:eastAsia="Trebuchet MS"/>
          <w:bCs/>
        </w:rPr>
        <w:t>1.3.1.5. Pasiūlymas;</w:t>
      </w:r>
    </w:p>
    <w:p w14:paraId="20E4F72C" w14:textId="77777777" w:rsidR="000A435D" w:rsidRDefault="00000000" w:rsidP="003B4E76">
      <w:pPr>
        <w:tabs>
          <w:tab w:val="left" w:pos="709"/>
        </w:tabs>
        <w:jc w:val="both"/>
        <w:outlineLvl w:val="2"/>
        <w:rPr>
          <w:rFonts w:eastAsia="Trebuchet MS"/>
          <w:bCs/>
        </w:rPr>
      </w:pPr>
      <w:r>
        <w:rPr>
          <w:rFonts w:eastAsia="Trebuchet MS"/>
          <w:bCs/>
        </w:rPr>
        <w:t>1.3.1.6. Kiti Specialiosiose sąlygose išvardinti priedai.</w:t>
      </w:r>
    </w:p>
    <w:p w14:paraId="0AEB0CD5"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658038B"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8CE63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D692D4B" w14:textId="77777777" w:rsidR="000A435D" w:rsidRDefault="000A435D" w:rsidP="003B4E76">
      <w:pPr>
        <w:widowControl w:val="0"/>
        <w:tabs>
          <w:tab w:val="left" w:pos="567"/>
          <w:tab w:val="left" w:pos="851"/>
          <w:tab w:val="left" w:pos="992"/>
          <w:tab w:val="left" w:pos="1134"/>
        </w:tabs>
        <w:jc w:val="both"/>
        <w:rPr>
          <w:rFonts w:eastAsia="Arial"/>
          <w:b/>
          <w:bCs/>
        </w:rPr>
      </w:pPr>
    </w:p>
    <w:p w14:paraId="66FB5123"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264A313"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79D0F74D" w14:textId="77777777" w:rsidR="000A435D" w:rsidRDefault="00000000" w:rsidP="003B4E76">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0AC3849" w14:textId="77777777" w:rsidR="000A435D" w:rsidRDefault="00000000" w:rsidP="003B4E76">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9F83757" w14:textId="77777777" w:rsidR="000A435D" w:rsidRDefault="00000000" w:rsidP="003B4E76">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26FD0E2" w14:textId="77777777" w:rsidR="000A435D" w:rsidRDefault="000A435D" w:rsidP="003B4E76">
      <w:pPr>
        <w:widowControl w:val="0"/>
        <w:tabs>
          <w:tab w:val="left" w:pos="426"/>
          <w:tab w:val="left" w:pos="567"/>
          <w:tab w:val="left" w:pos="851"/>
          <w:tab w:val="left" w:pos="992"/>
          <w:tab w:val="left" w:pos="1134"/>
        </w:tabs>
        <w:jc w:val="both"/>
        <w:rPr>
          <w:rFonts w:eastAsia="Arial"/>
        </w:rPr>
      </w:pPr>
    </w:p>
    <w:p w14:paraId="26AD447F"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6029802C"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326EF21" w14:textId="77777777" w:rsidR="000A435D" w:rsidRDefault="00000000" w:rsidP="003B4E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77B081FA" w14:textId="77777777" w:rsidR="000A435D" w:rsidRDefault="000A435D" w:rsidP="003B4E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9774E7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10A8580"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BB0378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F7C697E" w14:textId="244D9D73" w:rsidR="000A435D" w:rsidRPr="00C42A1B" w:rsidRDefault="00000000" w:rsidP="003B4E76">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2E7CF3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205D6B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w:t>
      </w:r>
      <w:r>
        <w:rPr>
          <w:rFonts w:eastAsia="Arial"/>
          <w:shd w:val="clear" w:color="auto" w:fill="FFFFFF"/>
        </w:rPr>
        <w:lastRenderedPageBreak/>
        <w:t>pilietybę) nepatikimomis laikomose valstybėse ar teritorijose, jei tokie reikalavimai buvo numatyti pirkimo dokumentuose</w:t>
      </w:r>
      <w:r>
        <w:t>.</w:t>
      </w:r>
    </w:p>
    <w:p w14:paraId="350ADA8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C6D97A0"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35EC346"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5760881"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0C311FEC"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53A2592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64324C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D8CD2D3" w14:textId="509E0B95" w:rsidR="000A435D" w:rsidRPr="00C42A1B"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80ABB7" w14:textId="77777777" w:rsidR="000A435D" w:rsidRDefault="00000000" w:rsidP="003B4E76">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5740963" w14:textId="5A2F45EB" w:rsidR="000A435D" w:rsidRPr="00C42A1B" w:rsidRDefault="00000000" w:rsidP="003B4E76">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F99182B" w14:textId="77777777" w:rsidR="000A435D" w:rsidRDefault="00000000" w:rsidP="003B4E76">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F41178B" w14:textId="77777777" w:rsidR="000A435D" w:rsidRDefault="00000000" w:rsidP="003B4E76">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F30F4F4" w14:textId="77777777" w:rsidR="000A435D" w:rsidRDefault="00000000" w:rsidP="003B4E76">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4321D17" w14:textId="77777777" w:rsidR="000A435D" w:rsidRDefault="00000000" w:rsidP="003B4E76">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 xml:space="preserve">Pirkėjui sutikus, Šalys pasirašo </w:t>
      </w:r>
      <w:r>
        <w:rPr>
          <w:rFonts w:eastAsia="Cambria"/>
        </w:rPr>
        <w:lastRenderedPageBreak/>
        <w:t>Susitarimą, kuris laikomas neatsiejama Sutarties dalimi.</w:t>
      </w:r>
    </w:p>
    <w:p w14:paraId="5192DD49" w14:textId="77777777" w:rsidR="000A435D" w:rsidRDefault="00000000" w:rsidP="003B4E76">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A4022DF" w14:textId="77777777" w:rsidR="000A435D" w:rsidRDefault="00000000" w:rsidP="003B4E7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868752" w14:textId="77777777" w:rsidR="000A435D" w:rsidRDefault="00000000" w:rsidP="003B4E7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9024B7A" w14:textId="77777777" w:rsidR="000A435D" w:rsidRDefault="00000000" w:rsidP="003B4E7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8165660" w14:textId="77777777" w:rsidR="000A435D" w:rsidRDefault="00000000" w:rsidP="003B4E76">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BFC4630" w14:textId="77777777" w:rsidR="000A435D" w:rsidRDefault="00000000" w:rsidP="003B4E7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1D8ACF" w14:textId="77777777" w:rsidR="000A435D" w:rsidRDefault="00000000" w:rsidP="003B4E76">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0630C34" w14:textId="77777777" w:rsidR="000A435D" w:rsidRDefault="00000000" w:rsidP="003B4E76">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87087D8" w14:textId="629A2CB3" w:rsidR="000A435D" w:rsidRPr="00C42A1B" w:rsidRDefault="00000000" w:rsidP="003B4E76">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0184B53" w14:textId="77777777" w:rsidR="000A435D" w:rsidRDefault="00000000" w:rsidP="003B4E76">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E9188" w14:textId="77777777" w:rsidR="000A435D" w:rsidRDefault="00000000" w:rsidP="003B4E7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842FA39" w14:textId="4FB1B12F" w:rsidR="000A435D" w:rsidRPr="00C42A1B" w:rsidRDefault="00000000" w:rsidP="003B4E7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C86430F" w14:textId="77777777" w:rsidR="000A435D" w:rsidRDefault="00000000" w:rsidP="003B4E76">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5C77516"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FE3904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6822D1FA" w14:textId="77777777" w:rsidR="000A435D" w:rsidRDefault="000A435D" w:rsidP="003B4E76">
      <w:pPr>
        <w:widowControl w:val="0"/>
        <w:pBdr>
          <w:top w:val="nil"/>
          <w:left w:val="nil"/>
          <w:bottom w:val="nil"/>
          <w:right w:val="nil"/>
          <w:between w:val="nil"/>
        </w:pBdr>
        <w:tabs>
          <w:tab w:val="left" w:pos="567"/>
        </w:tabs>
        <w:jc w:val="both"/>
        <w:rPr>
          <w:rFonts w:eastAsia="Cambria"/>
          <w:b/>
          <w:bCs/>
        </w:rPr>
      </w:pPr>
    </w:p>
    <w:p w14:paraId="1ADE4A06" w14:textId="77777777" w:rsidR="000A435D" w:rsidRDefault="00000000" w:rsidP="003B4E76">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CA98B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51FB8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B2B295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1DE748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7D0017" w14:textId="6EE72FF6" w:rsidR="000A435D" w:rsidRPr="00C42A1B"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079666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5AFEA6"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9E7EFBD"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1E4D96F"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37664DE"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088812"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258D1E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479BA6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CF0C45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A8C339"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4456538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3ECF1239"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28FAE6AE"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3C70701C"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089C64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00885F0C"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AB30D41"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2102B71"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115F4F34"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106E421E"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0EB27EA"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867283F"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7FA7DD"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57C537" w14:textId="77777777" w:rsidR="000A435D" w:rsidRDefault="000A435D" w:rsidP="003B4E76">
      <w:pPr>
        <w:widowControl w:val="0"/>
        <w:tabs>
          <w:tab w:val="left" w:pos="567"/>
          <w:tab w:val="left" w:pos="709"/>
          <w:tab w:val="left" w:pos="851"/>
          <w:tab w:val="left" w:pos="992"/>
          <w:tab w:val="left" w:pos="1134"/>
        </w:tabs>
        <w:jc w:val="both"/>
        <w:rPr>
          <w:rFonts w:eastAsia="Arial"/>
          <w:b/>
          <w:bCs/>
        </w:rPr>
      </w:pPr>
    </w:p>
    <w:p w14:paraId="4635B99A"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161E34FF" w14:textId="77777777" w:rsidR="000A435D" w:rsidRDefault="000A435D" w:rsidP="003B4E7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FE3CB44"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0F9C520"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0C12CD"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3A0277" w14:textId="77777777" w:rsidR="000A435D" w:rsidRDefault="000A435D" w:rsidP="003B4E76">
      <w:pPr>
        <w:widowControl w:val="0"/>
        <w:tabs>
          <w:tab w:val="left" w:pos="567"/>
          <w:tab w:val="left" w:pos="709"/>
          <w:tab w:val="left" w:pos="851"/>
          <w:tab w:val="left" w:pos="992"/>
          <w:tab w:val="left" w:pos="1134"/>
        </w:tabs>
        <w:jc w:val="both"/>
        <w:rPr>
          <w:rFonts w:eastAsia="Arial"/>
          <w:b/>
          <w:bCs/>
        </w:rPr>
      </w:pPr>
    </w:p>
    <w:p w14:paraId="5F7D52DA"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5E05F8E"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BBEB163"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DA804E6"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D0AE9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3DC7ACAE"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0385B6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D17D7EE"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6C3D148"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1406888"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4EF71E25" w14:textId="77777777" w:rsidR="000A435D" w:rsidRDefault="000A435D" w:rsidP="003B4E76">
      <w:pPr>
        <w:widowControl w:val="0"/>
        <w:tabs>
          <w:tab w:val="left" w:pos="567"/>
          <w:tab w:val="left" w:pos="851"/>
          <w:tab w:val="left" w:pos="992"/>
          <w:tab w:val="left" w:pos="1134"/>
        </w:tabs>
        <w:jc w:val="both"/>
        <w:rPr>
          <w:rFonts w:eastAsia="Arial"/>
          <w:b/>
          <w:bCs/>
        </w:rPr>
      </w:pPr>
    </w:p>
    <w:p w14:paraId="794C4B47"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F0DAD3"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907D08D"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BD8B3D3"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3777036"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81870D5"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CAD4B1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F273FB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FC3774A"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8C433BD"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01BC0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F97B86E"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A8B23E9"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6ED743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904244" w14:textId="77777777" w:rsidR="000A435D" w:rsidRDefault="000A435D" w:rsidP="003B4E76">
      <w:pPr>
        <w:widowControl w:val="0"/>
        <w:tabs>
          <w:tab w:val="left" w:pos="567"/>
          <w:tab w:val="left" w:pos="709"/>
          <w:tab w:val="left" w:pos="851"/>
          <w:tab w:val="left" w:pos="992"/>
          <w:tab w:val="left" w:pos="1134"/>
        </w:tabs>
        <w:jc w:val="both"/>
        <w:rPr>
          <w:rFonts w:eastAsia="Arial"/>
          <w:b/>
          <w:bCs/>
        </w:rPr>
      </w:pPr>
    </w:p>
    <w:p w14:paraId="3F4AEDD7"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893215B"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7F736823" w14:textId="77777777" w:rsidR="000A435D" w:rsidRDefault="00000000" w:rsidP="003B4E76">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096EFCE1"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E80874" w14:textId="77777777" w:rsidR="000A435D" w:rsidRDefault="00000000" w:rsidP="003B4E76">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D98ECE8" w14:textId="77777777" w:rsidR="000A435D" w:rsidRDefault="00000000" w:rsidP="003B4E76">
      <w:pPr>
        <w:jc w:val="both"/>
        <w:rPr>
          <w:rFonts w:eastAsia="Arial"/>
        </w:rPr>
      </w:pPr>
      <w:r>
        <w:rPr>
          <w:rFonts w:eastAsia="Arial"/>
        </w:rPr>
        <w:t>6.3.4. Suteikus visuose etapuose numatytas Paslaugas, t. y. baigus teikti Paslaugas, pasirašomas galutinis suteiktų Paslaugų perdavimo–priėmimo aktas.</w:t>
      </w:r>
    </w:p>
    <w:p w14:paraId="2EC564EA"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65BD2D50"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5803AC5"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35B4FD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112AE65"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4B9108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BB57C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023D74B"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073C34" w14:textId="77777777" w:rsidR="000A435D" w:rsidRDefault="00000000" w:rsidP="003B4E76">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29D565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06B521"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15F8556"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88AFF9F"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77D4643"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BFD4777"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EAB72E1" w14:textId="77777777" w:rsidR="000A435D" w:rsidRDefault="00000000"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262E2A1" w14:textId="77777777" w:rsidR="000A435D" w:rsidRDefault="00000000"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9CF981" w14:textId="77777777" w:rsidR="000A435D" w:rsidRDefault="00000000"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1C9A7C" w14:textId="77777777" w:rsidR="000A435D" w:rsidRDefault="000A435D"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5F88F9"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7169118"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410DCD8" w14:textId="3627F30B" w:rsidR="000A435D" w:rsidRPr="00C42A1B"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5F506F0"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17EF10" w14:textId="77777777" w:rsidR="000A435D" w:rsidRDefault="00000000" w:rsidP="003B4E76">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3B3CC3" w14:textId="77777777" w:rsidR="000A435D" w:rsidRDefault="00000000" w:rsidP="003B4E76">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5C96D9BB" w14:textId="77777777" w:rsidR="000A435D" w:rsidRDefault="00000000" w:rsidP="003B4E76">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222BD36C" w14:textId="77777777" w:rsidR="000A435D" w:rsidRDefault="00000000" w:rsidP="003B4E76">
      <w:pPr>
        <w:tabs>
          <w:tab w:val="left" w:pos="567"/>
          <w:tab w:val="left" w:pos="851"/>
          <w:tab w:val="left" w:pos="992"/>
          <w:tab w:val="left" w:pos="1134"/>
        </w:tabs>
        <w:jc w:val="both"/>
      </w:pPr>
      <w:r>
        <w:t>7.2.4. Ekspertizės išvados Šalims yra privalomos.</w:t>
      </w:r>
    </w:p>
    <w:p w14:paraId="065A8CB6" w14:textId="77777777" w:rsidR="000A435D" w:rsidRDefault="00000000" w:rsidP="003B4E76">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D4D79D" w14:textId="77777777" w:rsidR="000A435D" w:rsidRDefault="000A435D" w:rsidP="003B4E76">
      <w:pPr>
        <w:tabs>
          <w:tab w:val="left" w:pos="567"/>
          <w:tab w:val="left" w:pos="851"/>
          <w:tab w:val="left" w:pos="992"/>
          <w:tab w:val="left" w:pos="1134"/>
        </w:tabs>
        <w:jc w:val="both"/>
        <w:rPr>
          <w:rFonts w:eastAsia="Arial"/>
          <w:b/>
          <w:bCs/>
        </w:rPr>
      </w:pPr>
    </w:p>
    <w:p w14:paraId="32609666"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E76A444"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8889D0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FD8EC1"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5A613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0B4FA84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F6D7C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C1958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69370B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1589159" w14:textId="77777777" w:rsidR="000A435D" w:rsidRDefault="000A435D" w:rsidP="003B4E76">
      <w:pPr>
        <w:widowControl w:val="0"/>
        <w:tabs>
          <w:tab w:val="left" w:pos="567"/>
          <w:tab w:val="left" w:pos="851"/>
          <w:tab w:val="left" w:pos="992"/>
          <w:tab w:val="left" w:pos="1134"/>
        </w:tabs>
        <w:jc w:val="both"/>
        <w:rPr>
          <w:rFonts w:eastAsia="Arial"/>
          <w:b/>
          <w:bCs/>
        </w:rPr>
      </w:pPr>
    </w:p>
    <w:p w14:paraId="7DCCCDE2"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5034D0A"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AF4EE0"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271C3D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172C821"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74563C"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591CF0C5"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4D9F8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AED5EA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F54DC05"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589A43A"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2C6E1B04"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70F290B"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3BA65480"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704939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059F8ABD"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49A17A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68A34D7"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F19E768"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FCF6FAD" w14:textId="77777777" w:rsidR="000A435D" w:rsidRDefault="000A435D" w:rsidP="003B4E76">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63FC1317" w14:textId="77777777" w:rsidR="000A435D" w:rsidRDefault="00000000" w:rsidP="003B4E76">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7551FD" w14:textId="77777777" w:rsidR="000A435D" w:rsidRDefault="00000000" w:rsidP="003B4E76">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D741A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FFAA33"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310EE9"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315FD2D"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D9E7CFE"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DE75B"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01141AF"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111B62E"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F86FA39"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3A2BC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D7D28" w14:textId="77777777" w:rsidR="000A435D" w:rsidRDefault="00000000" w:rsidP="003B4E76">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CA72C8B" w14:textId="77777777" w:rsidR="000A435D" w:rsidRDefault="00000000" w:rsidP="003B4E76">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48F23" w14:textId="77777777" w:rsidR="000A435D" w:rsidRDefault="00000000" w:rsidP="003B4E76">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D405DC" w14:textId="77777777" w:rsidR="000A435D" w:rsidRDefault="00000000" w:rsidP="003B4E76">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F1A217" w14:textId="77777777" w:rsidR="000A435D" w:rsidRDefault="00000000" w:rsidP="003B4E76">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E405AC" w14:textId="77777777" w:rsidR="000A435D" w:rsidRDefault="00000000" w:rsidP="003B4E76">
      <w:pPr>
        <w:tabs>
          <w:tab w:val="left" w:pos="567"/>
        </w:tabs>
        <w:jc w:val="both"/>
        <w:textAlignment w:val="baseline"/>
      </w:pPr>
      <w:r>
        <w:t>10.7. Sutarties įvykdymo užtikrinimas turi įsigalioti ne vėliau negu jo pateikimo Pirkėjui dieną.</w:t>
      </w:r>
    </w:p>
    <w:p w14:paraId="76BA95F6" w14:textId="77777777" w:rsidR="000A435D" w:rsidRDefault="00000000" w:rsidP="003B4E76">
      <w:pPr>
        <w:tabs>
          <w:tab w:val="left" w:pos="567"/>
        </w:tabs>
        <w:jc w:val="both"/>
        <w:textAlignment w:val="baseline"/>
      </w:pPr>
      <w:r>
        <w:t>10.8. Sutarties įvykdymo užtikrinimo suma turi būti nurodoma ir išmokama eurais.</w:t>
      </w:r>
    </w:p>
    <w:p w14:paraId="6F17EF95" w14:textId="77777777" w:rsidR="000A435D" w:rsidRDefault="00000000" w:rsidP="003B4E76">
      <w:pPr>
        <w:tabs>
          <w:tab w:val="left" w:pos="567"/>
        </w:tabs>
        <w:jc w:val="both"/>
        <w:textAlignment w:val="baseline"/>
      </w:pPr>
      <w:r>
        <w:t>10.9. Sutarties įvykdymo užtikrinimas turi būti surašytas lietuvių arba kita kalba (esant Pirkėjo prašymui, turi būti pateiktas vertimas į lietuvių kalbą).</w:t>
      </w:r>
    </w:p>
    <w:p w14:paraId="044F12A8" w14:textId="77777777" w:rsidR="000A435D" w:rsidRDefault="00000000" w:rsidP="003B4E76">
      <w:pPr>
        <w:tabs>
          <w:tab w:val="left" w:pos="567"/>
        </w:tabs>
        <w:jc w:val="both"/>
        <w:textAlignment w:val="baseline"/>
      </w:pPr>
      <w:r>
        <w:t>10.10. Sutarties įvykdymo užtikrinime nurodytas jo galiojimo terminas turi būti ne trumpesnis nei nurodytas Specialiosiose sąlygose.</w:t>
      </w:r>
    </w:p>
    <w:p w14:paraId="688B5D51" w14:textId="77777777" w:rsidR="000A435D" w:rsidRDefault="00000000" w:rsidP="003B4E76">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87E5A9" w14:textId="77777777" w:rsidR="000A435D" w:rsidRDefault="00000000" w:rsidP="003B4E76">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825A31" w14:textId="77777777" w:rsidR="000A435D" w:rsidRDefault="00000000" w:rsidP="003B4E76">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CABC73" w14:textId="77777777" w:rsidR="000A435D" w:rsidRDefault="00000000" w:rsidP="003B4E76">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AC7FE3" w14:textId="77777777" w:rsidR="000A435D" w:rsidRDefault="00000000" w:rsidP="003B4E76">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B307D3" w14:textId="77777777" w:rsidR="000A435D" w:rsidRDefault="00000000" w:rsidP="003B4E76">
      <w:pPr>
        <w:tabs>
          <w:tab w:val="left" w:pos="567"/>
        </w:tabs>
        <w:jc w:val="both"/>
        <w:textAlignment w:val="baseline"/>
      </w:pPr>
      <w:r>
        <w:t>10.16. Pirkėjas gali pasinaudoti Sutarties įvykdymo užtikrinimu, esant bet kuriai iš žemiau nurodytų aplinkybių:</w:t>
      </w:r>
    </w:p>
    <w:p w14:paraId="773FF3C1" w14:textId="77777777" w:rsidR="000A435D" w:rsidRDefault="00000000" w:rsidP="003B4E76">
      <w:pPr>
        <w:tabs>
          <w:tab w:val="left" w:pos="567"/>
        </w:tabs>
        <w:jc w:val="both"/>
        <w:textAlignment w:val="baseline"/>
      </w:pPr>
      <w:r>
        <w:t>10.16.1. Tiekėjas neįvykdė, nevykdo arba netinkamai vykdo savo įsipareigojimus pagal Sutartį;</w:t>
      </w:r>
    </w:p>
    <w:p w14:paraId="6B77259A" w14:textId="77777777" w:rsidR="000A435D" w:rsidRDefault="00000000" w:rsidP="003B4E76">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54EA73C3" w14:textId="77777777" w:rsidR="000A435D" w:rsidRDefault="00000000" w:rsidP="003B4E76">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167F28E" w14:textId="77777777" w:rsidR="000A435D" w:rsidRDefault="00000000" w:rsidP="003B4E76">
      <w:pPr>
        <w:tabs>
          <w:tab w:val="left" w:pos="567"/>
        </w:tabs>
        <w:jc w:val="both"/>
        <w:textAlignment w:val="baseline"/>
      </w:pPr>
      <w:r>
        <w:t>10.16.4. Tiekėjas be pateisinamos priežasties (ne Sutartyje nustatytais atvejais) vienašališkai nutraukia Sutartį.</w:t>
      </w:r>
    </w:p>
    <w:p w14:paraId="4BD10EF2" w14:textId="77777777" w:rsidR="000A435D" w:rsidRDefault="000A435D" w:rsidP="003B4E76">
      <w:pPr>
        <w:tabs>
          <w:tab w:val="left" w:pos="567"/>
        </w:tabs>
        <w:jc w:val="both"/>
        <w:textAlignment w:val="baseline"/>
        <w:rPr>
          <w:b/>
          <w:bCs/>
        </w:rPr>
      </w:pPr>
    </w:p>
    <w:p w14:paraId="2E374031" w14:textId="77777777" w:rsidR="000A435D" w:rsidRDefault="00000000" w:rsidP="003B4E76">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8A66F52"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409564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53F080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4E23DD8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F5FD2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7FD7FBD"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31A1C7A" w14:textId="77777777" w:rsidR="000A435D" w:rsidRDefault="00000000" w:rsidP="003B4E76">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BC32B3E" w14:textId="77777777" w:rsidR="000A435D" w:rsidRDefault="000A435D" w:rsidP="003B4E76">
      <w:pPr>
        <w:keepNext/>
        <w:keepLines/>
        <w:tabs>
          <w:tab w:val="left" w:pos="567"/>
          <w:tab w:val="left" w:pos="851"/>
          <w:tab w:val="left" w:pos="992"/>
          <w:tab w:val="left" w:pos="1134"/>
        </w:tabs>
        <w:jc w:val="center"/>
        <w:rPr>
          <w:rFonts w:eastAsia="Cambria"/>
          <w:b/>
          <w:bCs/>
          <w:caps/>
          <w14:numSpacing w14:val="tabular"/>
        </w:rPr>
      </w:pPr>
    </w:p>
    <w:p w14:paraId="495EC8D5"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544B6F04"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CEECBE9" w14:textId="77777777" w:rsidR="000A435D" w:rsidRDefault="00000000" w:rsidP="003B4E76">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0119339" w14:textId="77777777" w:rsidR="000A435D" w:rsidRDefault="00000000" w:rsidP="003B4E76">
      <w:pPr>
        <w:tabs>
          <w:tab w:val="left" w:pos="567"/>
        </w:tabs>
        <w:jc w:val="both"/>
        <w:textAlignment w:val="baseline"/>
      </w:pPr>
      <w:r>
        <w:t>12.1.2. Pirkėjas sumoka Tiekėjui ne didesnį kaip Specialiosiose sąlygose nurodyto dydžio Avansą.</w:t>
      </w:r>
    </w:p>
    <w:p w14:paraId="5D49A2A2" w14:textId="77777777" w:rsidR="000A435D" w:rsidRDefault="00000000" w:rsidP="003B4E76">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F11224" w14:textId="77777777" w:rsidR="000A435D" w:rsidRDefault="00000000" w:rsidP="003B4E76">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1E17E" w14:textId="77777777" w:rsidR="000A435D" w:rsidRDefault="00000000" w:rsidP="003B4E76">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4486B4" w14:textId="77777777" w:rsidR="000A435D" w:rsidRDefault="00000000" w:rsidP="003B4E76">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F05878" w14:textId="77777777" w:rsidR="000A435D" w:rsidRDefault="00000000" w:rsidP="003B4E76">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57ECC75" w14:textId="77777777" w:rsidR="000A435D" w:rsidRDefault="00000000" w:rsidP="003B4E76">
      <w:pPr>
        <w:tabs>
          <w:tab w:val="left" w:pos="567"/>
        </w:tabs>
        <w:jc w:val="both"/>
        <w:textAlignment w:val="baseline"/>
      </w:pPr>
      <w:r>
        <w:t>12.1.7. Avanso užtikrinimo suma turi būti nurodoma ir išmokama eurais.</w:t>
      </w:r>
    </w:p>
    <w:p w14:paraId="7C768EAD" w14:textId="77777777" w:rsidR="000A435D" w:rsidRDefault="00000000" w:rsidP="003B4E76">
      <w:pPr>
        <w:tabs>
          <w:tab w:val="left" w:pos="567"/>
        </w:tabs>
        <w:jc w:val="both"/>
        <w:textAlignment w:val="baseline"/>
      </w:pPr>
      <w:r>
        <w:t>12.1.8. Avanso užtikrinimas turi būti surašytas lietuvių arba kita kalba (esant Pirkėjo prašymui, turi būti pateiktas vertimas į lietuvių kalbą).</w:t>
      </w:r>
    </w:p>
    <w:p w14:paraId="6B4C6B72" w14:textId="77777777" w:rsidR="000A435D" w:rsidRDefault="00000000" w:rsidP="003B4E76">
      <w:pPr>
        <w:tabs>
          <w:tab w:val="left" w:pos="567"/>
        </w:tabs>
        <w:jc w:val="both"/>
        <w:textAlignment w:val="baseline"/>
      </w:pPr>
      <w:r>
        <w:t>12.1.9. Avanso užtikrinimas, neatitinkantis šiame Sutarties poskyryje nustatytų reikalavimų, nebus priimamas.</w:t>
      </w:r>
    </w:p>
    <w:p w14:paraId="6DC2E421" w14:textId="77777777" w:rsidR="000A435D" w:rsidRDefault="00000000" w:rsidP="003B4E76">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8B6BF98" w14:textId="77777777" w:rsidR="000A435D" w:rsidRDefault="00000000" w:rsidP="003B4E76">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5E122EE" w14:textId="77777777" w:rsidR="000A435D" w:rsidRDefault="00000000" w:rsidP="003B4E76">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05CFD6" w14:textId="77777777" w:rsidR="000A435D" w:rsidRDefault="000A435D" w:rsidP="003B4E76">
      <w:pPr>
        <w:tabs>
          <w:tab w:val="left" w:pos="567"/>
        </w:tabs>
        <w:jc w:val="both"/>
        <w:textAlignment w:val="baseline"/>
      </w:pPr>
    </w:p>
    <w:p w14:paraId="1F033A9B"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59EC1B6E"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E543F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D685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748DD5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1606FF5"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B3CE91"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C084BD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55537085"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7D10753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B6E4D3E" w14:textId="77777777" w:rsidR="000A435D" w:rsidRDefault="00000000"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964A9E"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DB97C6C"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1FE6F9BA"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071AC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5A9B25B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0222F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604168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5E106BF"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4CC8EBA"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568C3808"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C4E692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7255D6E"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F7E116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6DE74C"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D4F0A7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51C92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389FC20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E44C7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56E9C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952F14C"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DFFDC6F"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2BB8506A"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8F1ADED"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AAA3883" w14:textId="77777777" w:rsidR="000A435D" w:rsidRDefault="00000000" w:rsidP="003B4E76">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46C424" w14:textId="77777777" w:rsidR="000A435D" w:rsidRDefault="000A435D" w:rsidP="003B4E76">
      <w:pPr>
        <w:tabs>
          <w:tab w:val="left" w:pos="0"/>
          <w:tab w:val="left" w:pos="851"/>
          <w:tab w:val="left" w:pos="992"/>
          <w:tab w:val="left" w:pos="1134"/>
        </w:tabs>
        <w:jc w:val="both"/>
        <w:rPr>
          <w:rFonts w:eastAsia="Arial"/>
          <w:b/>
          <w:bCs/>
        </w:rPr>
      </w:pPr>
    </w:p>
    <w:p w14:paraId="58DF8F04"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37E62B3"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729D231F" w14:textId="77777777" w:rsidR="000A435D" w:rsidRDefault="00000000" w:rsidP="003B4E76">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1596203" w14:textId="77777777" w:rsidR="000A435D" w:rsidRDefault="00000000" w:rsidP="003B4E76">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11C969" w14:textId="77777777" w:rsidR="000A435D" w:rsidRDefault="00000000" w:rsidP="003B4E76">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687D17" w14:textId="77777777" w:rsidR="000A435D" w:rsidRDefault="000A435D" w:rsidP="003B4E76">
      <w:pPr>
        <w:tabs>
          <w:tab w:val="left" w:pos="567"/>
        </w:tabs>
        <w:jc w:val="both"/>
        <w:textAlignment w:val="baseline"/>
        <w:rPr>
          <w:b/>
          <w:bCs/>
        </w:rPr>
      </w:pPr>
    </w:p>
    <w:p w14:paraId="29939AD2"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1EA73E5C"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110219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32E68E3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1EA38A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18B6D3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EA23C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AB39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77F009"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4056B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C4CB030" w14:textId="77777777" w:rsidR="000A435D" w:rsidRDefault="00000000" w:rsidP="003B4E76">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50FC9E5" w14:textId="77777777" w:rsidR="000A435D" w:rsidRDefault="00000000" w:rsidP="003B4E76">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159B0"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99AACC0"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E20650" w14:textId="77777777" w:rsidR="000A435D" w:rsidRDefault="000A435D" w:rsidP="003B4E76">
      <w:pPr>
        <w:widowControl w:val="0"/>
        <w:tabs>
          <w:tab w:val="left" w:pos="567"/>
          <w:tab w:val="left" w:pos="851"/>
          <w:tab w:val="left" w:pos="992"/>
          <w:tab w:val="left" w:pos="1134"/>
        </w:tabs>
        <w:jc w:val="both"/>
        <w:rPr>
          <w:rFonts w:eastAsia="Arial"/>
        </w:rPr>
      </w:pPr>
    </w:p>
    <w:p w14:paraId="3318E642"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D46387C" w14:textId="77777777" w:rsidR="000A435D" w:rsidRDefault="00000000" w:rsidP="003B4E76">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F1C3F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F7A92D"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0A222A5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C03E4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21F35F" w14:textId="77777777" w:rsidR="000A435D" w:rsidRDefault="00000000" w:rsidP="003B4E76">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5CDDFE6" w14:textId="77777777" w:rsidR="00C42A1B" w:rsidRDefault="00C42A1B" w:rsidP="003B4E76"/>
    <w:p w14:paraId="79BF4EC5"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B3DE37D"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04CF91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FBE608"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B4871D" w14:textId="77777777" w:rsidR="000A435D" w:rsidRDefault="00000000" w:rsidP="003B4E76">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B044F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51B07C"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C6434"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CD12F4" w14:textId="77777777" w:rsidR="000A435D" w:rsidRDefault="000A435D" w:rsidP="003B4E76">
      <w:pPr>
        <w:widowControl w:val="0"/>
        <w:tabs>
          <w:tab w:val="left" w:pos="567"/>
          <w:tab w:val="left" w:pos="851"/>
          <w:tab w:val="left" w:pos="992"/>
          <w:tab w:val="left" w:pos="1134"/>
        </w:tabs>
        <w:jc w:val="both"/>
        <w:rPr>
          <w:rFonts w:eastAsia="Arial"/>
          <w:b/>
          <w:bCs/>
        </w:rPr>
      </w:pPr>
    </w:p>
    <w:p w14:paraId="075D026C"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6328C4E"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3D401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4D15FB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51DEC0"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2DB3B79"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5F8574FC"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DE5D445" w14:textId="77777777" w:rsidR="000A435D" w:rsidRDefault="00000000" w:rsidP="003B4E76">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50D240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342CB70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774DA2"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25EA068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088E15"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3F81D6"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2464D027"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A9220BD" w14:textId="77777777" w:rsidR="000A435D" w:rsidRDefault="00000000" w:rsidP="003B4E76">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FED1D1" w14:textId="77777777" w:rsidR="000A435D" w:rsidRDefault="00000000" w:rsidP="003B4E76">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64C432FD" w14:textId="77777777" w:rsidR="000A435D" w:rsidRDefault="00000000" w:rsidP="003B4E76">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E4FB9C" w14:textId="77777777" w:rsidR="000A435D" w:rsidRDefault="00000000" w:rsidP="003B4E76">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95787F" w14:textId="77777777" w:rsidR="000A435D" w:rsidRDefault="00000000" w:rsidP="003B4E76">
      <w:pPr>
        <w:tabs>
          <w:tab w:val="left" w:pos="567"/>
        </w:tabs>
        <w:jc w:val="both"/>
        <w:textAlignment w:val="baseline"/>
      </w:pPr>
      <w:r>
        <w:t>21.2.3. dėl nenumatytų prekių, paslaugų ir (ar) darbų, susijusių su perkamu objektu, kurių poreikis paaiškėjo tik vykdant Sutartį, įsigijimo;</w:t>
      </w:r>
    </w:p>
    <w:p w14:paraId="1D3C7E66" w14:textId="77777777" w:rsidR="000A435D" w:rsidRDefault="00000000" w:rsidP="003B4E76">
      <w:pPr>
        <w:tabs>
          <w:tab w:val="left" w:pos="567"/>
        </w:tabs>
        <w:jc w:val="both"/>
        <w:textAlignment w:val="baseline"/>
      </w:pPr>
      <w:r>
        <w:t>21.2.4. ne dėl Pirkėjo kaltės vėluoja kitos Pirkėjo pirkimo sutarties, turinčios tiesioginės įtakos šiai Sutarčiai, vykdymas;</w:t>
      </w:r>
    </w:p>
    <w:p w14:paraId="34C9D5DD" w14:textId="77777777" w:rsidR="000A435D" w:rsidRDefault="00000000" w:rsidP="003B4E76">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1E4BB6" w14:textId="77777777" w:rsidR="000A435D" w:rsidRDefault="00000000" w:rsidP="003B4E76">
      <w:pPr>
        <w:tabs>
          <w:tab w:val="left" w:pos="567"/>
        </w:tabs>
        <w:jc w:val="both"/>
        <w:textAlignment w:val="baseline"/>
      </w:pPr>
      <w:r>
        <w:lastRenderedPageBreak/>
        <w:t>21.2.6. pasikeitus galiojančiam teisės aktui ar įsigaliojus naujam teisės aktui, kuris turi įtakos šios Sutarties vykdymui;</w:t>
      </w:r>
    </w:p>
    <w:p w14:paraId="2B4B6973" w14:textId="77777777" w:rsidR="000A435D" w:rsidRDefault="00000000" w:rsidP="003B4E76">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7191C93" w14:textId="77777777" w:rsidR="000A435D" w:rsidRDefault="00000000" w:rsidP="003B4E76">
      <w:pPr>
        <w:tabs>
          <w:tab w:val="left" w:pos="567"/>
        </w:tabs>
        <w:jc w:val="both"/>
        <w:textAlignment w:val="baseline"/>
      </w:pPr>
      <w:r>
        <w:t>21.2.8. dėl teisminių (arbitražinių) ginčų su Pirkėju ar trečiaisiais asmenimis, kurių dalykas yra tiesiogiai susijęs su Sutarties vykdymu.</w:t>
      </w:r>
    </w:p>
    <w:p w14:paraId="6969E4EE" w14:textId="77777777" w:rsidR="000A435D" w:rsidRDefault="00000000" w:rsidP="003B4E76">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805AC6" w14:textId="77777777" w:rsidR="000A435D" w:rsidRDefault="00000000" w:rsidP="003B4E76">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D272F61" w14:textId="77777777" w:rsidR="000A435D" w:rsidRDefault="00000000" w:rsidP="003B4E76">
      <w:pPr>
        <w:tabs>
          <w:tab w:val="left" w:pos="567"/>
        </w:tabs>
        <w:jc w:val="both"/>
        <w:textAlignment w:val="baseline"/>
      </w:pPr>
      <w:r>
        <w:t>21.5. Sutartinių įsipareigojimų vykdymas gali būti stabdomas tik Sutarties galiojimo laikotarpiu tokia tvarka:</w:t>
      </w:r>
    </w:p>
    <w:p w14:paraId="235160BA" w14:textId="77777777" w:rsidR="000A435D" w:rsidRDefault="00000000" w:rsidP="003B4E76">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F873CD" w14:textId="77777777" w:rsidR="000A435D" w:rsidRDefault="00000000" w:rsidP="003B4E76">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D7F23BC" w14:textId="77777777" w:rsidR="000A435D" w:rsidRDefault="00000000" w:rsidP="003B4E76">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8AE034" w14:textId="77777777" w:rsidR="000A435D" w:rsidRDefault="00000000" w:rsidP="003B4E76">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C7FCF1" w14:textId="77777777" w:rsidR="000A435D" w:rsidRDefault="00000000" w:rsidP="003B4E76">
      <w:pPr>
        <w:jc w:val="both"/>
      </w:pPr>
      <w:r>
        <w:t>21.7. Sutartinių įsipareigojimų vykdymas sustabdomas ne ilgesniam kaip konkrečios, pagrįstos aplinkybės egzistavimo laikotarpiui.</w:t>
      </w:r>
    </w:p>
    <w:p w14:paraId="1E3F590F" w14:textId="77777777" w:rsidR="000A435D" w:rsidRDefault="00000000" w:rsidP="003B4E76">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84E11" w14:textId="77777777" w:rsidR="000A435D" w:rsidRDefault="00000000" w:rsidP="003B4E76">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E7D62B" w14:textId="77777777" w:rsidR="000A435D" w:rsidRDefault="00000000" w:rsidP="003B4E76">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00FE9FE" w14:textId="77777777" w:rsidR="000A435D" w:rsidRDefault="00000000" w:rsidP="003B4E76">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907BDB" w14:textId="77777777" w:rsidR="000A435D" w:rsidRDefault="000A435D" w:rsidP="003B4E76">
      <w:pPr>
        <w:tabs>
          <w:tab w:val="left" w:pos="567"/>
        </w:tabs>
        <w:jc w:val="both"/>
        <w:textAlignment w:val="baseline"/>
        <w:rPr>
          <w:b/>
          <w:bCs/>
        </w:rPr>
      </w:pPr>
    </w:p>
    <w:p w14:paraId="6AEC5E71"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08F005BF"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192B0D" w14:textId="77777777" w:rsidR="000A435D" w:rsidRDefault="00000000" w:rsidP="003B4E76">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0F959A8C" w14:textId="77777777" w:rsidR="000A435D" w:rsidRDefault="000A435D" w:rsidP="003B4E76">
      <w:pPr>
        <w:tabs>
          <w:tab w:val="left" w:pos="567"/>
          <w:tab w:val="left" w:pos="851"/>
          <w:tab w:val="left" w:pos="992"/>
          <w:tab w:val="left" w:pos="1134"/>
        </w:tabs>
        <w:jc w:val="both"/>
        <w:rPr>
          <w:rFonts w:eastAsia="Cambria"/>
          <w:b/>
          <w:bCs/>
        </w:rPr>
      </w:pPr>
    </w:p>
    <w:p w14:paraId="7956940B"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97A6A21"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846187B" w14:textId="77777777" w:rsidR="000A435D" w:rsidRDefault="00000000" w:rsidP="003B4E76">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25EBC4" w14:textId="77777777" w:rsidR="000A435D" w:rsidRDefault="00000000" w:rsidP="003B4E76">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DD2AA2C" w14:textId="77777777" w:rsidR="000A435D" w:rsidRDefault="000A435D" w:rsidP="003B4E76">
      <w:pPr>
        <w:tabs>
          <w:tab w:val="left" w:pos="567"/>
        </w:tabs>
        <w:jc w:val="both"/>
        <w:textAlignment w:val="baseline"/>
        <w:rPr>
          <w:b/>
          <w:bCs/>
        </w:rPr>
      </w:pPr>
    </w:p>
    <w:p w14:paraId="45D75072"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03605FE"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390E6A5" w14:textId="77777777" w:rsidR="000A435D" w:rsidRDefault="00000000" w:rsidP="003B4E76">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ED2E12" w14:textId="77777777" w:rsidR="000A435D" w:rsidRDefault="00000000" w:rsidP="003B4E76">
      <w:pPr>
        <w:tabs>
          <w:tab w:val="left" w:pos="567"/>
        </w:tabs>
        <w:jc w:val="both"/>
        <w:textAlignment w:val="baseline"/>
      </w:pPr>
      <w:r>
        <w:t>22.2.2. Pirkėjas turi teisę vienašališkai nutraukti Sutartį ar jos dalį raštu įspėjęs Tiekėją prieš ne trumpesnį nei 10 (dešimties) dienų terminą, jeigu:</w:t>
      </w:r>
    </w:p>
    <w:p w14:paraId="4E0D321E" w14:textId="77777777" w:rsidR="000A435D" w:rsidRDefault="00000000" w:rsidP="003B4E76">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B4890F9" w14:textId="77777777" w:rsidR="000A435D" w:rsidRDefault="00000000" w:rsidP="003B4E76">
      <w:pPr>
        <w:tabs>
          <w:tab w:val="left" w:pos="567"/>
        </w:tabs>
        <w:jc w:val="both"/>
      </w:pPr>
      <w:r>
        <w:t>22.2.2.2. Tiekėjo padėtis pasikeičia ir jis atitinka pirkimo dokumentuose nustatytą pašalinimo pagrindą;</w:t>
      </w:r>
    </w:p>
    <w:p w14:paraId="59EE85C2" w14:textId="77777777" w:rsidR="000A435D" w:rsidRDefault="00000000" w:rsidP="003B4E76">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8E537F" w14:textId="77777777" w:rsidR="000A435D" w:rsidRDefault="00000000" w:rsidP="003B4E76">
      <w:pPr>
        <w:tabs>
          <w:tab w:val="left" w:pos="567"/>
        </w:tabs>
        <w:jc w:val="both"/>
        <w:textAlignment w:val="baseline"/>
      </w:pPr>
      <w:r>
        <w:t>22.2.2.4. Pirkėjas nusprendžia nebevykdyti veiklos, kurios vykdymui Sutartimi įsigyjamos Paslaugos ir Sutarties poreikis išnyksta;</w:t>
      </w:r>
    </w:p>
    <w:p w14:paraId="2525F7D2" w14:textId="77777777" w:rsidR="000A435D" w:rsidRDefault="00000000" w:rsidP="003B4E76">
      <w:pPr>
        <w:tabs>
          <w:tab w:val="left" w:pos="567"/>
        </w:tabs>
        <w:jc w:val="both"/>
        <w:textAlignment w:val="baseline"/>
      </w:pPr>
      <w:r>
        <w:t>22.2.2.5. Pirkėjo valdymo organas priima sprendimą, dėl kurio Sutarties poreikis išnyksta;</w:t>
      </w:r>
    </w:p>
    <w:p w14:paraId="3CA0EE1C" w14:textId="77777777" w:rsidR="000A435D" w:rsidRDefault="00000000" w:rsidP="003B4E76">
      <w:pPr>
        <w:tabs>
          <w:tab w:val="left" w:pos="567"/>
        </w:tabs>
        <w:jc w:val="both"/>
        <w:textAlignment w:val="baseline"/>
      </w:pPr>
      <w:r>
        <w:t>22.2.2.6. pasikeičia (pablogėja) Pirkėjo finansinė padėtis ar Pirkėjas negauna arba netenka finansavimo ir dėl šios priežasties nusprendžia nutraukti Sutartį;</w:t>
      </w:r>
    </w:p>
    <w:p w14:paraId="04DB7234" w14:textId="77777777" w:rsidR="000A435D" w:rsidRDefault="00000000" w:rsidP="003B4E76">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1B8FA0C" w14:textId="77777777" w:rsidR="000A435D" w:rsidRDefault="00000000" w:rsidP="003B4E76">
      <w:pPr>
        <w:tabs>
          <w:tab w:val="left" w:pos="567"/>
        </w:tabs>
        <w:jc w:val="both"/>
        <w:textAlignment w:val="baseline"/>
      </w:pPr>
      <w:r>
        <w:t xml:space="preserve">22.2.2.8. nebelieka perkamų </w:t>
      </w:r>
      <w:r>
        <w:rPr>
          <w:rFonts w:eastAsia="Arial"/>
        </w:rPr>
        <w:t>Paslaugų</w:t>
      </w:r>
      <w:r>
        <w:t xml:space="preserve"> poreikio;</w:t>
      </w:r>
    </w:p>
    <w:p w14:paraId="605D914C" w14:textId="77777777" w:rsidR="000A435D" w:rsidRDefault="00000000" w:rsidP="003B4E76">
      <w:pPr>
        <w:tabs>
          <w:tab w:val="left" w:pos="567"/>
        </w:tabs>
        <w:jc w:val="both"/>
        <w:textAlignment w:val="baseline"/>
      </w:pPr>
      <w:r>
        <w:lastRenderedPageBreak/>
        <w:t>22.2.2.9. Pirkėjas iš pirkimų priežiūrą atliekančių institucijų gauna nurodymą ar rekomendaciją nutraukti Sutartį;</w:t>
      </w:r>
    </w:p>
    <w:p w14:paraId="009C0307" w14:textId="77777777" w:rsidR="000A435D" w:rsidRDefault="00000000" w:rsidP="003B4E76">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C2CE507" w14:textId="77777777" w:rsidR="000A435D" w:rsidRDefault="00000000" w:rsidP="003B4E76">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15B344E" w14:textId="77777777" w:rsidR="000A435D" w:rsidRDefault="00000000" w:rsidP="003B4E76">
      <w:pPr>
        <w:tabs>
          <w:tab w:val="left" w:pos="567"/>
        </w:tabs>
        <w:jc w:val="both"/>
        <w:textAlignment w:val="baseline"/>
      </w:pPr>
      <w:r>
        <w:t>22.2.2.12. Tiekėjas pažeidžia Sutartį arba įstatymus bei kitus teisės aktus ir per Pirkėjo rašytinėje pretenzijoje nurodytą terminą neištaiso pažeidimo;</w:t>
      </w:r>
    </w:p>
    <w:p w14:paraId="02F275F9" w14:textId="77777777" w:rsidR="000A435D" w:rsidRDefault="00000000" w:rsidP="003B4E76">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A47892" w14:textId="77777777" w:rsidR="000A435D" w:rsidRDefault="00000000" w:rsidP="003B4E76">
      <w:pPr>
        <w:tabs>
          <w:tab w:val="left" w:pos="567"/>
        </w:tabs>
        <w:jc w:val="both"/>
        <w:textAlignment w:val="baseline"/>
        <w:rPr>
          <w:iCs/>
        </w:rPr>
      </w:pPr>
      <w:r>
        <w:rPr>
          <w:iCs/>
        </w:rPr>
        <w:t>22.2.2.14. paaiškėja VPĮ 37 straipsnio 8 dalyje ir (ar) 47 straipsnio 8 dalyje nurodytos aplinkybės.</w:t>
      </w:r>
    </w:p>
    <w:p w14:paraId="02B24BD7" w14:textId="77777777" w:rsidR="000A435D" w:rsidRDefault="00000000" w:rsidP="003B4E76">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143693" w14:textId="77777777" w:rsidR="000A435D" w:rsidRDefault="00000000" w:rsidP="003B4E76">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3ABBA0" w14:textId="26135525" w:rsidR="000A435D" w:rsidRDefault="00000000" w:rsidP="003B4E76">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3CDA7E" w14:textId="77777777" w:rsidR="000A435D" w:rsidRDefault="00000000" w:rsidP="003B4E76">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E96F242" w14:textId="77777777" w:rsidR="000A435D" w:rsidRDefault="00000000" w:rsidP="003B4E76">
      <w:pPr>
        <w:tabs>
          <w:tab w:val="left" w:pos="567"/>
        </w:tabs>
        <w:jc w:val="both"/>
        <w:textAlignment w:val="baseline"/>
      </w:pPr>
      <w:r>
        <w:t>22.2.7. Sutartis laikoma nutraukta kitą dieną po to, kai pasibaigia įspėjimo apie Sutarties nutraukimą terminas.</w:t>
      </w:r>
    </w:p>
    <w:p w14:paraId="3FD8A9B0" w14:textId="77777777" w:rsidR="000A435D" w:rsidRDefault="00000000" w:rsidP="003B4E76">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5F2AB5D" w14:textId="77777777" w:rsidR="000A435D" w:rsidRDefault="000A435D" w:rsidP="003B4E76">
      <w:pPr>
        <w:tabs>
          <w:tab w:val="left" w:pos="567"/>
        </w:tabs>
        <w:jc w:val="both"/>
        <w:textAlignment w:val="baseline"/>
        <w:rPr>
          <w:b/>
          <w:bCs/>
        </w:rPr>
      </w:pPr>
    </w:p>
    <w:p w14:paraId="79A4F43C"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83A9FE7"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C152F5F" w14:textId="77777777" w:rsidR="000A435D" w:rsidRDefault="00000000" w:rsidP="003B4E76">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23C709CF" w14:textId="77777777" w:rsidR="000A435D" w:rsidRDefault="00000000" w:rsidP="003B4E76">
      <w:pPr>
        <w:tabs>
          <w:tab w:val="left" w:pos="567"/>
        </w:tabs>
        <w:jc w:val="both"/>
        <w:textAlignment w:val="baseline"/>
      </w:pPr>
      <w:r>
        <w:t>22.3.2. Tiekėjas turi teisę vienašališkai nutraukti Sutartį, įspėjęs Pirkėją raštu prieš ne trumpesnį nei 10 (dešimties) dienų terminą, jeigu:</w:t>
      </w:r>
    </w:p>
    <w:p w14:paraId="25D009D1" w14:textId="77777777" w:rsidR="000A435D" w:rsidRDefault="00000000" w:rsidP="003B4E76">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155292" w14:textId="77777777" w:rsidR="000A435D" w:rsidRDefault="00000000" w:rsidP="003B4E76">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0D74FF" w14:textId="77777777" w:rsidR="000A435D" w:rsidRDefault="00000000" w:rsidP="003B4E76">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4E18D3" w14:textId="77777777" w:rsidR="000A435D" w:rsidRDefault="00000000" w:rsidP="003B4E76">
      <w:pPr>
        <w:tabs>
          <w:tab w:val="left" w:pos="567"/>
        </w:tabs>
        <w:jc w:val="both"/>
        <w:textAlignment w:val="baseline"/>
      </w:pPr>
      <w:r>
        <w:t>22.3.4. Tiekėjas turi teisę vienašališkai nutraukti Sutartį ir kitais įstatymuose bei kituose teisės aktuose įtvirtintais atvejais.</w:t>
      </w:r>
    </w:p>
    <w:p w14:paraId="6D24C992" w14:textId="4EB63712" w:rsidR="000A435D" w:rsidRDefault="00000000" w:rsidP="003B4E76">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755DFB9" w14:textId="77777777" w:rsidR="000A435D" w:rsidRDefault="00000000" w:rsidP="003B4E76">
      <w:pPr>
        <w:tabs>
          <w:tab w:val="left" w:pos="567"/>
        </w:tabs>
        <w:jc w:val="both"/>
        <w:textAlignment w:val="baseline"/>
      </w:pPr>
      <w:r>
        <w:t>22.3.6. Sutartis laikoma nutraukta kitą dieną po to, kai pasibaigia įspėjimo apie Sutarties nutraukimą terminas.</w:t>
      </w:r>
    </w:p>
    <w:p w14:paraId="74749572" w14:textId="77777777" w:rsidR="000A435D" w:rsidRDefault="00000000" w:rsidP="003B4E76">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961D11" w14:textId="77777777" w:rsidR="000A435D" w:rsidRDefault="000A435D" w:rsidP="003B4E76">
      <w:pPr>
        <w:tabs>
          <w:tab w:val="left" w:pos="567"/>
        </w:tabs>
        <w:jc w:val="both"/>
        <w:textAlignment w:val="baseline"/>
        <w:rPr>
          <w:b/>
          <w:bCs/>
        </w:rPr>
      </w:pPr>
    </w:p>
    <w:p w14:paraId="14E5E953"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334C7F4"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AE7BB53" w14:textId="77777777" w:rsidR="000A435D" w:rsidRDefault="00000000" w:rsidP="003B4E76">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70A3745" w14:textId="77777777" w:rsidR="000A435D" w:rsidRDefault="00000000" w:rsidP="003B4E76">
      <w:pPr>
        <w:tabs>
          <w:tab w:val="left" w:pos="567"/>
        </w:tabs>
        <w:jc w:val="both"/>
        <w:textAlignment w:val="baseline"/>
      </w:pPr>
      <w:r>
        <w:t>22.4.2. Nutraukus Sutartį, Šalys privalo:</w:t>
      </w:r>
    </w:p>
    <w:p w14:paraId="7DF71CEB" w14:textId="77777777" w:rsidR="000A435D" w:rsidRDefault="00000000" w:rsidP="003B4E76">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1D4ED2" w14:textId="77777777" w:rsidR="000A435D" w:rsidRDefault="00000000" w:rsidP="003B4E76">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B65940C" w14:textId="77777777" w:rsidR="000A435D" w:rsidRDefault="00000000" w:rsidP="003B4E76">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2ED6E51" w14:textId="77777777" w:rsidR="000A435D" w:rsidRDefault="000A435D" w:rsidP="003B4E76">
      <w:pPr>
        <w:tabs>
          <w:tab w:val="left" w:pos="567"/>
        </w:tabs>
        <w:jc w:val="both"/>
        <w:textAlignment w:val="baseline"/>
        <w:rPr>
          <w:b/>
          <w:bCs/>
        </w:rPr>
      </w:pPr>
    </w:p>
    <w:p w14:paraId="49AE1116"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5D255E7"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13661BF" w14:textId="77777777" w:rsidR="000A435D" w:rsidRDefault="00000000" w:rsidP="003B4E76">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E50CCA0" w14:textId="77777777" w:rsidR="000A435D" w:rsidRDefault="00000000" w:rsidP="003B4E76">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CC71A12" w14:textId="77777777" w:rsidR="000A435D" w:rsidRDefault="00000000" w:rsidP="003B4E76">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D401FCB" w14:textId="77777777" w:rsidR="000A435D" w:rsidRDefault="00000000" w:rsidP="003B4E76">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010A74F" w14:textId="77777777" w:rsidR="000A435D" w:rsidRDefault="00000000" w:rsidP="003B4E76">
      <w:pPr>
        <w:jc w:val="both"/>
      </w:pPr>
      <w:r>
        <w:t>23.1.4. Šalys sudarė rašytinį Susitarimą prie Sutarties dėl prekių keitimo.</w:t>
      </w:r>
    </w:p>
    <w:p w14:paraId="39EF3F37" w14:textId="77777777" w:rsidR="000A435D" w:rsidRDefault="00000000" w:rsidP="003B4E76">
      <w:pPr>
        <w:jc w:val="both"/>
      </w:pPr>
      <w:r>
        <w:t>23.2. Šiame Bendrųjų sąlygų skyriuje nurodytu atveju prekės turi būti pristatytos už ne didesnę nei pasiūlyme nurodytą kainą.</w:t>
      </w:r>
    </w:p>
    <w:p w14:paraId="2A58FFB1"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3355F38E"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36D68A7"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7548EE2" w14:textId="77777777" w:rsidR="000A435D" w:rsidRDefault="00000000" w:rsidP="003B4E76">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FA412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A15E57" w14:textId="77777777" w:rsidR="000A435D" w:rsidRDefault="00000000" w:rsidP="003B4E76">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1ACF0CC" w14:textId="77777777" w:rsidR="000A435D" w:rsidRDefault="00000000" w:rsidP="003B4E76">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629E76A2" w14:textId="77777777" w:rsidR="000A435D" w:rsidRDefault="00000000" w:rsidP="003B4E76">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43A0B5A" w14:textId="77777777" w:rsidR="000A435D" w:rsidRDefault="000A435D" w:rsidP="003B4E76">
      <w:pPr>
        <w:widowControl w:val="0"/>
        <w:tabs>
          <w:tab w:val="left" w:pos="0"/>
          <w:tab w:val="left" w:pos="851"/>
          <w:tab w:val="left" w:pos="992"/>
          <w:tab w:val="left" w:pos="1134"/>
        </w:tabs>
        <w:jc w:val="both"/>
        <w:rPr>
          <w:rFonts w:eastAsia="Arial"/>
          <w:b/>
          <w:bCs/>
        </w:rPr>
      </w:pPr>
    </w:p>
    <w:p w14:paraId="71D27F1E"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36392D1"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E042B94" w14:textId="77777777" w:rsidR="000A435D" w:rsidRDefault="00000000" w:rsidP="003B4E76">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1088376" w14:textId="77777777" w:rsidR="000A435D" w:rsidRDefault="00000000" w:rsidP="003B4E76">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EA836A2" w14:textId="77777777" w:rsidR="000A435D" w:rsidRDefault="00000000" w:rsidP="003B4E76">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2644CCDB" w14:textId="77777777" w:rsidR="000A435D" w:rsidRDefault="000A435D" w:rsidP="003B4E76">
      <w:pPr>
        <w:widowControl w:val="0"/>
        <w:tabs>
          <w:tab w:val="left" w:pos="426"/>
          <w:tab w:val="left" w:pos="567"/>
          <w:tab w:val="left" w:pos="709"/>
          <w:tab w:val="left" w:pos="851"/>
          <w:tab w:val="left" w:pos="992"/>
          <w:tab w:val="left" w:pos="1134"/>
        </w:tabs>
        <w:jc w:val="both"/>
        <w:rPr>
          <w:rFonts w:eastAsia="Arial"/>
        </w:rPr>
      </w:pPr>
    </w:p>
    <w:p w14:paraId="04A3E819" w14:textId="7CCA3C37" w:rsidR="000A435D" w:rsidRPr="00D00FE5" w:rsidRDefault="00000000" w:rsidP="003B4E76">
      <w:pPr>
        <w:widowControl w:val="0"/>
        <w:tabs>
          <w:tab w:val="left" w:pos="426"/>
          <w:tab w:val="left" w:pos="567"/>
          <w:tab w:val="left" w:pos="709"/>
          <w:tab w:val="left" w:pos="851"/>
          <w:tab w:val="left" w:pos="992"/>
          <w:tab w:val="left" w:pos="1134"/>
        </w:tabs>
        <w:jc w:val="center"/>
        <w:rPr>
          <w:snapToGrid w:val="0"/>
          <w:vertAlign w:val="subscript"/>
        </w:rPr>
      </w:pPr>
      <w:r w:rsidRPr="00C42A1B">
        <w:t>_____________</w:t>
      </w:r>
      <w:r w:rsidR="00D00FE5">
        <w:t>_</w:t>
      </w:r>
    </w:p>
    <w:sectPr w:rsidR="000A435D" w:rsidRPr="00D00FE5" w:rsidSect="00E927A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2005" w14:textId="77777777" w:rsidR="003B5737" w:rsidRDefault="003B5737">
      <w:pPr>
        <w:rPr>
          <w:sz w:val="20"/>
        </w:rPr>
      </w:pPr>
      <w:r>
        <w:rPr>
          <w:sz w:val="20"/>
        </w:rPr>
        <w:separator/>
      </w:r>
    </w:p>
  </w:endnote>
  <w:endnote w:type="continuationSeparator" w:id="0">
    <w:p w14:paraId="5D6F25AE" w14:textId="77777777" w:rsidR="003B5737" w:rsidRDefault="003B5737">
      <w:pPr>
        <w:rPr>
          <w:sz w:val="20"/>
        </w:rPr>
      </w:pPr>
      <w:r>
        <w:rPr>
          <w:sz w:val="20"/>
        </w:rPr>
        <w:continuationSeparator/>
      </w:r>
    </w:p>
  </w:endnote>
  <w:endnote w:type="continuationNotice" w:id="1">
    <w:p w14:paraId="44800FB2" w14:textId="77777777" w:rsidR="003B5737" w:rsidRDefault="003B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F15D" w14:textId="77777777" w:rsidR="000A435D" w:rsidRDefault="000A435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BC19" w14:textId="77777777" w:rsidR="003B5737" w:rsidRDefault="003B5737">
      <w:pPr>
        <w:rPr>
          <w:sz w:val="20"/>
        </w:rPr>
      </w:pPr>
      <w:r>
        <w:rPr>
          <w:sz w:val="20"/>
        </w:rPr>
        <w:separator/>
      </w:r>
    </w:p>
  </w:footnote>
  <w:footnote w:type="continuationSeparator" w:id="0">
    <w:p w14:paraId="1C8C4EFE" w14:textId="77777777" w:rsidR="003B5737" w:rsidRDefault="003B5737">
      <w:pPr>
        <w:rPr>
          <w:sz w:val="20"/>
        </w:rPr>
      </w:pPr>
      <w:r>
        <w:rPr>
          <w:sz w:val="20"/>
        </w:rPr>
        <w:continuationSeparator/>
      </w:r>
    </w:p>
  </w:footnote>
  <w:footnote w:type="continuationNotice" w:id="1">
    <w:p w14:paraId="38627FE1" w14:textId="77777777" w:rsidR="003B5737" w:rsidRDefault="003B5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7CC8" w14:textId="77777777" w:rsidR="000A435D"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BBACB78" w14:textId="77777777" w:rsidR="000A435D" w:rsidRDefault="000A435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090A"/>
    <w:rsid w:val="00070FEF"/>
    <w:rsid w:val="000713DB"/>
    <w:rsid w:val="000809DE"/>
    <w:rsid w:val="000A435D"/>
    <w:rsid w:val="000B3D5C"/>
    <w:rsid w:val="000C0629"/>
    <w:rsid w:val="000C315C"/>
    <w:rsid w:val="000C5EF6"/>
    <w:rsid w:val="000E0A4F"/>
    <w:rsid w:val="000E305C"/>
    <w:rsid w:val="001073F4"/>
    <w:rsid w:val="00121867"/>
    <w:rsid w:val="00124047"/>
    <w:rsid w:val="00124E76"/>
    <w:rsid w:val="00130FFA"/>
    <w:rsid w:val="0013651E"/>
    <w:rsid w:val="001458D1"/>
    <w:rsid w:val="001636C5"/>
    <w:rsid w:val="0017067A"/>
    <w:rsid w:val="0019158B"/>
    <w:rsid w:val="001C35CE"/>
    <w:rsid w:val="001E387A"/>
    <w:rsid w:val="001E5A94"/>
    <w:rsid w:val="002023F3"/>
    <w:rsid w:val="00207179"/>
    <w:rsid w:val="00264B3D"/>
    <w:rsid w:val="0027044B"/>
    <w:rsid w:val="002E5DFF"/>
    <w:rsid w:val="002F772B"/>
    <w:rsid w:val="0030000D"/>
    <w:rsid w:val="003069A8"/>
    <w:rsid w:val="00332F84"/>
    <w:rsid w:val="00347887"/>
    <w:rsid w:val="003502E2"/>
    <w:rsid w:val="00352DB5"/>
    <w:rsid w:val="003B4E76"/>
    <w:rsid w:val="003B5737"/>
    <w:rsid w:val="00453774"/>
    <w:rsid w:val="004609D3"/>
    <w:rsid w:val="00461F5A"/>
    <w:rsid w:val="004B552A"/>
    <w:rsid w:val="004E6127"/>
    <w:rsid w:val="0052701E"/>
    <w:rsid w:val="005312B7"/>
    <w:rsid w:val="00560240"/>
    <w:rsid w:val="00561F0F"/>
    <w:rsid w:val="00585C13"/>
    <w:rsid w:val="005E057A"/>
    <w:rsid w:val="00607EC2"/>
    <w:rsid w:val="006309B3"/>
    <w:rsid w:val="00644BCA"/>
    <w:rsid w:val="006F0EBD"/>
    <w:rsid w:val="006F2095"/>
    <w:rsid w:val="006F7536"/>
    <w:rsid w:val="00701256"/>
    <w:rsid w:val="007063A3"/>
    <w:rsid w:val="00710BA3"/>
    <w:rsid w:val="00716B7E"/>
    <w:rsid w:val="00721D5F"/>
    <w:rsid w:val="00791990"/>
    <w:rsid w:val="007D6BD7"/>
    <w:rsid w:val="00826527"/>
    <w:rsid w:val="00831421"/>
    <w:rsid w:val="0083264E"/>
    <w:rsid w:val="00840D4E"/>
    <w:rsid w:val="008467A1"/>
    <w:rsid w:val="00860DD2"/>
    <w:rsid w:val="00861CBF"/>
    <w:rsid w:val="00862135"/>
    <w:rsid w:val="008640AC"/>
    <w:rsid w:val="0086617F"/>
    <w:rsid w:val="00870478"/>
    <w:rsid w:val="00882CB0"/>
    <w:rsid w:val="008D3076"/>
    <w:rsid w:val="008D5EDC"/>
    <w:rsid w:val="008D5FEE"/>
    <w:rsid w:val="008E3DFE"/>
    <w:rsid w:val="00937363"/>
    <w:rsid w:val="00953E18"/>
    <w:rsid w:val="00956CF9"/>
    <w:rsid w:val="00957C22"/>
    <w:rsid w:val="00A02BC7"/>
    <w:rsid w:val="00A310E7"/>
    <w:rsid w:val="00A531D6"/>
    <w:rsid w:val="00A62126"/>
    <w:rsid w:val="00AB25C4"/>
    <w:rsid w:val="00AD2153"/>
    <w:rsid w:val="00AF125D"/>
    <w:rsid w:val="00AF5C8E"/>
    <w:rsid w:val="00B462ED"/>
    <w:rsid w:val="00B57061"/>
    <w:rsid w:val="00B75734"/>
    <w:rsid w:val="00B92ACE"/>
    <w:rsid w:val="00B96BEB"/>
    <w:rsid w:val="00BA4CFA"/>
    <w:rsid w:val="00BC4421"/>
    <w:rsid w:val="00BF66E9"/>
    <w:rsid w:val="00C42A1B"/>
    <w:rsid w:val="00C65708"/>
    <w:rsid w:val="00C93C7F"/>
    <w:rsid w:val="00C940B0"/>
    <w:rsid w:val="00CD4664"/>
    <w:rsid w:val="00D00FE5"/>
    <w:rsid w:val="00D070A5"/>
    <w:rsid w:val="00D32574"/>
    <w:rsid w:val="00D545D3"/>
    <w:rsid w:val="00D60248"/>
    <w:rsid w:val="00DA4E0C"/>
    <w:rsid w:val="00E115D3"/>
    <w:rsid w:val="00E35EAE"/>
    <w:rsid w:val="00E65CF9"/>
    <w:rsid w:val="00E77509"/>
    <w:rsid w:val="00E81ED7"/>
    <w:rsid w:val="00E927A9"/>
    <w:rsid w:val="00E95F04"/>
    <w:rsid w:val="00EA2DF4"/>
    <w:rsid w:val="00F0125D"/>
    <w:rsid w:val="00F5533D"/>
    <w:rsid w:val="00F64FBB"/>
    <w:rsid w:val="00F8425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4B6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E927A9"/>
    <w:pPr>
      <w:tabs>
        <w:tab w:val="center" w:pos="4819"/>
        <w:tab w:val="right" w:pos="9638"/>
      </w:tabs>
    </w:pPr>
  </w:style>
  <w:style w:type="character" w:customStyle="1" w:styleId="AntratsDiagrama">
    <w:name w:val="Antraštės Diagrama"/>
    <w:basedOn w:val="Numatytasispastraiposriftas"/>
    <w:link w:val="Antrats"/>
    <w:rsid w:val="00E927A9"/>
  </w:style>
  <w:style w:type="paragraph" w:styleId="Porat">
    <w:name w:val="footer"/>
    <w:basedOn w:val="prastasis"/>
    <w:link w:val="PoratDiagrama"/>
    <w:unhideWhenUsed/>
    <w:rsid w:val="00E927A9"/>
    <w:pPr>
      <w:tabs>
        <w:tab w:val="center" w:pos="4819"/>
        <w:tab w:val="right" w:pos="9638"/>
      </w:tabs>
    </w:pPr>
  </w:style>
  <w:style w:type="character" w:customStyle="1" w:styleId="PoratDiagrama">
    <w:name w:val="Poraštė Diagrama"/>
    <w:basedOn w:val="Numatytasispastraiposriftas"/>
    <w:link w:val="Porat"/>
    <w:rsid w:val="00E927A9"/>
  </w:style>
  <w:style w:type="character" w:styleId="Hipersaitas">
    <w:name w:val="Hyperlink"/>
    <w:semiHidden/>
    <w:rsid w:val="00130FFA"/>
    <w:rPr>
      <w:rFonts w:ascii="Verdana" w:hAnsi="Verdana"/>
      <w:strike w:val="0"/>
      <w:dstrike w:val="0"/>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da.narbuntiene@kr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33</Pages>
  <Words>69834</Words>
  <Characters>39806</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Dovilė Kėkštienė</cp:lastModifiedBy>
  <cp:revision>130</cp:revision>
  <cp:lastPrinted>2017-06-29T23:42:00Z</cp:lastPrinted>
  <dcterms:created xsi:type="dcterms:W3CDTF">2024-12-30T11:12:00Z</dcterms:created>
  <dcterms:modified xsi:type="dcterms:W3CDTF">2026-03-23T10:20:00Z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