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63E2" w14:textId="77777777" w:rsidR="00C325A9" w:rsidRDefault="00DA5567" w:rsidP="00C325A9">
      <w:pPr>
        <w:spacing w:after="0" w:line="240" w:lineRule="auto"/>
        <w:ind w:firstLine="4962"/>
        <w:rPr>
          <w:sz w:val="22"/>
          <w:szCs w:val="22"/>
        </w:rPr>
      </w:pPr>
      <w:r w:rsidRPr="00C325A9">
        <w:rPr>
          <w:sz w:val="22"/>
          <w:szCs w:val="22"/>
        </w:rPr>
        <w:t xml:space="preserve">Pirkimo sąlygų 8 priedas „Tiekėjų kvalifikacijos </w:t>
      </w:r>
    </w:p>
    <w:p w14:paraId="2813EE7A" w14:textId="77777777" w:rsidR="00C325A9" w:rsidRDefault="00DA5567" w:rsidP="00C325A9">
      <w:pPr>
        <w:spacing w:after="0" w:line="240" w:lineRule="auto"/>
        <w:ind w:firstLine="4962"/>
        <w:rPr>
          <w:sz w:val="22"/>
          <w:szCs w:val="22"/>
        </w:rPr>
      </w:pPr>
      <w:r w:rsidRPr="00C325A9">
        <w:rPr>
          <w:sz w:val="22"/>
          <w:szCs w:val="22"/>
        </w:rPr>
        <w:t xml:space="preserve">reikalavimai ir reikalaujami kokybės bei aplinkos </w:t>
      </w:r>
    </w:p>
    <w:p w14:paraId="6C91668A" w14:textId="035400CC" w:rsidR="00DA5567" w:rsidRPr="00C325A9" w:rsidRDefault="00DA5567" w:rsidP="00C325A9">
      <w:pPr>
        <w:spacing w:after="0" w:line="240" w:lineRule="auto"/>
        <w:ind w:firstLine="4962"/>
        <w:rPr>
          <w:sz w:val="22"/>
          <w:szCs w:val="22"/>
        </w:rPr>
      </w:pPr>
      <w:r w:rsidRPr="00C325A9">
        <w:rPr>
          <w:sz w:val="22"/>
          <w:szCs w:val="22"/>
        </w:rPr>
        <w:t>apsaugos vadybos sistemų standartai“</w:t>
      </w:r>
    </w:p>
    <w:p w14:paraId="21179FA4" w14:textId="77777777" w:rsidR="00DA5567" w:rsidRPr="008E6C1B" w:rsidRDefault="00DA5567" w:rsidP="008E6C1B">
      <w:pPr>
        <w:spacing w:after="0" w:line="240" w:lineRule="auto"/>
        <w:rPr>
          <w:rFonts w:cstheme="minorHAnsi"/>
          <w:b/>
          <w:bCs/>
          <w:smallCaps/>
          <w:sz w:val="22"/>
          <w:szCs w:val="22"/>
        </w:rPr>
      </w:pPr>
    </w:p>
    <w:p w14:paraId="22541273" w14:textId="77777777" w:rsidR="00DA5567" w:rsidRDefault="00DA5567" w:rsidP="008A7E50">
      <w:pPr>
        <w:pStyle w:val="Paantrat"/>
        <w:spacing w:after="0" w:line="240" w:lineRule="auto"/>
        <w:jc w:val="center"/>
        <w:rPr>
          <w:rFonts w:cstheme="minorHAnsi"/>
          <w:sz w:val="22"/>
          <w:szCs w:val="22"/>
          <w:lang w:eastAsia="en-US"/>
        </w:rPr>
      </w:pPr>
      <w:r w:rsidRPr="008E6C1B">
        <w:rPr>
          <w:rFonts w:cstheme="minorHAnsi"/>
          <w:smallCaps/>
          <w:sz w:val="22"/>
          <w:szCs w:val="22"/>
        </w:rPr>
        <w:t xml:space="preserve">TIEKĖJŲ KVALIFIKACIJOS REIKALAVIMAI IR REIKALAVIMAI LAIKYTIS </w:t>
      </w:r>
      <w:r w:rsidRPr="008E6C1B">
        <w:rPr>
          <w:rFonts w:cstheme="minorHAnsi"/>
          <w:sz w:val="22"/>
          <w:szCs w:val="22"/>
          <w:lang w:eastAsia="en-US"/>
        </w:rPr>
        <w:t>KOKYBĖS VADYBOS SISTEMOS IR (ARBA) APLINKOS APSAUGOS VADYBOS SISTEMOS STANDARTŲ</w:t>
      </w:r>
    </w:p>
    <w:p w14:paraId="3E5C5D2B" w14:textId="77777777" w:rsidR="008A7E50" w:rsidRPr="008A7E50" w:rsidRDefault="008A7E50" w:rsidP="008A7E50">
      <w:pPr>
        <w:spacing w:after="0" w:line="240" w:lineRule="auto"/>
        <w:rPr>
          <w:lang w:eastAsia="en-US"/>
        </w:rPr>
      </w:pPr>
    </w:p>
    <w:p w14:paraId="0E547E47" w14:textId="77777777" w:rsidR="00DA5567" w:rsidRPr="008E6C1B" w:rsidRDefault="00DA5567" w:rsidP="008A7E50">
      <w:pPr>
        <w:pStyle w:val="Sraopastraipa"/>
        <w:numPr>
          <w:ilvl w:val="0"/>
          <w:numId w:val="1"/>
        </w:numPr>
        <w:tabs>
          <w:tab w:val="left" w:pos="851"/>
        </w:tabs>
        <w:spacing w:after="0" w:line="240" w:lineRule="auto"/>
        <w:ind w:left="0" w:firstLine="567"/>
        <w:jc w:val="both"/>
        <w:rPr>
          <w:rFonts w:eastAsiaTheme="minorHAnsi" w:cstheme="minorHAnsi"/>
          <w:sz w:val="22"/>
          <w:szCs w:val="22"/>
        </w:rPr>
      </w:pPr>
      <w:r w:rsidRPr="008E6C1B">
        <w:rPr>
          <w:rFonts w:eastAsiaTheme="minorHAnsi" w:cstheme="minorHAnsi"/>
          <w:sz w:val="22"/>
          <w:szCs w:val="22"/>
          <w:lang w:eastAsia="en-US"/>
        </w:rPr>
        <w:t>Tiekėjo kvalifikacija turi atitikti šiame priede nustatytus reikalavimus kvalifikacijai.</w:t>
      </w:r>
      <w:r w:rsidRPr="008E6C1B">
        <w:rPr>
          <w:rFonts w:eastAsiaTheme="minorHAnsi" w:cstheme="minorHAnsi"/>
          <w:sz w:val="22"/>
          <w:szCs w:val="22"/>
        </w:rPr>
        <w:t xml:space="preserve"> </w:t>
      </w:r>
    </w:p>
    <w:p w14:paraId="5A7D1B9E" w14:textId="77777777" w:rsidR="00DA5567" w:rsidRPr="008E6C1B" w:rsidRDefault="00DA5567" w:rsidP="008A7E50">
      <w:pPr>
        <w:pStyle w:val="Sraopastraipa"/>
        <w:numPr>
          <w:ilvl w:val="0"/>
          <w:numId w:val="1"/>
        </w:numPr>
        <w:tabs>
          <w:tab w:val="left" w:pos="851"/>
        </w:tabs>
        <w:spacing w:after="0" w:line="240" w:lineRule="auto"/>
        <w:ind w:left="0" w:firstLine="567"/>
        <w:jc w:val="both"/>
        <w:rPr>
          <w:sz w:val="22"/>
          <w:szCs w:val="22"/>
        </w:rPr>
      </w:pPr>
      <w:r w:rsidRPr="008E6C1B">
        <w:rPr>
          <w:sz w:val="22"/>
          <w:szCs w:val="22"/>
        </w:rPr>
        <w:t xml:space="preserve">Jeigu pasiūlymą teikia tiekėjų grupė – reikalavimą turi atitikti tiekėjų grupės narys (-iai), atsižvelgiant į jų prisiimamus įsipareigojimus pirkimo sutarčiai vykdyti. Tiekėjas gali remtis kitų ūkio subjektų pajėgumais atsižvelgiant į jų prisiimamus įsipareigojimus pirkimo sutarčiai vykdyti. </w:t>
      </w:r>
    </w:p>
    <w:p w14:paraId="0C997496" w14:textId="77777777" w:rsidR="00DA5567" w:rsidRPr="008E6C1B" w:rsidRDefault="00DA5567" w:rsidP="008A7E50">
      <w:pPr>
        <w:pStyle w:val="Sraopastraipa"/>
        <w:numPr>
          <w:ilvl w:val="0"/>
          <w:numId w:val="1"/>
        </w:numPr>
        <w:tabs>
          <w:tab w:val="left" w:pos="851"/>
        </w:tabs>
        <w:spacing w:after="0" w:line="240" w:lineRule="auto"/>
        <w:ind w:left="0" w:firstLine="567"/>
        <w:jc w:val="both"/>
        <w:rPr>
          <w:sz w:val="22"/>
          <w:szCs w:val="22"/>
        </w:rPr>
      </w:pPr>
      <w:r w:rsidRPr="008E6C1B">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8E6C1B">
        <w:rPr>
          <w:i/>
          <w:iCs/>
          <w:sz w:val="22"/>
          <w:szCs w:val="22"/>
        </w:rPr>
        <w:t>pirma</w:t>
      </w:r>
      <w:r w:rsidRPr="008E6C1B">
        <w:rPr>
          <w:sz w:val="22"/>
          <w:szCs w:val="22"/>
        </w:rPr>
        <w:t xml:space="preserve">, kad likę grupės partneriai tenkina perkančiosios organizacijos nustatytas dalyvavimo viešojo pirkimo procedūroje sąlygas ir, </w:t>
      </w:r>
      <w:r w:rsidRPr="008E6C1B">
        <w:rPr>
          <w:i/>
          <w:iCs/>
          <w:sz w:val="22"/>
          <w:szCs w:val="22"/>
        </w:rPr>
        <w:t>antra</w:t>
      </w:r>
      <w:r w:rsidRPr="008E6C1B">
        <w:rPr>
          <w:sz w:val="22"/>
          <w:szCs w:val="22"/>
        </w:rPr>
        <w:t>, kad dėl tolesnio jų dalyvavimo šioje procedūroje nebus iškreipta kitų dalyvių konkurencinė padėtis.</w:t>
      </w:r>
    </w:p>
    <w:p w14:paraId="761A5F74" w14:textId="77777777" w:rsidR="00DA5567" w:rsidRPr="008E6C1B" w:rsidRDefault="00DA5567" w:rsidP="008E6C1B">
      <w:pPr>
        <w:spacing w:after="0" w:line="240" w:lineRule="auto"/>
        <w:jc w:val="center"/>
        <w:rPr>
          <w:rFonts w:eastAsia="Calibri" w:cstheme="minorHAnsi"/>
          <w:b/>
          <w:bCs/>
          <w:sz w:val="22"/>
          <w:szCs w:val="22"/>
          <w:lang w:eastAsia="en-US"/>
        </w:rPr>
      </w:pPr>
    </w:p>
    <w:p w14:paraId="6CCCD17C" w14:textId="77777777" w:rsidR="00DA5567" w:rsidRPr="008E6C1B" w:rsidRDefault="00DA5567" w:rsidP="008E6C1B">
      <w:pPr>
        <w:spacing w:after="0" w:line="240" w:lineRule="auto"/>
        <w:jc w:val="center"/>
        <w:rPr>
          <w:rFonts w:eastAsia="Calibri" w:cstheme="minorHAnsi"/>
          <w:b/>
          <w:bCs/>
          <w:sz w:val="22"/>
          <w:szCs w:val="22"/>
          <w:lang w:eastAsia="en-US"/>
        </w:rPr>
      </w:pPr>
      <w:r w:rsidRPr="008E6C1B">
        <w:rPr>
          <w:rFonts w:eastAsia="Calibri" w:cstheme="minorHAnsi"/>
          <w:b/>
          <w:bCs/>
          <w:sz w:val="22"/>
          <w:szCs w:val="22"/>
          <w:lang w:eastAsia="en-US"/>
        </w:rPr>
        <w:t>Tiekėjams nustatomi reikalavimai dėl kokybės vadybos sistemos ir (ar) aplinkos apsaugos vadybos sistemos standartų reikalavimai</w:t>
      </w:r>
    </w:p>
    <w:p w14:paraId="088D7511" w14:textId="77777777" w:rsidR="00DA5567" w:rsidRPr="008E6C1B" w:rsidRDefault="00DA5567" w:rsidP="008E6C1B">
      <w:pPr>
        <w:tabs>
          <w:tab w:val="left" w:pos="720"/>
        </w:tabs>
        <w:spacing w:after="0" w:line="240" w:lineRule="auto"/>
        <w:ind w:firstLine="567"/>
        <w:jc w:val="both"/>
        <w:rPr>
          <w:rFonts w:eastAsia="Calibri" w:cstheme="minorHAnsi"/>
          <w:i/>
          <w:iCs/>
          <w:color w:val="7030A0"/>
          <w:sz w:val="22"/>
          <w:szCs w:val="22"/>
          <w:lang w:eastAsia="en-US"/>
        </w:rPr>
      </w:pPr>
    </w:p>
    <w:p w14:paraId="2373243D" w14:textId="34FF1184" w:rsidR="00DA5567" w:rsidRPr="008A7E50" w:rsidRDefault="00DA5567" w:rsidP="008A7E50">
      <w:pPr>
        <w:pStyle w:val="Sraopastraipa"/>
        <w:numPr>
          <w:ilvl w:val="0"/>
          <w:numId w:val="2"/>
        </w:numPr>
        <w:tabs>
          <w:tab w:val="left" w:pos="709"/>
          <w:tab w:val="left" w:pos="851"/>
        </w:tabs>
        <w:spacing w:after="0" w:line="240" w:lineRule="auto"/>
        <w:ind w:left="0" w:firstLine="567"/>
        <w:jc w:val="both"/>
        <w:rPr>
          <w:rFonts w:eastAsiaTheme="minorHAnsi" w:cstheme="minorHAnsi"/>
          <w:sz w:val="22"/>
          <w:szCs w:val="22"/>
          <w:lang w:eastAsia="en-US"/>
        </w:rPr>
      </w:pPr>
      <w:r w:rsidRPr="008A7E50">
        <w:rPr>
          <w:rFonts w:eastAsia="Calibri" w:cstheme="minorHAnsi"/>
          <w:sz w:val="22"/>
          <w:szCs w:val="22"/>
          <w:lang w:eastAsia="en-US"/>
        </w:rPr>
        <w:t>Tiekėjai turi atitikti šiame priede nustatytus reikalavimus</w:t>
      </w:r>
      <w:r w:rsidRPr="008A7E50">
        <w:rPr>
          <w:rFonts w:eastAsiaTheme="minorHAnsi" w:cstheme="minorHAnsi"/>
          <w:sz w:val="22"/>
          <w:szCs w:val="22"/>
          <w:lang w:eastAsia="en-US"/>
        </w:rPr>
        <w:t xml:space="preserve"> </w:t>
      </w:r>
      <w:r w:rsidRPr="008A7E50">
        <w:rPr>
          <w:rFonts w:eastAsiaTheme="minorHAnsi" w:cstheme="minorHAnsi"/>
          <w:color w:val="000000" w:themeColor="text1"/>
          <w:sz w:val="22"/>
          <w:szCs w:val="22"/>
          <w:lang w:eastAsia="en-US"/>
        </w:rPr>
        <w:t xml:space="preserve">dėl </w:t>
      </w:r>
      <w:r w:rsidRPr="008A7E50">
        <w:rPr>
          <w:rFonts w:eastAsia="Calibri" w:cstheme="minorHAnsi"/>
          <w:color w:val="000000" w:themeColor="text1"/>
          <w:sz w:val="22"/>
          <w:szCs w:val="22"/>
          <w:lang w:eastAsia="en-US"/>
        </w:rPr>
        <w:t>k</w:t>
      </w:r>
      <w:r w:rsidRPr="008A7E50">
        <w:rPr>
          <w:rFonts w:eastAsia="Calibri" w:cstheme="minorHAnsi"/>
          <w:iCs/>
          <w:color w:val="000000" w:themeColor="text1"/>
          <w:sz w:val="22"/>
          <w:szCs w:val="22"/>
          <w:lang w:eastAsia="en-US"/>
        </w:rPr>
        <w:t xml:space="preserve">okybės vadybos sistemos ir (arba) aplinkos apsaugos vadybos sistemos </w:t>
      </w:r>
      <w:r w:rsidRPr="008A7E50">
        <w:rPr>
          <w:rFonts w:eastAsia="Calibri" w:cstheme="minorHAnsi"/>
          <w:iCs/>
          <w:sz w:val="22"/>
          <w:szCs w:val="22"/>
          <w:lang w:eastAsia="en-US"/>
        </w:rPr>
        <w:t>standartų</w:t>
      </w:r>
      <w:r w:rsidRPr="008A7E50">
        <w:rPr>
          <w:rFonts w:eastAsiaTheme="minorHAnsi" w:cstheme="minorHAnsi"/>
          <w:sz w:val="22"/>
          <w:szCs w:val="22"/>
          <w:lang w:eastAsia="en-US"/>
        </w:rPr>
        <w:t xml:space="preserve"> laikymosi.</w:t>
      </w:r>
    </w:p>
    <w:tbl>
      <w:tblPr>
        <w:tblStyle w:val="TableGrid3"/>
        <w:tblW w:w="9962" w:type="dxa"/>
        <w:tblLook w:val="04A0" w:firstRow="1" w:lastRow="0" w:firstColumn="1" w:lastColumn="0" w:noHBand="0" w:noVBand="1"/>
      </w:tblPr>
      <w:tblGrid>
        <w:gridCol w:w="695"/>
        <w:gridCol w:w="2561"/>
        <w:gridCol w:w="3827"/>
        <w:gridCol w:w="2879"/>
      </w:tblGrid>
      <w:tr w:rsidR="00DA5567" w:rsidRPr="008E6C1B" w14:paraId="790B7A57" w14:textId="77777777" w:rsidTr="008A7E5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13420D0F" w14:textId="77777777" w:rsidR="00DA5567" w:rsidRPr="008E6C1B" w:rsidRDefault="00DA5567" w:rsidP="008A7E50">
            <w:pPr>
              <w:spacing w:line="240" w:lineRule="auto"/>
              <w:jc w:val="center"/>
              <w:rPr>
                <w:rFonts w:asciiTheme="minorHAnsi" w:hAnsiTheme="minorHAnsi" w:cstheme="minorHAnsi"/>
                <w:b/>
                <w:bCs/>
                <w:sz w:val="22"/>
                <w:szCs w:val="22"/>
              </w:rPr>
            </w:pPr>
            <w:r w:rsidRPr="008E6C1B">
              <w:rPr>
                <w:rFonts w:asciiTheme="minorHAnsi" w:eastAsiaTheme="minorHAnsi" w:hAnsiTheme="minorHAnsi" w:cstheme="minorHAnsi"/>
                <w:b/>
                <w:bCs/>
                <w:sz w:val="22"/>
                <w:szCs w:val="22"/>
              </w:rPr>
              <w:t>Eil. Nr.</w:t>
            </w:r>
          </w:p>
        </w:tc>
        <w:tc>
          <w:tcPr>
            <w:tcW w:w="2561"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67FBA435" w14:textId="143232B5" w:rsidR="00DA5567" w:rsidRPr="008E6C1B" w:rsidRDefault="00DA5567" w:rsidP="008A7E50">
            <w:pPr>
              <w:spacing w:line="240" w:lineRule="auto"/>
              <w:jc w:val="center"/>
              <w:rPr>
                <w:rFonts w:asciiTheme="minorHAnsi" w:eastAsiaTheme="minorHAnsi" w:hAnsiTheme="minorHAnsi" w:cstheme="minorHAnsi"/>
                <w:b/>
                <w:bCs/>
                <w:sz w:val="22"/>
                <w:szCs w:val="22"/>
              </w:rPr>
            </w:pPr>
            <w:r w:rsidRPr="008E6C1B">
              <w:rPr>
                <w:rFonts w:asciiTheme="minorHAnsi" w:hAnsiTheme="minorHAnsi" w:cstheme="minorHAnsi"/>
                <w:b/>
                <w:bCs/>
                <w:color w:val="000000"/>
                <w:sz w:val="22"/>
                <w:szCs w:val="22"/>
              </w:rPr>
              <w:t xml:space="preserve">Reikalavimas </w:t>
            </w:r>
            <w:r w:rsidRPr="008E6C1B">
              <w:rPr>
                <w:rFonts w:asciiTheme="minorHAnsi" w:eastAsiaTheme="minorHAnsi" w:hAnsiTheme="minorHAnsi" w:cstheme="minorHAnsi"/>
                <w:b/>
                <w:bCs/>
                <w:sz w:val="22"/>
                <w:szCs w:val="22"/>
                <w:lang w:eastAsia="en-US"/>
              </w:rPr>
              <w:t xml:space="preserve">dėl </w:t>
            </w:r>
            <w:r w:rsidRPr="008E6C1B">
              <w:rPr>
                <w:rFonts w:asciiTheme="minorHAnsi" w:eastAsia="Calibri" w:hAnsiTheme="minorHAnsi" w:cstheme="minorHAnsi"/>
                <w:b/>
                <w:bCs/>
                <w:color w:val="000000" w:themeColor="text1"/>
                <w:sz w:val="22"/>
                <w:szCs w:val="22"/>
                <w:lang w:eastAsia="en-US"/>
              </w:rPr>
              <w:t>k</w:t>
            </w:r>
            <w:r w:rsidRPr="008E6C1B">
              <w:rPr>
                <w:rFonts w:asciiTheme="minorHAnsi" w:eastAsia="Calibri" w:hAnsiTheme="minorHAnsi" w:cstheme="minorHAnsi"/>
                <w:b/>
                <w:bCs/>
                <w:iCs/>
                <w:color w:val="000000" w:themeColor="text1"/>
                <w:sz w:val="22"/>
                <w:szCs w:val="22"/>
                <w:lang w:eastAsia="en-US"/>
              </w:rPr>
              <w:t xml:space="preserve">okybės vadybos sistemos </w:t>
            </w:r>
            <w:r w:rsidRPr="008E6C1B">
              <w:rPr>
                <w:rFonts w:asciiTheme="minorHAnsi" w:eastAsia="Calibri" w:hAnsiTheme="minorHAnsi" w:cstheme="minorHAnsi"/>
                <w:b/>
                <w:bCs/>
                <w:iCs/>
                <w:sz w:val="22"/>
                <w:szCs w:val="22"/>
                <w:lang w:eastAsia="en-US"/>
              </w:rPr>
              <w:t>standartų</w:t>
            </w:r>
            <w:r w:rsidRPr="008E6C1B">
              <w:rPr>
                <w:rFonts w:asciiTheme="minorHAnsi" w:eastAsiaTheme="minorHAnsi" w:hAnsiTheme="minorHAnsi" w:cstheme="minorHAnsi"/>
                <w:b/>
                <w:bCs/>
                <w:sz w:val="22"/>
                <w:szCs w:val="22"/>
                <w:lang w:eastAsia="en-US"/>
              </w:rPr>
              <w:t xml:space="preserve"> laikymosi</w:t>
            </w:r>
          </w:p>
        </w:tc>
        <w:tc>
          <w:tcPr>
            <w:tcW w:w="3827"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3BD76217" w14:textId="77777777" w:rsidR="00DA5567" w:rsidRPr="008E6C1B" w:rsidRDefault="00DA5567" w:rsidP="008A7E50">
            <w:pPr>
              <w:autoSpaceDE w:val="0"/>
              <w:autoSpaceDN w:val="0"/>
              <w:adjustRightInd w:val="0"/>
              <w:spacing w:line="240" w:lineRule="auto"/>
              <w:jc w:val="center"/>
              <w:rPr>
                <w:rFonts w:asciiTheme="minorHAnsi" w:hAnsiTheme="minorHAnsi" w:cstheme="minorHAnsi"/>
                <w:b/>
                <w:bCs/>
                <w:color w:val="000000"/>
                <w:sz w:val="22"/>
                <w:szCs w:val="22"/>
              </w:rPr>
            </w:pPr>
            <w:r w:rsidRPr="008E6C1B">
              <w:rPr>
                <w:rFonts w:asciiTheme="minorHAnsi" w:hAnsiTheme="minorHAnsi" w:cstheme="minorHAnsi"/>
                <w:b/>
                <w:bCs/>
                <w:color w:val="000000"/>
                <w:sz w:val="22"/>
                <w:szCs w:val="22"/>
              </w:rPr>
              <w:t>Atitiktį reikalavimui įrodantys dokumentai</w:t>
            </w:r>
          </w:p>
        </w:tc>
        <w:tc>
          <w:tcPr>
            <w:tcW w:w="287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0DAE838" w14:textId="77777777" w:rsidR="00DA5567" w:rsidRPr="008E6C1B" w:rsidRDefault="00DA5567" w:rsidP="008A7E50">
            <w:pPr>
              <w:autoSpaceDE w:val="0"/>
              <w:autoSpaceDN w:val="0"/>
              <w:adjustRightInd w:val="0"/>
              <w:spacing w:line="240" w:lineRule="auto"/>
              <w:jc w:val="center"/>
              <w:rPr>
                <w:rFonts w:asciiTheme="minorHAnsi" w:hAnsiTheme="minorHAnsi" w:cstheme="minorHAnsi"/>
                <w:b/>
                <w:bCs/>
                <w:color w:val="000000"/>
                <w:sz w:val="22"/>
                <w:szCs w:val="22"/>
              </w:rPr>
            </w:pPr>
            <w:r w:rsidRPr="008E6C1B">
              <w:rPr>
                <w:rFonts w:asciiTheme="minorHAnsi" w:hAnsiTheme="minorHAnsi" w:cstheme="minorHAnsi"/>
                <w:b/>
                <w:bCs/>
                <w:color w:val="000000"/>
                <w:sz w:val="22"/>
                <w:szCs w:val="22"/>
              </w:rPr>
              <w:t>Subjektas, kuris turi atitikti reikalavimą</w:t>
            </w:r>
          </w:p>
        </w:tc>
      </w:tr>
      <w:tr w:rsidR="00DA5567" w:rsidRPr="008E6C1B" w14:paraId="77DF127A" w14:textId="77777777" w:rsidTr="00126AD4">
        <w:tc>
          <w:tcPr>
            <w:tcW w:w="695" w:type="dxa"/>
            <w:tcBorders>
              <w:top w:val="single" w:sz="4" w:space="0" w:color="000000"/>
              <w:left w:val="single" w:sz="4" w:space="0" w:color="000000"/>
              <w:bottom w:val="single" w:sz="4" w:space="0" w:color="000000"/>
              <w:right w:val="single" w:sz="4" w:space="0" w:color="000000"/>
            </w:tcBorders>
          </w:tcPr>
          <w:p w14:paraId="48615F2E" w14:textId="77777777" w:rsidR="00DA5567" w:rsidRPr="008E6C1B" w:rsidRDefault="00DA5567" w:rsidP="008E6C1B">
            <w:pPr>
              <w:spacing w:line="240" w:lineRule="auto"/>
              <w:jc w:val="center"/>
              <w:rPr>
                <w:rFonts w:asciiTheme="minorHAnsi" w:eastAsiaTheme="minorHAnsi" w:hAnsiTheme="minorHAnsi" w:cstheme="minorHAnsi"/>
                <w:b/>
                <w:bCs/>
                <w:sz w:val="22"/>
                <w:szCs w:val="22"/>
              </w:rPr>
            </w:pPr>
            <w:r w:rsidRPr="008E6C1B">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A8D400D" w14:textId="77777777" w:rsidR="00DA5567" w:rsidRPr="008E6C1B" w:rsidRDefault="00DA5567" w:rsidP="008E6C1B">
            <w:pPr>
              <w:autoSpaceDE w:val="0"/>
              <w:autoSpaceDN w:val="0"/>
              <w:adjustRightInd w:val="0"/>
              <w:spacing w:line="240" w:lineRule="auto"/>
              <w:rPr>
                <w:rFonts w:asciiTheme="minorHAnsi" w:hAnsiTheme="minorHAnsi" w:cstheme="minorHAnsi"/>
                <w:b/>
                <w:bCs/>
                <w:color w:val="000000"/>
                <w:sz w:val="22"/>
                <w:szCs w:val="22"/>
              </w:rPr>
            </w:pPr>
            <w:r w:rsidRPr="008E6C1B">
              <w:rPr>
                <w:rFonts w:asciiTheme="minorHAnsi" w:hAnsiTheme="minorHAnsi" w:cstheme="minorHAnsi"/>
                <w:b/>
                <w:bCs/>
                <w:color w:val="000000"/>
                <w:sz w:val="22"/>
                <w:szCs w:val="22"/>
              </w:rPr>
              <w:t>Kokybės vadybos sistemos taikymas</w:t>
            </w:r>
          </w:p>
        </w:tc>
      </w:tr>
      <w:tr w:rsidR="00DA5567" w:rsidRPr="008E6C1B" w14:paraId="7DD39A01" w14:textId="77777777" w:rsidTr="008A7E50">
        <w:tc>
          <w:tcPr>
            <w:tcW w:w="695" w:type="dxa"/>
            <w:tcBorders>
              <w:top w:val="single" w:sz="4" w:space="0" w:color="000000"/>
              <w:left w:val="single" w:sz="4" w:space="0" w:color="000000"/>
              <w:bottom w:val="single" w:sz="4" w:space="0" w:color="000000"/>
              <w:right w:val="single" w:sz="4" w:space="0" w:color="000000"/>
            </w:tcBorders>
          </w:tcPr>
          <w:p w14:paraId="43D4D7C5" w14:textId="77777777" w:rsidR="00DA5567" w:rsidRPr="008E6C1B" w:rsidRDefault="00DA5567" w:rsidP="008A7E50">
            <w:pPr>
              <w:spacing w:line="240" w:lineRule="auto"/>
              <w:jc w:val="both"/>
              <w:rPr>
                <w:rFonts w:asciiTheme="minorHAnsi" w:eastAsiaTheme="minorHAnsi" w:hAnsiTheme="minorHAnsi" w:cstheme="minorHAnsi"/>
                <w:sz w:val="22"/>
                <w:szCs w:val="22"/>
              </w:rPr>
            </w:pPr>
            <w:r w:rsidRPr="008E6C1B">
              <w:rPr>
                <w:rFonts w:asciiTheme="minorHAnsi" w:eastAsiaTheme="minorHAnsi" w:hAnsiTheme="minorHAnsi" w:cstheme="minorHAnsi"/>
                <w:sz w:val="22"/>
                <w:szCs w:val="22"/>
              </w:rPr>
              <w:t>1.1.</w:t>
            </w:r>
          </w:p>
        </w:tc>
        <w:tc>
          <w:tcPr>
            <w:tcW w:w="2561" w:type="dxa"/>
            <w:tcBorders>
              <w:top w:val="single" w:sz="4" w:space="0" w:color="000000"/>
              <w:left w:val="single" w:sz="4" w:space="0" w:color="000000"/>
              <w:bottom w:val="single" w:sz="4" w:space="0" w:color="000000"/>
              <w:right w:val="single" w:sz="4" w:space="0" w:color="000000"/>
            </w:tcBorders>
          </w:tcPr>
          <w:p w14:paraId="5766675F" w14:textId="77777777" w:rsidR="00DA5567" w:rsidRPr="008E6C1B" w:rsidRDefault="00DA5567" w:rsidP="008A7E50">
            <w:pPr>
              <w:autoSpaceDE w:val="0"/>
              <w:autoSpaceDN w:val="0"/>
              <w:adjustRightInd w:val="0"/>
              <w:spacing w:line="240" w:lineRule="auto"/>
              <w:jc w:val="both"/>
              <w:rPr>
                <w:rFonts w:asciiTheme="minorHAnsi" w:hAnsiTheme="minorHAnsi" w:cstheme="minorHAnsi"/>
                <w:color w:val="000000"/>
                <w:sz w:val="22"/>
                <w:szCs w:val="22"/>
              </w:rPr>
            </w:pPr>
            <w:r w:rsidRPr="008E6C1B">
              <w:rPr>
                <w:rFonts w:asciiTheme="minorHAnsi" w:hAnsiTheme="minorHAnsi" w:cstheme="minorHAnsi"/>
                <w:color w:val="000000"/>
                <w:sz w:val="22"/>
                <w:szCs w:val="22"/>
              </w:rPr>
              <w:t xml:space="preserve">Tiekėjas </w:t>
            </w:r>
            <w:r w:rsidRPr="008E6C1B">
              <w:rPr>
                <w:rFonts w:asciiTheme="minorHAnsi" w:hAnsiTheme="minorHAnsi" w:cstheme="minorHAnsi"/>
                <w:color w:val="000000" w:themeColor="text1"/>
                <w:sz w:val="22"/>
                <w:szCs w:val="22"/>
              </w:rPr>
              <w:t xml:space="preserve">teikdamas paslaugas </w:t>
            </w:r>
            <w:r w:rsidRPr="008E6C1B">
              <w:rPr>
                <w:rFonts w:asciiTheme="minorHAnsi" w:hAnsiTheme="minorHAnsi" w:cstheme="minorHAnsi"/>
                <w:color w:val="000000"/>
                <w:sz w:val="22"/>
                <w:szCs w:val="22"/>
              </w:rPr>
              <w:t>taiko kokybės vadybos sistemos standarto LST EN ISO/IEC 17043 reikalavimus. </w:t>
            </w:r>
          </w:p>
        </w:tc>
        <w:tc>
          <w:tcPr>
            <w:tcW w:w="3827" w:type="dxa"/>
            <w:tcBorders>
              <w:top w:val="single" w:sz="4" w:space="0" w:color="000000"/>
              <w:left w:val="single" w:sz="4" w:space="0" w:color="000000"/>
              <w:bottom w:val="single" w:sz="4" w:space="0" w:color="000000"/>
              <w:right w:val="single" w:sz="4" w:space="0" w:color="000000"/>
            </w:tcBorders>
          </w:tcPr>
          <w:p w14:paraId="0E989A4E" w14:textId="77777777" w:rsidR="00DA5567" w:rsidRPr="008E6C1B" w:rsidRDefault="00DA5567" w:rsidP="008A7E50">
            <w:pPr>
              <w:autoSpaceDE w:val="0"/>
              <w:autoSpaceDN w:val="0"/>
              <w:adjustRightInd w:val="0"/>
              <w:spacing w:line="240" w:lineRule="auto"/>
              <w:jc w:val="both"/>
              <w:rPr>
                <w:rFonts w:asciiTheme="minorHAnsi" w:hAnsiTheme="minorHAnsi" w:cstheme="minorHAnsi"/>
                <w:color w:val="000000"/>
                <w:sz w:val="22"/>
                <w:szCs w:val="22"/>
              </w:rPr>
            </w:pPr>
            <w:r w:rsidRPr="008E6C1B">
              <w:rPr>
                <w:rFonts w:asciiTheme="minorHAnsi" w:hAnsiTheme="minorHAnsi" w:cstheme="minorHAnsi"/>
                <w:color w:val="000000"/>
                <w:sz w:val="22"/>
                <w:szCs w:val="22"/>
              </w:rPr>
              <w:t xml:space="preserve">EBVPD. </w:t>
            </w:r>
          </w:p>
          <w:p w14:paraId="0F64604E" w14:textId="77777777" w:rsidR="00DA5567" w:rsidRPr="008E6C1B" w:rsidRDefault="00DA5567" w:rsidP="008A7E50">
            <w:pPr>
              <w:autoSpaceDE w:val="0"/>
              <w:autoSpaceDN w:val="0"/>
              <w:adjustRightInd w:val="0"/>
              <w:spacing w:line="240" w:lineRule="auto"/>
              <w:jc w:val="both"/>
              <w:rPr>
                <w:rFonts w:asciiTheme="minorHAnsi" w:hAnsiTheme="minorHAnsi" w:cstheme="minorHAnsi"/>
                <w:color w:val="000000"/>
                <w:sz w:val="22"/>
                <w:szCs w:val="22"/>
              </w:rPr>
            </w:pPr>
          </w:p>
          <w:p w14:paraId="18CF4C22" w14:textId="77777777" w:rsidR="00DA5567" w:rsidRPr="008E6C1B" w:rsidRDefault="00DA5567" w:rsidP="008A7E50">
            <w:pPr>
              <w:autoSpaceDE w:val="0"/>
              <w:autoSpaceDN w:val="0"/>
              <w:adjustRightInd w:val="0"/>
              <w:spacing w:line="240" w:lineRule="auto"/>
              <w:jc w:val="both"/>
              <w:rPr>
                <w:rFonts w:asciiTheme="minorHAnsi" w:hAnsiTheme="minorHAnsi" w:cstheme="minorHAnsi"/>
                <w:color w:val="000000"/>
                <w:sz w:val="22"/>
                <w:szCs w:val="22"/>
              </w:rPr>
            </w:pPr>
            <w:r w:rsidRPr="008E6C1B">
              <w:rPr>
                <w:rFonts w:asciiTheme="minorHAnsi" w:hAnsiTheme="minorHAnsi" w:cstheme="minorHAnsi"/>
                <w:color w:val="000000"/>
                <w:sz w:val="22"/>
                <w:szCs w:val="22"/>
              </w:rPr>
              <w:t xml:space="preserve">Nepriklausomos įstaigos išduotas galiojantis sertifikatas, patvirtinantis, kad tiekėjas laikosi LST EN ISO/IEC 17043 kokybės vadybos sistemos standarto. </w:t>
            </w:r>
          </w:p>
          <w:p w14:paraId="63A865E1" w14:textId="77777777" w:rsidR="00DA5567" w:rsidRPr="008E6C1B" w:rsidRDefault="00DA5567" w:rsidP="008A7E50">
            <w:pPr>
              <w:autoSpaceDE w:val="0"/>
              <w:autoSpaceDN w:val="0"/>
              <w:adjustRightInd w:val="0"/>
              <w:spacing w:line="240" w:lineRule="auto"/>
              <w:jc w:val="both"/>
              <w:rPr>
                <w:rFonts w:asciiTheme="minorHAnsi" w:hAnsiTheme="minorHAnsi" w:cstheme="minorHAnsi"/>
                <w:color w:val="000000"/>
                <w:sz w:val="22"/>
                <w:szCs w:val="22"/>
              </w:rPr>
            </w:pPr>
          </w:p>
          <w:p w14:paraId="4E59450D" w14:textId="77777777" w:rsidR="00DA5567" w:rsidRPr="008E6C1B" w:rsidRDefault="00DA5567" w:rsidP="008A7E50">
            <w:pPr>
              <w:autoSpaceDE w:val="0"/>
              <w:autoSpaceDN w:val="0"/>
              <w:adjustRightInd w:val="0"/>
              <w:spacing w:line="240" w:lineRule="auto"/>
              <w:jc w:val="both"/>
              <w:rPr>
                <w:rFonts w:asciiTheme="minorHAnsi" w:hAnsiTheme="minorHAnsi" w:cstheme="minorHAnsi"/>
                <w:color w:val="000000"/>
                <w:sz w:val="22"/>
                <w:szCs w:val="22"/>
              </w:rPr>
            </w:pPr>
            <w:r w:rsidRPr="008E6C1B">
              <w:rPr>
                <w:rFonts w:asciiTheme="minorHAnsi" w:hAnsiTheme="minorHAnsi" w:cstheme="minorHAnsi"/>
                <w:color w:val="000000"/>
                <w:sz w:val="22"/>
                <w:szCs w:val="22"/>
              </w:rPr>
              <w:t xml:space="preserve">Perkančioji organizacija pripažįsta kitose valstybėse narėse įsisteigusių nepriklausomų įstaigų išduotus lygiaverčius sertifikatus. Taip pat priima ir kitus lygiaverčius kokybės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w:t>
            </w:r>
            <w:r w:rsidRPr="008E6C1B">
              <w:rPr>
                <w:rFonts w:asciiTheme="minorHAnsi" w:hAnsiTheme="minorHAnsi" w:cstheme="minorHAnsi"/>
                <w:color w:val="000000"/>
                <w:sz w:val="22"/>
                <w:szCs w:val="22"/>
              </w:rPr>
              <w:lastRenderedPageBreak/>
              <w:t xml:space="preserve">sertifikavimo įmonės patvirtinimą) ir šiuo metu tik laukia, kol sertifikavimo įmonė išduos sertifikatą). </w:t>
            </w:r>
          </w:p>
          <w:p w14:paraId="51BAD52B" w14:textId="77777777" w:rsidR="00DA5567" w:rsidRPr="008E6C1B" w:rsidRDefault="00DA5567" w:rsidP="008A7E50">
            <w:pPr>
              <w:autoSpaceDE w:val="0"/>
              <w:autoSpaceDN w:val="0"/>
              <w:adjustRightInd w:val="0"/>
              <w:spacing w:line="240" w:lineRule="auto"/>
              <w:jc w:val="both"/>
              <w:rPr>
                <w:rFonts w:asciiTheme="minorHAnsi" w:hAnsiTheme="minorHAnsi" w:cstheme="minorHAnsi"/>
                <w:color w:val="000000"/>
                <w:sz w:val="22"/>
                <w:szCs w:val="22"/>
              </w:rPr>
            </w:pPr>
          </w:p>
          <w:p w14:paraId="0790BD79" w14:textId="77777777" w:rsidR="00DA5567" w:rsidRPr="008E6C1B" w:rsidRDefault="00DA5567" w:rsidP="008A7E50">
            <w:pPr>
              <w:autoSpaceDE w:val="0"/>
              <w:autoSpaceDN w:val="0"/>
              <w:adjustRightInd w:val="0"/>
              <w:spacing w:line="240" w:lineRule="auto"/>
              <w:jc w:val="both"/>
              <w:rPr>
                <w:rFonts w:asciiTheme="minorHAnsi" w:hAnsiTheme="minorHAnsi" w:cstheme="minorHAnsi"/>
                <w:color w:val="000000"/>
                <w:sz w:val="22"/>
                <w:szCs w:val="22"/>
              </w:rPr>
            </w:pPr>
            <w:r w:rsidRPr="008E6C1B">
              <w:rPr>
                <w:rFonts w:asciiTheme="minorHAnsi" w:hAnsiTheme="minorHAnsi" w:cstheme="minorHAnsi"/>
                <w:color w:val="000000"/>
                <w:sz w:val="22"/>
                <w:szCs w:val="22"/>
              </w:rPr>
              <w:t xml:space="preserve">Perkančioji organizacija priima ir kitus tiekėjo lygiaverčių kokybės vadybos užtikrinimo priemonių įrodymus, patvirtinančius, kad jo siūlomos kokybės vadybos užtikrinimo priemonės atitinka reikalaujamus kokybės vadybos užtikrinimo standartus.  </w:t>
            </w:r>
          </w:p>
        </w:tc>
        <w:tc>
          <w:tcPr>
            <w:tcW w:w="2879" w:type="dxa"/>
            <w:tcBorders>
              <w:top w:val="single" w:sz="4" w:space="0" w:color="000000"/>
              <w:left w:val="single" w:sz="4" w:space="0" w:color="000000"/>
              <w:bottom w:val="single" w:sz="4" w:space="0" w:color="000000"/>
              <w:right w:val="single" w:sz="4" w:space="0" w:color="000000"/>
            </w:tcBorders>
          </w:tcPr>
          <w:p w14:paraId="56C17F2E" w14:textId="77777777" w:rsidR="00DA5567" w:rsidRPr="008E6C1B" w:rsidRDefault="00DA5567" w:rsidP="008A7E50">
            <w:pPr>
              <w:autoSpaceDE w:val="0"/>
              <w:autoSpaceDN w:val="0"/>
              <w:adjustRightInd w:val="0"/>
              <w:spacing w:line="240" w:lineRule="auto"/>
              <w:jc w:val="both"/>
              <w:rPr>
                <w:rFonts w:asciiTheme="minorHAnsi" w:hAnsiTheme="minorHAnsi" w:cstheme="minorHAnsi"/>
                <w:sz w:val="22"/>
                <w:szCs w:val="22"/>
              </w:rPr>
            </w:pPr>
            <w:r w:rsidRPr="008E6C1B">
              <w:rPr>
                <w:rFonts w:asciiTheme="minorHAnsi" w:hAnsiTheme="minorHAnsi" w:cstheme="minorHAnsi"/>
                <w:sz w:val="22"/>
                <w:szCs w:val="22"/>
              </w:rPr>
              <w:lastRenderedPageBreak/>
              <w:t xml:space="preserve">Reikalavimą turi atitikti tiekėjas, tiekėjų grupės narys (-iai) ir (ar) ūkio subjektai, kurių pajėgumais tiekėjas remiasi, atsižvelgiant į jų prisiimamus įsipareigojimus pirkimo sutarčiai vykdyti. </w:t>
            </w:r>
          </w:p>
          <w:p w14:paraId="5838F8B4" w14:textId="77777777" w:rsidR="00DA5567" w:rsidRPr="008E6C1B" w:rsidRDefault="00DA5567" w:rsidP="008A7E50">
            <w:pPr>
              <w:autoSpaceDE w:val="0"/>
              <w:autoSpaceDN w:val="0"/>
              <w:adjustRightInd w:val="0"/>
              <w:spacing w:line="240" w:lineRule="auto"/>
              <w:jc w:val="both"/>
              <w:rPr>
                <w:rFonts w:asciiTheme="minorHAnsi" w:hAnsiTheme="minorHAnsi" w:cstheme="minorHAnsi"/>
                <w:sz w:val="22"/>
                <w:szCs w:val="22"/>
              </w:rPr>
            </w:pPr>
          </w:p>
          <w:p w14:paraId="1CA9E7EF" w14:textId="77777777" w:rsidR="00DA5567" w:rsidRPr="008E6C1B" w:rsidRDefault="00DA5567" w:rsidP="008A7E50">
            <w:pPr>
              <w:autoSpaceDE w:val="0"/>
              <w:autoSpaceDN w:val="0"/>
              <w:adjustRightInd w:val="0"/>
              <w:spacing w:line="240" w:lineRule="auto"/>
              <w:jc w:val="both"/>
              <w:rPr>
                <w:rFonts w:asciiTheme="minorHAnsi" w:eastAsia="Calibri" w:hAnsiTheme="minorHAnsi" w:cstheme="minorHAnsi"/>
                <w:sz w:val="22"/>
                <w:szCs w:val="22"/>
                <w:lang w:eastAsia="en-US"/>
              </w:rPr>
            </w:pPr>
            <w:r w:rsidRPr="008E6C1B">
              <w:rPr>
                <w:rFonts w:asciiTheme="minorHAnsi" w:eastAsia="Calibri" w:hAnsiTheme="minorHAnsi" w:cstheme="minorHAnsi"/>
                <w:b/>
                <w:bCs/>
                <w:sz w:val="22"/>
                <w:szCs w:val="22"/>
                <w:lang w:eastAsia="en-US"/>
              </w:rPr>
              <w:t>Pastaba</w:t>
            </w:r>
            <w:r w:rsidRPr="008E6C1B">
              <w:rPr>
                <w:rFonts w:asciiTheme="minorHAnsi" w:eastAsia="Calibri" w:hAnsiTheme="minorHAnsi" w:cstheme="minorHAnsi"/>
                <w:sz w:val="22"/>
                <w:szCs w:val="22"/>
                <w:lang w:eastAsia="en-US"/>
              </w:rPr>
              <w:t xml:space="preserve">: Jeigu tiekėjas pats atitinka šį reikalavimą, tačiau pasitelkia subtiekėjus nurodytiems sutarties ar jos dalies, kuriai (-ioms) yra nustatomas šis reikalavimas, vykdymui,  tokiu atveju subtiekėjai turi laikytis reikalaujamo aplinkos apsaugos vadybos standarto, atsižvelgiant į jų prisiimamus įsipareigojimus </w:t>
            </w:r>
            <w:r w:rsidRPr="008E6C1B">
              <w:rPr>
                <w:rFonts w:asciiTheme="minorHAnsi" w:eastAsia="Calibri" w:hAnsiTheme="minorHAnsi" w:cstheme="minorHAnsi"/>
                <w:sz w:val="22"/>
                <w:szCs w:val="22"/>
                <w:lang w:eastAsia="en-US"/>
              </w:rPr>
              <w:lastRenderedPageBreak/>
              <w:t>sutarčiai vykdyti. Tokie subtiekėjai neprivalo teikti EBVPD ir netikrinama jų atitiktis dėl pašalinimo pagrindų neturėjimo, tačiau iki sutarties vykdymo pradžios turi būti pateikti dokumentai, įrodantys, kad subtiekėjas laikosi šio reikalavimo.</w:t>
            </w:r>
          </w:p>
          <w:p w14:paraId="3D338DCC" w14:textId="77777777" w:rsidR="00DA5567" w:rsidRPr="008E6C1B" w:rsidRDefault="00DA5567" w:rsidP="008A7E50">
            <w:pPr>
              <w:autoSpaceDE w:val="0"/>
              <w:autoSpaceDN w:val="0"/>
              <w:adjustRightInd w:val="0"/>
              <w:spacing w:line="240" w:lineRule="auto"/>
              <w:jc w:val="both"/>
              <w:rPr>
                <w:rFonts w:asciiTheme="minorHAnsi" w:hAnsiTheme="minorHAnsi" w:cstheme="minorHAnsi"/>
                <w:sz w:val="22"/>
                <w:szCs w:val="22"/>
              </w:rPr>
            </w:pPr>
          </w:p>
        </w:tc>
      </w:tr>
    </w:tbl>
    <w:p w14:paraId="39C822D5" w14:textId="77777777" w:rsidR="00DA5567" w:rsidRPr="008E6C1B" w:rsidRDefault="00DA5567" w:rsidP="008E6C1B">
      <w:pPr>
        <w:spacing w:after="0" w:line="240" w:lineRule="auto"/>
        <w:jc w:val="center"/>
        <w:rPr>
          <w:rFonts w:cstheme="minorHAnsi"/>
          <w:b/>
          <w:bCs/>
          <w:smallCaps/>
          <w:sz w:val="22"/>
          <w:szCs w:val="22"/>
        </w:rPr>
      </w:pPr>
      <w:r w:rsidRPr="008E6C1B">
        <w:rPr>
          <w:rFonts w:eastAsiaTheme="minorHAnsi" w:cstheme="minorHAnsi"/>
          <w:sz w:val="22"/>
          <w:szCs w:val="22"/>
          <w:lang w:eastAsia="en-US"/>
        </w:rPr>
        <w:lastRenderedPageBreak/>
        <w:t>__________</w:t>
      </w:r>
    </w:p>
    <w:p w14:paraId="209169A4" w14:textId="77777777" w:rsidR="005407EF" w:rsidRPr="008E6C1B" w:rsidRDefault="005407EF" w:rsidP="008E6C1B">
      <w:pPr>
        <w:spacing w:after="0" w:line="240" w:lineRule="auto"/>
        <w:rPr>
          <w:sz w:val="22"/>
          <w:szCs w:val="22"/>
        </w:rPr>
      </w:pPr>
    </w:p>
    <w:sectPr w:rsidR="005407EF" w:rsidRPr="008E6C1B" w:rsidSect="00DA5567">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640F" w14:textId="77777777" w:rsidR="000228A0" w:rsidRDefault="000228A0">
      <w:pPr>
        <w:spacing w:after="0" w:line="240" w:lineRule="auto"/>
      </w:pPr>
      <w:r>
        <w:separator/>
      </w:r>
    </w:p>
  </w:endnote>
  <w:endnote w:type="continuationSeparator" w:id="0">
    <w:p w14:paraId="3E630A59" w14:textId="77777777" w:rsidR="000228A0" w:rsidRDefault="0002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12A1" w14:textId="77777777" w:rsidR="00DA5567" w:rsidRDefault="00DA5567">
    <w:pPr>
      <w:pStyle w:val="Porat"/>
      <w:jc w:val="right"/>
    </w:pPr>
    <w:r>
      <w:fldChar w:fldCharType="begin"/>
    </w:r>
    <w:r>
      <w:instrText xml:space="preserve"> PAGE   \* MERGEFORMAT </w:instrText>
    </w:r>
    <w:r>
      <w:fldChar w:fldCharType="separate"/>
    </w:r>
    <w:r>
      <w:rPr>
        <w:noProof/>
      </w:rPr>
      <w:t>22</w:t>
    </w:r>
    <w:r>
      <w:rPr>
        <w:noProof/>
      </w:rPr>
      <w:fldChar w:fldCharType="end"/>
    </w:r>
  </w:p>
  <w:p w14:paraId="1AF08EBF" w14:textId="77777777" w:rsidR="00DA5567" w:rsidRDefault="00DA55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74AA" w14:textId="77777777" w:rsidR="000228A0" w:rsidRDefault="000228A0">
      <w:pPr>
        <w:spacing w:after="0" w:line="240" w:lineRule="auto"/>
      </w:pPr>
      <w:r>
        <w:separator/>
      </w:r>
    </w:p>
  </w:footnote>
  <w:footnote w:type="continuationSeparator" w:id="0">
    <w:p w14:paraId="3F4D1C65" w14:textId="77777777" w:rsidR="000228A0" w:rsidRDefault="00022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84E1C"/>
    <w:multiLevelType w:val="hybridMultilevel"/>
    <w:tmpl w:val="978C4D6C"/>
    <w:lvl w:ilvl="0" w:tplc="C8003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186102">
    <w:abstractNumId w:val="1"/>
  </w:num>
  <w:num w:numId="2" w16cid:durableId="136505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50C"/>
    <w:rsid w:val="000228A0"/>
    <w:rsid w:val="001326AA"/>
    <w:rsid w:val="005407EF"/>
    <w:rsid w:val="00630F9D"/>
    <w:rsid w:val="00853431"/>
    <w:rsid w:val="008A7E50"/>
    <w:rsid w:val="008E450C"/>
    <w:rsid w:val="008E6C1B"/>
    <w:rsid w:val="00A2192E"/>
    <w:rsid w:val="00AD1F0E"/>
    <w:rsid w:val="00B93860"/>
    <w:rsid w:val="00C325A9"/>
    <w:rsid w:val="00CE7106"/>
    <w:rsid w:val="00DA55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DB5A"/>
  <w15:chartTrackingRefBased/>
  <w15:docId w15:val="{2A6B7979-948B-40A4-BB48-82EB0FCD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56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E4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E4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E45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E45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E45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E45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45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45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45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45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E45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E45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E45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E45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E45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45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45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45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4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45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45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45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45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450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E450C"/>
    <w:pPr>
      <w:ind w:left="720"/>
      <w:contextualSpacing/>
    </w:pPr>
  </w:style>
  <w:style w:type="character" w:styleId="Rykuspabraukimas">
    <w:name w:val="Intense Emphasis"/>
    <w:basedOn w:val="Numatytasispastraiposriftas"/>
    <w:uiPriority w:val="21"/>
    <w:qFormat/>
    <w:rsid w:val="008E450C"/>
    <w:rPr>
      <w:i/>
      <w:iCs/>
      <w:color w:val="0F4761" w:themeColor="accent1" w:themeShade="BF"/>
    </w:rPr>
  </w:style>
  <w:style w:type="paragraph" w:styleId="Iskirtacitata">
    <w:name w:val="Intense Quote"/>
    <w:basedOn w:val="prastasis"/>
    <w:next w:val="prastasis"/>
    <w:link w:val="IskirtacitataDiagrama"/>
    <w:uiPriority w:val="30"/>
    <w:qFormat/>
    <w:rsid w:val="008E4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E450C"/>
    <w:rPr>
      <w:i/>
      <w:iCs/>
      <w:color w:val="0F4761" w:themeColor="accent1" w:themeShade="BF"/>
    </w:rPr>
  </w:style>
  <w:style w:type="character" w:styleId="Rykinuoroda">
    <w:name w:val="Intense Reference"/>
    <w:basedOn w:val="Numatytasispastraiposriftas"/>
    <w:uiPriority w:val="32"/>
    <w:qFormat/>
    <w:rsid w:val="008E450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A5567"/>
  </w:style>
  <w:style w:type="paragraph" w:styleId="Porat">
    <w:name w:val="footer"/>
    <w:basedOn w:val="prastasis"/>
    <w:link w:val="PoratDiagrama"/>
    <w:uiPriority w:val="99"/>
    <w:unhideWhenUsed/>
    <w:rsid w:val="00DA5567"/>
    <w:pPr>
      <w:tabs>
        <w:tab w:val="center" w:pos="4513"/>
        <w:tab w:val="right" w:pos="9026"/>
      </w:tabs>
    </w:pPr>
  </w:style>
  <w:style w:type="character" w:customStyle="1" w:styleId="PoratDiagrama">
    <w:name w:val="Poraštė Diagrama"/>
    <w:basedOn w:val="Numatytasispastraiposriftas"/>
    <w:link w:val="Porat"/>
    <w:uiPriority w:val="99"/>
    <w:rsid w:val="00DA5567"/>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DA556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A5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50E1-F3B3-4285-95AB-3F04C1F9C3F2}">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36F51774-1F02-442A-9778-C68870F94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82E48-A181-41B4-995E-943204694909}">
  <ds:schemaRefs>
    <ds:schemaRef ds:uri="http://schemas.microsoft.com/sharepoint/v3/contenttype/forms"/>
  </ds:schemaRefs>
</ds:datastoreItem>
</file>

<file path=customXml/itemProps4.xml><?xml version="1.0" encoding="utf-8"?>
<ds:datastoreItem xmlns:ds="http://schemas.openxmlformats.org/officeDocument/2006/customXml" ds:itemID="{CAF2B234-07B5-49B2-A380-E504054E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3087</Characters>
  <Application>Microsoft Office Word</Application>
  <DocSecurity>0</DocSecurity>
  <Lines>110</Lines>
  <Paragraphs>27</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Sandra Čiukšytė-Nagienė</cp:lastModifiedBy>
  <cp:revision>5</cp:revision>
  <dcterms:created xsi:type="dcterms:W3CDTF">2026-03-19T08:01:00Z</dcterms:created>
  <dcterms:modified xsi:type="dcterms:W3CDTF">2026-03-23T11:47:00Z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