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5423BBBA" w:rsidR="00064009" w:rsidRPr="00FE25B6" w:rsidRDefault="002156AF" w:rsidP="002156AF">
      <w:pPr>
        <w:jc w:val="right"/>
        <w:rPr>
          <w:b/>
          <w:sz w:val="22"/>
          <w:szCs w:val="22"/>
          <w:lang w:val="lt-LT"/>
        </w:rPr>
      </w:pPr>
      <w:r w:rsidRPr="00FE25B6">
        <w:rPr>
          <w:b/>
          <w:sz w:val="22"/>
          <w:szCs w:val="22"/>
          <w:lang w:val="lt-LT"/>
        </w:rPr>
        <w:t>3 priedas</w:t>
      </w:r>
    </w:p>
    <w:p w14:paraId="7ED2B57C" w14:textId="77777777" w:rsidR="00FE25B6" w:rsidRPr="002156AF" w:rsidRDefault="00FE25B6" w:rsidP="002156AF">
      <w:pPr>
        <w:jc w:val="right"/>
        <w:rPr>
          <w:bCs/>
          <w:sz w:val="22"/>
          <w:szCs w:val="22"/>
          <w:lang w:val="lt-LT"/>
        </w:rPr>
      </w:pP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4EBBEA9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FE25B6">
        <w:rPr>
          <w:sz w:val="22"/>
          <w:szCs w:val="22"/>
          <w:lang w:val="lt-LT"/>
        </w:rPr>
        <w:t>6</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6D41C625" w14:textId="77777777" w:rsidR="007C1B63" w:rsidRDefault="007C1B63" w:rsidP="007C1B63">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0F5B67F7" w14:textId="77777777" w:rsidR="007C1B63" w:rsidRDefault="007C1B63" w:rsidP="007C1B63">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40B01F36" w:rsidR="00D63091" w:rsidRPr="00FF530D" w:rsidRDefault="007C1B63" w:rsidP="007C1B63">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r>
        <w:rPr>
          <w:rFonts w:eastAsia="Calibri"/>
          <w:bCs/>
          <w:sz w:val="22"/>
          <w:szCs w:val="22"/>
          <w:lang w:val="lt-LT"/>
        </w:rPr>
        <w:t xml:space="preserve">VP-*** </w:t>
      </w:r>
      <w:r>
        <w:rPr>
          <w:bCs/>
          <w:sz w:val="22"/>
          <w:szCs w:val="22"/>
          <w:lang w:val="lt-LT"/>
        </w:rPr>
        <w:t>************************** pirkimo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0"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FF530D">
        <w:rPr>
          <w:sz w:val="22"/>
          <w:szCs w:val="22"/>
          <w:lang w:val="lt-LT"/>
        </w:rPr>
        <w:t xml:space="preserve">. </w:t>
      </w:r>
    </w:p>
    <w:p w14:paraId="35F8C2DD" w14:textId="51914C6D" w:rsidR="003B0A6C" w:rsidRPr="00FF530D" w:rsidRDefault="00110905"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Pr>
          <w:sz w:val="22"/>
          <w:lang w:val="lt-LT"/>
        </w:rPr>
        <w:t xml:space="preserve">Administracinių </w:t>
      </w:r>
      <w:r w:rsidR="00F32D5F">
        <w:rPr>
          <w:sz w:val="22"/>
          <w:lang w:val="lt-LT"/>
        </w:rPr>
        <w:t xml:space="preserve">pastatų </w:t>
      </w:r>
      <w:r w:rsidR="00F05C86">
        <w:rPr>
          <w:sz w:val="22"/>
          <w:lang w:val="lt-LT"/>
        </w:rPr>
        <w:t>Klaipėdos</w:t>
      </w:r>
      <w:r w:rsidR="007E42F5">
        <w:rPr>
          <w:sz w:val="22"/>
          <w:lang w:val="lt-LT"/>
        </w:rPr>
        <w:t xml:space="preserve"> </w:t>
      </w:r>
      <w:r w:rsidR="00F32D5F">
        <w:rPr>
          <w:sz w:val="22"/>
          <w:lang w:val="lt-LT"/>
        </w:rPr>
        <w:t>region</w:t>
      </w:r>
      <w:r w:rsidR="007B75B7">
        <w:rPr>
          <w:sz w:val="22"/>
          <w:lang w:val="lt-LT"/>
        </w:rPr>
        <w:t>e</w:t>
      </w:r>
      <w:r w:rsidR="00F32D5F">
        <w:rPr>
          <w:sz w:val="22"/>
          <w:lang w:val="lt-LT"/>
        </w:rPr>
        <w:t xml:space="preserve"> šilumos punktų </w:t>
      </w:r>
      <w:r w:rsidR="00BE00A9">
        <w:rPr>
          <w:sz w:val="22"/>
          <w:lang w:val="lt-LT"/>
        </w:rPr>
        <w:t>ir katilinių kontrolės valdymo įrenginių, valdiklių keitimo</w:t>
      </w:r>
      <w:r w:rsidR="00F32D5F">
        <w:rPr>
          <w:sz w:val="22"/>
          <w:lang w:val="lt-LT"/>
        </w:rPr>
        <w:t xml:space="preserve"> dar</w:t>
      </w:r>
      <w:r w:rsidR="00C32020">
        <w:rPr>
          <w:sz w:val="22"/>
          <w:lang w:val="lt-LT"/>
        </w:rPr>
        <w:t>bai</w:t>
      </w:r>
      <w:r w:rsidR="003B0A6C" w:rsidRPr="003455AF">
        <w:rPr>
          <w:sz w:val="22"/>
          <w:lang w:val="lt-LT"/>
        </w:rPr>
        <w:t>.</w:t>
      </w:r>
    </w:p>
    <w:p w14:paraId="66C4AD29" w14:textId="3D4355B6" w:rsidR="00622F17" w:rsidRPr="00D2610F" w:rsidRDefault="00036527" w:rsidP="5378BD0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2610F">
        <w:rPr>
          <w:sz w:val="22"/>
          <w:szCs w:val="22"/>
          <w:lang w:val="lt-LT"/>
        </w:rPr>
        <w:t>Darbai vykdomi pagal Techninės specifikacijos ir kitų privalomų dokumentų reikalavimus</w:t>
      </w:r>
      <w:r w:rsidR="006B7673" w:rsidRPr="00D2610F">
        <w:rPr>
          <w:sz w:val="22"/>
          <w:szCs w:val="22"/>
          <w:lang w:val="lt-LT"/>
        </w:rPr>
        <w:t>.</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4842E38C"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62856499"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1" w:name="KainosIndeksavimas3"/>
      <w:r w:rsidRPr="00FF530D">
        <w:rPr>
          <w:b/>
          <w:sz w:val="22"/>
          <w:szCs w:val="22"/>
          <w:lang w:val="lt-LT"/>
        </w:rPr>
        <w:t xml:space="preserve">kainos perskaičiavimas </w:t>
      </w:r>
      <w:bookmarkEnd w:id="1"/>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7C1B63"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7C1B63">
        <w:rPr>
          <w:sz w:val="22"/>
          <w:szCs w:val="22"/>
          <w:lang w:val="lt-LT"/>
        </w:rPr>
        <w:t xml:space="preserve">Rangovui mokėtinos sumos už Statybos darbus gali būti perskaičiuojamos, jeigu Lietuvos Respublikos statistikos departamento (www.stat.gov.lt) kas mėnesį skelbiamo: </w:t>
      </w:r>
      <w:bookmarkStart w:id="2" w:name="_Ref88653892"/>
      <w:r w:rsidRPr="007C1B63">
        <w:rPr>
          <w:sz w:val="22"/>
          <w:szCs w:val="22"/>
          <w:lang w:val="lt-LT"/>
        </w:rPr>
        <w:t>(</w:t>
      </w:r>
      <w:r w:rsidRPr="007C1B63">
        <w:rPr>
          <w:b/>
          <w:bCs/>
          <w:sz w:val="22"/>
          <w:szCs w:val="22"/>
          <w:lang w:val="lt-LT"/>
        </w:rPr>
        <w:t>a</w:t>
      </w:r>
      <w:r w:rsidRPr="007C1B63">
        <w:rPr>
          <w:sz w:val="22"/>
          <w:szCs w:val="22"/>
          <w:lang w:val="lt-LT"/>
        </w:rPr>
        <w:t xml:space="preserve">) pastatų remonto sąnaudų elementų kainų indekso reikšmė pakinta daugiau kaip 0,05 </w:t>
      </w:r>
      <w:r w:rsidR="0004290F" w:rsidRPr="007C1B63">
        <w:rPr>
          <w:sz w:val="22"/>
          <w:szCs w:val="22"/>
          <w:lang w:val="lt-LT"/>
        </w:rPr>
        <w:t xml:space="preserve">(5%) </w:t>
      </w:r>
      <w:r w:rsidRPr="007C1B63">
        <w:rPr>
          <w:sz w:val="22"/>
          <w:szCs w:val="22"/>
          <w:lang w:val="lt-LT"/>
        </w:rPr>
        <w:t>per bet kurį Darbų vykdymo laikotarpį – tuo atveju, kai pagal Sutartį vykdomi pastato remonto darbai; arba</w:t>
      </w:r>
      <w:bookmarkEnd w:id="2"/>
      <w:r w:rsidRPr="007C1B63">
        <w:rPr>
          <w:sz w:val="22"/>
          <w:szCs w:val="22"/>
          <w:lang w:val="lt-LT"/>
        </w:rPr>
        <w:t xml:space="preserve"> (</w:t>
      </w:r>
      <w:r w:rsidRPr="007C1B63">
        <w:rPr>
          <w:b/>
          <w:bCs/>
          <w:sz w:val="22"/>
          <w:szCs w:val="22"/>
          <w:lang w:val="lt-LT"/>
        </w:rPr>
        <w:t>b</w:t>
      </w:r>
      <w:r w:rsidRPr="007C1B63">
        <w:rPr>
          <w:sz w:val="22"/>
          <w:szCs w:val="22"/>
          <w:lang w:val="lt-LT"/>
        </w:rPr>
        <w:t xml:space="preserve">) statybos sąnaudų elementų kainų indekso, labiausiai atitinkančio Objekto rūšį, reikšmė pakinta daugiau kaip 0,05 </w:t>
      </w:r>
      <w:r w:rsidR="00735532" w:rsidRPr="007C1B63">
        <w:rPr>
          <w:sz w:val="22"/>
          <w:szCs w:val="22"/>
          <w:lang w:val="lt-LT"/>
        </w:rPr>
        <w:t xml:space="preserve">(5%) </w:t>
      </w:r>
      <w:r w:rsidRPr="007C1B63">
        <w:rPr>
          <w:sz w:val="22"/>
          <w:szCs w:val="22"/>
          <w:lang w:val="lt-LT"/>
        </w:rPr>
        <w:t>per bet kurį Darbų vykdymo laikotarpį – visais kitais atvejais, negu nurodytasis šio punkto (</w:t>
      </w:r>
      <w:r w:rsidRPr="007C1B63">
        <w:rPr>
          <w:b/>
          <w:bCs/>
          <w:sz w:val="22"/>
          <w:szCs w:val="22"/>
          <w:lang w:val="lt-LT"/>
        </w:rPr>
        <w:t>a</w:t>
      </w:r>
      <w:r w:rsidRPr="007C1B63">
        <w:rPr>
          <w:sz w:val="22"/>
          <w:szCs w:val="22"/>
          <w:lang w:val="lt-LT"/>
        </w:rPr>
        <w:t xml:space="preserve">) dalyje. Indeksai, nurodyti šiame punkte, toliau kiekvienas atskirai vadinami </w:t>
      </w:r>
      <w:r w:rsidRPr="007C1B63">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3" w:name="_Hlk131589169"/>
      <w:r w:rsidRPr="00FF530D">
        <w:rPr>
          <w:rFonts w:cs="Arial"/>
          <w:sz w:val="22"/>
          <w:szCs w:val="22"/>
          <w:lang w:val="lt-LT"/>
        </w:rPr>
        <w:t>skaičiuojant šį terminą nuo paskutinio patenkinto Šalies prašymo dėl kainos peržiūros pateikimo dienos</w:t>
      </w:r>
      <w:bookmarkEnd w:id="3"/>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480E47F8" w:rsidR="004A6A8F" w:rsidRPr="001E2146" w:rsidRDefault="006329F6" w:rsidP="007C1B63">
      <w:pPr>
        <w:pStyle w:val="Engl12"/>
        <w:numPr>
          <w:ilvl w:val="1"/>
          <w:numId w:val="1"/>
        </w:numPr>
        <w:tabs>
          <w:tab w:val="clear" w:pos="567"/>
        </w:tabs>
        <w:spacing w:after="120"/>
        <w:ind w:left="709" w:hanging="709"/>
        <w:rPr>
          <w:sz w:val="22"/>
          <w:szCs w:val="22"/>
          <w:lang w:val="lt-LT"/>
        </w:rPr>
      </w:pPr>
      <w:r w:rsidRPr="00C34AD6">
        <w:rPr>
          <w:sz w:val="22"/>
          <w:szCs w:val="22"/>
          <w:lang w:val="lt-LT"/>
        </w:rPr>
        <w:t xml:space="preserve">Užsakovas </w:t>
      </w:r>
      <w:r w:rsidR="004A6A8F" w:rsidRPr="001E2146">
        <w:rPr>
          <w:sz w:val="22"/>
          <w:szCs w:val="22"/>
          <w:lang w:val="lt-LT"/>
        </w:rPr>
        <w:t xml:space="preserve"> darbus priima Rangovui atlikus visus darbus pagal Sutartį, pagal pasirašomą Darbų perdavimo-priėmimo aktą</w:t>
      </w:r>
      <w:r w:rsidR="000E3915" w:rsidRPr="001E2146">
        <w:rPr>
          <w:sz w:val="22"/>
          <w:szCs w:val="22"/>
          <w:lang w:val="lt-LT"/>
        </w:rPr>
        <w:t xml:space="preserve"> </w:t>
      </w:r>
      <w:r w:rsidR="00C34AD6" w:rsidRPr="001E2146">
        <w:rPr>
          <w:sz w:val="22"/>
          <w:szCs w:val="22"/>
          <w:lang w:val="lt-LT"/>
        </w:rPr>
        <w:t>(kiekvienam objektui)</w:t>
      </w:r>
      <w:r w:rsidR="004A6A8F" w:rsidRPr="001E2146">
        <w:rPr>
          <w:sz w:val="22"/>
          <w:szCs w:val="22"/>
          <w:lang w:val="lt-LT"/>
        </w:rPr>
        <w:t>. Rangovas Darbų perdavimo</w:t>
      </w:r>
      <w:r w:rsidR="00D555F2">
        <w:rPr>
          <w:sz w:val="22"/>
          <w:szCs w:val="22"/>
          <w:lang w:val="lt-LT"/>
        </w:rPr>
        <w:t>-</w:t>
      </w:r>
      <w:r w:rsidR="004A6A8F" w:rsidRPr="001E2146">
        <w:rPr>
          <w:sz w:val="22"/>
          <w:szCs w:val="22"/>
          <w:lang w:val="lt-LT"/>
        </w:rPr>
        <w:t>priėmimo akt</w:t>
      </w:r>
      <w:r w:rsidR="006068BE" w:rsidRPr="001E2146">
        <w:rPr>
          <w:sz w:val="22"/>
          <w:szCs w:val="22"/>
          <w:lang w:val="lt-LT"/>
        </w:rPr>
        <w:t xml:space="preserve">ą </w:t>
      </w:r>
      <w:r w:rsidR="004A6A8F" w:rsidRPr="001E2146">
        <w:rPr>
          <w:sz w:val="22"/>
          <w:szCs w:val="22"/>
          <w:lang w:val="lt-LT"/>
        </w:rPr>
        <w:t>teikia Užsakovui. Darbų perdavimo</w:t>
      </w:r>
      <w:r w:rsidR="00D555F2">
        <w:rPr>
          <w:sz w:val="22"/>
          <w:szCs w:val="22"/>
          <w:lang w:val="lt-LT"/>
        </w:rPr>
        <w:t>-</w:t>
      </w:r>
      <w:r w:rsidR="004A6A8F" w:rsidRPr="001E2146">
        <w:rPr>
          <w:sz w:val="22"/>
          <w:szCs w:val="22"/>
          <w:lang w:val="lt-LT"/>
        </w:rPr>
        <w:t xml:space="preserve">priėmimo aktą Rangovas pateikia užbaigus visus Darbus pagal Sutartį. </w:t>
      </w:r>
      <w:r w:rsidR="004A6A8F" w:rsidRPr="001E2146">
        <w:rPr>
          <w:sz w:val="22"/>
          <w:szCs w:val="22"/>
          <w:lang w:val="lt-LT"/>
        </w:rPr>
        <w:lastRenderedPageBreak/>
        <w:t>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792CA4A3"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008E0292"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5E3891">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w:t>
      </w:r>
      <w:r w:rsidR="00D555F2">
        <w:rPr>
          <w:rFonts w:cs="Arial"/>
          <w:b/>
          <w:sz w:val="22"/>
          <w:szCs w:val="22"/>
          <w:lang w:val="lt-LT" w:bidi="he-IL"/>
        </w:rPr>
        <w:t>a</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72705909"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A22FA7">
        <w:rPr>
          <w:b/>
          <w:sz w:val="22"/>
          <w:szCs w:val="22"/>
          <w:lang w:val="lt-LT"/>
        </w:rPr>
        <w:t>3</w:t>
      </w:r>
      <w:r w:rsidR="00A22FA7" w:rsidRPr="00FF530D">
        <w:rPr>
          <w:b/>
          <w:sz w:val="22"/>
          <w:szCs w:val="22"/>
          <w:lang w:val="lt-LT"/>
        </w:rPr>
        <w:t xml:space="preserve"> </w:t>
      </w:r>
      <w:r w:rsidR="00A22FA7">
        <w:rPr>
          <w:b/>
          <w:sz w:val="22"/>
          <w:szCs w:val="22"/>
          <w:lang w:val="lt-LT"/>
        </w:rPr>
        <w:t>(trys)</w:t>
      </w:r>
      <w:r w:rsidR="00A22FA7" w:rsidRPr="00FF530D">
        <w:rPr>
          <w:rFonts w:eastAsia="SimSun"/>
          <w:b/>
          <w:bCs/>
          <w:sz w:val="22"/>
          <w:szCs w:val="22"/>
          <w:lang w:val="lt-LT" w:eastAsia="zh-CN"/>
        </w:rPr>
        <w:t xml:space="preserve"> </w:t>
      </w:r>
      <w:r w:rsidR="00A22FA7">
        <w:rPr>
          <w:b/>
          <w:sz w:val="22"/>
          <w:szCs w:val="22"/>
          <w:lang w:val="lt-LT"/>
        </w:rPr>
        <w:t>mėnesiai</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lastRenderedPageBreak/>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4"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4"/>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D555F2">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0B343062" w14:textId="08D5FD1B" w:rsidR="002866D5" w:rsidRPr="0045391D" w:rsidRDefault="002866D5" w:rsidP="002866D5">
      <w:pPr>
        <w:pStyle w:val="Engl12"/>
        <w:numPr>
          <w:ilvl w:val="2"/>
          <w:numId w:val="1"/>
        </w:numPr>
        <w:spacing w:after="120"/>
        <w:ind w:left="709" w:hanging="709"/>
        <w:rPr>
          <w:sz w:val="22"/>
          <w:lang w:val="lt-LT"/>
        </w:rPr>
      </w:pPr>
      <w:r w:rsidRPr="0045391D">
        <w:rPr>
          <w:sz w:val="22"/>
          <w:lang w:val="lt-LT"/>
        </w:rPr>
        <w:t xml:space="preserve">Sudarius Sutartį, Rangovas per </w:t>
      </w:r>
      <w:r>
        <w:rPr>
          <w:sz w:val="22"/>
          <w:szCs w:val="22"/>
          <w:lang w:val="lt-LT"/>
        </w:rPr>
        <w:t>5</w:t>
      </w:r>
      <w:r w:rsidRPr="003455AF">
        <w:rPr>
          <w:sz w:val="22"/>
          <w:szCs w:val="22"/>
          <w:lang w:val="lt-LT"/>
        </w:rPr>
        <w:t xml:space="preserve"> (</w:t>
      </w:r>
      <w:r>
        <w:rPr>
          <w:sz w:val="22"/>
          <w:szCs w:val="22"/>
          <w:lang w:val="lt-LT"/>
        </w:rPr>
        <w:t>penkias</w:t>
      </w:r>
      <w:r w:rsidRPr="0045391D">
        <w:rPr>
          <w:sz w:val="22"/>
          <w:lang w:val="lt-LT"/>
        </w:rPr>
        <w:t xml:space="preserve">) darbo dienas </w:t>
      </w:r>
      <w:r w:rsidRPr="003455AF">
        <w:rPr>
          <w:sz w:val="22"/>
          <w:szCs w:val="22"/>
          <w:lang w:val="lt-LT"/>
        </w:rPr>
        <w:t xml:space="preserve">nuo Sutarties įsigaliojimo </w:t>
      </w:r>
      <w:r w:rsidRPr="0045391D">
        <w:rPr>
          <w:sz w:val="22"/>
          <w:lang w:val="lt-LT"/>
        </w:rPr>
        <w:t>pateikia</w:t>
      </w:r>
      <w:r w:rsidRPr="003455AF">
        <w:rPr>
          <w:sz w:val="22"/>
          <w:szCs w:val="22"/>
          <w:lang w:val="lt-LT"/>
        </w:rPr>
        <w:t xml:space="preserve"> Užsakovo atstovui </w:t>
      </w:r>
      <w:r>
        <w:rPr>
          <w:sz w:val="22"/>
          <w:szCs w:val="22"/>
          <w:lang w:val="lt-LT"/>
        </w:rPr>
        <w:t xml:space="preserve">suderinimui </w:t>
      </w:r>
      <w:r w:rsidRPr="0045391D">
        <w:rPr>
          <w:sz w:val="22"/>
          <w:lang w:val="lt-LT"/>
        </w:rPr>
        <w:t xml:space="preserve">Darbų vykdymo grafiką darbams, aprašytiems techninėje specifikacijoje, įvykdyti </w:t>
      </w:r>
      <w:r w:rsidRPr="0045391D">
        <w:rPr>
          <w:sz w:val="22"/>
          <w:lang w:val="lt-LT"/>
        </w:rPr>
        <w:lastRenderedPageBreak/>
        <w:t xml:space="preserve">per Sutarties 4.1. punkte nustatytą terminą. </w:t>
      </w:r>
      <w:r w:rsidRPr="00B73EB1">
        <w:rPr>
          <w:sz w:val="22"/>
          <w:lang w:val="lt-LT"/>
        </w:rPr>
        <w:t>Rangovas patikslintą detalią (nurodant tikslius Darbų  ir išlaidų aprašymus, jų kainų sąmatinius apskaičiavimus) Lokalinę sąmatą (nekeičiant Tiekėjo pasiūlyme  nurodytos kainos) pateikia per techninėje specifikacijoje nustatytą terminą</w:t>
      </w:r>
      <w:r>
        <w:rPr>
          <w:sz w:val="22"/>
          <w:lang w:val="lt-LT"/>
        </w:rPr>
        <w:t xml:space="preserve">. </w:t>
      </w:r>
      <w:r w:rsidRPr="003455AF">
        <w:rPr>
          <w:sz w:val="22"/>
          <w:szCs w:val="22"/>
          <w:lang w:val="lt-LT"/>
        </w:rPr>
        <w:t>Lokalinė sąmata ir Darbų vykdymo grafikas</w:t>
      </w:r>
      <w:r w:rsidRPr="0045391D">
        <w:rPr>
          <w:sz w:val="22"/>
          <w:lang w:val="lt-LT"/>
        </w:rPr>
        <w:t xml:space="preserve"> turi būti pakankamai detalus, t. y. leidžiantis įvertinti ne tik Darbų trukmę, bet ir darbuotojų, technikos, medžiagų </w:t>
      </w:r>
      <w:r w:rsidRPr="003455AF">
        <w:rPr>
          <w:sz w:val="22"/>
          <w:szCs w:val="22"/>
          <w:lang w:val="lt-LT"/>
        </w:rPr>
        <w:t>kiekius, kainas ir  terminus.</w:t>
      </w:r>
      <w:r w:rsidRPr="003455AF">
        <w:rPr>
          <w:rFonts w:eastAsia="Meiryo"/>
          <w:sz w:val="22"/>
          <w:szCs w:val="22"/>
          <w:lang w:val="lt-LT"/>
        </w:rPr>
        <w:t xml:space="preserve"> Užsakovas, gavęs Rangovo Darbų vykdymo grafiką ir/ar Lokalinę sąmatą, ne vėliau kaip per 2 (dvi) darbo dienas juos išnagrinėja ir raštu ar elektroniniu paštu praneša Rangovui apie suderinimą arba atmetimą, nurodydamas atmetimo priežastis.</w:t>
      </w:r>
      <w:r w:rsidRPr="003455AF">
        <w:rPr>
          <w:sz w:val="22"/>
          <w:szCs w:val="22"/>
          <w:lang w:val="lt-LT"/>
        </w:rPr>
        <w:t xml:space="preserve"> Tuo atveju, jeigu Rangovas per 6 (šešias) darbo dienas nuo Sutarties įsigaliojimo su Užsakovo atstovu raštu ar </w:t>
      </w:r>
      <w:r w:rsidRPr="003455AF">
        <w:rPr>
          <w:rFonts w:eastAsia="Meiryo"/>
          <w:sz w:val="22"/>
          <w:szCs w:val="22"/>
          <w:lang w:val="lt-LT"/>
        </w:rPr>
        <w:t xml:space="preserve">elektroniniu paštu </w:t>
      </w:r>
      <w:r w:rsidRPr="003455AF">
        <w:rPr>
          <w:sz w:val="22"/>
          <w:szCs w:val="22"/>
          <w:lang w:val="lt-LT"/>
        </w:rPr>
        <w:t>nesuderina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w:t>
      </w:r>
    </w:p>
    <w:p w14:paraId="7E2F7128" w14:textId="01121606"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 xml:space="preserve">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w:t>
      </w:r>
      <w:r w:rsidRPr="00FF530D">
        <w:rPr>
          <w:sz w:val="22"/>
          <w:szCs w:val="22"/>
          <w:lang w:val="lt-LT"/>
        </w:rPr>
        <w:lastRenderedPageBreak/>
        <w:t>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Default="000968D4" w:rsidP="00043553">
      <w:pPr>
        <w:pStyle w:val="Engl12"/>
        <w:numPr>
          <w:ilvl w:val="2"/>
          <w:numId w:val="1"/>
        </w:numPr>
        <w:spacing w:after="120"/>
        <w:ind w:left="709" w:hanging="709"/>
        <w:rPr>
          <w:sz w:val="22"/>
          <w:szCs w:val="22"/>
          <w:lang w:val="lt-LT"/>
        </w:rPr>
      </w:pPr>
      <w:r w:rsidRPr="00FF530D">
        <w:rPr>
          <w:sz w:val="22"/>
          <w:szCs w:val="22"/>
          <w:lang w:val="lt-LT"/>
        </w:rPr>
        <w:t xml:space="preserve">Užsakovui, garantinio laikotarpio metu aptikus defektus ir raštu informavus apie tai Rangovą, Rangovas įsipareigoja </w:t>
      </w:r>
      <w:r w:rsidR="00DD209D" w:rsidRPr="00F32E7F">
        <w:rPr>
          <w:sz w:val="22"/>
          <w:szCs w:val="22"/>
          <w:lang w:val="lt-LT"/>
        </w:rPr>
        <w:t>visus defektus</w:t>
      </w:r>
      <w:r w:rsidR="00DD209D">
        <w:rPr>
          <w:sz w:val="22"/>
          <w:szCs w:val="22"/>
          <w:lang w:val="lt-LT"/>
        </w:rPr>
        <w:t xml:space="preserve"> </w:t>
      </w:r>
      <w:r w:rsidR="00DD209D" w:rsidRPr="00F32E7F">
        <w:rPr>
          <w:sz w:val="22"/>
          <w:szCs w:val="22"/>
          <w:lang w:val="lt-LT"/>
        </w:rPr>
        <w:t>bei jų sąlygotą žalą</w:t>
      </w:r>
      <w:r w:rsidR="00DD209D" w:rsidRPr="00FF530D" w:rsidDel="00DD209D">
        <w:rPr>
          <w:sz w:val="22"/>
          <w:szCs w:val="22"/>
          <w:lang w:val="lt-LT"/>
        </w:rPr>
        <w:t xml:space="preserve"> </w:t>
      </w:r>
      <w:r w:rsidRPr="00FF530D">
        <w:rPr>
          <w:sz w:val="22"/>
          <w:szCs w:val="22"/>
          <w:lang w:val="lt-LT"/>
        </w:rPr>
        <w:t>savo sąskaita pašalinti per 5 (penkių) kalendorinių dienų terminą nuo pranešimo apie defektus gavimo dienos</w:t>
      </w:r>
      <w:r w:rsidR="00F32E7F">
        <w:rPr>
          <w:sz w:val="22"/>
          <w:szCs w:val="22"/>
          <w:lang w:val="lt-LT"/>
        </w:rPr>
        <w:t xml:space="preserve">. </w:t>
      </w:r>
      <w:r w:rsidR="00F32E7F" w:rsidRPr="00F32E7F">
        <w:rPr>
          <w:sz w:val="22"/>
          <w:szCs w:val="22"/>
          <w:lang w:val="lt-LT"/>
        </w:rPr>
        <w:t xml:space="preserve">Tuo atveju, jeigu atitinkamam defektui </w:t>
      </w:r>
      <w:r w:rsidR="00FC6A32">
        <w:rPr>
          <w:sz w:val="22"/>
          <w:szCs w:val="22"/>
          <w:lang w:val="lt-LT"/>
        </w:rPr>
        <w:t xml:space="preserve">ar žalai </w:t>
      </w:r>
      <w:r w:rsidR="00F32E7F" w:rsidRPr="00F32E7F">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Pr>
          <w:sz w:val="22"/>
          <w:szCs w:val="22"/>
          <w:lang w:val="lt-LT"/>
        </w:rPr>
        <w:t>, jei</w:t>
      </w:r>
      <w:r w:rsidR="00727FF8">
        <w:rPr>
          <w:sz w:val="22"/>
          <w:szCs w:val="22"/>
          <w:lang w:val="lt-LT"/>
        </w:rPr>
        <w:t>gu</w:t>
      </w:r>
      <w:r w:rsidR="00F842D6">
        <w:rPr>
          <w:sz w:val="22"/>
          <w:szCs w:val="22"/>
          <w:lang w:val="lt-LT"/>
        </w:rPr>
        <w:t xml:space="preserve"> šalys raštu nesusitaria </w:t>
      </w:r>
      <w:r w:rsidR="00996FD3">
        <w:rPr>
          <w:sz w:val="22"/>
          <w:szCs w:val="22"/>
          <w:lang w:val="lt-LT"/>
        </w:rPr>
        <w:t>kitaip</w:t>
      </w:r>
      <w:r w:rsidR="00F32E7F" w:rsidRPr="00F32E7F">
        <w:rPr>
          <w:sz w:val="22"/>
          <w:szCs w:val="22"/>
          <w:lang w:val="lt-LT"/>
        </w:rPr>
        <w:t>. Pranešimą Rangovui Užsakovas gali pateikti raštu, el. paštu arba informacinės sistemos „Granlund“ priemonėmis</w:t>
      </w:r>
      <w:r w:rsidRPr="00FF530D">
        <w:rPr>
          <w:sz w:val="22"/>
          <w:szCs w:val="22"/>
          <w:lang w:val="lt-LT"/>
        </w:rPr>
        <w:t>;</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bookmarkStart w:id="5" w:name="_2eclud0" w:colFirst="0" w:colLast="0"/>
      <w:bookmarkEnd w:id="5"/>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D555F2">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372D742F"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F7793F">
        <w:rPr>
          <w:b/>
          <w:bCs/>
          <w:sz w:val="22"/>
          <w:szCs w:val="22"/>
          <w:lang w:val="lt-LT"/>
        </w:rPr>
        <w:t>as</w:t>
      </w:r>
      <w:r w:rsidRPr="00FF530D">
        <w:rPr>
          <w:b/>
          <w:bCs/>
          <w:sz w:val="22"/>
          <w:szCs w:val="22"/>
          <w:lang w:val="lt-LT"/>
        </w:rPr>
        <w:t xml:space="preserve"> įsipareigoja</w:t>
      </w:r>
      <w:r w:rsidRPr="00D555F2">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D555F2">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A809C3" w:rsidRDefault="00A809C3" w:rsidP="00A809C3">
      <w:pPr>
        <w:pStyle w:val="Engl12"/>
        <w:numPr>
          <w:ilvl w:val="2"/>
          <w:numId w:val="1"/>
        </w:numPr>
        <w:spacing w:after="120"/>
        <w:ind w:left="709" w:hanging="709"/>
        <w:rPr>
          <w:sz w:val="22"/>
          <w:szCs w:val="22"/>
          <w:lang w:val="lt-LT"/>
        </w:rPr>
      </w:pPr>
      <w:r>
        <w:rPr>
          <w:sz w:val="22"/>
          <w:szCs w:val="22"/>
          <w:lang w:val="lt-LT"/>
        </w:rPr>
        <w:t>j</w:t>
      </w:r>
      <w:r w:rsidRPr="00AB0502">
        <w:rPr>
          <w:sz w:val="22"/>
          <w:szCs w:val="22"/>
          <w:lang w:val="lt-LT"/>
        </w:rPr>
        <w:t xml:space="preserve">eigu Rangovas atsisako pašalinti arba nepašalina defektų ir jų sąlygotos žalos per Sutarties </w:t>
      </w:r>
      <w:r w:rsidRPr="00EE3363">
        <w:rPr>
          <w:sz w:val="22"/>
          <w:szCs w:val="22"/>
          <w:lang w:val="lt-LT"/>
        </w:rPr>
        <w:t>5.</w:t>
      </w:r>
      <w:r w:rsidRPr="00AB0502">
        <w:rPr>
          <w:sz w:val="22"/>
          <w:szCs w:val="22"/>
          <w:lang w:val="lt-LT"/>
        </w:rPr>
        <w:t xml:space="preserve">1.28 p. nustatytus terminus, Užsakovas turi teisę </w:t>
      </w:r>
      <w:bookmarkStart w:id="6" w:name="_Ref88653362"/>
      <w:r w:rsidRPr="00AB0502">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6"/>
      <w:r>
        <w:rPr>
          <w:sz w:val="22"/>
          <w:szCs w:val="22"/>
          <w:lang w:val="lt-LT"/>
        </w:rPr>
        <w:t>.</w:t>
      </w:r>
    </w:p>
    <w:p w14:paraId="72000FCF" w14:textId="544223E6" w:rsidR="00622F17" w:rsidRPr="00D555F2" w:rsidRDefault="00582E8E" w:rsidP="00D555F2">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D555F2">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0B8FE111" w:rsidR="00066A0B"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 xml:space="preserve">įvykdyti kitus </w:t>
      </w:r>
      <w:r w:rsidR="00E53EA3" w:rsidRPr="001E2146">
        <w:rPr>
          <w:sz w:val="22"/>
          <w:szCs w:val="22"/>
          <w:lang w:val="lt-LT"/>
        </w:rPr>
        <w:t>Sutartyje numatytus įsipareigojimus,</w:t>
      </w:r>
      <w:r w:rsidRPr="001E2146">
        <w:rPr>
          <w:sz w:val="22"/>
          <w:szCs w:val="22"/>
          <w:lang w:val="lt-LT"/>
        </w:rPr>
        <w:t xml:space="preserve"> Užsakovas įgyja teisę reikalauti, kad Rangovas sumokėtų </w:t>
      </w:r>
      <w:r w:rsidR="00F7793F" w:rsidRPr="00F7793F">
        <w:rPr>
          <w:i/>
          <w:iCs/>
          <w:sz w:val="22"/>
          <w:szCs w:val="22"/>
          <w:lang w:val="lt-LT"/>
        </w:rPr>
        <w:t>4</w:t>
      </w:r>
      <w:r w:rsidR="00353D91" w:rsidRPr="00F7793F">
        <w:rPr>
          <w:i/>
          <w:iCs/>
          <w:sz w:val="22"/>
          <w:szCs w:val="22"/>
          <w:lang w:val="lt-LT"/>
        </w:rPr>
        <w:t>0</w:t>
      </w:r>
      <w:r w:rsidR="00353D91" w:rsidRPr="001E2146">
        <w:rPr>
          <w:i/>
          <w:iCs/>
          <w:sz w:val="22"/>
          <w:szCs w:val="22"/>
          <w:lang w:val="lt-LT"/>
        </w:rPr>
        <w:t xml:space="preserve"> EUR (</w:t>
      </w:r>
      <w:r w:rsidR="00F7793F">
        <w:rPr>
          <w:i/>
          <w:iCs/>
          <w:sz w:val="22"/>
          <w:szCs w:val="22"/>
          <w:lang w:val="lt-LT"/>
        </w:rPr>
        <w:t>keturia</w:t>
      </w:r>
      <w:r w:rsidR="00353D91" w:rsidRPr="001E2146">
        <w:rPr>
          <w:i/>
          <w:iCs/>
          <w:sz w:val="22"/>
          <w:szCs w:val="22"/>
          <w:lang w:val="lt-LT"/>
        </w:rPr>
        <w:t>sdešimt eurų</w:t>
      </w:r>
      <w:r w:rsidR="00AC65D3" w:rsidRPr="001E2146">
        <w:rPr>
          <w:i/>
          <w:iCs/>
          <w:sz w:val="22"/>
          <w:szCs w:val="22"/>
          <w:lang w:val="lt-LT"/>
        </w:rPr>
        <w:t>)</w:t>
      </w:r>
      <w:r w:rsidR="001B4F3C" w:rsidRPr="001E2146">
        <w:rPr>
          <w:b/>
          <w:bCs/>
          <w:sz w:val="22"/>
          <w:szCs w:val="22"/>
          <w:lang w:val="lt-LT"/>
        </w:rPr>
        <w:t xml:space="preserve">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2A3D57C1" w14:textId="5E86FF97" w:rsidR="009160B2" w:rsidRPr="00D555F2" w:rsidRDefault="008E4B94" w:rsidP="00066A0B">
      <w:pPr>
        <w:numPr>
          <w:ilvl w:val="1"/>
          <w:numId w:val="1"/>
        </w:numPr>
        <w:tabs>
          <w:tab w:val="clear" w:pos="567"/>
        </w:tabs>
        <w:spacing w:after="120"/>
        <w:ind w:left="709" w:hanging="709"/>
        <w:jc w:val="both"/>
        <w:rPr>
          <w:sz w:val="22"/>
          <w:szCs w:val="22"/>
          <w:lang w:val="lt-LT"/>
        </w:rPr>
      </w:pPr>
      <w:r w:rsidRPr="00D555F2">
        <w:rPr>
          <w:sz w:val="22"/>
          <w:szCs w:val="22"/>
          <w:lang w:val="lt-LT"/>
        </w:rPr>
        <w:t>Rangovui per Techninės specifikacijos 13 punkte nustatytą terminą nepateikus patikslintos Lokalinės sąmatos, Rangovas privalo sumokėti Užsakovui 10 (dešimt) Eur baudą už kiekvieną pavėluotą kalendorinę dieną iki prievolės tinkamo įvykdymo. Ši bauda laikoma netesybomis už kitų Sutartyje nustatytų įsipareigojimų nevykdymą ir įskaičiuojama į šiame punkte nustatytą maksimalią netesybų sumą.</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D555F2">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D555F2">
      <w:pPr>
        <w:pStyle w:val="Sraopastraipa"/>
        <w:numPr>
          <w:ilvl w:val="1"/>
          <w:numId w:val="25"/>
        </w:numPr>
        <w:tabs>
          <w:tab w:val="clear" w:pos="567"/>
        </w:tabs>
        <w:spacing w:before="120"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D555F2">
      <w:pPr>
        <w:pStyle w:val="Sraopastraipa"/>
        <w:numPr>
          <w:ilvl w:val="2"/>
          <w:numId w:val="25"/>
        </w:numPr>
        <w:spacing w:before="120"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D555F2">
      <w:pPr>
        <w:pStyle w:val="Sraopastraipa"/>
        <w:numPr>
          <w:ilvl w:val="2"/>
          <w:numId w:val="25"/>
        </w:numPr>
        <w:spacing w:before="120"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4E1DEDF3" w:rsidR="009654A2" w:rsidRPr="00D555F2" w:rsidRDefault="009654A2" w:rsidP="00D555F2">
      <w:pPr>
        <w:pStyle w:val="Sraopastraipa"/>
        <w:numPr>
          <w:ilvl w:val="2"/>
          <w:numId w:val="25"/>
        </w:numPr>
        <w:spacing w:before="120"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3A6404C4"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D555F2">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A17AAF2"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lastRenderedPageBreak/>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7"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lastRenderedPageBreak/>
        <w:t>Atsisakomų arba įsigyjamų papildomų darbų kainos apskaičiuojamos vadovaujantis aktualios Viešųjų pirkimų tarnybos įsakymu patvirtintos Kainodaros taisyklių nustatymo metodikos redakcijos nuostatomis</w:t>
      </w:r>
      <w:bookmarkEnd w:id="7"/>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8" w:name="_Hlk126579006"/>
      <w:r w:rsidRPr="00FF530D">
        <w:rPr>
          <w:bCs/>
          <w:sz w:val="22"/>
          <w:szCs w:val="22"/>
          <w:lang w:val="lt-LT"/>
        </w:rPr>
        <w:t xml:space="preserve">Viešųjų pirkimų įstatymo </w:t>
      </w:r>
      <w:bookmarkEnd w:id="8"/>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6905D449"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D555F2">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Kiekviena Šalis įsipareigoja išsaugoti visą iš kitos Šalies gautą konfidencialią informaciją, taip pat įsipareigoja nenaudoti tokios informacijos jokiais kitais tikslais, išskyrus Sutartyje nurodytus tikslus. </w:t>
      </w:r>
      <w:r w:rsidRPr="00FF530D">
        <w:rPr>
          <w:sz w:val="22"/>
          <w:szCs w:val="22"/>
          <w:lang w:val="lt-LT"/>
        </w:rPr>
        <w:lastRenderedPageBreak/>
        <w:t>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D555F2">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4263BCE3" w14:textId="1FEF92D8" w:rsidR="00240489"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w:t>
      </w:r>
      <w:r w:rsidR="00D555F2">
        <w:rPr>
          <w:color w:val="000000"/>
          <w:sz w:val="22"/>
          <w:szCs w:val="22"/>
          <w:lang w:val="lt-LT"/>
        </w:rPr>
        <w:t>_____________________________</w:t>
      </w:r>
      <w:r w:rsidR="00E86F5D" w:rsidRPr="00FF530D">
        <w:rPr>
          <w:rFonts w:eastAsia="SimSun"/>
          <w:sz w:val="22"/>
          <w:szCs w:val="22"/>
          <w:lang w:val="lt-LT" w:eastAsia="zh-CN"/>
        </w:rPr>
        <w:t xml:space="preserve"> </w:t>
      </w:r>
      <w:r w:rsidRPr="00FF530D">
        <w:rPr>
          <w:sz w:val="22"/>
          <w:szCs w:val="22"/>
          <w:lang w:val="lt-LT"/>
        </w:rPr>
        <w:t>atsaking</w:t>
      </w:r>
      <w:r w:rsidR="00FC61C5">
        <w:rPr>
          <w:sz w:val="22"/>
          <w:szCs w:val="22"/>
          <w:lang w:val="lt-LT"/>
        </w:rPr>
        <w:t>u</w:t>
      </w:r>
      <w:r w:rsidRPr="00FF530D">
        <w:rPr>
          <w:sz w:val="22"/>
          <w:szCs w:val="22"/>
          <w:lang w:val="lt-LT"/>
        </w:rPr>
        <w:t xml:space="preserve"> asmeni</w:t>
      </w:r>
      <w:r w:rsidR="00FC61C5">
        <w:rPr>
          <w:sz w:val="22"/>
          <w:szCs w:val="22"/>
          <w:lang w:val="lt-LT"/>
        </w:rPr>
        <w:t>u</w:t>
      </w:r>
      <w:r w:rsidRPr="00FF530D">
        <w:rPr>
          <w:sz w:val="22"/>
          <w:szCs w:val="22"/>
          <w:lang w:val="lt-LT"/>
        </w:rPr>
        <w:t xml:space="preserve"> Sutarties vykdymo klausimais ir įgalioja j</w:t>
      </w:r>
      <w:r w:rsidR="00FC61C5">
        <w:rPr>
          <w:sz w:val="22"/>
          <w:szCs w:val="22"/>
          <w:lang w:val="lt-LT"/>
        </w:rPr>
        <w:t>į</w:t>
      </w:r>
      <w:r w:rsidRPr="00FF530D">
        <w:rPr>
          <w:sz w:val="22"/>
          <w:szCs w:val="22"/>
          <w:lang w:val="lt-LT"/>
        </w:rPr>
        <w:t xml:space="preserve"> pasirašyti atliktų Darbų perdavimo-priėmimo akt</w:t>
      </w:r>
      <w:r w:rsidR="004D56C0">
        <w:rPr>
          <w:sz w:val="22"/>
          <w:szCs w:val="22"/>
          <w:lang w:val="lt-LT"/>
        </w:rPr>
        <w:t>us</w:t>
      </w:r>
      <w:r w:rsidR="00FC61C5">
        <w:rPr>
          <w:sz w:val="22"/>
          <w:szCs w:val="22"/>
          <w:lang w:val="lt-LT"/>
        </w:rPr>
        <w:t>.</w:t>
      </w:r>
    </w:p>
    <w:p w14:paraId="3F39B5F6" w14:textId="7CAE8007" w:rsidR="009E1F35" w:rsidRPr="000363A4" w:rsidRDefault="009E1F35" w:rsidP="000363A4">
      <w:pPr>
        <w:pStyle w:val="Pagrindiniotekstotrauka"/>
        <w:numPr>
          <w:ilvl w:val="1"/>
          <w:numId w:val="1"/>
        </w:numPr>
        <w:tabs>
          <w:tab w:val="clear" w:pos="567"/>
        </w:tabs>
        <w:ind w:left="709" w:hanging="709"/>
        <w:jc w:val="both"/>
        <w:rPr>
          <w:sz w:val="22"/>
          <w:szCs w:val="22"/>
          <w:lang w:val="lt-LT"/>
        </w:rPr>
      </w:pPr>
      <w:r w:rsidRPr="000363A4">
        <w:rPr>
          <w:color w:val="000000"/>
          <w:sz w:val="22"/>
          <w:szCs w:val="22"/>
          <w:lang w:val="lt-LT"/>
        </w:rPr>
        <w:t xml:space="preserve">Rangovas skiria atsakingu už Sutarties vykdymą </w:t>
      </w:r>
      <w:r w:rsidR="0083791F" w:rsidRPr="000363A4">
        <w:rPr>
          <w:sz w:val="22"/>
          <w:szCs w:val="22"/>
          <w:lang w:val="lt-LT"/>
        </w:rPr>
        <w:t>___________________________________</w:t>
      </w:r>
      <w:r w:rsidRPr="000363A4">
        <w:rPr>
          <w:sz w:val="22"/>
          <w:szCs w:val="22"/>
          <w:lang w:val="lt-LT"/>
        </w:rPr>
        <w:t>.</w:t>
      </w:r>
    </w:p>
    <w:p w14:paraId="35DBCE4E" w14:textId="44E13100"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D555F2">
        <w:rPr>
          <w:sz w:val="22"/>
          <w:szCs w:val="22"/>
          <w:lang w:val="lt-LT" w:bidi="lt-LT"/>
        </w:rPr>
        <w:t xml:space="preserve"> </w:t>
      </w:r>
      <w:r w:rsidR="0083791F" w:rsidRPr="00FF530D">
        <w:rPr>
          <w:sz w:val="22"/>
          <w:szCs w:val="22"/>
          <w:lang w:val="lt-LT" w:bidi="lt-LT"/>
        </w:rPr>
        <w:t>____________________________________</w:t>
      </w:r>
      <w:r w:rsidRPr="00D555F2">
        <w:rPr>
          <w:rStyle w:val="Hipersaitas"/>
          <w:rFonts w:eastAsia="MS Mincho"/>
          <w:color w:val="auto"/>
          <w:sz w:val="22"/>
          <w:szCs w:val="22"/>
          <w:u w:val="none"/>
          <w:lang w:val="lt-LT"/>
        </w:rPr>
        <w:t>.</w:t>
      </w:r>
      <w:bookmarkStart w:id="9"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D555F2">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D555F2">
      <w:pPr>
        <w:pStyle w:val="Pagrindiniotekstotrauka"/>
        <w:numPr>
          <w:ilvl w:val="0"/>
          <w:numId w:val="21"/>
        </w:numPr>
        <w:spacing w:after="0"/>
        <w:ind w:left="993" w:hanging="284"/>
        <w:jc w:val="both"/>
        <w:rPr>
          <w:sz w:val="22"/>
          <w:szCs w:val="22"/>
          <w:lang w:val="lt-LT"/>
        </w:rPr>
      </w:pPr>
      <w:bookmarkStart w:id="10" w:name="_Hlk80792147"/>
      <w:r w:rsidRPr="00FF530D">
        <w:rPr>
          <w:sz w:val="22"/>
          <w:szCs w:val="22"/>
          <w:lang w:val="lt-LT"/>
        </w:rPr>
        <w:t>Techninė specifikacija su priedais.</w:t>
      </w:r>
    </w:p>
    <w:p w14:paraId="248995CB" w14:textId="77777777" w:rsidR="00F150E4" w:rsidRPr="00FF530D" w:rsidRDefault="00F150E4" w:rsidP="00D555F2">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D555F2">
      <w:pPr>
        <w:pStyle w:val="Pagrindiniotekstotrauka"/>
        <w:numPr>
          <w:ilvl w:val="0"/>
          <w:numId w:val="21"/>
        </w:numPr>
        <w:spacing w:after="0"/>
        <w:ind w:left="993" w:hanging="284"/>
        <w:jc w:val="both"/>
        <w:rPr>
          <w:sz w:val="22"/>
          <w:szCs w:val="22"/>
          <w:lang w:val="lt-LT"/>
        </w:rPr>
      </w:pPr>
      <w:bookmarkStart w:id="11"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D555F2">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0"/>
    <w:bookmarkEnd w:id="11"/>
    <w:p w14:paraId="6D92C194" w14:textId="77777777" w:rsidR="005E7BD7" w:rsidRPr="00FF530D" w:rsidRDefault="005E7BD7" w:rsidP="00183273">
      <w:pPr>
        <w:pStyle w:val="Pagrindiniotekstotrauka"/>
        <w:spacing w:after="0"/>
        <w:ind w:left="567"/>
        <w:rPr>
          <w:sz w:val="22"/>
          <w:szCs w:val="22"/>
          <w:lang w:val="lt-LT"/>
        </w:rPr>
      </w:pPr>
    </w:p>
    <w:bookmarkEnd w:id="9"/>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7354D1">
      <w:pPr>
        <w:spacing w:before="120"/>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071494" w:rsidRPr="005C1415" w14:paraId="7C254F6F" w14:textId="77777777" w:rsidTr="009A61D0">
        <w:tc>
          <w:tcPr>
            <w:tcW w:w="5104" w:type="dxa"/>
          </w:tcPr>
          <w:p w14:paraId="44EF5082" w14:textId="77777777" w:rsidR="00071494" w:rsidRPr="005C1415" w:rsidRDefault="00071494" w:rsidP="009A61D0">
            <w:pPr>
              <w:ind w:left="284"/>
              <w:jc w:val="both"/>
              <w:rPr>
                <w:b/>
                <w:sz w:val="22"/>
                <w:szCs w:val="22"/>
                <w:lang w:val="lt-LT"/>
              </w:rPr>
            </w:pPr>
            <w:r w:rsidRPr="005C1415">
              <w:rPr>
                <w:b/>
                <w:sz w:val="22"/>
                <w:szCs w:val="22"/>
                <w:lang w:val="lt-LT"/>
              </w:rPr>
              <w:t>UŽSAKOVAS</w:t>
            </w:r>
          </w:p>
          <w:p w14:paraId="2BF06A2A" w14:textId="77777777" w:rsidR="00071494" w:rsidRPr="005C1415" w:rsidRDefault="00071494" w:rsidP="009A61D0">
            <w:pPr>
              <w:ind w:left="284"/>
              <w:jc w:val="both"/>
              <w:rPr>
                <w:b/>
                <w:sz w:val="22"/>
                <w:szCs w:val="22"/>
                <w:lang w:val="lt-LT"/>
              </w:rPr>
            </w:pPr>
          </w:p>
          <w:p w14:paraId="4125860E" w14:textId="77777777" w:rsidR="00071494" w:rsidRPr="005C1415" w:rsidRDefault="00071494" w:rsidP="009A61D0">
            <w:pPr>
              <w:ind w:left="284"/>
              <w:jc w:val="both"/>
              <w:rPr>
                <w:b/>
                <w:sz w:val="22"/>
                <w:szCs w:val="22"/>
                <w:lang w:val="lt-LT"/>
              </w:rPr>
            </w:pPr>
            <w:r w:rsidRPr="005C1415">
              <w:rPr>
                <w:b/>
                <w:sz w:val="22"/>
                <w:szCs w:val="22"/>
                <w:lang w:val="lt-LT"/>
              </w:rPr>
              <w:t>Valstybės įmonė Turto bankas</w:t>
            </w:r>
          </w:p>
          <w:p w14:paraId="579494C9" w14:textId="77777777" w:rsidR="00071494" w:rsidRPr="005C1415" w:rsidRDefault="00071494" w:rsidP="009A61D0">
            <w:pPr>
              <w:ind w:left="284"/>
              <w:jc w:val="both"/>
              <w:rPr>
                <w:bCs/>
                <w:sz w:val="22"/>
                <w:szCs w:val="22"/>
                <w:lang w:val="lt-LT"/>
              </w:rPr>
            </w:pPr>
            <w:r w:rsidRPr="005C1415">
              <w:rPr>
                <w:bCs/>
                <w:sz w:val="22"/>
                <w:szCs w:val="22"/>
                <w:lang w:val="lt-LT"/>
              </w:rPr>
              <w:t xml:space="preserve">Kęstučio g. 45, 08124 Vilnius </w:t>
            </w:r>
          </w:p>
          <w:p w14:paraId="7A1CCAB8" w14:textId="77777777" w:rsidR="00071494" w:rsidRPr="005C1415" w:rsidRDefault="00071494" w:rsidP="009A61D0">
            <w:pPr>
              <w:ind w:left="284"/>
              <w:jc w:val="both"/>
              <w:rPr>
                <w:bCs/>
                <w:sz w:val="22"/>
                <w:szCs w:val="22"/>
                <w:lang w:val="lt-LT"/>
              </w:rPr>
            </w:pPr>
            <w:r w:rsidRPr="005C1415">
              <w:rPr>
                <w:bCs/>
                <w:sz w:val="22"/>
                <w:szCs w:val="22"/>
                <w:lang w:val="lt-LT"/>
              </w:rPr>
              <w:t>Juridinio asmens kodas 112021042</w:t>
            </w:r>
          </w:p>
          <w:p w14:paraId="3D99DDAB" w14:textId="77777777" w:rsidR="00071494" w:rsidRPr="005C1415" w:rsidRDefault="00071494" w:rsidP="009A61D0">
            <w:pPr>
              <w:ind w:left="284"/>
              <w:jc w:val="both"/>
              <w:rPr>
                <w:bCs/>
                <w:sz w:val="22"/>
                <w:szCs w:val="22"/>
                <w:lang w:val="lt-LT"/>
              </w:rPr>
            </w:pPr>
            <w:r w:rsidRPr="005C1415">
              <w:rPr>
                <w:bCs/>
                <w:sz w:val="22"/>
                <w:szCs w:val="22"/>
                <w:lang w:val="lt-LT"/>
              </w:rPr>
              <w:t xml:space="preserve">PVM mokėtojo kodas LT120210411 </w:t>
            </w:r>
          </w:p>
          <w:p w14:paraId="52D9C774" w14:textId="77777777" w:rsidR="00071494" w:rsidRPr="005C1415" w:rsidRDefault="00071494" w:rsidP="009A61D0">
            <w:pPr>
              <w:ind w:left="284"/>
              <w:jc w:val="both"/>
              <w:rPr>
                <w:bCs/>
                <w:sz w:val="22"/>
                <w:szCs w:val="22"/>
                <w:lang w:val="lt-LT"/>
              </w:rPr>
            </w:pPr>
            <w:r w:rsidRPr="005C1415">
              <w:rPr>
                <w:bCs/>
                <w:sz w:val="22"/>
                <w:szCs w:val="22"/>
                <w:lang w:val="lt-LT"/>
              </w:rPr>
              <w:t>Tel. +370 5 278 09 00</w:t>
            </w:r>
          </w:p>
          <w:p w14:paraId="07C5A149" w14:textId="77777777" w:rsidR="00071494" w:rsidRPr="005C1415" w:rsidRDefault="00071494" w:rsidP="009A61D0">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43C90F76" w14:textId="77777777" w:rsidR="00071494" w:rsidRPr="005C1415" w:rsidRDefault="00071494" w:rsidP="009A61D0">
            <w:pPr>
              <w:ind w:left="284"/>
              <w:jc w:val="both"/>
              <w:rPr>
                <w:bCs/>
                <w:sz w:val="22"/>
                <w:szCs w:val="22"/>
                <w:lang w:val="lt-LT"/>
              </w:rPr>
            </w:pPr>
            <w:r w:rsidRPr="005C1415">
              <w:rPr>
                <w:bCs/>
                <w:sz w:val="22"/>
                <w:szCs w:val="22"/>
                <w:lang w:val="lt-LT"/>
              </w:rPr>
              <w:t>A.s. LT51 7044 0600 0044 3925</w:t>
            </w:r>
          </w:p>
          <w:p w14:paraId="13630693" w14:textId="77777777" w:rsidR="00071494" w:rsidRPr="005C1415" w:rsidRDefault="00071494" w:rsidP="009A61D0">
            <w:pPr>
              <w:ind w:left="284"/>
              <w:jc w:val="both"/>
              <w:rPr>
                <w:bCs/>
                <w:sz w:val="22"/>
                <w:szCs w:val="22"/>
                <w:lang w:val="lt-LT"/>
              </w:rPr>
            </w:pPr>
            <w:r w:rsidRPr="005C1415">
              <w:rPr>
                <w:bCs/>
                <w:sz w:val="22"/>
                <w:szCs w:val="22"/>
                <w:lang w:val="lt-LT"/>
              </w:rPr>
              <w:t>AB SEB bankas</w:t>
            </w:r>
          </w:p>
        </w:tc>
        <w:tc>
          <w:tcPr>
            <w:tcW w:w="4139" w:type="dxa"/>
          </w:tcPr>
          <w:p w14:paraId="58FFEDAC" w14:textId="77777777" w:rsidR="00071494" w:rsidRPr="005C1415" w:rsidRDefault="00071494" w:rsidP="009A61D0">
            <w:pPr>
              <w:ind w:left="284"/>
              <w:jc w:val="both"/>
              <w:rPr>
                <w:b/>
                <w:bCs/>
                <w:sz w:val="22"/>
                <w:szCs w:val="22"/>
                <w:lang w:val="lt-LT"/>
              </w:rPr>
            </w:pPr>
            <w:r w:rsidRPr="005C1415">
              <w:rPr>
                <w:b/>
                <w:bCs/>
                <w:sz w:val="22"/>
                <w:szCs w:val="22"/>
                <w:lang w:val="lt-LT"/>
              </w:rPr>
              <w:t>RANGOVAS</w:t>
            </w:r>
          </w:p>
          <w:p w14:paraId="6D4DC921" w14:textId="77777777" w:rsidR="00071494" w:rsidRPr="005C1415" w:rsidRDefault="00071494" w:rsidP="009A61D0">
            <w:pPr>
              <w:ind w:left="284"/>
              <w:jc w:val="both"/>
              <w:rPr>
                <w:b/>
                <w:bCs/>
                <w:sz w:val="22"/>
                <w:szCs w:val="22"/>
                <w:lang w:val="lt-LT"/>
              </w:rPr>
            </w:pPr>
          </w:p>
          <w:p w14:paraId="5C29FB89" w14:textId="77777777" w:rsidR="00071494" w:rsidRPr="005C1415" w:rsidRDefault="00071494" w:rsidP="009A61D0">
            <w:pPr>
              <w:ind w:left="284"/>
              <w:jc w:val="both"/>
              <w:rPr>
                <w:b/>
                <w:bCs/>
                <w:sz w:val="22"/>
                <w:szCs w:val="22"/>
                <w:lang w:val="lt-LT"/>
              </w:rPr>
            </w:pPr>
            <w:r w:rsidRPr="005C1415">
              <w:rPr>
                <w:b/>
                <w:bCs/>
                <w:sz w:val="22"/>
                <w:szCs w:val="22"/>
                <w:lang w:val="lt-LT"/>
              </w:rPr>
              <w:t>***********</w:t>
            </w:r>
          </w:p>
          <w:p w14:paraId="51A39D0C" w14:textId="77777777" w:rsidR="00071494" w:rsidRPr="005C1415" w:rsidRDefault="00071494" w:rsidP="009A61D0">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0CCCACE1" w14:textId="77777777" w:rsidR="00071494" w:rsidRPr="005C1415" w:rsidRDefault="00071494" w:rsidP="009A61D0">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2310ED36" w14:textId="77777777" w:rsidR="00071494" w:rsidRPr="005C1415" w:rsidRDefault="00071494" w:rsidP="009A61D0">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5B68F04E" w14:textId="77777777" w:rsidR="00071494" w:rsidRPr="005C1415" w:rsidRDefault="00071494" w:rsidP="009A61D0">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63D7C94F" w14:textId="77777777" w:rsidR="00071494" w:rsidRPr="005C1415" w:rsidRDefault="00071494" w:rsidP="009A61D0">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6852C7E5" w14:textId="77777777" w:rsidR="00071494" w:rsidRDefault="00071494" w:rsidP="009A61D0">
            <w:pPr>
              <w:ind w:left="284"/>
              <w:jc w:val="both"/>
              <w:rPr>
                <w:sz w:val="22"/>
                <w:szCs w:val="22"/>
                <w:lang w:val="lt-LT"/>
              </w:rPr>
            </w:pPr>
            <w:r w:rsidRPr="005C1415">
              <w:rPr>
                <w:sz w:val="22"/>
                <w:szCs w:val="22"/>
                <w:lang w:val="lt-LT"/>
              </w:rPr>
              <w:t>A.s.</w:t>
            </w:r>
            <w:r>
              <w:rPr>
                <w:sz w:val="22"/>
                <w:szCs w:val="22"/>
                <w:lang w:val="lt-LT"/>
              </w:rPr>
              <w:t xml:space="preserve"> **************</w:t>
            </w:r>
          </w:p>
          <w:p w14:paraId="4ACB811F" w14:textId="77777777" w:rsidR="00071494" w:rsidRPr="005C1415" w:rsidRDefault="00071494" w:rsidP="009A61D0">
            <w:pPr>
              <w:ind w:left="284"/>
              <w:jc w:val="both"/>
              <w:rPr>
                <w:sz w:val="22"/>
                <w:szCs w:val="22"/>
                <w:lang w:val="lt-LT"/>
              </w:rPr>
            </w:pPr>
            <w:r>
              <w:rPr>
                <w:sz w:val="22"/>
                <w:szCs w:val="22"/>
                <w:lang w:val="lt-LT"/>
              </w:rPr>
              <w:t>Bankas ********</w:t>
            </w:r>
          </w:p>
        </w:tc>
      </w:tr>
    </w:tbl>
    <w:p w14:paraId="24B85A73" w14:textId="77777777" w:rsidR="00D555F2" w:rsidRPr="00FF530D" w:rsidRDefault="00D555F2" w:rsidP="007354D1">
      <w:pPr>
        <w:spacing w:before="120"/>
        <w:rPr>
          <w:sz w:val="22"/>
          <w:szCs w:val="22"/>
          <w:lang w:val="lt-LT"/>
        </w:rPr>
      </w:pPr>
    </w:p>
    <w:sectPr w:rsidR="00D555F2" w:rsidRPr="00FF530D" w:rsidSect="00FE25B6">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2532" w14:textId="77777777" w:rsidR="00CE4E5E" w:rsidRDefault="00CE4E5E">
      <w:r>
        <w:separator/>
      </w:r>
    </w:p>
  </w:endnote>
  <w:endnote w:type="continuationSeparator" w:id="0">
    <w:p w14:paraId="365AC3F7" w14:textId="77777777" w:rsidR="00CE4E5E" w:rsidRDefault="00CE4E5E">
      <w:r>
        <w:continuationSeparator/>
      </w:r>
    </w:p>
  </w:endnote>
  <w:endnote w:type="continuationNotice" w:id="1">
    <w:p w14:paraId="0B62A397" w14:textId="77777777" w:rsidR="00CE4E5E" w:rsidRDefault="00CE4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5BF5" w14:textId="77777777" w:rsidR="00CE4E5E" w:rsidRDefault="00CE4E5E">
      <w:r>
        <w:separator/>
      </w:r>
    </w:p>
  </w:footnote>
  <w:footnote w:type="continuationSeparator" w:id="0">
    <w:p w14:paraId="2FD97CEA" w14:textId="77777777" w:rsidR="00CE4E5E" w:rsidRDefault="00CE4E5E">
      <w:r>
        <w:continuationSeparator/>
      </w:r>
    </w:p>
  </w:footnote>
  <w:footnote w:type="continuationNotice" w:id="1">
    <w:p w14:paraId="3CD0E953" w14:textId="77777777" w:rsidR="00CE4E5E" w:rsidRDefault="00CE4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6AC"/>
    <w:rsid w:val="000338E8"/>
    <w:rsid w:val="000363A4"/>
    <w:rsid w:val="00036527"/>
    <w:rsid w:val="00037B8C"/>
    <w:rsid w:val="000416E8"/>
    <w:rsid w:val="0004290F"/>
    <w:rsid w:val="00043553"/>
    <w:rsid w:val="000446F0"/>
    <w:rsid w:val="00051EBC"/>
    <w:rsid w:val="000522F3"/>
    <w:rsid w:val="000536D9"/>
    <w:rsid w:val="0005503C"/>
    <w:rsid w:val="000551D8"/>
    <w:rsid w:val="00063964"/>
    <w:rsid w:val="00064009"/>
    <w:rsid w:val="00064428"/>
    <w:rsid w:val="000656E7"/>
    <w:rsid w:val="00066306"/>
    <w:rsid w:val="00066513"/>
    <w:rsid w:val="00066A0B"/>
    <w:rsid w:val="00066B01"/>
    <w:rsid w:val="0006749C"/>
    <w:rsid w:val="000704D0"/>
    <w:rsid w:val="0007053D"/>
    <w:rsid w:val="00071494"/>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3915"/>
    <w:rsid w:val="000E5074"/>
    <w:rsid w:val="000E5616"/>
    <w:rsid w:val="000E7EFE"/>
    <w:rsid w:val="000E7F2D"/>
    <w:rsid w:val="000F18E0"/>
    <w:rsid w:val="000F1C99"/>
    <w:rsid w:val="000F42F5"/>
    <w:rsid w:val="000F4A9C"/>
    <w:rsid w:val="000F5575"/>
    <w:rsid w:val="000F615B"/>
    <w:rsid w:val="00101E29"/>
    <w:rsid w:val="0010388C"/>
    <w:rsid w:val="00105083"/>
    <w:rsid w:val="0010564C"/>
    <w:rsid w:val="00107470"/>
    <w:rsid w:val="00110905"/>
    <w:rsid w:val="001141A6"/>
    <w:rsid w:val="00114692"/>
    <w:rsid w:val="001148FA"/>
    <w:rsid w:val="00121A0B"/>
    <w:rsid w:val="00121E22"/>
    <w:rsid w:val="00123BDF"/>
    <w:rsid w:val="0012448F"/>
    <w:rsid w:val="001255FF"/>
    <w:rsid w:val="00132105"/>
    <w:rsid w:val="0013607E"/>
    <w:rsid w:val="001360CE"/>
    <w:rsid w:val="00136A78"/>
    <w:rsid w:val="0014033E"/>
    <w:rsid w:val="001404E7"/>
    <w:rsid w:val="001439AE"/>
    <w:rsid w:val="00146FAF"/>
    <w:rsid w:val="00147AEC"/>
    <w:rsid w:val="001504C1"/>
    <w:rsid w:val="00150FD5"/>
    <w:rsid w:val="001512E4"/>
    <w:rsid w:val="00151401"/>
    <w:rsid w:val="00151C26"/>
    <w:rsid w:val="00151E07"/>
    <w:rsid w:val="00155F12"/>
    <w:rsid w:val="00157045"/>
    <w:rsid w:val="001572C6"/>
    <w:rsid w:val="0016335E"/>
    <w:rsid w:val="00163535"/>
    <w:rsid w:val="00164445"/>
    <w:rsid w:val="00164843"/>
    <w:rsid w:val="00167ACE"/>
    <w:rsid w:val="0017013B"/>
    <w:rsid w:val="001734F4"/>
    <w:rsid w:val="00173FED"/>
    <w:rsid w:val="00174DC3"/>
    <w:rsid w:val="00175080"/>
    <w:rsid w:val="00181D25"/>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146"/>
    <w:rsid w:val="001E283C"/>
    <w:rsid w:val="001E352B"/>
    <w:rsid w:val="001E3B17"/>
    <w:rsid w:val="001E4328"/>
    <w:rsid w:val="001E5D0F"/>
    <w:rsid w:val="001E6042"/>
    <w:rsid w:val="001E617F"/>
    <w:rsid w:val="001E7926"/>
    <w:rsid w:val="001F1AD5"/>
    <w:rsid w:val="001F27E1"/>
    <w:rsid w:val="001F6241"/>
    <w:rsid w:val="0020002D"/>
    <w:rsid w:val="0020020B"/>
    <w:rsid w:val="002022FA"/>
    <w:rsid w:val="0020575D"/>
    <w:rsid w:val="002069EF"/>
    <w:rsid w:val="0021061F"/>
    <w:rsid w:val="00211387"/>
    <w:rsid w:val="00212043"/>
    <w:rsid w:val="0021280F"/>
    <w:rsid w:val="002156A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0489"/>
    <w:rsid w:val="00241CE0"/>
    <w:rsid w:val="00245C1D"/>
    <w:rsid w:val="002468A8"/>
    <w:rsid w:val="00250CD9"/>
    <w:rsid w:val="002524DC"/>
    <w:rsid w:val="0025409C"/>
    <w:rsid w:val="002556F9"/>
    <w:rsid w:val="002577B4"/>
    <w:rsid w:val="0026010B"/>
    <w:rsid w:val="00260F71"/>
    <w:rsid w:val="00261499"/>
    <w:rsid w:val="00261550"/>
    <w:rsid w:val="00270405"/>
    <w:rsid w:val="00272469"/>
    <w:rsid w:val="00272AF2"/>
    <w:rsid w:val="0027493F"/>
    <w:rsid w:val="00280F2E"/>
    <w:rsid w:val="00281D11"/>
    <w:rsid w:val="00283E57"/>
    <w:rsid w:val="0028411A"/>
    <w:rsid w:val="00284BA4"/>
    <w:rsid w:val="002866D5"/>
    <w:rsid w:val="0029051F"/>
    <w:rsid w:val="00290CE0"/>
    <w:rsid w:val="00291282"/>
    <w:rsid w:val="00293495"/>
    <w:rsid w:val="00293539"/>
    <w:rsid w:val="002935E4"/>
    <w:rsid w:val="0029771B"/>
    <w:rsid w:val="002A0786"/>
    <w:rsid w:val="002A3596"/>
    <w:rsid w:val="002A5B1F"/>
    <w:rsid w:val="002B02DD"/>
    <w:rsid w:val="002B1757"/>
    <w:rsid w:val="002B2D1D"/>
    <w:rsid w:val="002B2F33"/>
    <w:rsid w:val="002B336D"/>
    <w:rsid w:val="002B4536"/>
    <w:rsid w:val="002C1DC8"/>
    <w:rsid w:val="002C2669"/>
    <w:rsid w:val="002C2D90"/>
    <w:rsid w:val="002C7296"/>
    <w:rsid w:val="002D12F9"/>
    <w:rsid w:val="002D57F7"/>
    <w:rsid w:val="002D6D80"/>
    <w:rsid w:val="002E0918"/>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37A8"/>
    <w:rsid w:val="003444E8"/>
    <w:rsid w:val="003455AF"/>
    <w:rsid w:val="00345C2E"/>
    <w:rsid w:val="00347332"/>
    <w:rsid w:val="00353788"/>
    <w:rsid w:val="00353D91"/>
    <w:rsid w:val="00355277"/>
    <w:rsid w:val="00355C85"/>
    <w:rsid w:val="00356018"/>
    <w:rsid w:val="003571E2"/>
    <w:rsid w:val="00360BA0"/>
    <w:rsid w:val="003624E5"/>
    <w:rsid w:val="00363951"/>
    <w:rsid w:val="00366431"/>
    <w:rsid w:val="00366D5D"/>
    <w:rsid w:val="00375BA3"/>
    <w:rsid w:val="00375BE9"/>
    <w:rsid w:val="00375FDC"/>
    <w:rsid w:val="003761AA"/>
    <w:rsid w:val="00377A45"/>
    <w:rsid w:val="00380D79"/>
    <w:rsid w:val="0038202A"/>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4F4E"/>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0FE"/>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56C0"/>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459"/>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4DB"/>
    <w:rsid w:val="005A0C47"/>
    <w:rsid w:val="005A12D7"/>
    <w:rsid w:val="005A1AFF"/>
    <w:rsid w:val="005A1DEF"/>
    <w:rsid w:val="005A4ED5"/>
    <w:rsid w:val="005A617D"/>
    <w:rsid w:val="005A62AC"/>
    <w:rsid w:val="005A7321"/>
    <w:rsid w:val="005B1E52"/>
    <w:rsid w:val="005B4EC6"/>
    <w:rsid w:val="005B5143"/>
    <w:rsid w:val="005B6550"/>
    <w:rsid w:val="005B7D31"/>
    <w:rsid w:val="005B7E80"/>
    <w:rsid w:val="005C2EBD"/>
    <w:rsid w:val="005C5321"/>
    <w:rsid w:val="005D05F7"/>
    <w:rsid w:val="005D29DB"/>
    <w:rsid w:val="005D6F0C"/>
    <w:rsid w:val="005D7EBE"/>
    <w:rsid w:val="005E21D2"/>
    <w:rsid w:val="005E3891"/>
    <w:rsid w:val="005E4F73"/>
    <w:rsid w:val="005E7BD7"/>
    <w:rsid w:val="005F11DB"/>
    <w:rsid w:val="005F4407"/>
    <w:rsid w:val="005F5903"/>
    <w:rsid w:val="005F5C6F"/>
    <w:rsid w:val="005F690F"/>
    <w:rsid w:val="005F78E1"/>
    <w:rsid w:val="006066D5"/>
    <w:rsid w:val="006068BE"/>
    <w:rsid w:val="00607D79"/>
    <w:rsid w:val="00612469"/>
    <w:rsid w:val="00612ED7"/>
    <w:rsid w:val="006142A9"/>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66A21"/>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221B"/>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4F3"/>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009"/>
    <w:rsid w:val="00795515"/>
    <w:rsid w:val="007A0B83"/>
    <w:rsid w:val="007A1276"/>
    <w:rsid w:val="007A144B"/>
    <w:rsid w:val="007A1C30"/>
    <w:rsid w:val="007A36BA"/>
    <w:rsid w:val="007A6A03"/>
    <w:rsid w:val="007B1515"/>
    <w:rsid w:val="007B32CF"/>
    <w:rsid w:val="007B4E6E"/>
    <w:rsid w:val="007B75B7"/>
    <w:rsid w:val="007C1B63"/>
    <w:rsid w:val="007C265F"/>
    <w:rsid w:val="007D3B84"/>
    <w:rsid w:val="007E128E"/>
    <w:rsid w:val="007E3BAE"/>
    <w:rsid w:val="007E42F5"/>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E4B94"/>
    <w:rsid w:val="008F1784"/>
    <w:rsid w:val="008F1ABD"/>
    <w:rsid w:val="008F4976"/>
    <w:rsid w:val="008F5F02"/>
    <w:rsid w:val="008F6388"/>
    <w:rsid w:val="0090005C"/>
    <w:rsid w:val="009015A4"/>
    <w:rsid w:val="00901DB3"/>
    <w:rsid w:val="00902449"/>
    <w:rsid w:val="00910EBB"/>
    <w:rsid w:val="009130C4"/>
    <w:rsid w:val="009134C3"/>
    <w:rsid w:val="009160B2"/>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42AF"/>
    <w:rsid w:val="009D780A"/>
    <w:rsid w:val="009E1F35"/>
    <w:rsid w:val="009F6A3F"/>
    <w:rsid w:val="009F6CBC"/>
    <w:rsid w:val="009F71B9"/>
    <w:rsid w:val="00A00F96"/>
    <w:rsid w:val="00A013EE"/>
    <w:rsid w:val="00A01E36"/>
    <w:rsid w:val="00A05982"/>
    <w:rsid w:val="00A13147"/>
    <w:rsid w:val="00A22FA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C65D3"/>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00A9"/>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020"/>
    <w:rsid w:val="00C32E5D"/>
    <w:rsid w:val="00C34AD6"/>
    <w:rsid w:val="00C35165"/>
    <w:rsid w:val="00C3693C"/>
    <w:rsid w:val="00C41D64"/>
    <w:rsid w:val="00C50381"/>
    <w:rsid w:val="00C536C2"/>
    <w:rsid w:val="00C53BB8"/>
    <w:rsid w:val="00C5719D"/>
    <w:rsid w:val="00C6039F"/>
    <w:rsid w:val="00C64EBA"/>
    <w:rsid w:val="00C67062"/>
    <w:rsid w:val="00C71487"/>
    <w:rsid w:val="00C76DE1"/>
    <w:rsid w:val="00C83557"/>
    <w:rsid w:val="00C8620E"/>
    <w:rsid w:val="00C87BEE"/>
    <w:rsid w:val="00C87EC9"/>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4E5E"/>
    <w:rsid w:val="00CE75F5"/>
    <w:rsid w:val="00CE7BD1"/>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0A73"/>
    <w:rsid w:val="00D412A1"/>
    <w:rsid w:val="00D42688"/>
    <w:rsid w:val="00D42785"/>
    <w:rsid w:val="00D44626"/>
    <w:rsid w:val="00D44C95"/>
    <w:rsid w:val="00D457E7"/>
    <w:rsid w:val="00D46F51"/>
    <w:rsid w:val="00D4743D"/>
    <w:rsid w:val="00D506AA"/>
    <w:rsid w:val="00D5413B"/>
    <w:rsid w:val="00D555F2"/>
    <w:rsid w:val="00D55D8D"/>
    <w:rsid w:val="00D56CCB"/>
    <w:rsid w:val="00D56DD7"/>
    <w:rsid w:val="00D63091"/>
    <w:rsid w:val="00D63294"/>
    <w:rsid w:val="00D648B1"/>
    <w:rsid w:val="00D653EE"/>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966CD"/>
    <w:rsid w:val="00DA1090"/>
    <w:rsid w:val="00DA11EC"/>
    <w:rsid w:val="00DB053B"/>
    <w:rsid w:val="00DC0AC7"/>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6F5D"/>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E6161"/>
    <w:rsid w:val="00EF237A"/>
    <w:rsid w:val="00EF2920"/>
    <w:rsid w:val="00EF3688"/>
    <w:rsid w:val="00EF4B7D"/>
    <w:rsid w:val="00EF4E03"/>
    <w:rsid w:val="00F009FF"/>
    <w:rsid w:val="00F00E79"/>
    <w:rsid w:val="00F01B54"/>
    <w:rsid w:val="00F01C36"/>
    <w:rsid w:val="00F04861"/>
    <w:rsid w:val="00F04CDE"/>
    <w:rsid w:val="00F05C86"/>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2D5F"/>
    <w:rsid w:val="00F32E7F"/>
    <w:rsid w:val="00F34CEE"/>
    <w:rsid w:val="00F37E65"/>
    <w:rsid w:val="00F4217C"/>
    <w:rsid w:val="00F430A5"/>
    <w:rsid w:val="00F44659"/>
    <w:rsid w:val="00F45DA9"/>
    <w:rsid w:val="00F47DA5"/>
    <w:rsid w:val="00F47E95"/>
    <w:rsid w:val="00F538A6"/>
    <w:rsid w:val="00F60FB2"/>
    <w:rsid w:val="00F6207C"/>
    <w:rsid w:val="00F67CF2"/>
    <w:rsid w:val="00F70674"/>
    <w:rsid w:val="00F72388"/>
    <w:rsid w:val="00F7557D"/>
    <w:rsid w:val="00F76C9B"/>
    <w:rsid w:val="00F7793F"/>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A7B50"/>
    <w:rsid w:val="00FB0614"/>
    <w:rsid w:val="00FB0B62"/>
    <w:rsid w:val="00FB327E"/>
    <w:rsid w:val="00FB7DF4"/>
    <w:rsid w:val="00FC1997"/>
    <w:rsid w:val="00FC2107"/>
    <w:rsid w:val="00FC3442"/>
    <w:rsid w:val="00FC4746"/>
    <w:rsid w:val="00FC4BC6"/>
    <w:rsid w:val="00FC58DB"/>
    <w:rsid w:val="00FC61C5"/>
    <w:rsid w:val="00FC6274"/>
    <w:rsid w:val="00FC6950"/>
    <w:rsid w:val="00FC6A32"/>
    <w:rsid w:val="00FC6CC0"/>
    <w:rsid w:val="00FD0C61"/>
    <w:rsid w:val="00FD2BBE"/>
    <w:rsid w:val="00FD32F5"/>
    <w:rsid w:val="00FD4A92"/>
    <w:rsid w:val="00FD7160"/>
    <w:rsid w:val="00FE25B6"/>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1404E7"/>
  </w:style>
  <w:style w:type="character" w:customStyle="1" w:styleId="eop">
    <w:name w:val="eop"/>
    <w:basedOn w:val="Numatytasispastraiposriftas"/>
    <w:rsid w:val="00140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37c4b73ec36fdd1558fad83a6d0a27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a5f37ee868b0f187589607d968a5f3b"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74485800-83A3-4228-B87D-C089DA1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35421</Words>
  <Characters>20190</Characters>
  <Application>Microsoft Office Word</Application>
  <DocSecurity>0</DocSecurity>
  <Lines>168</Lines>
  <Paragraphs>110</Paragraphs>
  <ScaleCrop>false</ScaleCrop>
  <Company/>
  <LinksUpToDate>false</LinksUpToDate>
  <CharactersWithSpaces>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35</cp:revision>
  <cp:lastPrinted>2013-09-06T07:27:00Z</cp:lastPrinted>
  <dcterms:created xsi:type="dcterms:W3CDTF">2025-12-02T06:40:00Z</dcterms:created>
  <dcterms:modified xsi:type="dcterms:W3CDTF">2026-03-23T12:16:00Z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