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27142069" w:rsidR="00B767F3" w:rsidRDefault="004B7F8F" w:rsidP="00221683">
      <w:pPr>
        <w:tabs>
          <w:tab w:val="center" w:pos="4680"/>
          <w:tab w:val="right" w:pos="9360"/>
        </w:tabs>
        <w:jc w:val="center"/>
      </w:pPr>
      <w:r w:rsidRPr="00FE6447">
        <w:rPr>
          <w:noProof/>
          <w:szCs w:val="24"/>
          <w:lang w:eastAsia="lt-LT"/>
        </w:rPr>
        <w:drawing>
          <wp:inline distT="0" distB="0" distL="0" distR="0" wp14:anchorId="4A2C354F" wp14:editId="1D05F763">
            <wp:extent cx="4362450" cy="561975"/>
            <wp:effectExtent l="0" t="0" r="0" b="9525"/>
            <wp:docPr id="1" name="Picture 1" descr="C:\Users\e0066166\AppData\Local\Temp\pid-8768\00ugjtx0RzixVX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066166\AppData\Local\Temp\pid-8768\00ugjtx0RzixVXX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561975"/>
                    </a:xfrm>
                    <a:prstGeom prst="rect">
                      <a:avLst/>
                    </a:prstGeom>
                    <a:noFill/>
                    <a:ln>
                      <a:noFill/>
                    </a:ln>
                  </pic:spPr>
                </pic:pic>
              </a:graphicData>
            </a:graphic>
          </wp:inline>
        </w:drawing>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96DE09D" w14:textId="652B88F4" w:rsidR="00221683" w:rsidRDefault="004B7F8F">
      <w:pPr>
        <w:widowControl w:val="0"/>
        <w:pBdr>
          <w:top w:val="nil"/>
          <w:left w:val="nil"/>
          <w:bottom w:val="nil"/>
          <w:right w:val="nil"/>
          <w:between w:val="nil"/>
        </w:pBdr>
        <w:tabs>
          <w:tab w:val="left" w:pos="567"/>
          <w:tab w:val="left" w:pos="851"/>
        </w:tabs>
        <w:jc w:val="center"/>
        <w:rPr>
          <w:b/>
          <w:caps/>
          <w:szCs w:val="24"/>
        </w:rPr>
      </w:pPr>
      <w:r>
        <w:rPr>
          <w:b/>
          <w:caps/>
          <w:szCs w:val="24"/>
        </w:rPr>
        <w:t>Serverių</w:t>
      </w:r>
      <w:r w:rsidR="00A034BA">
        <w:rPr>
          <w:b/>
          <w:caps/>
          <w:szCs w:val="24"/>
        </w:rPr>
        <w:t xml:space="preserve"> viešojo</w:t>
      </w:r>
      <w:r w:rsidR="00DD7479">
        <w:rPr>
          <w:b/>
          <w:caps/>
          <w:szCs w:val="24"/>
        </w:rPr>
        <w:t xml:space="preserve"> pirkimo-pardavimo </w:t>
      </w:r>
      <w:r w:rsidR="00A034BA">
        <w:rPr>
          <w:b/>
          <w:caps/>
          <w:szCs w:val="24"/>
        </w:rPr>
        <w:t>sutartis</w:t>
      </w:r>
    </w:p>
    <w:p w14:paraId="56B9BB79" w14:textId="77777777" w:rsidR="00221683" w:rsidRDefault="00221683">
      <w:pPr>
        <w:widowControl w:val="0"/>
        <w:pBdr>
          <w:top w:val="nil"/>
          <w:left w:val="nil"/>
          <w:bottom w:val="nil"/>
          <w:right w:val="nil"/>
          <w:between w:val="nil"/>
        </w:pBdr>
        <w:tabs>
          <w:tab w:val="left" w:pos="567"/>
          <w:tab w:val="left" w:pos="851"/>
        </w:tabs>
        <w:jc w:val="center"/>
        <w:rPr>
          <w:b/>
          <w:caps/>
          <w:szCs w:val="24"/>
        </w:rPr>
      </w:pPr>
    </w:p>
    <w:p w14:paraId="2C18BE56" w14:textId="674ED7CD"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sutarties </w:t>
      </w:r>
      <w:r>
        <w:rPr>
          <w:b/>
          <w:bCs/>
          <w:caps/>
          <w:szCs w:val="24"/>
        </w:rPr>
        <w:t>Specialiosios</w:t>
      </w:r>
      <w:r>
        <w:rPr>
          <w:b/>
          <w:caps/>
          <w:szCs w:val="24"/>
        </w:rPr>
        <w:t xml:space="preserve"> sąlygos</w:t>
      </w:r>
    </w:p>
    <w:p w14:paraId="0B9F2BB7" w14:textId="18079BE6"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3D53992" w:rsidR="00B767F3" w:rsidRDefault="004B7F8F" w:rsidP="00A034BA">
            <w:pPr>
              <w:jc w:val="both"/>
              <w:rPr>
                <w:kern w:val="2"/>
                <w:szCs w:val="24"/>
              </w:rPr>
            </w:pPr>
            <w:r>
              <w:rPr>
                <w:kern w:val="2"/>
                <w:szCs w:val="24"/>
              </w:rPr>
              <w:t>Serverių</w:t>
            </w:r>
            <w:r w:rsidR="00A034BA">
              <w:rPr>
                <w:kern w:val="2"/>
                <w:szCs w:val="24"/>
              </w:rPr>
              <w:t xml:space="preserve"> viešojo pirkimo pardavimo sutartis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A5CD142"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057F2" w14:paraId="3344BE00" w14:textId="77777777" w:rsidTr="007057F2">
        <w:tc>
          <w:tcPr>
            <w:tcW w:w="2808" w:type="dxa"/>
            <w:vMerge w:val="restart"/>
          </w:tcPr>
          <w:p w14:paraId="6455DD5F" w14:textId="77777777" w:rsidR="007057F2" w:rsidRDefault="007057F2" w:rsidP="007057F2">
            <w:pPr>
              <w:jc w:val="center"/>
              <w:rPr>
                <w:b/>
                <w:bCs/>
                <w:kern w:val="2"/>
                <w:szCs w:val="24"/>
              </w:rPr>
            </w:pPr>
          </w:p>
          <w:p w14:paraId="4D1A8138" w14:textId="77777777" w:rsidR="007057F2" w:rsidRDefault="007057F2" w:rsidP="007057F2">
            <w:pPr>
              <w:jc w:val="center"/>
              <w:rPr>
                <w:b/>
                <w:bCs/>
                <w:kern w:val="2"/>
                <w:szCs w:val="24"/>
              </w:rPr>
            </w:pPr>
          </w:p>
          <w:p w14:paraId="0CDC16EA" w14:textId="77777777" w:rsidR="007057F2" w:rsidRDefault="007057F2" w:rsidP="007057F2">
            <w:pPr>
              <w:jc w:val="center"/>
              <w:rPr>
                <w:b/>
                <w:bCs/>
                <w:kern w:val="2"/>
                <w:szCs w:val="24"/>
              </w:rPr>
            </w:pPr>
          </w:p>
          <w:p w14:paraId="7267D31D" w14:textId="77777777" w:rsidR="007057F2" w:rsidRDefault="007057F2" w:rsidP="007057F2">
            <w:pPr>
              <w:rPr>
                <w:b/>
                <w:bCs/>
                <w:kern w:val="2"/>
                <w:szCs w:val="24"/>
              </w:rPr>
            </w:pPr>
          </w:p>
          <w:p w14:paraId="141B0403" w14:textId="77777777" w:rsidR="007057F2" w:rsidRDefault="007057F2" w:rsidP="007057F2">
            <w:pPr>
              <w:rPr>
                <w:b/>
                <w:bCs/>
                <w:kern w:val="2"/>
                <w:szCs w:val="24"/>
              </w:rPr>
            </w:pPr>
            <w:r>
              <w:rPr>
                <w:b/>
                <w:bCs/>
                <w:kern w:val="2"/>
                <w:szCs w:val="24"/>
              </w:rPr>
              <w:t>1.1. Pirkėjas</w:t>
            </w:r>
          </w:p>
        </w:tc>
        <w:tc>
          <w:tcPr>
            <w:tcW w:w="3240" w:type="dxa"/>
          </w:tcPr>
          <w:p w14:paraId="6B759FF5" w14:textId="77777777" w:rsidR="007057F2" w:rsidRDefault="007057F2" w:rsidP="007057F2">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A86750A" w14:textId="62E3A565" w:rsidR="007057F2" w:rsidRPr="007057F2" w:rsidRDefault="007057F2" w:rsidP="007057F2">
            <w:pPr>
              <w:rPr>
                <w:b/>
                <w:kern w:val="2"/>
                <w:szCs w:val="24"/>
              </w:rPr>
            </w:pPr>
            <w:r w:rsidRPr="007057F2">
              <w:rPr>
                <w:b/>
                <w:kern w:val="2"/>
                <w:sz w:val="22"/>
                <w:szCs w:val="22"/>
              </w:rPr>
              <w:t>Lietuvos kriminalinės policijos biuras</w:t>
            </w:r>
          </w:p>
        </w:tc>
      </w:tr>
      <w:tr w:rsidR="007057F2" w14:paraId="3C548A23" w14:textId="77777777" w:rsidTr="007057F2">
        <w:tc>
          <w:tcPr>
            <w:tcW w:w="2808" w:type="dxa"/>
            <w:vMerge/>
          </w:tcPr>
          <w:p w14:paraId="6F39D6C5" w14:textId="77777777" w:rsidR="007057F2" w:rsidRDefault="007057F2" w:rsidP="007057F2">
            <w:pPr>
              <w:rPr>
                <w:kern w:val="2"/>
                <w:szCs w:val="24"/>
              </w:rPr>
            </w:pPr>
          </w:p>
        </w:tc>
        <w:tc>
          <w:tcPr>
            <w:tcW w:w="3240" w:type="dxa"/>
          </w:tcPr>
          <w:p w14:paraId="18F13C6E" w14:textId="77777777" w:rsidR="007057F2" w:rsidRDefault="007057F2" w:rsidP="007057F2">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9A7FAFC" w14:textId="7168B0B7" w:rsidR="007057F2" w:rsidRDefault="007057F2" w:rsidP="007057F2">
            <w:pPr>
              <w:rPr>
                <w:kern w:val="2"/>
                <w:szCs w:val="24"/>
              </w:rPr>
            </w:pPr>
            <w:r w:rsidRPr="00467985">
              <w:rPr>
                <w:kern w:val="2"/>
                <w:sz w:val="22"/>
                <w:szCs w:val="22"/>
              </w:rPr>
              <w:t>188785270</w:t>
            </w:r>
          </w:p>
        </w:tc>
      </w:tr>
      <w:tr w:rsidR="007057F2" w14:paraId="7E406A40" w14:textId="77777777" w:rsidTr="007057F2">
        <w:tc>
          <w:tcPr>
            <w:tcW w:w="2808" w:type="dxa"/>
            <w:vMerge/>
          </w:tcPr>
          <w:p w14:paraId="12442C78" w14:textId="77777777" w:rsidR="007057F2" w:rsidRDefault="007057F2" w:rsidP="007057F2">
            <w:pPr>
              <w:rPr>
                <w:kern w:val="2"/>
                <w:szCs w:val="24"/>
              </w:rPr>
            </w:pPr>
          </w:p>
        </w:tc>
        <w:tc>
          <w:tcPr>
            <w:tcW w:w="3240" w:type="dxa"/>
          </w:tcPr>
          <w:p w14:paraId="5C6AC392" w14:textId="77777777" w:rsidR="007057F2" w:rsidRDefault="007057F2" w:rsidP="007057F2">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6DD98ED" w14:textId="1C2BEC54" w:rsidR="007057F2" w:rsidRDefault="007057F2" w:rsidP="007057F2">
            <w:pPr>
              <w:rPr>
                <w:kern w:val="2"/>
                <w:szCs w:val="24"/>
              </w:rPr>
            </w:pPr>
            <w:r w:rsidRPr="00467985">
              <w:rPr>
                <w:rFonts w:eastAsia="Calibri"/>
                <w:sz w:val="22"/>
                <w:szCs w:val="22"/>
              </w:rPr>
              <w:t xml:space="preserve">Saltoniškių </w:t>
            </w:r>
            <w:r w:rsidRPr="00467985">
              <w:rPr>
                <w:rFonts w:eastAsia="Calibri"/>
                <w:sz w:val="22"/>
                <w:szCs w:val="22"/>
                <w:lang w:val="en-US"/>
              </w:rPr>
              <w:t>19</w:t>
            </w:r>
            <w:r w:rsidRPr="00467985">
              <w:rPr>
                <w:rFonts w:eastAsia="Calibri"/>
                <w:sz w:val="22"/>
                <w:szCs w:val="22"/>
              </w:rPr>
              <w:t>, LT-08106 Vilnius</w:t>
            </w:r>
          </w:p>
        </w:tc>
      </w:tr>
      <w:tr w:rsidR="007057F2" w14:paraId="3B5E3967" w14:textId="77777777" w:rsidTr="007057F2">
        <w:tc>
          <w:tcPr>
            <w:tcW w:w="2808" w:type="dxa"/>
            <w:vMerge/>
          </w:tcPr>
          <w:p w14:paraId="08391543" w14:textId="77777777" w:rsidR="007057F2" w:rsidRDefault="007057F2" w:rsidP="007057F2">
            <w:pPr>
              <w:rPr>
                <w:kern w:val="2"/>
                <w:szCs w:val="24"/>
              </w:rPr>
            </w:pPr>
          </w:p>
        </w:tc>
        <w:tc>
          <w:tcPr>
            <w:tcW w:w="3240" w:type="dxa"/>
          </w:tcPr>
          <w:p w14:paraId="10F15022" w14:textId="77777777" w:rsidR="007057F2" w:rsidRDefault="007057F2" w:rsidP="007057F2">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49BE2F3" w14:textId="3FA21D54" w:rsidR="007057F2" w:rsidRDefault="007057F2" w:rsidP="007057F2">
            <w:pPr>
              <w:rPr>
                <w:kern w:val="2"/>
                <w:szCs w:val="24"/>
              </w:rPr>
            </w:pPr>
            <w:r w:rsidRPr="007057F2">
              <w:rPr>
                <w:kern w:val="2"/>
                <w:szCs w:val="24"/>
              </w:rPr>
              <w:t>LT100003515514</w:t>
            </w:r>
          </w:p>
        </w:tc>
      </w:tr>
      <w:tr w:rsidR="007057F2" w14:paraId="0320FC63" w14:textId="77777777" w:rsidTr="007057F2">
        <w:tc>
          <w:tcPr>
            <w:tcW w:w="2808" w:type="dxa"/>
            <w:vMerge/>
          </w:tcPr>
          <w:p w14:paraId="28CCF5F1" w14:textId="77777777" w:rsidR="007057F2" w:rsidRDefault="007057F2" w:rsidP="007057F2">
            <w:pPr>
              <w:rPr>
                <w:kern w:val="2"/>
                <w:szCs w:val="24"/>
              </w:rPr>
            </w:pPr>
          </w:p>
        </w:tc>
        <w:tc>
          <w:tcPr>
            <w:tcW w:w="3240" w:type="dxa"/>
          </w:tcPr>
          <w:p w14:paraId="5A03EA01" w14:textId="77777777" w:rsidR="007057F2" w:rsidRDefault="007057F2" w:rsidP="007057F2">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334FED4" w14:textId="78A7AD43" w:rsidR="007057F2" w:rsidRDefault="007057F2" w:rsidP="007057F2">
            <w:pPr>
              <w:rPr>
                <w:kern w:val="2"/>
                <w:szCs w:val="24"/>
              </w:rPr>
            </w:pPr>
            <w:r w:rsidRPr="00467985">
              <w:rPr>
                <w:kern w:val="2"/>
                <w:sz w:val="22"/>
                <w:szCs w:val="22"/>
              </w:rPr>
              <w:t>LT794040063610001160</w:t>
            </w:r>
          </w:p>
        </w:tc>
      </w:tr>
      <w:tr w:rsidR="007057F2" w14:paraId="1FDDE4A8" w14:textId="77777777" w:rsidTr="007057F2">
        <w:tc>
          <w:tcPr>
            <w:tcW w:w="2808" w:type="dxa"/>
            <w:vMerge/>
          </w:tcPr>
          <w:p w14:paraId="237F0EA0" w14:textId="77777777" w:rsidR="007057F2" w:rsidRDefault="007057F2" w:rsidP="007057F2">
            <w:pPr>
              <w:rPr>
                <w:kern w:val="2"/>
                <w:szCs w:val="24"/>
              </w:rPr>
            </w:pPr>
          </w:p>
        </w:tc>
        <w:tc>
          <w:tcPr>
            <w:tcW w:w="3240" w:type="dxa"/>
          </w:tcPr>
          <w:p w14:paraId="5C60CD7E" w14:textId="77777777" w:rsidR="007057F2" w:rsidRDefault="007057F2" w:rsidP="007057F2">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8A6AE71" w14:textId="77777777" w:rsidR="007057F2" w:rsidRPr="00467985" w:rsidRDefault="007057F2" w:rsidP="007057F2">
            <w:pPr>
              <w:widowControl w:val="0"/>
              <w:rPr>
                <w:kern w:val="2"/>
                <w:sz w:val="22"/>
                <w:szCs w:val="22"/>
              </w:rPr>
            </w:pPr>
            <w:r w:rsidRPr="00467985">
              <w:rPr>
                <w:kern w:val="2"/>
                <w:sz w:val="22"/>
                <w:szCs w:val="22"/>
              </w:rPr>
              <w:t>Lietuvos Respublikos finansų ministerija</w:t>
            </w:r>
          </w:p>
          <w:p w14:paraId="2D7F252E" w14:textId="77777777" w:rsidR="007057F2" w:rsidRPr="00467985" w:rsidRDefault="007057F2" w:rsidP="007057F2">
            <w:pPr>
              <w:widowControl w:val="0"/>
              <w:rPr>
                <w:kern w:val="2"/>
                <w:sz w:val="22"/>
                <w:szCs w:val="22"/>
              </w:rPr>
            </w:pPr>
            <w:r w:rsidRPr="00467985">
              <w:rPr>
                <w:kern w:val="2"/>
                <w:sz w:val="22"/>
                <w:szCs w:val="22"/>
              </w:rPr>
              <w:t>Finansų įstaigos kodas 40400</w:t>
            </w:r>
          </w:p>
          <w:p w14:paraId="08B8428E" w14:textId="01C22092" w:rsidR="007057F2" w:rsidRDefault="007057F2" w:rsidP="007057F2">
            <w:pPr>
              <w:rPr>
                <w:kern w:val="2"/>
                <w:szCs w:val="24"/>
              </w:rPr>
            </w:pPr>
            <w:r w:rsidRPr="00467985">
              <w:rPr>
                <w:kern w:val="2"/>
                <w:sz w:val="22"/>
                <w:szCs w:val="22"/>
              </w:rPr>
              <w:t>SWIFT kodas: MFRLLT22XXX</w:t>
            </w:r>
          </w:p>
        </w:tc>
      </w:tr>
      <w:tr w:rsidR="007057F2" w14:paraId="708A92F3" w14:textId="77777777" w:rsidTr="007057F2">
        <w:tc>
          <w:tcPr>
            <w:tcW w:w="2808" w:type="dxa"/>
            <w:vMerge/>
          </w:tcPr>
          <w:p w14:paraId="1E99B4CF" w14:textId="77777777" w:rsidR="007057F2" w:rsidRDefault="007057F2" w:rsidP="007057F2">
            <w:pPr>
              <w:rPr>
                <w:kern w:val="2"/>
                <w:szCs w:val="24"/>
              </w:rPr>
            </w:pPr>
          </w:p>
        </w:tc>
        <w:tc>
          <w:tcPr>
            <w:tcW w:w="3240" w:type="dxa"/>
          </w:tcPr>
          <w:p w14:paraId="09BA3062" w14:textId="77777777" w:rsidR="007057F2" w:rsidRDefault="007057F2" w:rsidP="007057F2">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6DEE882" w14:textId="28974174" w:rsidR="007057F2" w:rsidRDefault="007057F2" w:rsidP="007057F2">
            <w:pPr>
              <w:rPr>
                <w:kern w:val="2"/>
                <w:szCs w:val="24"/>
              </w:rPr>
            </w:pPr>
            <w:r w:rsidRPr="00467985">
              <w:rPr>
                <w:kern w:val="2"/>
                <w:sz w:val="22"/>
                <w:szCs w:val="22"/>
              </w:rPr>
              <w:t>(0 5) 271 9283</w:t>
            </w:r>
          </w:p>
        </w:tc>
      </w:tr>
      <w:tr w:rsidR="007057F2" w14:paraId="78C537A6" w14:textId="77777777" w:rsidTr="007057F2">
        <w:tc>
          <w:tcPr>
            <w:tcW w:w="2808" w:type="dxa"/>
            <w:vMerge/>
          </w:tcPr>
          <w:p w14:paraId="0F34584F" w14:textId="77777777" w:rsidR="007057F2" w:rsidRDefault="007057F2" w:rsidP="007057F2">
            <w:pPr>
              <w:rPr>
                <w:kern w:val="2"/>
                <w:szCs w:val="24"/>
              </w:rPr>
            </w:pPr>
          </w:p>
        </w:tc>
        <w:tc>
          <w:tcPr>
            <w:tcW w:w="3240" w:type="dxa"/>
          </w:tcPr>
          <w:p w14:paraId="662C950E" w14:textId="77777777" w:rsidR="007057F2" w:rsidRDefault="007057F2" w:rsidP="007057F2">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75F296E" w14:textId="76E9124E" w:rsidR="007057F2" w:rsidRDefault="007057F2" w:rsidP="007057F2">
            <w:pPr>
              <w:rPr>
                <w:kern w:val="2"/>
                <w:szCs w:val="24"/>
              </w:rPr>
            </w:pPr>
            <w:r w:rsidRPr="00467985">
              <w:rPr>
                <w:kern w:val="2"/>
                <w:sz w:val="22"/>
                <w:szCs w:val="22"/>
              </w:rPr>
              <w:t>lkpb.rastine@policija.lt</w:t>
            </w:r>
          </w:p>
        </w:tc>
      </w:tr>
      <w:tr w:rsidR="007057F2" w14:paraId="75BE758F" w14:textId="77777777" w:rsidTr="007057F2">
        <w:tc>
          <w:tcPr>
            <w:tcW w:w="2808" w:type="dxa"/>
            <w:vMerge/>
          </w:tcPr>
          <w:p w14:paraId="40F4E194" w14:textId="77777777" w:rsidR="007057F2" w:rsidRDefault="007057F2" w:rsidP="007057F2">
            <w:pPr>
              <w:rPr>
                <w:kern w:val="2"/>
                <w:szCs w:val="24"/>
              </w:rPr>
            </w:pPr>
          </w:p>
        </w:tc>
        <w:tc>
          <w:tcPr>
            <w:tcW w:w="3240" w:type="dxa"/>
          </w:tcPr>
          <w:p w14:paraId="0D7EB16D" w14:textId="77777777" w:rsidR="007057F2" w:rsidRDefault="007057F2" w:rsidP="007057F2">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0696116" w14:textId="7AFB4C72" w:rsidR="007057F2" w:rsidRDefault="007057F2" w:rsidP="007057F2">
            <w:pPr>
              <w:rPr>
                <w:kern w:val="2"/>
                <w:szCs w:val="24"/>
              </w:rPr>
            </w:pPr>
            <w:r w:rsidRPr="00513744">
              <w:rPr>
                <w:sz w:val="22"/>
                <w:szCs w:val="22"/>
              </w:rPr>
              <w:t>Viršininkas Arūnas Maskoliūnas</w:t>
            </w:r>
          </w:p>
        </w:tc>
      </w:tr>
      <w:tr w:rsidR="007057F2" w14:paraId="10B903FF" w14:textId="77777777" w:rsidTr="007057F2">
        <w:tc>
          <w:tcPr>
            <w:tcW w:w="2808" w:type="dxa"/>
            <w:vMerge/>
          </w:tcPr>
          <w:p w14:paraId="26B0F6B9" w14:textId="77777777" w:rsidR="007057F2" w:rsidRDefault="007057F2" w:rsidP="007057F2">
            <w:pPr>
              <w:rPr>
                <w:kern w:val="2"/>
                <w:szCs w:val="24"/>
              </w:rPr>
            </w:pPr>
          </w:p>
        </w:tc>
        <w:tc>
          <w:tcPr>
            <w:tcW w:w="3240" w:type="dxa"/>
          </w:tcPr>
          <w:p w14:paraId="6DF5CFC7" w14:textId="77777777" w:rsidR="007057F2" w:rsidRDefault="007057F2" w:rsidP="007057F2">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A30E475" w14:textId="4E3391D1" w:rsidR="007057F2" w:rsidRDefault="007057F2" w:rsidP="00790F53">
            <w:pPr>
              <w:rPr>
                <w:kern w:val="2"/>
                <w:szCs w:val="24"/>
              </w:rPr>
            </w:pPr>
            <w:r w:rsidRPr="00513744">
              <w:rPr>
                <w:sz w:val="22"/>
                <w:szCs w:val="22"/>
              </w:rPr>
              <w:t>Lietuvos kriminalinės policijos biuro nuostatai</w:t>
            </w:r>
          </w:p>
        </w:tc>
      </w:tr>
      <w:tr w:rsidR="006A7CE0" w14:paraId="297540DE" w14:textId="77777777">
        <w:tc>
          <w:tcPr>
            <w:tcW w:w="2808" w:type="dxa"/>
            <w:vMerge w:val="restart"/>
          </w:tcPr>
          <w:p w14:paraId="1D31BC94" w14:textId="2C334867" w:rsidR="006A7CE0" w:rsidRDefault="006A7CE0" w:rsidP="006A7CE0">
            <w:pPr>
              <w:rPr>
                <w:b/>
                <w:bCs/>
                <w:kern w:val="2"/>
                <w:szCs w:val="24"/>
              </w:rPr>
            </w:pPr>
            <w:r>
              <w:rPr>
                <w:b/>
                <w:bCs/>
                <w:kern w:val="2"/>
                <w:szCs w:val="24"/>
              </w:rPr>
              <w:t>1.2. Tiekėjas</w:t>
            </w:r>
          </w:p>
          <w:p w14:paraId="181C4359" w14:textId="77777777" w:rsidR="006A7CE0" w:rsidRDefault="006A7CE0" w:rsidP="006A7CE0">
            <w:pPr>
              <w:rPr>
                <w:color w:val="0070C0"/>
                <w:kern w:val="2"/>
                <w:szCs w:val="24"/>
              </w:rPr>
            </w:pPr>
            <w:r>
              <w:rPr>
                <w:color w:val="0070C0"/>
                <w:kern w:val="2"/>
                <w:szCs w:val="24"/>
              </w:rPr>
              <w:t>(jei Tiekėjas yra fizinis asmuo, skiltys atitinkamai pakoreguojamos.</w:t>
            </w:r>
          </w:p>
          <w:p w14:paraId="0F506F0C" w14:textId="77777777" w:rsidR="006A7CE0" w:rsidRDefault="006A7CE0" w:rsidP="006A7CE0">
            <w:pPr>
              <w:rPr>
                <w:color w:val="0070C0"/>
                <w:kern w:val="2"/>
                <w:szCs w:val="24"/>
              </w:rPr>
            </w:pPr>
            <w:r>
              <w:rPr>
                <w:color w:val="0070C0"/>
                <w:kern w:val="2"/>
                <w:szCs w:val="24"/>
              </w:rPr>
              <w:t>Jei Tiekėjas yra tiekėjų grupė, skiltys pildomos įterpiant kiekvieno grupės nario informaciją)</w:t>
            </w:r>
          </w:p>
          <w:p w14:paraId="1BC0DE4D" w14:textId="77777777" w:rsidR="006A7CE0" w:rsidRDefault="006A7CE0" w:rsidP="006A7CE0">
            <w:pPr>
              <w:rPr>
                <w:color w:val="0070C0"/>
                <w:kern w:val="2"/>
                <w:szCs w:val="24"/>
              </w:rPr>
            </w:pPr>
          </w:p>
          <w:p w14:paraId="511CF9A0" w14:textId="77777777" w:rsidR="006A7CE0" w:rsidRDefault="006A7CE0" w:rsidP="006A7CE0">
            <w:pPr>
              <w:rPr>
                <w:b/>
                <w:bCs/>
                <w:kern w:val="2"/>
                <w:szCs w:val="24"/>
              </w:rPr>
            </w:pPr>
          </w:p>
        </w:tc>
        <w:tc>
          <w:tcPr>
            <w:tcW w:w="3240" w:type="dxa"/>
          </w:tcPr>
          <w:p w14:paraId="5FA15E2B" w14:textId="77777777" w:rsidR="006A7CE0" w:rsidRDefault="006A7CE0" w:rsidP="006A7CE0">
            <w:pPr>
              <w:rPr>
                <w:kern w:val="2"/>
                <w:szCs w:val="24"/>
              </w:rPr>
            </w:pPr>
            <w:r>
              <w:rPr>
                <w:kern w:val="2"/>
                <w:szCs w:val="24"/>
              </w:rPr>
              <w:t>1.2.1. Pavadinimas</w:t>
            </w:r>
          </w:p>
        </w:tc>
        <w:tc>
          <w:tcPr>
            <w:tcW w:w="3510" w:type="dxa"/>
          </w:tcPr>
          <w:p w14:paraId="4CA678CD" w14:textId="419A73FF" w:rsidR="006A7CE0" w:rsidRDefault="006A7CE0" w:rsidP="006A7CE0">
            <w:pPr>
              <w:jc w:val="center"/>
              <w:rPr>
                <w:kern w:val="2"/>
                <w:szCs w:val="24"/>
              </w:rPr>
            </w:pPr>
            <w:r w:rsidRPr="004916B0">
              <w:rPr>
                <w:color w:val="0070C0"/>
                <w:kern w:val="2"/>
                <w:szCs w:val="24"/>
              </w:rPr>
              <w:t>/nurodyti/</w:t>
            </w:r>
          </w:p>
        </w:tc>
      </w:tr>
      <w:tr w:rsidR="006A7CE0" w14:paraId="5A1F4414" w14:textId="77777777">
        <w:tc>
          <w:tcPr>
            <w:tcW w:w="2808" w:type="dxa"/>
            <w:vMerge/>
          </w:tcPr>
          <w:p w14:paraId="124649CF" w14:textId="77777777" w:rsidR="006A7CE0" w:rsidRDefault="006A7CE0" w:rsidP="006A7CE0">
            <w:pPr>
              <w:rPr>
                <w:b/>
                <w:bCs/>
                <w:kern w:val="2"/>
                <w:szCs w:val="24"/>
              </w:rPr>
            </w:pPr>
          </w:p>
        </w:tc>
        <w:tc>
          <w:tcPr>
            <w:tcW w:w="3240" w:type="dxa"/>
          </w:tcPr>
          <w:p w14:paraId="2D8A56C7" w14:textId="77777777" w:rsidR="006A7CE0" w:rsidRDefault="006A7CE0" w:rsidP="006A7CE0">
            <w:pPr>
              <w:rPr>
                <w:kern w:val="2"/>
                <w:szCs w:val="24"/>
              </w:rPr>
            </w:pPr>
            <w:r>
              <w:rPr>
                <w:kern w:val="2"/>
                <w:szCs w:val="24"/>
              </w:rPr>
              <w:t>1.2.2. Juridinio asmens kodas</w:t>
            </w:r>
          </w:p>
        </w:tc>
        <w:tc>
          <w:tcPr>
            <w:tcW w:w="3510" w:type="dxa"/>
          </w:tcPr>
          <w:p w14:paraId="2F2FDC32" w14:textId="5D60E6C2" w:rsidR="006A7CE0" w:rsidRDefault="006A7CE0" w:rsidP="006A7CE0">
            <w:pPr>
              <w:jc w:val="center"/>
              <w:rPr>
                <w:kern w:val="2"/>
                <w:szCs w:val="24"/>
              </w:rPr>
            </w:pPr>
            <w:r w:rsidRPr="004916B0">
              <w:rPr>
                <w:color w:val="0070C0"/>
                <w:kern w:val="2"/>
                <w:szCs w:val="24"/>
              </w:rPr>
              <w:t>/nurodyti/</w:t>
            </w:r>
          </w:p>
        </w:tc>
      </w:tr>
      <w:tr w:rsidR="006A7CE0" w14:paraId="677DD19F" w14:textId="77777777">
        <w:tc>
          <w:tcPr>
            <w:tcW w:w="2808" w:type="dxa"/>
            <w:vMerge/>
          </w:tcPr>
          <w:p w14:paraId="7C838BE7" w14:textId="77777777" w:rsidR="006A7CE0" w:rsidRDefault="006A7CE0" w:rsidP="006A7CE0">
            <w:pPr>
              <w:rPr>
                <w:b/>
                <w:bCs/>
                <w:kern w:val="2"/>
                <w:szCs w:val="24"/>
              </w:rPr>
            </w:pPr>
          </w:p>
        </w:tc>
        <w:tc>
          <w:tcPr>
            <w:tcW w:w="3240" w:type="dxa"/>
          </w:tcPr>
          <w:p w14:paraId="5D9B188C" w14:textId="77777777" w:rsidR="006A7CE0" w:rsidRDefault="006A7CE0" w:rsidP="006A7CE0">
            <w:pPr>
              <w:rPr>
                <w:kern w:val="2"/>
                <w:szCs w:val="24"/>
              </w:rPr>
            </w:pPr>
            <w:r>
              <w:rPr>
                <w:kern w:val="2"/>
                <w:szCs w:val="24"/>
              </w:rPr>
              <w:t>1.2.3. Adresas</w:t>
            </w:r>
          </w:p>
        </w:tc>
        <w:tc>
          <w:tcPr>
            <w:tcW w:w="3510" w:type="dxa"/>
          </w:tcPr>
          <w:p w14:paraId="2209A7F9" w14:textId="69819A9C" w:rsidR="006A7CE0" w:rsidRDefault="006A7CE0" w:rsidP="006A7CE0">
            <w:pPr>
              <w:jc w:val="center"/>
              <w:rPr>
                <w:kern w:val="2"/>
                <w:szCs w:val="24"/>
              </w:rPr>
            </w:pPr>
            <w:r w:rsidRPr="004916B0">
              <w:rPr>
                <w:color w:val="0070C0"/>
                <w:kern w:val="2"/>
                <w:szCs w:val="24"/>
              </w:rPr>
              <w:t>/nurodyti/</w:t>
            </w:r>
          </w:p>
        </w:tc>
      </w:tr>
      <w:tr w:rsidR="006A7CE0" w14:paraId="6997CCAA" w14:textId="77777777">
        <w:tc>
          <w:tcPr>
            <w:tcW w:w="2808" w:type="dxa"/>
            <w:vMerge/>
          </w:tcPr>
          <w:p w14:paraId="60DFBC9E" w14:textId="77777777" w:rsidR="006A7CE0" w:rsidRDefault="006A7CE0" w:rsidP="006A7CE0">
            <w:pPr>
              <w:rPr>
                <w:b/>
                <w:bCs/>
                <w:kern w:val="2"/>
                <w:szCs w:val="24"/>
              </w:rPr>
            </w:pPr>
          </w:p>
        </w:tc>
        <w:tc>
          <w:tcPr>
            <w:tcW w:w="3240" w:type="dxa"/>
          </w:tcPr>
          <w:p w14:paraId="0253DCE8" w14:textId="77777777" w:rsidR="006A7CE0" w:rsidRDefault="006A7CE0" w:rsidP="006A7CE0">
            <w:pPr>
              <w:rPr>
                <w:kern w:val="2"/>
                <w:szCs w:val="24"/>
              </w:rPr>
            </w:pPr>
            <w:r>
              <w:rPr>
                <w:kern w:val="2"/>
                <w:szCs w:val="24"/>
              </w:rPr>
              <w:t>1.2.4. PVM mokėtojo kodas</w:t>
            </w:r>
          </w:p>
        </w:tc>
        <w:tc>
          <w:tcPr>
            <w:tcW w:w="3510" w:type="dxa"/>
          </w:tcPr>
          <w:p w14:paraId="664E6C26" w14:textId="2C152F5C" w:rsidR="006A7CE0" w:rsidRDefault="006A7CE0" w:rsidP="006A7CE0">
            <w:pPr>
              <w:jc w:val="center"/>
              <w:rPr>
                <w:kern w:val="2"/>
                <w:szCs w:val="24"/>
              </w:rPr>
            </w:pPr>
            <w:r w:rsidRPr="004916B0">
              <w:rPr>
                <w:color w:val="0070C0"/>
                <w:kern w:val="2"/>
                <w:szCs w:val="24"/>
              </w:rPr>
              <w:t>/nurodyti/</w:t>
            </w:r>
          </w:p>
        </w:tc>
      </w:tr>
      <w:tr w:rsidR="006A7CE0" w14:paraId="56511B3F" w14:textId="77777777">
        <w:tc>
          <w:tcPr>
            <w:tcW w:w="2808" w:type="dxa"/>
            <w:vMerge/>
          </w:tcPr>
          <w:p w14:paraId="7F9384F3" w14:textId="77777777" w:rsidR="006A7CE0" w:rsidRDefault="006A7CE0" w:rsidP="006A7CE0">
            <w:pPr>
              <w:rPr>
                <w:b/>
                <w:bCs/>
                <w:kern w:val="2"/>
                <w:szCs w:val="24"/>
              </w:rPr>
            </w:pPr>
          </w:p>
        </w:tc>
        <w:tc>
          <w:tcPr>
            <w:tcW w:w="3240" w:type="dxa"/>
          </w:tcPr>
          <w:p w14:paraId="59604D65" w14:textId="77777777" w:rsidR="006A7CE0" w:rsidRDefault="006A7CE0" w:rsidP="006A7CE0">
            <w:pPr>
              <w:rPr>
                <w:kern w:val="2"/>
                <w:szCs w:val="24"/>
              </w:rPr>
            </w:pPr>
            <w:r>
              <w:rPr>
                <w:kern w:val="2"/>
                <w:szCs w:val="24"/>
              </w:rPr>
              <w:t>1.2.5. Atsiskaitomoji sąskaita</w:t>
            </w:r>
          </w:p>
        </w:tc>
        <w:tc>
          <w:tcPr>
            <w:tcW w:w="3510" w:type="dxa"/>
          </w:tcPr>
          <w:p w14:paraId="5E8603EA" w14:textId="43C6AA59" w:rsidR="006A7CE0" w:rsidRDefault="006A7CE0" w:rsidP="006A7CE0">
            <w:pPr>
              <w:jc w:val="center"/>
              <w:rPr>
                <w:kern w:val="2"/>
                <w:szCs w:val="24"/>
              </w:rPr>
            </w:pPr>
            <w:r w:rsidRPr="004916B0">
              <w:rPr>
                <w:color w:val="0070C0"/>
                <w:kern w:val="2"/>
                <w:szCs w:val="24"/>
              </w:rPr>
              <w:t>/nurodyti/</w:t>
            </w:r>
          </w:p>
        </w:tc>
      </w:tr>
      <w:tr w:rsidR="006A7CE0" w14:paraId="76D25D72" w14:textId="77777777">
        <w:tc>
          <w:tcPr>
            <w:tcW w:w="2808" w:type="dxa"/>
            <w:vMerge/>
          </w:tcPr>
          <w:p w14:paraId="008F27AB" w14:textId="77777777" w:rsidR="006A7CE0" w:rsidRDefault="006A7CE0" w:rsidP="006A7CE0">
            <w:pPr>
              <w:rPr>
                <w:b/>
                <w:bCs/>
                <w:kern w:val="2"/>
                <w:szCs w:val="24"/>
              </w:rPr>
            </w:pPr>
          </w:p>
        </w:tc>
        <w:tc>
          <w:tcPr>
            <w:tcW w:w="3240" w:type="dxa"/>
          </w:tcPr>
          <w:p w14:paraId="0EF16E31" w14:textId="77777777" w:rsidR="006A7CE0" w:rsidRDefault="006A7CE0" w:rsidP="006A7CE0">
            <w:pPr>
              <w:rPr>
                <w:kern w:val="2"/>
                <w:szCs w:val="24"/>
              </w:rPr>
            </w:pPr>
            <w:r>
              <w:rPr>
                <w:kern w:val="2"/>
                <w:szCs w:val="24"/>
              </w:rPr>
              <w:t>1.2.6. Bankas, banko kodas</w:t>
            </w:r>
          </w:p>
        </w:tc>
        <w:tc>
          <w:tcPr>
            <w:tcW w:w="3510" w:type="dxa"/>
          </w:tcPr>
          <w:p w14:paraId="5F1D0193" w14:textId="3781EE93" w:rsidR="006A7CE0" w:rsidRDefault="006A7CE0" w:rsidP="006A7CE0">
            <w:pPr>
              <w:jc w:val="center"/>
              <w:rPr>
                <w:kern w:val="2"/>
                <w:szCs w:val="24"/>
              </w:rPr>
            </w:pPr>
            <w:r w:rsidRPr="004916B0">
              <w:rPr>
                <w:color w:val="0070C0"/>
                <w:kern w:val="2"/>
                <w:szCs w:val="24"/>
              </w:rPr>
              <w:t>/nurodyti/</w:t>
            </w:r>
          </w:p>
        </w:tc>
      </w:tr>
      <w:tr w:rsidR="006A7CE0" w14:paraId="76CF2E45" w14:textId="77777777">
        <w:tc>
          <w:tcPr>
            <w:tcW w:w="2808" w:type="dxa"/>
            <w:vMerge/>
          </w:tcPr>
          <w:p w14:paraId="7F57DC4A" w14:textId="77777777" w:rsidR="006A7CE0" w:rsidRDefault="006A7CE0" w:rsidP="006A7CE0">
            <w:pPr>
              <w:rPr>
                <w:b/>
                <w:bCs/>
                <w:kern w:val="2"/>
                <w:szCs w:val="24"/>
              </w:rPr>
            </w:pPr>
          </w:p>
        </w:tc>
        <w:tc>
          <w:tcPr>
            <w:tcW w:w="3240" w:type="dxa"/>
          </w:tcPr>
          <w:p w14:paraId="68AB0914" w14:textId="77777777" w:rsidR="006A7CE0" w:rsidRDefault="006A7CE0" w:rsidP="006A7CE0">
            <w:pPr>
              <w:rPr>
                <w:kern w:val="2"/>
                <w:szCs w:val="24"/>
              </w:rPr>
            </w:pPr>
            <w:r>
              <w:rPr>
                <w:kern w:val="2"/>
                <w:szCs w:val="24"/>
              </w:rPr>
              <w:t>1.2.7. Telefonas</w:t>
            </w:r>
          </w:p>
        </w:tc>
        <w:tc>
          <w:tcPr>
            <w:tcW w:w="3510" w:type="dxa"/>
          </w:tcPr>
          <w:p w14:paraId="04882A66" w14:textId="0EAA59DE" w:rsidR="006A7CE0" w:rsidRDefault="006A7CE0" w:rsidP="006A7CE0">
            <w:pPr>
              <w:jc w:val="center"/>
              <w:rPr>
                <w:kern w:val="2"/>
                <w:szCs w:val="24"/>
              </w:rPr>
            </w:pPr>
            <w:r w:rsidRPr="004916B0">
              <w:rPr>
                <w:color w:val="0070C0"/>
                <w:kern w:val="2"/>
                <w:szCs w:val="24"/>
              </w:rPr>
              <w:t>/nurodyti/</w:t>
            </w:r>
          </w:p>
        </w:tc>
      </w:tr>
      <w:tr w:rsidR="006A7CE0" w14:paraId="269EEE8D" w14:textId="77777777">
        <w:tc>
          <w:tcPr>
            <w:tcW w:w="2808" w:type="dxa"/>
            <w:vMerge/>
          </w:tcPr>
          <w:p w14:paraId="052EF525" w14:textId="77777777" w:rsidR="006A7CE0" w:rsidRDefault="006A7CE0" w:rsidP="006A7CE0">
            <w:pPr>
              <w:rPr>
                <w:b/>
                <w:bCs/>
                <w:kern w:val="2"/>
                <w:szCs w:val="24"/>
              </w:rPr>
            </w:pPr>
          </w:p>
        </w:tc>
        <w:tc>
          <w:tcPr>
            <w:tcW w:w="3240" w:type="dxa"/>
          </w:tcPr>
          <w:p w14:paraId="757F4B74" w14:textId="77777777" w:rsidR="006A7CE0" w:rsidRDefault="006A7CE0" w:rsidP="006A7CE0">
            <w:pPr>
              <w:rPr>
                <w:kern w:val="2"/>
                <w:szCs w:val="24"/>
              </w:rPr>
            </w:pPr>
            <w:r>
              <w:rPr>
                <w:kern w:val="2"/>
                <w:szCs w:val="24"/>
              </w:rPr>
              <w:t>1.2.8. El. paštas</w:t>
            </w:r>
          </w:p>
        </w:tc>
        <w:tc>
          <w:tcPr>
            <w:tcW w:w="3510" w:type="dxa"/>
          </w:tcPr>
          <w:p w14:paraId="2F7E9821" w14:textId="384652AB" w:rsidR="006A7CE0" w:rsidRDefault="006A7CE0" w:rsidP="006A7CE0">
            <w:pPr>
              <w:jc w:val="center"/>
              <w:rPr>
                <w:kern w:val="2"/>
                <w:szCs w:val="24"/>
              </w:rPr>
            </w:pPr>
            <w:r w:rsidRPr="004916B0">
              <w:rPr>
                <w:color w:val="0070C0"/>
                <w:kern w:val="2"/>
                <w:szCs w:val="24"/>
              </w:rPr>
              <w:t>/nurodyti/</w:t>
            </w:r>
          </w:p>
        </w:tc>
      </w:tr>
      <w:tr w:rsidR="006A7CE0" w14:paraId="0CC1CDFC" w14:textId="77777777">
        <w:tc>
          <w:tcPr>
            <w:tcW w:w="2808" w:type="dxa"/>
            <w:vMerge/>
          </w:tcPr>
          <w:p w14:paraId="3A32526B" w14:textId="77777777" w:rsidR="006A7CE0" w:rsidRDefault="006A7CE0" w:rsidP="006A7CE0">
            <w:pPr>
              <w:rPr>
                <w:b/>
                <w:bCs/>
                <w:kern w:val="2"/>
                <w:szCs w:val="24"/>
              </w:rPr>
            </w:pPr>
          </w:p>
        </w:tc>
        <w:tc>
          <w:tcPr>
            <w:tcW w:w="3240" w:type="dxa"/>
          </w:tcPr>
          <w:p w14:paraId="37909961" w14:textId="77777777" w:rsidR="006A7CE0" w:rsidRDefault="006A7CE0" w:rsidP="006A7CE0">
            <w:pPr>
              <w:rPr>
                <w:kern w:val="2"/>
                <w:szCs w:val="24"/>
              </w:rPr>
            </w:pPr>
            <w:r>
              <w:rPr>
                <w:kern w:val="2"/>
                <w:szCs w:val="24"/>
              </w:rPr>
              <w:t>1.2.9. Šalies atstovas</w:t>
            </w:r>
          </w:p>
        </w:tc>
        <w:tc>
          <w:tcPr>
            <w:tcW w:w="3510" w:type="dxa"/>
          </w:tcPr>
          <w:p w14:paraId="4158F528" w14:textId="7CDE4CB9" w:rsidR="006A7CE0" w:rsidRDefault="006A7CE0" w:rsidP="006A7CE0">
            <w:pPr>
              <w:jc w:val="center"/>
              <w:rPr>
                <w:kern w:val="2"/>
                <w:szCs w:val="24"/>
              </w:rPr>
            </w:pPr>
            <w:r w:rsidRPr="004916B0">
              <w:rPr>
                <w:color w:val="0070C0"/>
                <w:kern w:val="2"/>
                <w:szCs w:val="24"/>
              </w:rPr>
              <w:t>/nurodyti/</w:t>
            </w:r>
          </w:p>
        </w:tc>
      </w:tr>
      <w:tr w:rsidR="006A7CE0" w14:paraId="5CEC3529" w14:textId="77777777">
        <w:tc>
          <w:tcPr>
            <w:tcW w:w="2808" w:type="dxa"/>
            <w:vMerge/>
          </w:tcPr>
          <w:p w14:paraId="0207F6D8" w14:textId="77777777" w:rsidR="006A7CE0" w:rsidRDefault="006A7CE0" w:rsidP="006A7CE0">
            <w:pPr>
              <w:rPr>
                <w:b/>
                <w:bCs/>
                <w:kern w:val="2"/>
                <w:szCs w:val="24"/>
              </w:rPr>
            </w:pPr>
          </w:p>
        </w:tc>
        <w:tc>
          <w:tcPr>
            <w:tcW w:w="3240" w:type="dxa"/>
          </w:tcPr>
          <w:p w14:paraId="06957C16" w14:textId="77777777" w:rsidR="006A7CE0" w:rsidRDefault="006A7CE0" w:rsidP="006A7CE0">
            <w:pPr>
              <w:rPr>
                <w:kern w:val="2"/>
                <w:szCs w:val="24"/>
              </w:rPr>
            </w:pPr>
            <w:r>
              <w:rPr>
                <w:kern w:val="2"/>
                <w:szCs w:val="24"/>
              </w:rPr>
              <w:t>1.2.10. Atstovavimo pagrindas</w:t>
            </w:r>
          </w:p>
        </w:tc>
        <w:tc>
          <w:tcPr>
            <w:tcW w:w="3510" w:type="dxa"/>
          </w:tcPr>
          <w:p w14:paraId="2FC613A4" w14:textId="773256E8" w:rsidR="006A7CE0" w:rsidRDefault="006A7CE0" w:rsidP="006A7CE0">
            <w:pPr>
              <w:jc w:val="center"/>
              <w:rPr>
                <w:kern w:val="2"/>
                <w:szCs w:val="24"/>
              </w:rPr>
            </w:pPr>
            <w:r w:rsidRPr="004916B0">
              <w:rPr>
                <w:color w:val="0070C0"/>
                <w:kern w:val="2"/>
                <w:szCs w:val="24"/>
              </w:rPr>
              <w:t>/nurodyti/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3A88256" w:rsidR="00B767F3" w:rsidRDefault="00DD7479" w:rsidP="00BA67DF">
            <w:pPr>
              <w:jc w:val="both"/>
              <w:rPr>
                <w:color w:val="000000"/>
                <w:kern w:val="2"/>
                <w:szCs w:val="24"/>
              </w:rPr>
            </w:pPr>
            <w:r>
              <w:rPr>
                <w:kern w:val="2"/>
                <w:szCs w:val="24"/>
              </w:rPr>
              <w:t xml:space="preserve">Tiekėjas įsipareigoja Sutartyje numatytomis sąlygomis </w:t>
            </w:r>
            <w:r w:rsidR="006A7CE0">
              <w:rPr>
                <w:kern w:val="2"/>
                <w:szCs w:val="24"/>
              </w:rPr>
              <w:t>pristatyti</w:t>
            </w:r>
            <w:r w:rsidR="006742A6">
              <w:rPr>
                <w:kern w:val="2"/>
                <w:szCs w:val="24"/>
              </w:rPr>
              <w:t xml:space="preserve"> ir</w:t>
            </w:r>
            <w:r w:rsidR="006A7CE0">
              <w:rPr>
                <w:kern w:val="2"/>
                <w:szCs w:val="24"/>
              </w:rPr>
              <w:t xml:space="preserve"> </w:t>
            </w:r>
            <w:r>
              <w:rPr>
                <w:kern w:val="2"/>
                <w:szCs w:val="24"/>
              </w:rPr>
              <w:t xml:space="preserve">perduoti Pirkėjui </w:t>
            </w:r>
            <w:r w:rsidR="004B7F8F">
              <w:rPr>
                <w:kern w:val="2"/>
                <w:szCs w:val="24"/>
              </w:rPr>
              <w:t>serverius</w:t>
            </w:r>
            <w:r w:rsidR="004B7F8F" w:rsidRPr="00DC6807">
              <w:rPr>
                <w:szCs w:val="24"/>
                <w:lang w:eastAsia="lt-LT"/>
              </w:rPr>
              <w:t xml:space="preserve"> </w:t>
            </w:r>
            <w:r>
              <w:rPr>
                <w:color w:val="000000"/>
                <w:kern w:val="2"/>
                <w:szCs w:val="24"/>
              </w:rPr>
              <w:t>(toliau – Prekės).</w:t>
            </w:r>
          </w:p>
          <w:p w14:paraId="74009C55" w14:textId="3170521A" w:rsidR="00B767F3" w:rsidRDefault="00DD7479" w:rsidP="00BA67DF">
            <w:pPr>
              <w:jc w:val="both"/>
              <w:rPr>
                <w:color w:val="000000"/>
                <w:kern w:val="2"/>
                <w:szCs w:val="24"/>
              </w:rPr>
            </w:pPr>
            <w:r>
              <w:rPr>
                <w:color w:val="000000"/>
                <w:kern w:val="2"/>
                <w:szCs w:val="24"/>
              </w:rPr>
              <w:t xml:space="preserve">Išsamus Prekių aprašymas ir kiti reikalavimai tiekiamoms Prekėms nustatyti Sutarties priede Nr. </w:t>
            </w:r>
            <w:r w:rsidR="006A7CE0">
              <w:rPr>
                <w:color w:val="000000"/>
                <w:kern w:val="2"/>
                <w:szCs w:val="24"/>
              </w:rPr>
              <w:t>1</w:t>
            </w:r>
            <w:r>
              <w:rPr>
                <w:color w:val="000000"/>
                <w:kern w:val="2"/>
                <w:szCs w:val="24"/>
              </w:rPr>
              <w:t xml:space="preserve"> „Techninė specifikacija“ (toliau – Techninė specifikacija) ir Sutarties priede Nr. </w:t>
            </w:r>
            <w:r w:rsidR="006A7CE0">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6EBD0D5" w:rsidR="00B767F3" w:rsidRDefault="004B7F8F">
            <w:pPr>
              <w:rPr>
                <w:kern w:val="2"/>
                <w:szCs w:val="24"/>
              </w:rPr>
            </w:pPr>
            <w:r>
              <w:rPr>
                <w:kern w:val="2"/>
                <w:szCs w:val="24"/>
              </w:rPr>
              <w:t>Serveriai</w:t>
            </w:r>
            <w:r w:rsidR="006A7CE0">
              <w:rPr>
                <w:kern w:val="2"/>
                <w:szCs w:val="24"/>
              </w:rPr>
              <w:t xml:space="preserve"> CVP IS ID:</w:t>
            </w:r>
            <w:r w:rsidR="006A7CE0" w:rsidRPr="006A7CE0">
              <w:rPr>
                <w:color w:val="FF0000"/>
                <w:kern w:val="2"/>
                <w:szCs w:val="24"/>
              </w:rPr>
              <w:t>________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C4D0E92" w14:textId="5B0ECA94" w:rsidR="004B7F8F" w:rsidRPr="004B7F8F" w:rsidRDefault="004B7F8F" w:rsidP="004B7F8F">
            <w:pPr>
              <w:jc w:val="both"/>
              <w:rPr>
                <w:rFonts w:eastAsia="Arial"/>
                <w:color w:val="000000" w:themeColor="text1"/>
                <w:szCs w:val="24"/>
              </w:rPr>
            </w:pPr>
            <w:r w:rsidRPr="004B7F8F">
              <w:rPr>
                <w:rFonts w:eastAsia="Arial"/>
                <w:color w:val="000000" w:themeColor="text1"/>
                <w:szCs w:val="24"/>
              </w:rPr>
              <w:t xml:space="preserve">Sienų valdymo ir vizų politikos finansinės paramos priemonės, įtrauktos į Integruoto sienų valdymo fondą, 2021–2027 m. programos </w:t>
            </w:r>
            <w:r>
              <w:rPr>
                <w:rFonts w:eastAsia="Arial"/>
                <w:color w:val="000000" w:themeColor="text1"/>
                <w:szCs w:val="24"/>
              </w:rPr>
              <w:t xml:space="preserve">lėšomis </w:t>
            </w:r>
            <w:r w:rsidRPr="004B7F8F">
              <w:rPr>
                <w:rFonts w:eastAsia="Arial"/>
                <w:color w:val="000000" w:themeColor="text1"/>
                <w:szCs w:val="24"/>
              </w:rPr>
              <w:t>finansuojam</w:t>
            </w:r>
            <w:r>
              <w:rPr>
                <w:rFonts w:eastAsia="Arial"/>
                <w:color w:val="000000" w:themeColor="text1"/>
                <w:szCs w:val="24"/>
              </w:rPr>
              <w:t>as</w:t>
            </w:r>
            <w:r w:rsidRPr="004B7F8F">
              <w:rPr>
                <w:rFonts w:eastAsia="Arial"/>
                <w:color w:val="000000" w:themeColor="text1"/>
                <w:szCs w:val="24"/>
              </w:rPr>
              <w:t xml:space="preserve"> projekt</w:t>
            </w:r>
            <w:r>
              <w:rPr>
                <w:rFonts w:eastAsia="Arial"/>
                <w:color w:val="000000" w:themeColor="text1"/>
                <w:szCs w:val="24"/>
              </w:rPr>
              <w:t>as</w:t>
            </w:r>
            <w:r w:rsidRPr="004B7F8F">
              <w:rPr>
                <w:rFonts w:eastAsia="Arial"/>
                <w:color w:val="000000" w:themeColor="text1"/>
                <w:szCs w:val="24"/>
              </w:rPr>
              <w:t xml:space="preserve"> Nr. SVVP/2023/1111 „Lietuvos SIRENE padalinio </w:t>
            </w:r>
            <w:proofErr w:type="spellStart"/>
            <w:r w:rsidRPr="004B7F8F">
              <w:rPr>
                <w:rFonts w:eastAsia="Arial"/>
                <w:color w:val="000000" w:themeColor="text1"/>
                <w:szCs w:val="24"/>
              </w:rPr>
              <w:t>pajėgumų</w:t>
            </w:r>
            <w:proofErr w:type="spellEnd"/>
            <w:r w:rsidRPr="004B7F8F">
              <w:rPr>
                <w:rFonts w:eastAsia="Arial"/>
                <w:color w:val="000000" w:themeColor="text1"/>
                <w:szCs w:val="24"/>
              </w:rPr>
              <w:t xml:space="preserve"> ir informacinių sistemų </w:t>
            </w:r>
            <w:proofErr w:type="spellStart"/>
            <w:r w:rsidRPr="004B7F8F">
              <w:rPr>
                <w:rFonts w:eastAsia="Arial"/>
                <w:color w:val="000000" w:themeColor="text1"/>
                <w:szCs w:val="24"/>
              </w:rPr>
              <w:t>s</w:t>
            </w:r>
            <w:r>
              <w:rPr>
                <w:rFonts w:eastAsia="Arial"/>
                <w:color w:val="000000" w:themeColor="text1"/>
                <w:szCs w:val="24"/>
              </w:rPr>
              <w:t>ąveikumo</w:t>
            </w:r>
            <w:proofErr w:type="spellEnd"/>
            <w:r>
              <w:rPr>
                <w:rFonts w:eastAsia="Arial"/>
                <w:color w:val="000000" w:themeColor="text1"/>
                <w:szCs w:val="24"/>
              </w:rPr>
              <w:t xml:space="preserve"> stiprinimas policijoje“</w:t>
            </w:r>
            <w:r w:rsidRPr="004B7F8F">
              <w:rPr>
                <w:rFonts w:eastAsia="Arial"/>
                <w:color w:val="000000" w:themeColor="text1"/>
                <w:szCs w:val="24"/>
              </w:rPr>
              <w:t>.</w:t>
            </w:r>
          </w:p>
          <w:p w14:paraId="4FF35239" w14:textId="32B9C87C" w:rsidR="00B767F3" w:rsidRDefault="00B767F3" w:rsidP="00BA67DF">
            <w:pPr>
              <w:jc w:val="both"/>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790F5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8136C5D" w:rsidR="00790F53" w:rsidRDefault="00790F53" w:rsidP="00790F5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CE5F5C" w14:textId="6923B8C6" w:rsidR="00790F53" w:rsidRPr="003571A1" w:rsidRDefault="00790F53" w:rsidP="00790F53">
            <w:pPr>
              <w:jc w:val="both"/>
              <w:rPr>
                <w:color w:val="000000" w:themeColor="text1"/>
                <w:kern w:val="2"/>
                <w:szCs w:val="24"/>
              </w:rPr>
            </w:pPr>
            <w:r w:rsidRPr="003571A1">
              <w:rPr>
                <w:color w:val="000000" w:themeColor="text1"/>
                <w:kern w:val="2"/>
                <w:szCs w:val="24"/>
              </w:rPr>
              <w:t>Tiekėjas pagal atskirą užsakymą</w:t>
            </w:r>
            <w:r w:rsidR="003571A1" w:rsidRPr="003571A1">
              <w:rPr>
                <w:color w:val="000000" w:themeColor="text1"/>
                <w:kern w:val="2"/>
                <w:szCs w:val="24"/>
              </w:rPr>
              <w:t xml:space="preserve"> </w:t>
            </w:r>
            <w:r w:rsidRPr="003571A1">
              <w:rPr>
                <w:color w:val="000000" w:themeColor="text1"/>
                <w:kern w:val="2"/>
                <w:szCs w:val="24"/>
              </w:rPr>
              <w:t xml:space="preserve">įsipareigoja pristatyti Prekes ne vėliau kaip per </w:t>
            </w:r>
            <w:bookmarkStart w:id="0" w:name="_GoBack"/>
            <w:bookmarkEnd w:id="0"/>
            <w:r w:rsidR="003571A1" w:rsidRPr="003571A1">
              <w:rPr>
                <w:color w:val="000000" w:themeColor="text1"/>
                <w:kern w:val="2"/>
                <w:szCs w:val="24"/>
              </w:rPr>
              <w:t xml:space="preserve">90 (devyniasdešimt) kalendorinių dienų </w:t>
            </w:r>
            <w:r w:rsidRPr="003571A1">
              <w:rPr>
                <w:color w:val="000000" w:themeColor="text1"/>
                <w:kern w:val="2"/>
                <w:szCs w:val="24"/>
              </w:rPr>
              <w:t xml:space="preserve">nuo užsakymo pateikimo dienos šiuo adresu: </w:t>
            </w:r>
            <w:r w:rsidR="003571A1" w:rsidRPr="003571A1">
              <w:rPr>
                <w:color w:val="000000" w:themeColor="text1"/>
                <w:kern w:val="2"/>
                <w:szCs w:val="24"/>
              </w:rPr>
              <w:t xml:space="preserve">Saltoniškių g. 19, Vilnius. </w:t>
            </w:r>
          </w:p>
          <w:p w14:paraId="692B09C4" w14:textId="3C74090E" w:rsidR="00790F53" w:rsidRPr="003571A1" w:rsidRDefault="00790F53" w:rsidP="003571A1">
            <w:pPr>
              <w:jc w:val="both"/>
              <w:rPr>
                <w:color w:val="000000" w:themeColor="text1"/>
                <w:kern w:val="2"/>
                <w:szCs w:val="24"/>
              </w:rPr>
            </w:pPr>
          </w:p>
        </w:tc>
      </w:tr>
      <w:tr w:rsidR="00790F5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790F53" w:rsidRDefault="00790F53" w:rsidP="00790F5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790F53" w:rsidRDefault="00790F53" w:rsidP="00790F53">
            <w:pPr>
              <w:rPr>
                <w:kern w:val="2"/>
                <w:szCs w:val="24"/>
              </w:rPr>
            </w:pPr>
            <w:r>
              <w:rPr>
                <w:kern w:val="2"/>
                <w:szCs w:val="24"/>
              </w:rPr>
              <w:t>Netaikoma</w:t>
            </w:r>
          </w:p>
          <w:p w14:paraId="13A5AE4A" w14:textId="044E9980" w:rsidR="00790F53" w:rsidRDefault="00790F53" w:rsidP="00790F53">
            <w:pPr>
              <w:rPr>
                <w:kern w:val="2"/>
                <w:szCs w:val="24"/>
              </w:rPr>
            </w:pPr>
          </w:p>
        </w:tc>
      </w:tr>
      <w:tr w:rsidR="00790F5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790F53" w:rsidRDefault="00790F53" w:rsidP="00790F5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0AF56B9" w:rsidR="00790F53" w:rsidRDefault="003571A1" w:rsidP="003571A1">
            <w:pPr>
              <w:rPr>
                <w:kern w:val="2"/>
                <w:szCs w:val="24"/>
              </w:rPr>
            </w:pPr>
            <w:r w:rsidRPr="003571A1">
              <w:rPr>
                <w:color w:val="000000" w:themeColor="text1"/>
                <w:kern w:val="2"/>
                <w:szCs w:val="24"/>
              </w:rPr>
              <w:t>Užsakymai teikiami Sutarties 2.2. p. Tiekėjo nurodytu elektroniniu paštu ir laikomi gautais nedelsiant / po 24 (dvidešimt keturių valandų) nuo užsakymo pateikimo.</w:t>
            </w:r>
          </w:p>
        </w:tc>
      </w:tr>
      <w:tr w:rsidR="00790F5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790F53" w:rsidRDefault="00790F53" w:rsidP="00790F5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790F53" w:rsidRDefault="00790F53" w:rsidP="00790F53">
            <w:pPr>
              <w:rPr>
                <w:kern w:val="2"/>
                <w:szCs w:val="24"/>
              </w:rPr>
            </w:pPr>
            <w:r>
              <w:rPr>
                <w:kern w:val="2"/>
                <w:szCs w:val="24"/>
              </w:rPr>
              <w:t>Netaikoma</w:t>
            </w:r>
          </w:p>
          <w:p w14:paraId="28A4DEDE" w14:textId="6CDABB3C" w:rsidR="00790F53" w:rsidRDefault="00790F53" w:rsidP="00790F53">
            <w:pPr>
              <w:rPr>
                <w:kern w:val="2"/>
                <w:szCs w:val="24"/>
              </w:rPr>
            </w:pPr>
          </w:p>
        </w:tc>
      </w:tr>
      <w:tr w:rsidR="00790F5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790F53" w:rsidRDefault="00790F53" w:rsidP="00790F5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3DE298" w14:textId="1ABDF89D" w:rsidR="00790F53" w:rsidRPr="00346911" w:rsidRDefault="00790F53" w:rsidP="00790F53">
            <w:pPr>
              <w:rPr>
                <w:color w:val="FF0000"/>
                <w:kern w:val="2"/>
                <w:szCs w:val="24"/>
              </w:rPr>
            </w:pPr>
            <w:r w:rsidRPr="002035DE">
              <w:rPr>
                <w:kern w:val="2"/>
                <w:szCs w:val="24"/>
              </w:rPr>
              <w:t>Kartu su pristatytomis Prekė</w:t>
            </w:r>
            <w:r>
              <w:rPr>
                <w:kern w:val="2"/>
                <w:szCs w:val="24"/>
              </w:rPr>
              <w:t xml:space="preserve">mis pateikiama Prekių perdavimo </w:t>
            </w:r>
            <w:r w:rsidRPr="002035DE">
              <w:rPr>
                <w:kern w:val="2"/>
                <w:szCs w:val="24"/>
              </w:rPr>
              <w:t>priėmimo aktas (-ai) ir dokumentai</w:t>
            </w:r>
            <w:r>
              <w:rPr>
                <w:kern w:val="2"/>
                <w:szCs w:val="24"/>
              </w:rPr>
              <w:t xml:space="preserve"> nurodyti Sutarties 13.1 p.</w:t>
            </w:r>
          </w:p>
          <w:p w14:paraId="73FFA04B" w14:textId="382AB4FD" w:rsidR="00790F53" w:rsidRDefault="00790F53" w:rsidP="00790F53">
            <w:pPr>
              <w:rPr>
                <w:kern w:val="2"/>
                <w:szCs w:val="24"/>
              </w:rPr>
            </w:pPr>
            <w:r w:rsidRPr="002035DE">
              <w:rPr>
                <w:kern w:val="2"/>
                <w:szCs w:val="24"/>
              </w:rPr>
              <w:t>Tiekėjui nepateikus nurodytų dokumentų, laikoma, kad Prekės  neatitinka Sutartyje nustatytų reikalavimų.</w:t>
            </w:r>
          </w:p>
        </w:tc>
      </w:tr>
      <w:tr w:rsidR="00790F53" w14:paraId="256DAE69" w14:textId="77777777">
        <w:trPr>
          <w:trHeight w:val="300"/>
        </w:trPr>
        <w:tc>
          <w:tcPr>
            <w:tcW w:w="9535" w:type="dxa"/>
            <w:gridSpan w:val="5"/>
          </w:tcPr>
          <w:p w14:paraId="37A3E3FA" w14:textId="77777777" w:rsidR="00790F53" w:rsidRDefault="00790F53" w:rsidP="00790F53">
            <w:pPr>
              <w:jc w:val="center"/>
              <w:rPr>
                <w:b/>
                <w:bCs/>
                <w:kern w:val="2"/>
                <w:szCs w:val="24"/>
              </w:rPr>
            </w:pPr>
            <w:r>
              <w:rPr>
                <w:b/>
                <w:bCs/>
                <w:kern w:val="2"/>
                <w:szCs w:val="24"/>
              </w:rPr>
              <w:t>5. SUTARTIES KAINA IR ATSISKAITYMO TVARKA</w:t>
            </w:r>
          </w:p>
        </w:tc>
      </w:tr>
      <w:tr w:rsidR="00790F5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790F53" w:rsidRDefault="00790F53" w:rsidP="00790F5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CD4E1C7" w14:textId="77777777" w:rsidR="003571A1" w:rsidRPr="003571A1" w:rsidRDefault="003571A1" w:rsidP="003571A1">
            <w:pPr>
              <w:rPr>
                <w:kern w:val="2"/>
                <w:szCs w:val="24"/>
              </w:rPr>
            </w:pPr>
            <w:r w:rsidRPr="003571A1">
              <w:rPr>
                <w:kern w:val="2"/>
                <w:szCs w:val="24"/>
              </w:rPr>
              <w:t>Fiksuoto įkainio kainodara</w:t>
            </w:r>
          </w:p>
          <w:p w14:paraId="5898D319" w14:textId="23031A42" w:rsidR="00790F53" w:rsidRDefault="00790F53" w:rsidP="00790F53">
            <w:pPr>
              <w:rPr>
                <w:color w:val="4472C4"/>
                <w:kern w:val="2"/>
              </w:rPr>
            </w:pPr>
          </w:p>
        </w:tc>
      </w:tr>
      <w:tr w:rsidR="00790F5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790F53" w:rsidRDefault="00790F53" w:rsidP="00790F5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790F53" w:rsidRDefault="00790F53" w:rsidP="00790F53">
            <w:pPr>
              <w:rPr>
                <w:b/>
                <w:bCs/>
                <w:kern w:val="2"/>
                <w:szCs w:val="24"/>
              </w:rPr>
            </w:pPr>
          </w:p>
          <w:p w14:paraId="57A32D62" w14:textId="77777777" w:rsidR="00790F53" w:rsidRDefault="00790F53" w:rsidP="00790F53">
            <w:pPr>
              <w:rPr>
                <w:b/>
                <w:bCs/>
                <w:kern w:val="2"/>
                <w:szCs w:val="24"/>
              </w:rPr>
            </w:pPr>
          </w:p>
          <w:p w14:paraId="2A10F5EC" w14:textId="77777777" w:rsidR="00790F53" w:rsidRDefault="00790F53" w:rsidP="00790F53">
            <w:pPr>
              <w:rPr>
                <w:b/>
                <w:bCs/>
                <w:kern w:val="2"/>
                <w:szCs w:val="24"/>
              </w:rPr>
            </w:pPr>
          </w:p>
          <w:p w14:paraId="7B16502A" w14:textId="77777777" w:rsidR="00790F53" w:rsidRDefault="00790F53" w:rsidP="00790F5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9FDB0B" w14:textId="77777777" w:rsidR="003571A1" w:rsidRDefault="003571A1" w:rsidP="003571A1">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6FA318BA" w14:textId="77777777" w:rsidR="003571A1" w:rsidRDefault="003571A1" w:rsidP="003571A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EF87F58" w14:textId="77777777" w:rsidR="003571A1" w:rsidRDefault="003571A1" w:rsidP="003571A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E3A42D5" w14:textId="77777777" w:rsidR="003571A1" w:rsidRDefault="003571A1" w:rsidP="003571A1">
            <w:pPr>
              <w:rPr>
                <w:kern w:val="2"/>
                <w:szCs w:val="24"/>
              </w:rPr>
            </w:pPr>
          </w:p>
          <w:p w14:paraId="313D1D71" w14:textId="46A5B921" w:rsidR="00790F53" w:rsidRPr="003571A1" w:rsidRDefault="003571A1" w:rsidP="003571A1">
            <w:pPr>
              <w:jc w:val="both"/>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w:t>
            </w:r>
            <w:proofErr w:type="spellStart"/>
            <w:r>
              <w:rPr>
                <w:color w:val="000000"/>
                <w:kern w:val="2"/>
              </w:rPr>
              <w:t>ių</w:t>
            </w:r>
            <w:proofErr w:type="spellEnd"/>
            <w:r>
              <w:rPr>
                <w:color w:val="000000"/>
                <w:kern w:val="2"/>
              </w:rPr>
              <w:t xml:space="preserve">)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Pr>
                <w:kern w:val="2"/>
              </w:rPr>
              <w:t xml:space="preserve"> 2 „Pasiūlymo forma“ </w:t>
            </w:r>
            <w:r>
              <w:rPr>
                <w:color w:val="000000"/>
                <w:kern w:val="2"/>
              </w:rPr>
              <w:t xml:space="preserve"> nurodytais įkainiais, neviršijant jame nurodyto Prekių maksimalaus kiekio ir bendros Sutarties kainos.</w:t>
            </w:r>
          </w:p>
        </w:tc>
      </w:tr>
      <w:tr w:rsidR="00790F5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790F53" w:rsidRDefault="00790F53" w:rsidP="00790F5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790F53" w:rsidRDefault="00790F53" w:rsidP="00790F53">
            <w:pPr>
              <w:rPr>
                <w:b/>
                <w:bCs/>
                <w:kern w:val="2"/>
                <w:szCs w:val="24"/>
              </w:rPr>
            </w:pPr>
          </w:p>
          <w:p w14:paraId="74CCE03C" w14:textId="77777777" w:rsidR="00790F53" w:rsidRDefault="00790F53" w:rsidP="00790F5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0472983D" w:rsidR="00790F53" w:rsidRPr="00346911" w:rsidRDefault="00790F53" w:rsidP="00790F53">
            <w:pPr>
              <w:rPr>
                <w:kern w:val="2"/>
                <w:szCs w:val="24"/>
              </w:rPr>
            </w:pPr>
            <w:r>
              <w:rPr>
                <w:kern w:val="2"/>
                <w:szCs w:val="24"/>
              </w:rPr>
              <w:t xml:space="preserve">Sutarties </w:t>
            </w:r>
            <w:r w:rsidRPr="00346911">
              <w:rPr>
                <w:color w:val="000000" w:themeColor="text1"/>
                <w:kern w:val="2"/>
                <w:szCs w:val="24"/>
              </w:rPr>
              <w:t>kaina</w:t>
            </w:r>
            <w:r>
              <w:rPr>
                <w:color w:val="FF0000"/>
                <w:kern w:val="2"/>
                <w:szCs w:val="24"/>
              </w:rPr>
              <w:t xml:space="preserve"> </w:t>
            </w:r>
            <w:r>
              <w:rPr>
                <w:kern w:val="2"/>
                <w:szCs w:val="24"/>
              </w:rPr>
              <w:t>bus perskaičiuojama dėl PVM tarifo pasikeitimo.</w:t>
            </w:r>
          </w:p>
          <w:p w14:paraId="7CE73E9A" w14:textId="3B4701C6" w:rsidR="00790F53" w:rsidRDefault="00790F53" w:rsidP="00790F53">
            <w:pPr>
              <w:rPr>
                <w:color w:val="FF0000"/>
                <w:kern w:val="2"/>
              </w:rPr>
            </w:pPr>
          </w:p>
        </w:tc>
      </w:tr>
      <w:tr w:rsidR="00790F5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790F53" w:rsidRDefault="00790F53" w:rsidP="00790F5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6101C34" w:rsidR="00790F53" w:rsidRDefault="00790F53" w:rsidP="00790F5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6800A2F" w14:textId="77777777" w:rsidR="00790F53" w:rsidRDefault="00790F53" w:rsidP="00790F53">
            <w:pPr>
              <w:jc w:val="both"/>
              <w:rPr>
                <w:kern w:val="2"/>
                <w:szCs w:val="24"/>
              </w:rPr>
            </w:pPr>
          </w:p>
          <w:p w14:paraId="57649D6A" w14:textId="49A11CD4" w:rsidR="00790F53" w:rsidRDefault="00790F53" w:rsidP="00790F53">
            <w:pPr>
              <w:jc w:val="both"/>
              <w:rPr>
                <w:color w:val="FF0000"/>
                <w:kern w:val="2"/>
                <w:szCs w:val="24"/>
              </w:rPr>
            </w:pPr>
            <w:r w:rsidRPr="00346911">
              <w:rPr>
                <w:color w:val="000000" w:themeColor="text1"/>
                <w:kern w:val="2"/>
              </w:rPr>
              <w:t xml:space="preserve">Perskaičiavimas įforminamas Susitarimu ne vėliau kaip per 10 (dešimt) darbo dienų nuo PVM mokėjimą reglamentuojančių teisės aktų pasikeitimo, kuris tampa neatskiriama Sutarties dalimi. </w:t>
            </w:r>
          </w:p>
          <w:p w14:paraId="49F7DAED" w14:textId="77777777" w:rsidR="00790F53" w:rsidRDefault="00790F53" w:rsidP="00790F53">
            <w:pPr>
              <w:jc w:val="both"/>
              <w:rPr>
                <w:kern w:val="2"/>
                <w:szCs w:val="24"/>
              </w:rPr>
            </w:pPr>
          </w:p>
          <w:p w14:paraId="449693C2" w14:textId="1AF141E5" w:rsidR="00790F53" w:rsidRDefault="004A3F58" w:rsidP="00790F53">
            <w:pPr>
              <w:jc w:val="both"/>
              <w:rPr>
                <w:kern w:val="2"/>
                <w:szCs w:val="24"/>
              </w:rPr>
            </w:pPr>
            <w:r w:rsidRPr="004A3F58">
              <w:rPr>
                <w:kern w:val="2"/>
                <w:szCs w:val="24"/>
              </w:rPr>
              <w:t>Perskaičiuota (-</w:t>
            </w:r>
            <w:proofErr w:type="spellStart"/>
            <w:r w:rsidRPr="004A3F58">
              <w:rPr>
                <w:kern w:val="2"/>
                <w:szCs w:val="24"/>
              </w:rPr>
              <w:t>as</w:t>
            </w:r>
            <w:proofErr w:type="spellEnd"/>
            <w:r w:rsidRPr="004A3F58">
              <w:rPr>
                <w:kern w:val="2"/>
                <w:szCs w:val="24"/>
              </w:rPr>
              <w:t>) Sutarties kaina / įkainis taikoma (-</w:t>
            </w:r>
            <w:proofErr w:type="spellStart"/>
            <w:r w:rsidRPr="004A3F58">
              <w:rPr>
                <w:kern w:val="2"/>
                <w:szCs w:val="24"/>
              </w:rPr>
              <w:t>as</w:t>
            </w:r>
            <w:proofErr w:type="spellEnd"/>
            <w:r w:rsidRPr="004A3F58">
              <w:rPr>
                <w:kern w:val="2"/>
                <w:szCs w:val="24"/>
              </w:rPr>
              <w:t>) už tą Prekių dalį, kurios bus tiekiamos nuo Šalių pasirašyto Susitarimo įsigaliojimo dienos</w:t>
            </w:r>
            <w:r>
              <w:rPr>
                <w:kern w:val="2"/>
                <w:szCs w:val="24"/>
              </w:rPr>
              <w:t>.</w:t>
            </w:r>
          </w:p>
        </w:tc>
      </w:tr>
      <w:tr w:rsidR="00790F5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790F53" w:rsidRDefault="00790F53" w:rsidP="00790F5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790F53" w:rsidRDefault="00790F53" w:rsidP="00790F53">
            <w:pPr>
              <w:rPr>
                <w:kern w:val="2"/>
                <w:szCs w:val="24"/>
              </w:rPr>
            </w:pPr>
            <w:r>
              <w:rPr>
                <w:kern w:val="2"/>
                <w:szCs w:val="24"/>
              </w:rPr>
              <w:t>Netaikoma</w:t>
            </w:r>
          </w:p>
          <w:p w14:paraId="4C7F2950" w14:textId="13B411EB" w:rsidR="00790F53" w:rsidRDefault="00790F53" w:rsidP="00790F53"/>
        </w:tc>
      </w:tr>
      <w:tr w:rsidR="00790F5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CD3FAEF" w:rsidR="00790F53" w:rsidRDefault="00790F53" w:rsidP="00790F53">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790F53" w:rsidRDefault="00790F53" w:rsidP="00790F53">
            <w:pPr>
              <w:rPr>
                <w:kern w:val="2"/>
                <w:szCs w:val="24"/>
              </w:rPr>
            </w:pPr>
            <w:r>
              <w:rPr>
                <w:kern w:val="2"/>
                <w:szCs w:val="24"/>
              </w:rPr>
              <w:t>Netaikoma</w:t>
            </w:r>
          </w:p>
          <w:p w14:paraId="3E0BF6EB" w14:textId="1C94C50C" w:rsidR="00790F53" w:rsidRDefault="00790F53" w:rsidP="00790F53">
            <w:pPr>
              <w:rPr>
                <w:color w:val="4472C4"/>
                <w:kern w:val="2"/>
                <w:szCs w:val="24"/>
              </w:rPr>
            </w:pPr>
          </w:p>
        </w:tc>
      </w:tr>
      <w:tr w:rsidR="00790F5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790F53" w:rsidRDefault="00790F53" w:rsidP="00790F53">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790F53" w:rsidRDefault="00790F53" w:rsidP="00790F53">
            <w:pPr>
              <w:rPr>
                <w:kern w:val="2"/>
                <w:szCs w:val="24"/>
              </w:rPr>
            </w:pPr>
            <w:r>
              <w:rPr>
                <w:kern w:val="2"/>
                <w:szCs w:val="24"/>
              </w:rPr>
              <w:t>Netaikoma</w:t>
            </w:r>
          </w:p>
          <w:p w14:paraId="2C311572" w14:textId="77777777" w:rsidR="00790F53" w:rsidRDefault="00790F53" w:rsidP="00790F53">
            <w:pPr>
              <w:rPr>
                <w:kern w:val="2"/>
                <w:szCs w:val="24"/>
              </w:rPr>
            </w:pPr>
          </w:p>
          <w:p w14:paraId="449C09AB" w14:textId="0B4E6CB5" w:rsidR="00790F53" w:rsidRDefault="00790F53" w:rsidP="00790F53">
            <w:pPr>
              <w:rPr>
                <w:kern w:val="2"/>
                <w:szCs w:val="24"/>
              </w:rPr>
            </w:pPr>
          </w:p>
        </w:tc>
      </w:tr>
      <w:tr w:rsidR="00790F5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790F53" w:rsidRDefault="00790F53" w:rsidP="00790F5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790F53" w:rsidRDefault="00790F53" w:rsidP="00790F53">
            <w:pPr>
              <w:rPr>
                <w:kern w:val="2"/>
                <w:szCs w:val="24"/>
              </w:rPr>
            </w:pPr>
            <w:r>
              <w:rPr>
                <w:kern w:val="2"/>
                <w:szCs w:val="24"/>
              </w:rPr>
              <w:t>Netaikoma</w:t>
            </w:r>
          </w:p>
          <w:p w14:paraId="081DAEF5" w14:textId="5AAD12FA" w:rsidR="00790F53" w:rsidRDefault="00790F53" w:rsidP="00790F53">
            <w:pPr>
              <w:rPr>
                <w:kern w:val="2"/>
                <w:szCs w:val="24"/>
              </w:rPr>
            </w:pPr>
          </w:p>
        </w:tc>
      </w:tr>
      <w:tr w:rsidR="00790F5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790F53" w:rsidRDefault="00790F53" w:rsidP="00790F5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DDE56B" w14:textId="77777777" w:rsidR="00790F53" w:rsidRDefault="00790F53" w:rsidP="00790F53">
            <w:pPr>
              <w:widowControl w:val="0"/>
              <w:jc w:val="both"/>
              <w:rPr>
                <w:color w:val="000000"/>
                <w:kern w:val="2"/>
                <w:szCs w:val="22"/>
              </w:rPr>
            </w:pPr>
            <w:r>
              <w:rPr>
                <w:color w:val="000000"/>
                <w:kern w:val="2"/>
                <w:szCs w:val="22"/>
              </w:rPr>
              <w:t xml:space="preserve">Pirkėjas atsiskaito su Tiekėju </w:t>
            </w:r>
            <w:r>
              <w:rPr>
                <w:rFonts w:eastAsia="Calibri"/>
                <w:color w:val="000000"/>
                <w:szCs w:val="22"/>
              </w:rPr>
              <w:t xml:space="preserve">už laiku patiektas kokybiškas ir Sutarties reikalavimus atitinkančias Prekes per 5 (penkias) darbo dienas nuo finansinės paramos lėšų gavimo į Pirkėjo sąskaitą, bet ne </w:t>
            </w:r>
            <w:r>
              <w:rPr>
                <w:rFonts w:eastAsia="Calibri"/>
                <w:color w:val="000000"/>
                <w:szCs w:val="22"/>
              </w:rPr>
              <w:lastRenderedPageBreak/>
              <w:t xml:space="preserve">vėliau kaip </w:t>
            </w:r>
            <w:r>
              <w:rPr>
                <w:color w:val="000000"/>
                <w:kern w:val="2"/>
                <w:szCs w:val="22"/>
              </w:rPr>
              <w:t>per 60 (šešiasdešimt) kalendorinių dienų nuo abiejų Sutarties šalių Prekių perdavimo–priėmimo akto pasirašymo (jei taikomas) ir PVM sąskaitos-faktūros pateikimo dienos.</w:t>
            </w:r>
          </w:p>
          <w:p w14:paraId="0BB73E7F" w14:textId="77777777" w:rsidR="00790F53" w:rsidRDefault="00790F53" w:rsidP="00790F53">
            <w:pPr>
              <w:widowControl w:val="0"/>
              <w:rPr>
                <w:kern w:val="2"/>
                <w:szCs w:val="24"/>
              </w:rPr>
            </w:pPr>
          </w:p>
          <w:p w14:paraId="04C22127" w14:textId="61964441" w:rsidR="00790F53" w:rsidRDefault="00790F53" w:rsidP="00790F53">
            <w:pPr>
              <w:rPr>
                <w:color w:val="000000"/>
                <w:kern w:val="2"/>
                <w:szCs w:val="24"/>
                <w:shd w:val="clear" w:color="auto" w:fill="FFFFFF"/>
              </w:rPr>
            </w:pPr>
            <w:r>
              <w:rPr>
                <w:color w:val="000000" w:themeColor="text1"/>
                <w:kern w:val="2"/>
                <w:szCs w:val="24"/>
                <w:shd w:val="clear" w:color="auto" w:fill="FFFFFF"/>
              </w:rPr>
              <w:t xml:space="preserve">Apmokėjimo sąlygos </w:t>
            </w:r>
            <w:r w:rsidR="004A3F58" w:rsidRPr="004A3F58">
              <w:rPr>
                <w:color w:val="000000" w:themeColor="text1"/>
                <w:kern w:val="2"/>
                <w:szCs w:val="24"/>
                <w:shd w:val="clear" w:color="auto" w:fill="FFFFFF"/>
              </w:rPr>
              <w:t>įvykdžius užsakymą, mokama už konkretų kiekį / a</w:t>
            </w:r>
            <w:r w:rsidR="004A3F58">
              <w:rPr>
                <w:color w:val="000000" w:themeColor="text1"/>
                <w:kern w:val="2"/>
                <w:szCs w:val="24"/>
                <w:shd w:val="clear" w:color="auto" w:fill="FFFFFF"/>
              </w:rPr>
              <w:t>pimtį pagal nustatytus įkainius.</w:t>
            </w:r>
            <w:r>
              <w:rPr>
                <w:color w:val="000000" w:themeColor="text1"/>
                <w:kern w:val="2"/>
                <w:szCs w:val="24"/>
                <w:shd w:val="clear" w:color="auto" w:fill="FFFFFF"/>
              </w:rPr>
              <w:t>.</w:t>
            </w:r>
          </w:p>
        </w:tc>
      </w:tr>
      <w:tr w:rsidR="00790F5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790F53" w:rsidRDefault="00790F53" w:rsidP="00790F53">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790F53" w:rsidRDefault="00790F53" w:rsidP="00790F53">
            <w:pPr>
              <w:rPr>
                <w:kern w:val="2"/>
                <w:szCs w:val="24"/>
              </w:rPr>
            </w:pPr>
            <w:r>
              <w:rPr>
                <w:kern w:val="2"/>
                <w:szCs w:val="24"/>
              </w:rPr>
              <w:t>Netaikoma</w:t>
            </w:r>
          </w:p>
          <w:p w14:paraId="4A2C5FAD" w14:textId="6BFE5414" w:rsidR="00790F53" w:rsidRDefault="00790F53" w:rsidP="00790F53">
            <w:pPr>
              <w:spacing w:line="259" w:lineRule="auto"/>
              <w:rPr>
                <w:color w:val="000000"/>
                <w:kern w:val="2"/>
                <w:szCs w:val="24"/>
                <w:shd w:val="clear" w:color="auto" w:fill="FFFFFF"/>
              </w:rPr>
            </w:pPr>
          </w:p>
        </w:tc>
      </w:tr>
      <w:tr w:rsidR="00790F5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790F53" w:rsidRDefault="00790F53" w:rsidP="00790F5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790F53" w:rsidRDefault="00790F53" w:rsidP="00790F53">
            <w:pPr>
              <w:rPr>
                <w:kern w:val="2"/>
                <w:szCs w:val="24"/>
              </w:rPr>
            </w:pPr>
            <w:r>
              <w:rPr>
                <w:kern w:val="2"/>
                <w:szCs w:val="24"/>
              </w:rPr>
              <w:t>Netaikoma</w:t>
            </w:r>
          </w:p>
          <w:p w14:paraId="7D06D0D9" w14:textId="16EC85B8" w:rsidR="00790F53" w:rsidRDefault="00790F53" w:rsidP="00790F53">
            <w:pPr>
              <w:rPr>
                <w:kern w:val="2"/>
                <w:szCs w:val="24"/>
              </w:rPr>
            </w:pPr>
            <w:r>
              <w:rPr>
                <w:color w:val="000000"/>
                <w:kern w:val="2"/>
                <w:szCs w:val="24"/>
                <w:shd w:val="clear" w:color="auto" w:fill="FFFFFF"/>
              </w:rPr>
              <w:t xml:space="preserve"> </w:t>
            </w:r>
          </w:p>
        </w:tc>
      </w:tr>
      <w:tr w:rsidR="00790F53" w14:paraId="397E6A62" w14:textId="77777777">
        <w:trPr>
          <w:trHeight w:val="300"/>
        </w:trPr>
        <w:tc>
          <w:tcPr>
            <w:tcW w:w="9535" w:type="dxa"/>
            <w:gridSpan w:val="5"/>
          </w:tcPr>
          <w:p w14:paraId="1AB554AE" w14:textId="77777777" w:rsidR="00790F53" w:rsidRDefault="00790F53" w:rsidP="00790F53">
            <w:pPr>
              <w:jc w:val="center"/>
              <w:rPr>
                <w:b/>
                <w:bCs/>
                <w:kern w:val="2"/>
                <w:szCs w:val="24"/>
              </w:rPr>
            </w:pPr>
            <w:r>
              <w:rPr>
                <w:b/>
                <w:bCs/>
                <w:kern w:val="2"/>
                <w:szCs w:val="24"/>
              </w:rPr>
              <w:t>6. PREKIŲ KOKYBĖ IR GARANTINIAI ĮSIPAREIGOJIMAI</w:t>
            </w:r>
          </w:p>
        </w:tc>
      </w:tr>
      <w:tr w:rsidR="00790F5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790F53" w:rsidRDefault="00790F53" w:rsidP="00790F5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30F6FC0" w14:textId="61D8A6F3" w:rsidR="00790F53" w:rsidRPr="00BA67DF" w:rsidRDefault="00790F53" w:rsidP="00790F53">
            <w:pPr>
              <w:jc w:val="both"/>
              <w:rPr>
                <w:color w:val="000000" w:themeColor="text1"/>
                <w:kern w:val="2"/>
                <w:szCs w:val="24"/>
              </w:rPr>
            </w:pPr>
            <w:r w:rsidRPr="00BA67DF">
              <w:rPr>
                <w:color w:val="000000" w:themeColor="text1"/>
                <w:kern w:val="2"/>
                <w:szCs w:val="24"/>
              </w:rPr>
              <w:t xml:space="preserve">Prekėms nustatomas Tiekėjo pasiūlytas arba Prekių gamintojo taikomas Garantinis terminas, tačiau bet kokiu atveju ne trumpesnis kaip </w:t>
            </w:r>
            <w:r>
              <w:rPr>
                <w:color w:val="000000" w:themeColor="text1"/>
                <w:kern w:val="2"/>
                <w:szCs w:val="24"/>
              </w:rPr>
              <w:t>60</w:t>
            </w:r>
            <w:r w:rsidRPr="00BA67DF">
              <w:rPr>
                <w:color w:val="000000" w:themeColor="text1"/>
                <w:kern w:val="2"/>
                <w:szCs w:val="24"/>
              </w:rPr>
              <w:t xml:space="preserve"> mėnesių. Garantinis terminas, skaičiuojamas nuo Prekių perdavimo–priėmimo akto ar Sąskaitos (kai Prekių perdavimo–priėmimo aktas nėra pasirašomas) pasirašymo dienos.</w:t>
            </w:r>
          </w:p>
          <w:p w14:paraId="19517A6F" w14:textId="77777777" w:rsidR="00790F53" w:rsidRPr="00BA67DF" w:rsidRDefault="00790F53" w:rsidP="00790F53">
            <w:pPr>
              <w:jc w:val="both"/>
              <w:rPr>
                <w:color w:val="000000" w:themeColor="text1"/>
                <w:lang w:eastAsia="zh-CN"/>
              </w:rPr>
            </w:pPr>
          </w:p>
          <w:p w14:paraId="5290D4C5" w14:textId="4C23ED3F" w:rsidR="00790F53" w:rsidRDefault="00790F53" w:rsidP="00790F53">
            <w:pPr>
              <w:jc w:val="both"/>
              <w:rPr>
                <w:kern w:val="2"/>
                <w:szCs w:val="24"/>
              </w:rPr>
            </w:pPr>
            <w:r w:rsidRPr="00BA67DF">
              <w:rPr>
                <w:color w:val="000000" w:themeColor="text1"/>
                <w:lang w:eastAsia="zh-CN"/>
              </w:rPr>
              <w:t>Diskams, atminčiai, procesoriams suteikiama garantija dėl avarijų (angl</w:t>
            </w:r>
            <w:r w:rsidRPr="00BA67DF">
              <w:rPr>
                <w:i/>
                <w:color w:val="000000" w:themeColor="text1"/>
                <w:lang w:eastAsia="zh-CN"/>
              </w:rPr>
              <w:t xml:space="preserve">. </w:t>
            </w:r>
            <w:proofErr w:type="spellStart"/>
            <w:r w:rsidRPr="00BA67DF">
              <w:rPr>
                <w:i/>
                <w:color w:val="000000" w:themeColor="text1"/>
                <w:lang w:eastAsia="zh-CN"/>
              </w:rPr>
              <w:t>prefailure</w:t>
            </w:r>
            <w:proofErr w:type="spellEnd"/>
            <w:r w:rsidRPr="00BA67DF">
              <w:rPr>
                <w:i/>
                <w:color w:val="000000" w:themeColor="text1"/>
                <w:lang w:eastAsia="zh-CN"/>
              </w:rPr>
              <w:t xml:space="preserve"> </w:t>
            </w:r>
            <w:proofErr w:type="spellStart"/>
            <w:r w:rsidRPr="00BA67DF">
              <w:rPr>
                <w:i/>
                <w:color w:val="000000" w:themeColor="text1"/>
                <w:lang w:eastAsia="zh-CN"/>
              </w:rPr>
              <w:t>warranty</w:t>
            </w:r>
            <w:proofErr w:type="spellEnd"/>
            <w:r w:rsidRPr="00BA67DF">
              <w:rPr>
                <w:color w:val="000000" w:themeColor="text1"/>
                <w:lang w:eastAsia="zh-CN"/>
              </w:rPr>
              <w:t>); įranga keičiama, jei buvo iš anksto įspėta dėl galimo gedimo.</w:t>
            </w:r>
          </w:p>
        </w:tc>
      </w:tr>
      <w:tr w:rsidR="00790F5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790F53" w:rsidRDefault="00790F53" w:rsidP="00790F5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CD3F3B6" w:rsidR="00790F53" w:rsidRDefault="00790F53" w:rsidP="00790F53">
            <w:pPr>
              <w:jc w:val="both"/>
            </w:pPr>
            <w:r>
              <w:t xml:space="preserve">Garantinio termino laikotarpiu nustačius Prekių trūkumų, Tiekėjas turi </w:t>
            </w:r>
            <w:r>
              <w:rPr>
                <w:b/>
                <w:bCs/>
              </w:rPr>
              <w:t>ne vėliau kaip</w:t>
            </w:r>
            <w:r>
              <w:t xml:space="preserve"> per </w:t>
            </w:r>
            <w:r w:rsidRPr="00DC6807">
              <w:rPr>
                <w:color w:val="000000" w:themeColor="text1"/>
              </w:rPr>
              <w:t xml:space="preserve">5 (penkias) darbo dienas nuo </w:t>
            </w:r>
            <w:r>
              <w:t>rašytinės pretenzijos gavimo dienos pašalinti Prekių trūkumus.</w:t>
            </w:r>
          </w:p>
          <w:p w14:paraId="3B1E8B3F" w14:textId="77777777" w:rsidR="00790F53" w:rsidRDefault="00790F53" w:rsidP="00790F53">
            <w:pPr>
              <w:jc w:val="both"/>
              <w:rPr>
                <w:color w:val="FF0000"/>
                <w:kern w:val="2"/>
                <w:szCs w:val="24"/>
              </w:rPr>
            </w:pPr>
          </w:p>
          <w:p w14:paraId="19A8D037" w14:textId="0B8DF9ED" w:rsidR="00790F53" w:rsidRDefault="00790F53" w:rsidP="00790F53">
            <w:pPr>
              <w:jc w:val="both"/>
              <w:rPr>
                <w:kern w:val="2"/>
                <w:szCs w:val="24"/>
              </w:rPr>
            </w:pPr>
            <w:r>
              <w:rPr>
                <w:kern w:val="2"/>
                <w:szCs w:val="24"/>
              </w:rPr>
              <w:t xml:space="preserve">Prekių trūkumų nustatymo bei šalinimo tvarka nustatyta Bendrųjų sąlygų 7 skyriuje ir Sutartie 1 priedo Techninės specifikacijos 18 p. </w:t>
            </w:r>
          </w:p>
        </w:tc>
      </w:tr>
      <w:tr w:rsidR="00790F5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790F53" w:rsidRDefault="00790F53" w:rsidP="00790F5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A5AFAFD" w:rsidR="00790F53" w:rsidRDefault="00790F53" w:rsidP="00790F53">
            <w:pPr>
              <w:rPr>
                <w:kern w:val="2"/>
                <w:szCs w:val="24"/>
              </w:rPr>
            </w:pPr>
            <w:r>
              <w:rPr>
                <w:kern w:val="2"/>
                <w:szCs w:val="24"/>
              </w:rPr>
              <w:t xml:space="preserve">Netaikoma </w:t>
            </w:r>
          </w:p>
          <w:p w14:paraId="4D580A95" w14:textId="5AB77CE1" w:rsidR="00790F53" w:rsidRDefault="00790F53" w:rsidP="00790F53">
            <w:pPr>
              <w:rPr>
                <w:kern w:val="2"/>
                <w:szCs w:val="24"/>
              </w:rPr>
            </w:pPr>
          </w:p>
        </w:tc>
      </w:tr>
      <w:tr w:rsidR="00790F53" w14:paraId="5D562E8D" w14:textId="77777777">
        <w:trPr>
          <w:trHeight w:val="300"/>
        </w:trPr>
        <w:tc>
          <w:tcPr>
            <w:tcW w:w="9535" w:type="dxa"/>
            <w:gridSpan w:val="5"/>
          </w:tcPr>
          <w:p w14:paraId="6103796D" w14:textId="77777777" w:rsidR="00790F53" w:rsidRDefault="00790F53" w:rsidP="00790F53">
            <w:pPr>
              <w:jc w:val="center"/>
              <w:rPr>
                <w:b/>
                <w:bCs/>
                <w:kern w:val="2"/>
                <w:szCs w:val="24"/>
              </w:rPr>
            </w:pPr>
            <w:r>
              <w:rPr>
                <w:b/>
                <w:bCs/>
                <w:kern w:val="2"/>
                <w:szCs w:val="24"/>
              </w:rPr>
              <w:t>7. SUTARTIES VYKDYMUI PASITELKIAMI SUBTIEKĖJAI</w:t>
            </w:r>
          </w:p>
        </w:tc>
      </w:tr>
      <w:tr w:rsidR="00790F5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790F53" w:rsidRDefault="00790F53" w:rsidP="00790F5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790F53" w:rsidRDefault="00790F53" w:rsidP="00790F53">
            <w:pPr>
              <w:rPr>
                <w:kern w:val="2"/>
                <w:szCs w:val="24"/>
              </w:rPr>
            </w:pPr>
            <w:r>
              <w:rPr>
                <w:kern w:val="2"/>
                <w:szCs w:val="24"/>
              </w:rPr>
              <w:t>Sutarties vykdymui subtiekėjai ir (ar) specialistai nepasitelkiami.</w:t>
            </w:r>
          </w:p>
          <w:p w14:paraId="7AE1BD28" w14:textId="77777777" w:rsidR="00790F53" w:rsidRDefault="00790F53" w:rsidP="00790F53">
            <w:pPr>
              <w:rPr>
                <w:kern w:val="2"/>
                <w:szCs w:val="24"/>
              </w:rPr>
            </w:pPr>
          </w:p>
          <w:p w14:paraId="4122B0F3" w14:textId="77777777" w:rsidR="00790F53" w:rsidRDefault="00790F53" w:rsidP="00790F53">
            <w:pPr>
              <w:rPr>
                <w:color w:val="FF0000"/>
                <w:kern w:val="2"/>
                <w:szCs w:val="24"/>
              </w:rPr>
            </w:pPr>
            <w:r>
              <w:rPr>
                <w:color w:val="FF0000"/>
                <w:kern w:val="2"/>
                <w:szCs w:val="24"/>
              </w:rPr>
              <w:t>arba</w:t>
            </w:r>
          </w:p>
          <w:p w14:paraId="6AEB3936" w14:textId="77777777" w:rsidR="00790F53" w:rsidRDefault="00790F53" w:rsidP="00790F53">
            <w:pPr>
              <w:rPr>
                <w:kern w:val="2"/>
                <w:szCs w:val="24"/>
              </w:rPr>
            </w:pPr>
          </w:p>
          <w:p w14:paraId="5CFEABC6" w14:textId="31668835" w:rsidR="00790F53" w:rsidRDefault="00790F53" w:rsidP="00790F53">
            <w:pPr>
              <w:rPr>
                <w:b/>
                <w:bCs/>
                <w:kern w:val="2"/>
                <w:szCs w:val="24"/>
              </w:rPr>
            </w:pPr>
            <w:r>
              <w:rPr>
                <w:kern w:val="2"/>
                <w:szCs w:val="24"/>
              </w:rPr>
              <w:t>Sutarties vykdymui pasitelkiami subtiekėjai ir (ar) specialistai yra nurodyti Sutarties 2 priede.</w:t>
            </w:r>
          </w:p>
        </w:tc>
      </w:tr>
      <w:tr w:rsidR="00790F53" w14:paraId="0E57F611" w14:textId="77777777">
        <w:trPr>
          <w:trHeight w:val="300"/>
        </w:trPr>
        <w:tc>
          <w:tcPr>
            <w:tcW w:w="9535" w:type="dxa"/>
            <w:gridSpan w:val="5"/>
          </w:tcPr>
          <w:p w14:paraId="6A81BDB7" w14:textId="77777777" w:rsidR="00790F53" w:rsidRDefault="00790F53" w:rsidP="00790F53">
            <w:pPr>
              <w:jc w:val="center"/>
              <w:rPr>
                <w:b/>
                <w:bCs/>
                <w:kern w:val="2"/>
                <w:szCs w:val="24"/>
              </w:rPr>
            </w:pPr>
            <w:r>
              <w:rPr>
                <w:b/>
                <w:bCs/>
                <w:kern w:val="2"/>
                <w:szCs w:val="24"/>
              </w:rPr>
              <w:t>8. PRIEVOLIŲ PAGAL SUTARTĮ ĮVYKDYMO UŽTIKRINIMAS</w:t>
            </w:r>
          </w:p>
        </w:tc>
      </w:tr>
      <w:tr w:rsidR="00790F5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790F53" w:rsidRDefault="00790F53" w:rsidP="00790F5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33397035" w:rsidR="00790F53" w:rsidRDefault="00790F53" w:rsidP="00790F53">
            <w:pPr>
              <w:rPr>
                <w:kern w:val="2"/>
                <w:szCs w:val="24"/>
              </w:rPr>
            </w:pPr>
            <w:r>
              <w:rPr>
                <w:kern w:val="2"/>
                <w:szCs w:val="24"/>
              </w:rPr>
              <w:t>Prievolių pagal Sutartį įvykdymas užtikrinamas - Netesybomis (delspinigiais, bauda).</w:t>
            </w:r>
          </w:p>
          <w:p w14:paraId="544E68EF" w14:textId="3D925F38" w:rsidR="00790F53" w:rsidRDefault="00790F53" w:rsidP="00790F53">
            <w:pPr>
              <w:rPr>
                <w:kern w:val="2"/>
                <w:szCs w:val="24"/>
              </w:rPr>
            </w:pPr>
          </w:p>
        </w:tc>
      </w:tr>
      <w:tr w:rsidR="00790F5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790F53" w:rsidRDefault="00790F53" w:rsidP="00790F5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790F53" w:rsidRDefault="00790F53" w:rsidP="00790F53">
            <w:pPr>
              <w:rPr>
                <w:kern w:val="2"/>
                <w:szCs w:val="24"/>
              </w:rPr>
            </w:pPr>
            <w:r>
              <w:rPr>
                <w:kern w:val="2"/>
                <w:szCs w:val="24"/>
              </w:rPr>
              <w:t>Netaikoma</w:t>
            </w:r>
          </w:p>
          <w:p w14:paraId="4720F941" w14:textId="1003DE1C" w:rsidR="00790F53" w:rsidRPr="002D0E60" w:rsidRDefault="00790F53" w:rsidP="00790F53">
            <w:pPr>
              <w:rPr>
                <w:color w:val="FF0000"/>
                <w:kern w:val="2"/>
                <w:szCs w:val="24"/>
              </w:rPr>
            </w:pPr>
          </w:p>
        </w:tc>
      </w:tr>
      <w:tr w:rsidR="00790F5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790F53" w:rsidRDefault="00790F53" w:rsidP="00790F5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790F53" w:rsidRDefault="00790F53" w:rsidP="00790F53">
            <w:pPr>
              <w:rPr>
                <w:kern w:val="2"/>
                <w:szCs w:val="24"/>
              </w:rPr>
            </w:pPr>
            <w:r>
              <w:rPr>
                <w:kern w:val="2"/>
                <w:szCs w:val="24"/>
              </w:rPr>
              <w:t>Netaikoma</w:t>
            </w:r>
          </w:p>
          <w:p w14:paraId="265078A2" w14:textId="77777777" w:rsidR="00790F53" w:rsidRDefault="00790F53" w:rsidP="00790F53">
            <w:pPr>
              <w:rPr>
                <w:kern w:val="2"/>
                <w:szCs w:val="24"/>
              </w:rPr>
            </w:pPr>
          </w:p>
          <w:p w14:paraId="7001B284" w14:textId="3B7CA288" w:rsidR="00790F53" w:rsidRDefault="00790F53" w:rsidP="00790F53">
            <w:pPr>
              <w:rPr>
                <w:kern w:val="2"/>
                <w:szCs w:val="24"/>
              </w:rPr>
            </w:pPr>
          </w:p>
        </w:tc>
      </w:tr>
      <w:tr w:rsidR="00790F53" w14:paraId="198AFEE0" w14:textId="77777777">
        <w:trPr>
          <w:trHeight w:val="300"/>
        </w:trPr>
        <w:tc>
          <w:tcPr>
            <w:tcW w:w="9535" w:type="dxa"/>
            <w:gridSpan w:val="5"/>
          </w:tcPr>
          <w:p w14:paraId="53C07666" w14:textId="77777777" w:rsidR="00790F53" w:rsidRDefault="00790F53" w:rsidP="00790F53">
            <w:pPr>
              <w:jc w:val="center"/>
              <w:rPr>
                <w:b/>
                <w:bCs/>
                <w:kern w:val="2"/>
                <w:szCs w:val="24"/>
              </w:rPr>
            </w:pPr>
            <w:r>
              <w:rPr>
                <w:b/>
                <w:bCs/>
                <w:kern w:val="2"/>
                <w:szCs w:val="24"/>
              </w:rPr>
              <w:t>9. ŠALIŲ ATSAKOMYBĖ</w:t>
            </w:r>
            <w:r>
              <w:rPr>
                <w:b/>
                <w:bCs/>
                <w:kern w:val="2"/>
                <w:szCs w:val="24"/>
              </w:rPr>
              <w:tab/>
            </w:r>
          </w:p>
        </w:tc>
      </w:tr>
      <w:tr w:rsidR="00790F5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790F53" w:rsidRDefault="00790F53" w:rsidP="00790F53">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1AD91EE" w:rsidR="00790F53" w:rsidRDefault="00790F53" w:rsidP="00790F53">
            <w:pPr>
              <w:spacing w:line="259" w:lineRule="auto"/>
              <w:jc w:val="both"/>
              <w:rPr>
                <w:color w:val="000000"/>
                <w:kern w:val="2"/>
                <w:szCs w:val="24"/>
              </w:rPr>
            </w:pPr>
            <w:r w:rsidRPr="002D0E6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p>
        </w:tc>
      </w:tr>
      <w:tr w:rsidR="00790F5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790F53" w:rsidRDefault="00790F53" w:rsidP="00790F5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0B18D75" w14:textId="77777777" w:rsidR="00790F53" w:rsidRPr="002D0E60" w:rsidRDefault="00790F53" w:rsidP="00790F53">
            <w:pPr>
              <w:jc w:val="both"/>
              <w:rPr>
                <w:color w:val="000000"/>
                <w:kern w:val="2"/>
              </w:rPr>
            </w:pPr>
            <w:r w:rsidRPr="002D0E60">
              <w:rPr>
                <w:color w:val="000000"/>
                <w:kern w:val="2"/>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668CB617" w14:textId="77777777" w:rsidR="00790F53" w:rsidRPr="002D0E60" w:rsidRDefault="00790F53" w:rsidP="00790F53">
            <w:pPr>
              <w:jc w:val="both"/>
              <w:rPr>
                <w:color w:val="000000"/>
                <w:kern w:val="2"/>
              </w:rPr>
            </w:pPr>
            <w:r w:rsidRPr="002D0E60">
              <w:rPr>
                <w:color w:val="000000"/>
                <w:kern w:val="2"/>
                <w:lang w:val="lt"/>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63704FE1" w14:textId="3F328279" w:rsidR="00790F53" w:rsidRDefault="00790F53" w:rsidP="00790F53">
            <w:pPr>
              <w:jc w:val="both"/>
              <w:rPr>
                <w:b/>
                <w:kern w:val="2"/>
              </w:rPr>
            </w:pPr>
            <w:r w:rsidRPr="002D0E60">
              <w:rPr>
                <w:color w:val="000000"/>
                <w:kern w:val="2"/>
              </w:rPr>
              <w:t>9.2.3. Tiekėjas privalo sumokėti Pirkėjui netesybas per 5 (penkias) dienas nuo Pirkėjo pareikalavimo, jeigu netesybų suma nėra išskaitoma iš Tiekėjui mokėtinos sumos.</w:t>
            </w:r>
          </w:p>
        </w:tc>
      </w:tr>
      <w:tr w:rsidR="00790F5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790F53" w:rsidRDefault="00790F53" w:rsidP="00790F5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C843959" w14:textId="77777777" w:rsidR="00790F53" w:rsidRPr="002D0E60" w:rsidRDefault="00790F53" w:rsidP="00790F53">
            <w:pPr>
              <w:jc w:val="both"/>
              <w:rPr>
                <w:kern w:val="2"/>
                <w:szCs w:val="24"/>
              </w:rPr>
            </w:pPr>
            <w:r w:rsidRPr="002D0E60">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1798C6D4" w14:textId="77777777" w:rsidR="00790F53" w:rsidRPr="002D0E60" w:rsidRDefault="00790F53" w:rsidP="00790F53">
            <w:pPr>
              <w:jc w:val="both"/>
              <w:rPr>
                <w:kern w:val="2"/>
                <w:szCs w:val="24"/>
              </w:rPr>
            </w:pPr>
          </w:p>
          <w:p w14:paraId="48292084" w14:textId="5B106F08" w:rsidR="00790F53" w:rsidRDefault="00790F53" w:rsidP="00790F53">
            <w:pPr>
              <w:jc w:val="both"/>
              <w:rPr>
                <w:kern w:val="2"/>
                <w:szCs w:val="24"/>
              </w:rPr>
            </w:pPr>
            <w:r w:rsidRPr="002D0E60">
              <w:rPr>
                <w:kern w:val="2"/>
                <w:szCs w:val="24"/>
              </w:rPr>
              <w:t>9.3.2. Nepagrįstai nutraukus Sutarties vykdymą ne Sutartyje nustatyta tvarka, mokama 5 (penkių) procentų dydžio bauda nuo Pradinės Sutarties vertės, nurodytos Specialiųjų sąlygų 5.2 punkte.</w:t>
            </w:r>
          </w:p>
        </w:tc>
      </w:tr>
      <w:tr w:rsidR="00790F5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790F53" w:rsidRDefault="00790F53" w:rsidP="00790F5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790F53" w:rsidRDefault="00790F53" w:rsidP="00790F53">
            <w:pPr>
              <w:rPr>
                <w:color w:val="000000"/>
                <w:kern w:val="2"/>
                <w:szCs w:val="24"/>
              </w:rPr>
            </w:pPr>
            <w:r>
              <w:rPr>
                <w:color w:val="000000"/>
                <w:kern w:val="2"/>
                <w:szCs w:val="24"/>
              </w:rPr>
              <w:t>Netaikoma</w:t>
            </w:r>
          </w:p>
          <w:p w14:paraId="01953191" w14:textId="208072B4" w:rsidR="00790F53" w:rsidRDefault="00790F53" w:rsidP="00790F53">
            <w:pPr>
              <w:rPr>
                <w:kern w:val="2"/>
                <w:szCs w:val="24"/>
              </w:rPr>
            </w:pPr>
          </w:p>
        </w:tc>
      </w:tr>
      <w:tr w:rsidR="00790F5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790F53" w:rsidRDefault="00790F53" w:rsidP="00790F5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F0B08F2" w14:textId="79F977B6" w:rsidR="00790F53" w:rsidRDefault="00790F53" w:rsidP="00790F53">
            <w:pPr>
              <w:jc w:val="both"/>
              <w:rPr>
                <w:color w:val="000000"/>
                <w:kern w:val="2"/>
                <w:szCs w:val="24"/>
              </w:rPr>
            </w:pPr>
            <w:r w:rsidRPr="002D0E60">
              <w:rPr>
                <w:color w:val="000000"/>
                <w:kern w:val="2"/>
                <w:szCs w:val="24"/>
              </w:rPr>
              <w:t xml:space="preserve">Jei Tiekėjas Sutarties vykdymo metu nesilaiko žaliųjų / aplinkosauginių kriterijų ir arba, Pirkėjui paprašius, nepateikia tai įrodančių dokumentų, Tiekėjas moka </w:t>
            </w:r>
            <w:r>
              <w:rPr>
                <w:color w:val="000000"/>
                <w:kern w:val="2"/>
                <w:szCs w:val="24"/>
              </w:rPr>
              <w:t>5</w:t>
            </w:r>
            <w:r w:rsidRPr="002D0E60">
              <w:rPr>
                <w:color w:val="000000"/>
                <w:kern w:val="2"/>
                <w:szCs w:val="24"/>
              </w:rPr>
              <w:t>00 Eur dydžio baudą.</w:t>
            </w:r>
          </w:p>
          <w:p w14:paraId="44551759" w14:textId="77777777" w:rsidR="00790F53" w:rsidRDefault="00790F53" w:rsidP="00790F53">
            <w:pPr>
              <w:jc w:val="both"/>
              <w:rPr>
                <w:color w:val="000000"/>
                <w:kern w:val="2"/>
                <w:szCs w:val="24"/>
              </w:rPr>
            </w:pPr>
          </w:p>
          <w:p w14:paraId="69B3C483" w14:textId="0B014E6D" w:rsidR="00790F53" w:rsidRDefault="00790F53" w:rsidP="00790F53">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2D0E60">
              <w:rPr>
                <w:color w:val="000000" w:themeColor="text1"/>
                <w:kern w:val="2"/>
                <w:szCs w:val="24"/>
              </w:rPr>
              <w:t xml:space="preserve">(1 medis = 2 Eur) </w:t>
            </w:r>
            <w:r>
              <w:rPr>
                <w:kern w:val="2"/>
                <w:szCs w:val="24"/>
              </w:rPr>
              <w:t>ir Pirkėjui pateikti tai įrodančius dokumentus</w:t>
            </w:r>
          </w:p>
        </w:tc>
      </w:tr>
      <w:tr w:rsidR="00790F5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790F53" w:rsidRDefault="00790F53" w:rsidP="00790F53">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790F53" w:rsidRDefault="00790F53" w:rsidP="00790F53">
            <w:pPr>
              <w:rPr>
                <w:kern w:val="2"/>
                <w:szCs w:val="24"/>
              </w:rPr>
            </w:pPr>
            <w:r>
              <w:rPr>
                <w:kern w:val="2"/>
                <w:szCs w:val="24"/>
              </w:rPr>
              <w:t>Netaikoma</w:t>
            </w:r>
          </w:p>
          <w:p w14:paraId="271A84AA" w14:textId="09D4B568" w:rsidR="00790F53" w:rsidRDefault="00790F53" w:rsidP="00790F53">
            <w:pPr>
              <w:rPr>
                <w:color w:val="4472C4"/>
                <w:kern w:val="2"/>
                <w:szCs w:val="24"/>
              </w:rPr>
            </w:pPr>
          </w:p>
        </w:tc>
      </w:tr>
      <w:tr w:rsidR="00790F5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790F53" w:rsidRDefault="00790F53" w:rsidP="00790F5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4CE9980" w:rsidR="00790F53" w:rsidRDefault="00790F53" w:rsidP="00790F53">
            <w:pPr>
              <w:rPr>
                <w:color w:val="4472C4"/>
                <w:kern w:val="2"/>
                <w:szCs w:val="24"/>
              </w:rPr>
            </w:pPr>
            <w:r>
              <w:rPr>
                <w:kern w:val="2"/>
                <w:szCs w:val="24"/>
              </w:rPr>
              <w:t xml:space="preserve">Netaikoma </w:t>
            </w:r>
          </w:p>
          <w:p w14:paraId="5C591A2E" w14:textId="0558E36D" w:rsidR="00790F53" w:rsidRDefault="00790F53" w:rsidP="00790F53">
            <w:pPr>
              <w:rPr>
                <w:color w:val="4472C4"/>
                <w:kern w:val="2"/>
                <w:szCs w:val="24"/>
              </w:rPr>
            </w:pPr>
          </w:p>
        </w:tc>
      </w:tr>
      <w:tr w:rsidR="00790F5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790F53" w:rsidRDefault="00790F53" w:rsidP="00790F5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790F53" w:rsidRDefault="00790F53" w:rsidP="00790F53">
            <w:pPr>
              <w:rPr>
                <w:kern w:val="2"/>
                <w:szCs w:val="24"/>
              </w:rPr>
            </w:pPr>
            <w:r>
              <w:rPr>
                <w:kern w:val="2"/>
                <w:szCs w:val="24"/>
              </w:rPr>
              <w:t>Netaikoma</w:t>
            </w:r>
          </w:p>
          <w:p w14:paraId="2BFFE0F5" w14:textId="77777777" w:rsidR="00790F53" w:rsidRDefault="00790F53" w:rsidP="00790F53">
            <w:pPr>
              <w:rPr>
                <w:color w:val="4472C4"/>
                <w:kern w:val="2"/>
                <w:szCs w:val="24"/>
              </w:rPr>
            </w:pPr>
          </w:p>
          <w:p w14:paraId="29DCAC8C" w14:textId="34E3BC5C" w:rsidR="00790F53" w:rsidRDefault="00790F53" w:rsidP="00790F53">
            <w:pPr>
              <w:rPr>
                <w:color w:val="4472C4"/>
                <w:kern w:val="2"/>
                <w:szCs w:val="24"/>
              </w:rPr>
            </w:pPr>
          </w:p>
        </w:tc>
      </w:tr>
      <w:tr w:rsidR="00790F5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790F53" w:rsidRDefault="00790F53" w:rsidP="00790F5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790F53" w:rsidRPr="00626E26" w:rsidRDefault="00790F53" w:rsidP="00790F53">
            <w:pPr>
              <w:spacing w:line="259" w:lineRule="auto"/>
              <w:rPr>
                <w:color w:val="000000" w:themeColor="text1"/>
                <w:kern w:val="2"/>
                <w:szCs w:val="24"/>
              </w:rPr>
            </w:pPr>
            <w:r w:rsidRPr="00626E26">
              <w:rPr>
                <w:color w:val="000000" w:themeColor="text1"/>
                <w:kern w:val="2"/>
                <w:szCs w:val="24"/>
              </w:rPr>
              <w:t>Netaikoma</w:t>
            </w:r>
          </w:p>
          <w:p w14:paraId="2FC8EB7E" w14:textId="77777777" w:rsidR="00790F53" w:rsidRPr="00626E26" w:rsidRDefault="00790F53" w:rsidP="00790F53">
            <w:pPr>
              <w:rPr>
                <w:color w:val="000000" w:themeColor="text1"/>
                <w:sz w:val="14"/>
                <w:szCs w:val="14"/>
              </w:rPr>
            </w:pPr>
          </w:p>
          <w:p w14:paraId="49FF058F" w14:textId="77777777" w:rsidR="00790F53" w:rsidRPr="00626E26" w:rsidRDefault="00790F53" w:rsidP="00790F53">
            <w:pPr>
              <w:rPr>
                <w:color w:val="000000" w:themeColor="text1"/>
                <w:kern w:val="2"/>
                <w:szCs w:val="24"/>
              </w:rPr>
            </w:pPr>
          </w:p>
        </w:tc>
      </w:tr>
      <w:tr w:rsidR="00790F5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790F53" w:rsidRDefault="00790F53" w:rsidP="00790F5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57D48F1" w:rsidR="00790F53" w:rsidRPr="00626E26" w:rsidRDefault="00790F53" w:rsidP="00790F53">
            <w:pPr>
              <w:rPr>
                <w:color w:val="000000" w:themeColor="text1"/>
                <w:kern w:val="2"/>
                <w:szCs w:val="24"/>
              </w:rPr>
            </w:pPr>
            <w:r w:rsidRPr="00626E26">
              <w:rPr>
                <w:color w:val="000000" w:themeColor="text1"/>
                <w:kern w:val="2"/>
                <w:szCs w:val="24"/>
              </w:rPr>
              <w:t>Netaikoma</w:t>
            </w:r>
          </w:p>
        </w:tc>
      </w:tr>
      <w:tr w:rsidR="00790F53" w14:paraId="0126462E" w14:textId="77777777">
        <w:trPr>
          <w:trHeight w:val="300"/>
        </w:trPr>
        <w:tc>
          <w:tcPr>
            <w:tcW w:w="9535" w:type="dxa"/>
            <w:gridSpan w:val="5"/>
          </w:tcPr>
          <w:p w14:paraId="318973A5" w14:textId="77777777" w:rsidR="00790F53" w:rsidRDefault="00790F53" w:rsidP="00790F53">
            <w:pPr>
              <w:jc w:val="center"/>
              <w:rPr>
                <w:b/>
                <w:bCs/>
                <w:kern w:val="2"/>
                <w:szCs w:val="24"/>
              </w:rPr>
            </w:pPr>
            <w:r>
              <w:rPr>
                <w:b/>
                <w:kern w:val="2"/>
                <w:szCs w:val="24"/>
              </w:rPr>
              <w:t>10. ESMINĖS SUTARTIES SĄLYGOS</w:t>
            </w:r>
          </w:p>
        </w:tc>
      </w:tr>
      <w:tr w:rsidR="00790F53" w14:paraId="4D59E15A" w14:textId="77777777">
        <w:trPr>
          <w:trHeight w:val="300"/>
        </w:trPr>
        <w:tc>
          <w:tcPr>
            <w:tcW w:w="2707" w:type="dxa"/>
            <w:gridSpan w:val="3"/>
          </w:tcPr>
          <w:p w14:paraId="345EFFE5" w14:textId="77777777" w:rsidR="00790F53" w:rsidRDefault="00790F53" w:rsidP="00790F53">
            <w:pPr>
              <w:rPr>
                <w:b/>
                <w:bCs/>
                <w:kern w:val="2"/>
              </w:rPr>
            </w:pPr>
            <w:r>
              <w:rPr>
                <w:b/>
                <w:bCs/>
              </w:rPr>
              <w:t>10.1. Esminės Sutarties sąlygos</w:t>
            </w:r>
          </w:p>
        </w:tc>
        <w:tc>
          <w:tcPr>
            <w:tcW w:w="6828" w:type="dxa"/>
            <w:gridSpan w:val="2"/>
          </w:tcPr>
          <w:p w14:paraId="3B8BBBF9" w14:textId="77777777" w:rsidR="00790F53" w:rsidRDefault="00790F53" w:rsidP="00790F53">
            <w:pPr>
              <w:rPr>
                <w:kern w:val="2"/>
                <w:szCs w:val="24"/>
              </w:rPr>
            </w:pPr>
            <w:r>
              <w:rPr>
                <w:kern w:val="2"/>
                <w:szCs w:val="24"/>
              </w:rPr>
              <w:t>Netaikoma</w:t>
            </w:r>
          </w:p>
          <w:p w14:paraId="3657475F" w14:textId="42642A2E" w:rsidR="00790F53" w:rsidRDefault="00790F53" w:rsidP="00790F53">
            <w:pPr>
              <w:rPr>
                <w:b/>
                <w:bCs/>
                <w:color w:val="4472C4"/>
                <w:kern w:val="2"/>
                <w:szCs w:val="24"/>
              </w:rPr>
            </w:pPr>
          </w:p>
        </w:tc>
      </w:tr>
      <w:tr w:rsidR="00790F53" w14:paraId="0F5458CF" w14:textId="77777777">
        <w:trPr>
          <w:trHeight w:val="300"/>
        </w:trPr>
        <w:tc>
          <w:tcPr>
            <w:tcW w:w="2700" w:type="dxa"/>
            <w:gridSpan w:val="2"/>
          </w:tcPr>
          <w:p w14:paraId="0C270B5F" w14:textId="77777777" w:rsidR="00790F53" w:rsidRDefault="00790F53" w:rsidP="00790F53">
            <w:pPr>
              <w:rPr>
                <w:b/>
                <w:bCs/>
                <w:kern w:val="2"/>
                <w:szCs w:val="24"/>
              </w:rPr>
            </w:pPr>
            <w:r>
              <w:rPr>
                <w:b/>
                <w:bCs/>
                <w:kern w:val="2"/>
                <w:szCs w:val="24"/>
              </w:rPr>
              <w:t>10.2. Dideli arba nuolatiniai esminės Sutarties sąlygos vykdymo trūkumai</w:t>
            </w:r>
          </w:p>
        </w:tc>
        <w:tc>
          <w:tcPr>
            <w:tcW w:w="6835" w:type="dxa"/>
            <w:gridSpan w:val="3"/>
          </w:tcPr>
          <w:p w14:paraId="50EBEE8A" w14:textId="450115C0" w:rsidR="00790F53" w:rsidRDefault="00790F53" w:rsidP="00790F53">
            <w:pPr>
              <w:rPr>
                <w:color w:val="4472C4"/>
                <w:kern w:val="2"/>
                <w:szCs w:val="24"/>
              </w:rPr>
            </w:pPr>
            <w:r>
              <w:rPr>
                <w:kern w:val="2"/>
                <w:szCs w:val="24"/>
              </w:rPr>
              <w:t xml:space="preserve">Netaikoma </w:t>
            </w:r>
          </w:p>
          <w:p w14:paraId="27FF7C68" w14:textId="55AC5079" w:rsidR="00790F53" w:rsidRDefault="00790F53" w:rsidP="00790F53">
            <w:pPr>
              <w:rPr>
                <w:kern w:val="2"/>
                <w:szCs w:val="24"/>
              </w:rPr>
            </w:pPr>
          </w:p>
        </w:tc>
      </w:tr>
      <w:tr w:rsidR="00790F53" w14:paraId="70836C3F" w14:textId="77777777">
        <w:trPr>
          <w:trHeight w:val="300"/>
        </w:trPr>
        <w:tc>
          <w:tcPr>
            <w:tcW w:w="9535" w:type="dxa"/>
            <w:gridSpan w:val="5"/>
          </w:tcPr>
          <w:p w14:paraId="31DFC488" w14:textId="77777777" w:rsidR="00790F53" w:rsidRDefault="00790F53" w:rsidP="00790F53">
            <w:pPr>
              <w:jc w:val="center"/>
              <w:rPr>
                <w:b/>
                <w:bCs/>
                <w:kern w:val="2"/>
                <w:szCs w:val="24"/>
              </w:rPr>
            </w:pPr>
            <w:r>
              <w:rPr>
                <w:b/>
                <w:bCs/>
                <w:kern w:val="2"/>
                <w:szCs w:val="24"/>
              </w:rPr>
              <w:t>11. SUTARTIES GALIOJIMAS IR KEITIMAS</w:t>
            </w:r>
          </w:p>
        </w:tc>
      </w:tr>
      <w:tr w:rsidR="00790F5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790F53" w:rsidRDefault="00790F53" w:rsidP="00790F5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790F53" w:rsidRDefault="00790F53" w:rsidP="00790F53">
            <w:pPr>
              <w:rPr>
                <w:kern w:val="2"/>
                <w:szCs w:val="24"/>
              </w:rPr>
            </w:pPr>
            <w:r>
              <w:rPr>
                <w:kern w:val="2"/>
                <w:szCs w:val="24"/>
              </w:rPr>
              <w:t>Ši Sutartis laikoma sudaryta ir įsigalioja nuo Sutarties pasirašymo dienos (antrosios Šalies pasirašymo dieną).</w:t>
            </w:r>
          </w:p>
          <w:p w14:paraId="48170E29" w14:textId="5C653BD8" w:rsidR="00790F53" w:rsidRDefault="00790F53" w:rsidP="00790F53">
            <w:pPr>
              <w:rPr>
                <w:color w:val="4472C4"/>
                <w:kern w:val="2"/>
                <w:szCs w:val="24"/>
              </w:rPr>
            </w:pPr>
            <w:r>
              <w:rPr>
                <w:color w:val="000000"/>
                <w:kern w:val="2"/>
                <w:szCs w:val="24"/>
              </w:rPr>
              <w:t>Sutartis galioja iki visiško prievolių įvykdymo</w:t>
            </w:r>
            <w:r w:rsidR="00ED19C4">
              <w:rPr>
                <w:kern w:val="2"/>
                <w:szCs w:val="24"/>
              </w:rPr>
              <w:t>,</w:t>
            </w:r>
            <w:r w:rsidR="00ED19C4" w:rsidRPr="00D35B01">
              <w:rPr>
                <w:kern w:val="2"/>
                <w:szCs w:val="24"/>
              </w:rPr>
              <w:t xml:space="preserve"> bet jos terminas negali būti ilgesnis kaip </w:t>
            </w:r>
            <w:r w:rsidR="0088239B">
              <w:rPr>
                <w:kern w:val="2"/>
                <w:szCs w:val="24"/>
              </w:rPr>
              <w:t>5 (penki</w:t>
            </w:r>
            <w:r w:rsidR="00ED19C4">
              <w:rPr>
                <w:kern w:val="2"/>
                <w:szCs w:val="24"/>
              </w:rPr>
              <w:t>) mėnesiai</w:t>
            </w:r>
            <w:r w:rsidR="00ED19C4" w:rsidRPr="00D35B01">
              <w:rPr>
                <w:kern w:val="2"/>
                <w:szCs w:val="24"/>
              </w:rPr>
              <w:t>.</w:t>
            </w:r>
          </w:p>
          <w:p w14:paraId="0DC01EF2" w14:textId="609C456F" w:rsidR="00790F53" w:rsidRDefault="00790F53" w:rsidP="00790F53">
            <w:pPr>
              <w:rPr>
                <w:color w:val="4472C4"/>
                <w:kern w:val="2"/>
                <w:szCs w:val="24"/>
              </w:rPr>
            </w:pPr>
          </w:p>
        </w:tc>
      </w:tr>
      <w:tr w:rsidR="00790F5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790F53" w:rsidRDefault="00790F53" w:rsidP="00790F5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790F53" w:rsidRDefault="00790F53" w:rsidP="00790F53">
            <w:pPr>
              <w:rPr>
                <w:kern w:val="2"/>
                <w:szCs w:val="24"/>
              </w:rPr>
            </w:pPr>
            <w:r>
              <w:rPr>
                <w:kern w:val="2"/>
                <w:szCs w:val="24"/>
              </w:rPr>
              <w:t>Netaikoma</w:t>
            </w:r>
          </w:p>
          <w:p w14:paraId="5BFF1F84" w14:textId="06CE41B5" w:rsidR="00790F53" w:rsidRDefault="00790F53" w:rsidP="00790F53">
            <w:pPr>
              <w:rPr>
                <w:kern w:val="2"/>
                <w:szCs w:val="24"/>
              </w:rPr>
            </w:pPr>
          </w:p>
        </w:tc>
      </w:tr>
      <w:tr w:rsidR="00790F53" w14:paraId="0284242D" w14:textId="77777777">
        <w:trPr>
          <w:trHeight w:val="300"/>
        </w:trPr>
        <w:tc>
          <w:tcPr>
            <w:tcW w:w="9535" w:type="dxa"/>
            <w:gridSpan w:val="5"/>
          </w:tcPr>
          <w:p w14:paraId="05AABF93" w14:textId="77777777" w:rsidR="00790F53" w:rsidRDefault="00790F53" w:rsidP="00790F53">
            <w:pPr>
              <w:jc w:val="center"/>
              <w:rPr>
                <w:b/>
                <w:bCs/>
                <w:kern w:val="2"/>
                <w:szCs w:val="24"/>
              </w:rPr>
            </w:pPr>
            <w:r>
              <w:rPr>
                <w:b/>
                <w:bCs/>
                <w:kern w:val="2"/>
                <w:szCs w:val="24"/>
              </w:rPr>
              <w:t>12. SUTARTIES NUTRAUKIMAS</w:t>
            </w:r>
          </w:p>
        </w:tc>
      </w:tr>
      <w:tr w:rsidR="00790F53" w14:paraId="02CDEAC4" w14:textId="77777777">
        <w:trPr>
          <w:trHeight w:val="300"/>
        </w:trPr>
        <w:tc>
          <w:tcPr>
            <w:tcW w:w="2532" w:type="dxa"/>
          </w:tcPr>
          <w:p w14:paraId="226C878D" w14:textId="77777777" w:rsidR="00790F53" w:rsidRDefault="00790F53" w:rsidP="00790F53">
            <w:pPr>
              <w:rPr>
                <w:b/>
                <w:bCs/>
                <w:kern w:val="2"/>
                <w:szCs w:val="24"/>
              </w:rPr>
            </w:pPr>
            <w:r>
              <w:rPr>
                <w:b/>
                <w:bCs/>
                <w:kern w:val="2"/>
                <w:szCs w:val="24"/>
              </w:rPr>
              <w:t>12.1. Sutarties nutraukimo pagrindai</w:t>
            </w:r>
          </w:p>
        </w:tc>
        <w:tc>
          <w:tcPr>
            <w:tcW w:w="7003" w:type="dxa"/>
            <w:gridSpan w:val="4"/>
          </w:tcPr>
          <w:p w14:paraId="6FAE0A4C" w14:textId="004E33CD" w:rsidR="00790F53" w:rsidRPr="00626E26" w:rsidRDefault="00790F53" w:rsidP="00790F53">
            <w:pPr>
              <w:rPr>
                <w:kern w:val="2"/>
                <w:szCs w:val="24"/>
              </w:rPr>
            </w:pPr>
            <w:r>
              <w:rPr>
                <w:kern w:val="2"/>
                <w:szCs w:val="24"/>
              </w:rPr>
              <w:t>Sutartis gali būti nutraukiama rašytiniu Šalių susitarimu arba vienašališkai, Bendrosiose sąlygose nustatyta tvarka.</w:t>
            </w:r>
          </w:p>
        </w:tc>
      </w:tr>
      <w:tr w:rsidR="00790F53" w14:paraId="69CB11D9" w14:textId="77777777">
        <w:trPr>
          <w:trHeight w:val="300"/>
        </w:trPr>
        <w:tc>
          <w:tcPr>
            <w:tcW w:w="2532" w:type="dxa"/>
          </w:tcPr>
          <w:p w14:paraId="30B41D12" w14:textId="77777777" w:rsidR="00790F53" w:rsidRDefault="00790F53" w:rsidP="00790F53">
            <w:pPr>
              <w:rPr>
                <w:b/>
                <w:bCs/>
                <w:kern w:val="2"/>
                <w:szCs w:val="24"/>
              </w:rPr>
            </w:pPr>
            <w:r>
              <w:rPr>
                <w:b/>
                <w:bCs/>
                <w:kern w:val="2"/>
                <w:szCs w:val="24"/>
              </w:rPr>
              <w:t>12.2. Esminiai Sutarties pažeidimai</w:t>
            </w:r>
          </w:p>
          <w:p w14:paraId="08CC1A68" w14:textId="77777777" w:rsidR="00790F53" w:rsidRDefault="00790F53" w:rsidP="00790F53">
            <w:pPr>
              <w:rPr>
                <w:b/>
                <w:bCs/>
                <w:kern w:val="2"/>
                <w:szCs w:val="24"/>
              </w:rPr>
            </w:pPr>
          </w:p>
        </w:tc>
        <w:tc>
          <w:tcPr>
            <w:tcW w:w="7003" w:type="dxa"/>
            <w:gridSpan w:val="4"/>
          </w:tcPr>
          <w:p w14:paraId="5BE3D317" w14:textId="52F8DCAB" w:rsidR="00790F53" w:rsidRPr="004C3735" w:rsidRDefault="00790F53" w:rsidP="00790F53">
            <w:pPr>
              <w:jc w:val="both"/>
              <w:rPr>
                <w:color w:val="000000" w:themeColor="text1"/>
                <w:kern w:val="2"/>
                <w:szCs w:val="24"/>
              </w:rPr>
            </w:pPr>
            <w:r w:rsidRPr="004C3735">
              <w:rPr>
                <w:color w:val="000000" w:themeColor="text1"/>
                <w:kern w:val="2"/>
                <w:szCs w:val="24"/>
              </w:rPr>
              <w:lastRenderedPageBreak/>
              <w:t>12.2.1. jeigu Tiekėjas nevykdo prisiimtų įsipareigojimų už Sutartyje nustatytą Sutarties kainą;</w:t>
            </w:r>
          </w:p>
          <w:p w14:paraId="4E25FD29" w14:textId="77777777" w:rsidR="00790F53" w:rsidRPr="004C3735" w:rsidRDefault="00790F53" w:rsidP="00790F53">
            <w:pPr>
              <w:spacing w:line="257" w:lineRule="auto"/>
              <w:jc w:val="both"/>
              <w:rPr>
                <w:rFonts w:eastAsia="Arial"/>
                <w:color w:val="000000" w:themeColor="text1"/>
                <w:kern w:val="2"/>
                <w:szCs w:val="24"/>
              </w:rPr>
            </w:pPr>
            <w:r w:rsidRPr="004C3735">
              <w:rPr>
                <w:rFonts w:eastAsia="Arial"/>
                <w:color w:val="000000" w:themeColor="text1"/>
                <w:kern w:val="2"/>
                <w:szCs w:val="24"/>
              </w:rPr>
              <w:lastRenderedPageBreak/>
              <w:t>12.2.2 Tiekėjas pažeidžia Prekių pristatymo terminus ir dėl Prekių pristatymo vėlavimo Prekės tampa nebereikalingos;</w:t>
            </w:r>
          </w:p>
          <w:p w14:paraId="226DE5A3" w14:textId="3428A690" w:rsidR="00790F53" w:rsidRPr="004C3735" w:rsidRDefault="00790F53" w:rsidP="00790F53">
            <w:pPr>
              <w:tabs>
                <w:tab w:val="left" w:pos="567"/>
                <w:tab w:val="left" w:pos="851"/>
                <w:tab w:val="left" w:pos="992"/>
                <w:tab w:val="left" w:pos="1134"/>
              </w:tabs>
              <w:spacing w:line="257" w:lineRule="auto"/>
              <w:jc w:val="both"/>
              <w:rPr>
                <w:rFonts w:eastAsia="Arial"/>
                <w:color w:val="000000" w:themeColor="text1"/>
                <w:kern w:val="2"/>
                <w:szCs w:val="24"/>
              </w:rPr>
            </w:pPr>
            <w:r w:rsidRPr="004C3735">
              <w:rPr>
                <w:rFonts w:eastAsia="Arial"/>
                <w:color w:val="000000" w:themeColor="text1"/>
                <w:kern w:val="2"/>
                <w:szCs w:val="24"/>
              </w:rPr>
              <w:t>12.2.3. Tiekėjas daugiau kaip 2 (du) kartus pristato Prekes, kurios neatitinka Sutartyje ir (ar) Įstatymuos</w:t>
            </w:r>
            <w:r>
              <w:rPr>
                <w:rFonts w:eastAsia="Arial"/>
                <w:color w:val="000000" w:themeColor="text1"/>
                <w:kern w:val="2"/>
                <w:szCs w:val="24"/>
              </w:rPr>
              <w:t>e nustatytų reikalavimų Prekėms</w:t>
            </w:r>
            <w:r w:rsidRPr="004C3735">
              <w:rPr>
                <w:rFonts w:eastAsia="Arial"/>
                <w:color w:val="000000" w:themeColor="text1"/>
                <w:kern w:val="2"/>
                <w:szCs w:val="24"/>
              </w:rPr>
              <w:t>;</w:t>
            </w:r>
          </w:p>
          <w:p w14:paraId="6D0F6C96" w14:textId="77777777" w:rsidR="00790F53" w:rsidRPr="00310594" w:rsidRDefault="00790F53" w:rsidP="00790F53">
            <w:pPr>
              <w:shd w:val="clear" w:color="auto" w:fill="FFFFFF"/>
              <w:jc w:val="both"/>
              <w:rPr>
                <w:rFonts w:eastAsia="Calibri"/>
                <w:noProof/>
                <w:color w:val="000000" w:themeColor="text1"/>
                <w:szCs w:val="24"/>
              </w:rPr>
            </w:pPr>
            <w:r w:rsidRPr="004C3735">
              <w:rPr>
                <w:rFonts w:eastAsia="Arial"/>
                <w:color w:val="000000" w:themeColor="text1"/>
                <w:kern w:val="2"/>
              </w:rPr>
              <w:t>12.2.</w:t>
            </w:r>
            <w:r>
              <w:rPr>
                <w:rFonts w:eastAsia="Arial"/>
                <w:color w:val="000000" w:themeColor="text1"/>
                <w:kern w:val="2"/>
              </w:rPr>
              <w:t>4</w:t>
            </w:r>
            <w:r w:rsidRPr="004C3735">
              <w:rPr>
                <w:rFonts w:eastAsia="Arial"/>
                <w:color w:val="000000" w:themeColor="text1"/>
                <w:kern w:val="2"/>
              </w:rPr>
              <w:t>. </w:t>
            </w:r>
            <w:r w:rsidRPr="00310594">
              <w:rPr>
                <w:rFonts w:eastAsia="Arial"/>
                <w:noProof/>
                <w:color w:val="000000" w:themeColor="text1"/>
                <w:kern w:val="2"/>
                <w:szCs w:val="24"/>
              </w:rPr>
              <w:t xml:space="preserve">jeigu paaiškėja, kad Tiekėjas </w:t>
            </w:r>
            <w:r w:rsidRPr="00310594">
              <w:rPr>
                <w:rFonts w:eastAsia="Calibri"/>
                <w:noProof/>
                <w:color w:val="000000" w:themeColor="text1"/>
                <w:szCs w:val="24"/>
              </w:rPr>
              <w:t>ir/arba bet kuris tiekėjo pasitelktas tretysis asmuo (subtiekėjas ar kiti ūkio subjektai, kurių pajėgumais tiekėjas remiasi)</w:t>
            </w:r>
            <w:r w:rsidRPr="00310594">
              <w:rPr>
                <w:rFonts w:eastAsia="Arial"/>
                <w:noProof/>
                <w:color w:val="000000" w:themeColor="text1"/>
                <w:kern w:val="2"/>
                <w:szCs w:val="24"/>
              </w:rPr>
              <w:t xml:space="preserve"> v</w:t>
            </w:r>
            <w:r w:rsidRPr="00310594">
              <w:rPr>
                <w:rFonts w:eastAsia="Calibri"/>
                <w:noProof/>
                <w:color w:val="000000" w:themeColor="text1"/>
                <w:szCs w:val="24"/>
              </w:rPr>
              <w:t xml:space="preserve">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w:t>
            </w:r>
            <w:r w:rsidRPr="00310594">
              <w:rPr>
                <w:rFonts w:eastAsia="Calibri"/>
                <w:noProof/>
                <w:color w:val="000000" w:themeColor="text1"/>
                <w:szCs w:val="24"/>
                <w:bdr w:val="none" w:sz="0" w:space="0" w:color="auto" w:frame="1"/>
                <w:shd w:val="clear" w:color="auto" w:fill="FFFFFF"/>
              </w:rPr>
              <w:t xml:space="preserve">patenka į karo rėmėjų sąrašą </w:t>
            </w:r>
            <w:hyperlink r:id="rId11" w:history="1">
              <w:r w:rsidRPr="00310594">
                <w:rPr>
                  <w:rFonts w:eastAsia="Calibri"/>
                  <w:noProof/>
                  <w:color w:val="000000" w:themeColor="text1"/>
                  <w:szCs w:val="24"/>
                  <w:u w:val="single"/>
                </w:rPr>
                <w:t>https://sanctions.nazk.gov.ua/en/boycott/</w:t>
              </w:r>
            </w:hyperlink>
            <w:r w:rsidRPr="00310594">
              <w:rPr>
                <w:rFonts w:eastAsia="Calibri"/>
                <w:noProof/>
                <w:color w:val="000000" w:themeColor="text1"/>
                <w:szCs w:val="24"/>
              </w:rPr>
              <w:t>, nebent Tiekėjas nedelsiant pateiktų dokumentus, įrodančius minėtos veiklos nevykdymą;</w:t>
            </w:r>
          </w:p>
          <w:p w14:paraId="03C5B68C" w14:textId="77777777" w:rsidR="00790F53" w:rsidRDefault="00790F53" w:rsidP="00790F53">
            <w:pPr>
              <w:pStyle w:val="CommentText"/>
              <w:jc w:val="both"/>
            </w:pPr>
            <w:r w:rsidRPr="00310594">
              <w:rPr>
                <w:noProof/>
                <w:color w:val="000000" w:themeColor="text1"/>
                <w:sz w:val="24"/>
                <w:szCs w:val="24"/>
              </w:rPr>
              <w:t>12.2.</w:t>
            </w:r>
            <w:r>
              <w:rPr>
                <w:noProof/>
                <w:color w:val="000000" w:themeColor="text1"/>
                <w:sz w:val="24"/>
                <w:szCs w:val="24"/>
              </w:rPr>
              <w:t>5</w:t>
            </w:r>
            <w:r w:rsidRPr="00310594">
              <w:rPr>
                <w:noProof/>
                <w:color w:val="000000" w:themeColor="text1"/>
                <w:sz w:val="24"/>
                <w:szCs w:val="24"/>
              </w:rPr>
              <w:t xml:space="preserve">. </w:t>
            </w:r>
            <w:r w:rsidRPr="00310594">
              <w:rPr>
                <w:rFonts w:eastAsia="Calibri"/>
                <w:noProof/>
                <w:color w:val="000000" w:themeColor="text1"/>
                <w:sz w:val="24"/>
                <w:szCs w:val="24"/>
              </w:rPr>
              <w:t>jeigu atsiranda bent viena iš VPĮ 45 straipsnio 2</w:t>
            </w:r>
            <w:r w:rsidRPr="00310594">
              <w:rPr>
                <w:rFonts w:eastAsia="Calibri"/>
                <w:noProof/>
                <w:color w:val="000000" w:themeColor="text1"/>
                <w:sz w:val="24"/>
                <w:szCs w:val="24"/>
                <w:vertAlign w:val="superscript"/>
              </w:rPr>
              <w:t>1</w:t>
            </w:r>
            <w:r w:rsidRPr="00310594">
              <w:rPr>
                <w:rFonts w:eastAsia="Calibri"/>
                <w:noProof/>
                <w:color w:val="000000" w:themeColor="text1"/>
                <w:sz w:val="24"/>
                <w:szCs w:val="24"/>
              </w:rPr>
              <w:t xml:space="preserve"> dalyje nurodytų sąlygų, t. y. ši nuostata taikoma ne tik pasiūlymų teikimo etape, bet ir sutarties vykdyme, nes tokios aplinkybės gali paaiškėti sudarius sutartį ir tokiu atveju būtų pagrindas ją nutraukti.</w:t>
            </w:r>
          </w:p>
          <w:p w14:paraId="03DDA9E3" w14:textId="29873EFC" w:rsidR="00790F53" w:rsidRDefault="00790F53" w:rsidP="00790F53">
            <w:pPr>
              <w:tabs>
                <w:tab w:val="left" w:pos="567"/>
                <w:tab w:val="left" w:pos="851"/>
                <w:tab w:val="left" w:pos="992"/>
                <w:tab w:val="left" w:pos="1134"/>
              </w:tabs>
              <w:spacing w:line="257" w:lineRule="auto"/>
              <w:jc w:val="both"/>
              <w:rPr>
                <w:rFonts w:eastAsia="Arial"/>
                <w:color w:val="FF0000"/>
                <w:kern w:val="2"/>
                <w:szCs w:val="24"/>
              </w:rPr>
            </w:pPr>
          </w:p>
        </w:tc>
      </w:tr>
      <w:tr w:rsidR="00790F53" w14:paraId="66C5FB47" w14:textId="77777777">
        <w:trPr>
          <w:trHeight w:val="300"/>
        </w:trPr>
        <w:tc>
          <w:tcPr>
            <w:tcW w:w="9535" w:type="dxa"/>
            <w:gridSpan w:val="5"/>
          </w:tcPr>
          <w:p w14:paraId="2E78AE5D" w14:textId="168AB57C" w:rsidR="00790F53" w:rsidRDefault="00790F53" w:rsidP="00790F53">
            <w:pPr>
              <w:jc w:val="center"/>
              <w:rPr>
                <w:kern w:val="2"/>
                <w:szCs w:val="24"/>
              </w:rPr>
            </w:pPr>
            <w:r>
              <w:rPr>
                <w:b/>
                <w:bCs/>
                <w:kern w:val="2"/>
                <w:szCs w:val="24"/>
              </w:rPr>
              <w:lastRenderedPageBreak/>
              <w:t xml:space="preserve">13. APLINKOSAUGINIAI IR SOCIALINIAI KRITERIJAI </w:t>
            </w:r>
          </w:p>
        </w:tc>
      </w:tr>
      <w:tr w:rsidR="00790F53" w14:paraId="2A940830" w14:textId="77777777">
        <w:trPr>
          <w:trHeight w:val="300"/>
        </w:trPr>
        <w:tc>
          <w:tcPr>
            <w:tcW w:w="2532" w:type="dxa"/>
          </w:tcPr>
          <w:p w14:paraId="5445B64C" w14:textId="77777777" w:rsidR="00790F53" w:rsidRDefault="00790F53" w:rsidP="00790F53">
            <w:pPr>
              <w:rPr>
                <w:b/>
                <w:bCs/>
                <w:kern w:val="2"/>
                <w:szCs w:val="24"/>
              </w:rPr>
            </w:pPr>
            <w:r>
              <w:rPr>
                <w:b/>
                <w:bCs/>
                <w:kern w:val="2"/>
                <w:szCs w:val="24"/>
              </w:rPr>
              <w:t>13.1. Aplinkosauginių kriterijų nustatymo teisinis pagrindas</w:t>
            </w:r>
          </w:p>
        </w:tc>
        <w:tc>
          <w:tcPr>
            <w:tcW w:w="7003" w:type="dxa"/>
            <w:gridSpan w:val="4"/>
          </w:tcPr>
          <w:p w14:paraId="25B7A186" w14:textId="06CC853D" w:rsidR="00790F53" w:rsidRPr="008A3BB6" w:rsidRDefault="00790F53" w:rsidP="00790F53">
            <w:pPr>
              <w:jc w:val="both"/>
              <w:rPr>
                <w:color w:val="000000" w:themeColor="text1"/>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8A3BB6">
              <w:rPr>
                <w:color w:val="000000" w:themeColor="text1"/>
                <w:kern w:val="2"/>
                <w:szCs w:val="24"/>
                <w:shd w:val="clear" w:color="auto" w:fill="FFFFFF"/>
              </w:rPr>
              <w:t xml:space="preserve">4.4.4. punkto 4.4.4.1 papunkčiu. </w:t>
            </w:r>
          </w:p>
          <w:p w14:paraId="58947AD9" w14:textId="77777777" w:rsidR="00790F53" w:rsidRDefault="00790F53" w:rsidP="00790F53">
            <w:pPr>
              <w:jc w:val="both"/>
              <w:rPr>
                <w:color w:val="000000"/>
                <w:kern w:val="2"/>
                <w:szCs w:val="24"/>
                <w:shd w:val="clear" w:color="auto" w:fill="FFFFFF"/>
              </w:rPr>
            </w:pPr>
          </w:p>
          <w:p w14:paraId="07ED25B4" w14:textId="77777777" w:rsidR="000357E4" w:rsidRDefault="00790F53" w:rsidP="00790F53">
            <w:pPr>
              <w:jc w:val="both"/>
              <w:rPr>
                <w:color w:val="000000"/>
                <w:kern w:val="2"/>
                <w:szCs w:val="24"/>
                <w:shd w:val="clear" w:color="auto" w:fill="FFFFFF"/>
              </w:rPr>
            </w:pPr>
            <w:r w:rsidRPr="00626E26">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26E26">
              <w:rPr>
                <w:color w:val="000000"/>
                <w:kern w:val="2"/>
                <w:szCs w:val="24"/>
                <w:shd w:val="clear" w:color="auto" w:fill="FFFFFF"/>
              </w:rPr>
              <w:t>perdirbamumą</w:t>
            </w:r>
            <w:proofErr w:type="spellEnd"/>
            <w:r w:rsidRPr="00626E26">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626E26">
              <w:rPr>
                <w:color w:val="000000"/>
                <w:kern w:val="2"/>
                <w:szCs w:val="24"/>
                <w:shd w:val="clear" w:color="auto" w:fill="FFFFFF"/>
              </w:rPr>
              <w:t>įrodymus</w:t>
            </w:r>
            <w:proofErr w:type="spellEnd"/>
            <w:r w:rsidRPr="00626E26">
              <w:rPr>
                <w:color w:val="000000"/>
                <w:kern w:val="2"/>
                <w:szCs w:val="24"/>
                <w:shd w:val="clear" w:color="auto" w:fill="FFFFFF"/>
              </w:rPr>
              <w:t xml:space="preserve">). </w:t>
            </w:r>
          </w:p>
          <w:p w14:paraId="45661687" w14:textId="77777777" w:rsidR="000357E4" w:rsidRDefault="000357E4" w:rsidP="00790F53">
            <w:pPr>
              <w:jc w:val="both"/>
              <w:rPr>
                <w:color w:val="000000"/>
                <w:kern w:val="2"/>
                <w:szCs w:val="24"/>
                <w:shd w:val="clear" w:color="auto" w:fill="FFFFFF"/>
              </w:rPr>
            </w:pPr>
          </w:p>
          <w:p w14:paraId="22BE8EBA" w14:textId="77777777" w:rsidR="000357E4" w:rsidRDefault="00790F53" w:rsidP="00790F53">
            <w:pPr>
              <w:jc w:val="both"/>
              <w:rPr>
                <w:color w:val="000000"/>
                <w:kern w:val="2"/>
                <w:szCs w:val="24"/>
                <w:shd w:val="clear" w:color="auto" w:fill="FFFFFF"/>
              </w:rPr>
            </w:pPr>
            <w:r w:rsidRPr="00626E26">
              <w:rPr>
                <w:color w:val="000000"/>
                <w:kern w:val="2"/>
                <w:szCs w:val="24"/>
                <w:shd w:val="clear" w:color="auto" w:fill="FFFFFF"/>
              </w:rPr>
              <w:t xml:space="preserve">Už Prekių priėmimą atsakingas Pirkėjo atstovas, nurodytas šios Sutarties 2.1 punkte patikrina Tiekėjo pateiktus </w:t>
            </w:r>
            <w:proofErr w:type="spellStart"/>
            <w:r w:rsidRPr="00626E26">
              <w:rPr>
                <w:color w:val="000000"/>
                <w:kern w:val="2"/>
                <w:szCs w:val="24"/>
                <w:shd w:val="clear" w:color="auto" w:fill="FFFFFF"/>
              </w:rPr>
              <w:t>įrodymus</w:t>
            </w:r>
            <w:proofErr w:type="spellEnd"/>
            <w:r w:rsidRPr="00626E26">
              <w:rPr>
                <w:color w:val="000000"/>
                <w:kern w:val="2"/>
                <w:szCs w:val="24"/>
                <w:shd w:val="clear" w:color="auto" w:fill="FFFFFF"/>
              </w:rPr>
              <w:t xml:space="preserve"> dėl šiame punkte nustatytų reikalavimų laikymosi. </w:t>
            </w:r>
          </w:p>
          <w:p w14:paraId="6950692A" w14:textId="77777777" w:rsidR="000357E4" w:rsidRDefault="000357E4" w:rsidP="00790F53">
            <w:pPr>
              <w:jc w:val="both"/>
              <w:rPr>
                <w:color w:val="000000"/>
                <w:kern w:val="2"/>
                <w:szCs w:val="24"/>
                <w:shd w:val="clear" w:color="auto" w:fill="FFFFFF"/>
              </w:rPr>
            </w:pPr>
          </w:p>
          <w:p w14:paraId="15F77A9B" w14:textId="03763809" w:rsidR="00790F53" w:rsidRPr="00626E26" w:rsidRDefault="00790F53" w:rsidP="00790F53">
            <w:pPr>
              <w:jc w:val="both"/>
              <w:rPr>
                <w:color w:val="000000"/>
                <w:kern w:val="2"/>
                <w:szCs w:val="24"/>
                <w:shd w:val="clear" w:color="auto" w:fill="FFFFFF"/>
              </w:rPr>
            </w:pPr>
            <w:r w:rsidRPr="00626E26">
              <w:rPr>
                <w:color w:val="000000"/>
                <w:kern w:val="2"/>
                <w:szCs w:val="24"/>
                <w:shd w:val="clear" w:color="auto" w:fill="FFFFFF"/>
              </w:rPr>
              <w:t xml:space="preserve">Nustačius, kad Tiekėjas šiame punkte nustatytų reikalavimų nesilaiko, už Prekių priėmimą atsakingas Pirkėjo atstovas turi teisę Prekių nepriimti ir laikyti, kad Prekės turi trūkumų, kuriuos Tiekėjas privalo </w:t>
            </w:r>
            <w:r w:rsidRPr="00626E26">
              <w:rPr>
                <w:color w:val="000000"/>
                <w:kern w:val="2"/>
                <w:szCs w:val="24"/>
                <w:shd w:val="clear" w:color="auto" w:fill="FFFFFF"/>
              </w:rPr>
              <w:lastRenderedPageBreak/>
              <w:t xml:space="preserve">ištaisyti, kitu atveju Tiekėjui taikoma Specialiųjų sąlygų 9.5 punkte nurodyto dydžio bauda.  </w:t>
            </w:r>
          </w:p>
          <w:p w14:paraId="63936238" w14:textId="77777777" w:rsidR="00790F53" w:rsidRDefault="00790F53" w:rsidP="00790F53">
            <w:pPr>
              <w:jc w:val="both"/>
              <w:rPr>
                <w:color w:val="000000"/>
                <w:kern w:val="2"/>
                <w:szCs w:val="24"/>
                <w:shd w:val="clear" w:color="auto" w:fill="FFFFFF"/>
              </w:rPr>
            </w:pPr>
          </w:p>
          <w:p w14:paraId="52275BA8" w14:textId="21876DFE" w:rsidR="00790F53" w:rsidRPr="00626E26" w:rsidRDefault="00790F53" w:rsidP="00790F53">
            <w:pPr>
              <w:jc w:val="both"/>
              <w:rPr>
                <w:color w:val="000000"/>
                <w:kern w:val="2"/>
                <w:szCs w:val="24"/>
                <w:shd w:val="clear" w:color="auto" w:fill="FFFFFF"/>
              </w:rPr>
            </w:pPr>
            <w:r w:rsidRPr="00626E26">
              <w:rPr>
                <w:color w:val="000000"/>
                <w:kern w:val="2"/>
                <w:szCs w:val="24"/>
                <w:shd w:val="clear" w:color="auto" w:fill="FFFFFF"/>
              </w:rPr>
              <w:t>Vykdydamas Sutartį Tiekėjas turi nenaudoti popieriaus, sutartį, susitarimus (jei tokių būtų) ir kitus dokumentus teikti elektroninėmis priemonėmis, juos pasirašyti elektroniniais kvalifikuotais parašais, siekiant sunaudoti mažiau gamtos išteklių. Nustačius, kad Tiekėjas šiame papunktyje nustatyto kriterijaus (-jų) nesilaiko, Tiekėjui taikoma Specialiųjų sąlygų 9.5 punkte nurodyto dydžio bauda.</w:t>
            </w:r>
          </w:p>
          <w:p w14:paraId="654BECB6" w14:textId="77777777" w:rsidR="00790F53" w:rsidRDefault="00790F53" w:rsidP="00790F53">
            <w:pPr>
              <w:jc w:val="both"/>
              <w:rPr>
                <w:color w:val="000000"/>
                <w:kern w:val="2"/>
                <w:szCs w:val="24"/>
                <w:shd w:val="clear" w:color="auto" w:fill="FFFFFF"/>
              </w:rPr>
            </w:pPr>
          </w:p>
          <w:p w14:paraId="3ECCA1C1" w14:textId="7C0EF7F8" w:rsidR="00790F53" w:rsidRDefault="00790F53" w:rsidP="00790F5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790F53" w:rsidRDefault="00790F53" w:rsidP="00790F53">
            <w:pPr>
              <w:jc w:val="both"/>
              <w:rPr>
                <w:b/>
                <w:bCs/>
                <w:kern w:val="2"/>
                <w:szCs w:val="24"/>
              </w:rPr>
            </w:pPr>
          </w:p>
        </w:tc>
      </w:tr>
      <w:tr w:rsidR="00790F53" w14:paraId="032072CC" w14:textId="77777777">
        <w:trPr>
          <w:trHeight w:val="300"/>
        </w:trPr>
        <w:tc>
          <w:tcPr>
            <w:tcW w:w="2532" w:type="dxa"/>
          </w:tcPr>
          <w:p w14:paraId="0C0ADA8E" w14:textId="77777777" w:rsidR="00790F53" w:rsidRDefault="00790F53" w:rsidP="00790F53">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790F53" w:rsidRDefault="00790F53" w:rsidP="00790F53">
            <w:pPr>
              <w:rPr>
                <w:color w:val="000000"/>
                <w:kern w:val="2"/>
                <w:szCs w:val="24"/>
                <w:shd w:val="clear" w:color="auto" w:fill="FFFFFF"/>
              </w:rPr>
            </w:pPr>
            <w:r>
              <w:rPr>
                <w:color w:val="000000"/>
                <w:kern w:val="2"/>
                <w:szCs w:val="24"/>
                <w:shd w:val="clear" w:color="auto" w:fill="FFFFFF"/>
              </w:rPr>
              <w:t>Netaikoma</w:t>
            </w:r>
          </w:p>
          <w:p w14:paraId="1E3D7AB4" w14:textId="77777777" w:rsidR="00790F53" w:rsidRDefault="00790F53" w:rsidP="00790F53">
            <w:pPr>
              <w:rPr>
                <w:color w:val="000000"/>
                <w:kern w:val="2"/>
                <w:szCs w:val="24"/>
                <w:shd w:val="clear" w:color="auto" w:fill="FFFFFF"/>
              </w:rPr>
            </w:pPr>
          </w:p>
          <w:p w14:paraId="7834229A" w14:textId="282BD9FC" w:rsidR="00790F53" w:rsidRDefault="00790F53" w:rsidP="00790F53">
            <w:pPr>
              <w:rPr>
                <w:color w:val="0070C0"/>
                <w:kern w:val="2"/>
                <w:szCs w:val="24"/>
              </w:rPr>
            </w:pPr>
          </w:p>
        </w:tc>
      </w:tr>
      <w:tr w:rsidR="00790F53" w14:paraId="07F0FFD0" w14:textId="77777777">
        <w:trPr>
          <w:trHeight w:val="300"/>
        </w:trPr>
        <w:tc>
          <w:tcPr>
            <w:tcW w:w="9535" w:type="dxa"/>
            <w:gridSpan w:val="5"/>
          </w:tcPr>
          <w:p w14:paraId="0EE0B189" w14:textId="77777777" w:rsidR="00790F53" w:rsidRDefault="00790F53" w:rsidP="00790F53">
            <w:pPr>
              <w:jc w:val="center"/>
              <w:rPr>
                <w:b/>
                <w:bCs/>
                <w:kern w:val="2"/>
                <w:szCs w:val="24"/>
              </w:rPr>
            </w:pPr>
            <w:r>
              <w:rPr>
                <w:b/>
                <w:bCs/>
                <w:kern w:val="2"/>
                <w:szCs w:val="24"/>
              </w:rPr>
              <w:t xml:space="preserve">14. BENDRŲJŲ SĄLYGŲ PAKEITIMAI IR PAPILDYMAI </w:t>
            </w:r>
          </w:p>
          <w:p w14:paraId="5D079BCD" w14:textId="77777777" w:rsidR="00790F53" w:rsidRDefault="00790F53" w:rsidP="00790F53">
            <w:pPr>
              <w:jc w:val="center"/>
              <w:rPr>
                <w:kern w:val="2"/>
                <w:szCs w:val="24"/>
              </w:rPr>
            </w:pPr>
            <w:r>
              <w:rPr>
                <w:kern w:val="2"/>
                <w:szCs w:val="24"/>
              </w:rPr>
              <w:t xml:space="preserve">(jeigu būtina dėl konkretaus Sutarties dalyko specifikos) </w:t>
            </w:r>
          </w:p>
        </w:tc>
      </w:tr>
      <w:tr w:rsidR="00790F53" w14:paraId="6259D831" w14:textId="77777777">
        <w:trPr>
          <w:trHeight w:val="300"/>
        </w:trPr>
        <w:tc>
          <w:tcPr>
            <w:tcW w:w="2532" w:type="dxa"/>
          </w:tcPr>
          <w:p w14:paraId="43927719" w14:textId="77777777" w:rsidR="00790F53" w:rsidRDefault="00790F53" w:rsidP="00790F53">
            <w:pPr>
              <w:rPr>
                <w:b/>
                <w:bCs/>
                <w:kern w:val="2"/>
                <w:szCs w:val="24"/>
              </w:rPr>
            </w:pPr>
            <w:r>
              <w:rPr>
                <w:b/>
                <w:bCs/>
                <w:kern w:val="2"/>
                <w:szCs w:val="24"/>
              </w:rPr>
              <w:t xml:space="preserve">14.1. </w:t>
            </w:r>
          </w:p>
        </w:tc>
        <w:tc>
          <w:tcPr>
            <w:tcW w:w="7003" w:type="dxa"/>
            <w:gridSpan w:val="4"/>
          </w:tcPr>
          <w:p w14:paraId="7C136048" w14:textId="77777777" w:rsidR="00790F53" w:rsidRDefault="00790F53" w:rsidP="00790F53">
            <w:pPr>
              <w:jc w:val="both"/>
              <w:rPr>
                <w:kern w:val="2"/>
                <w:szCs w:val="24"/>
              </w:rPr>
            </w:pPr>
            <w:r>
              <w:rPr>
                <w:kern w:val="2"/>
                <w:szCs w:val="24"/>
              </w:rPr>
              <w:t xml:space="preserve">Šalys susitaria pakeisti nurodytą Sutarties Bendrųjų sąlygų punktą ir išdėstyti jį nauja redakcija: </w:t>
            </w:r>
          </w:p>
          <w:p w14:paraId="388CC42B" w14:textId="63047EC1" w:rsidR="00790F53" w:rsidRDefault="00790F53" w:rsidP="00790F53">
            <w:pPr>
              <w:jc w:val="both"/>
              <w:rPr>
                <w:kern w:val="2"/>
                <w:szCs w:val="24"/>
              </w:rPr>
            </w:pPr>
            <w:r w:rsidRPr="00896E59">
              <w:rPr>
                <w:kern w:val="2"/>
                <w:szCs w:val="24"/>
              </w:rPr>
              <w:t>6.2.3.1.</w:t>
            </w:r>
            <w:r>
              <w:rPr>
                <w:kern w:val="2"/>
                <w:szCs w:val="24"/>
              </w:rPr>
              <w:t xml:space="preserve"> p. </w:t>
            </w:r>
            <w:r w:rsidRPr="00896E59">
              <w:rPr>
                <w:kern w:val="2"/>
                <w:szCs w:val="24"/>
              </w:rPr>
              <w:t xml:space="preserve"> ne vėliau kaip per </w:t>
            </w:r>
            <w:r>
              <w:rPr>
                <w:kern w:val="2"/>
                <w:szCs w:val="24"/>
              </w:rPr>
              <w:t>10</w:t>
            </w:r>
            <w:r w:rsidRPr="00896E59">
              <w:rPr>
                <w:kern w:val="2"/>
                <w:szCs w:val="24"/>
              </w:rPr>
              <w:t xml:space="preserve"> (</w:t>
            </w:r>
            <w:r>
              <w:rPr>
                <w:kern w:val="2"/>
                <w:szCs w:val="24"/>
              </w:rPr>
              <w:t>dešimt</w:t>
            </w:r>
            <w:r w:rsidRPr="00896E59">
              <w:rPr>
                <w:kern w:val="2"/>
                <w:szCs w:val="24"/>
              </w:rPr>
              <w:t xml:space="preserve">) </w:t>
            </w:r>
            <w:r>
              <w:rPr>
                <w:kern w:val="2"/>
                <w:szCs w:val="24"/>
              </w:rPr>
              <w:t>kalendorinių dienų</w:t>
            </w:r>
            <w:r w:rsidRPr="00896E59">
              <w:rPr>
                <w:kern w:val="2"/>
                <w:szCs w:val="24"/>
              </w:rPr>
              <w:t xml:space="preserve"> nuo faktinio Prekių perdavimo priimti Prekes, pasirašydamas Prekių perdavimo–priėmimo aktą; </w:t>
            </w:r>
            <w:r>
              <w:rPr>
                <w:kern w:val="2"/>
                <w:szCs w:val="24"/>
              </w:rPr>
              <w:t>arba</w:t>
            </w:r>
          </w:p>
          <w:p w14:paraId="3E7FAE92" w14:textId="4358E590" w:rsidR="00790F53" w:rsidRDefault="00790F53" w:rsidP="00790F53">
            <w:pPr>
              <w:jc w:val="both"/>
              <w:rPr>
                <w:kern w:val="2"/>
                <w:szCs w:val="24"/>
              </w:rPr>
            </w:pPr>
          </w:p>
          <w:p w14:paraId="612BA4B0" w14:textId="442CB624" w:rsidR="00790F53" w:rsidRPr="00896E59" w:rsidRDefault="00790F53" w:rsidP="00790F53">
            <w:pPr>
              <w:spacing w:line="257" w:lineRule="atLeast"/>
              <w:jc w:val="both"/>
              <w:rPr>
                <w:color w:val="000000"/>
                <w:szCs w:val="24"/>
              </w:rPr>
            </w:pPr>
            <w:r>
              <w:rPr>
                <w:color w:val="000000"/>
                <w:szCs w:val="24"/>
              </w:rPr>
              <w:t xml:space="preserve">6.2.7. Jeigu Pirkėjas per </w:t>
            </w:r>
            <w:r w:rsidRPr="003130BD">
              <w:rPr>
                <w:color w:val="000000"/>
                <w:szCs w:val="24"/>
              </w:rPr>
              <w:t xml:space="preserve">10 (dešimt) kalendorinių dienų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tc>
      </w:tr>
      <w:tr w:rsidR="00790F53" w14:paraId="063A7063" w14:textId="77777777">
        <w:trPr>
          <w:trHeight w:val="300"/>
        </w:trPr>
        <w:tc>
          <w:tcPr>
            <w:tcW w:w="9535" w:type="dxa"/>
            <w:gridSpan w:val="5"/>
          </w:tcPr>
          <w:p w14:paraId="1EC1A743" w14:textId="77777777" w:rsidR="00790F53" w:rsidRDefault="00790F53" w:rsidP="00790F53">
            <w:pPr>
              <w:jc w:val="center"/>
              <w:rPr>
                <w:b/>
                <w:bCs/>
                <w:kern w:val="2"/>
                <w:szCs w:val="24"/>
              </w:rPr>
            </w:pPr>
            <w:r>
              <w:rPr>
                <w:b/>
                <w:bCs/>
                <w:kern w:val="2"/>
                <w:szCs w:val="24"/>
              </w:rPr>
              <w:t>15. SUTARTIES PRIEDAI</w:t>
            </w:r>
          </w:p>
        </w:tc>
      </w:tr>
      <w:tr w:rsidR="00790F53" w14:paraId="1493342A" w14:textId="77777777">
        <w:trPr>
          <w:trHeight w:val="300"/>
        </w:trPr>
        <w:tc>
          <w:tcPr>
            <w:tcW w:w="2532" w:type="dxa"/>
          </w:tcPr>
          <w:p w14:paraId="0AF63E8A" w14:textId="77777777" w:rsidR="00790F53" w:rsidRDefault="00790F53" w:rsidP="00790F53">
            <w:pPr>
              <w:jc w:val="center"/>
              <w:rPr>
                <w:b/>
                <w:bCs/>
                <w:kern w:val="2"/>
                <w:szCs w:val="24"/>
              </w:rPr>
            </w:pPr>
            <w:r>
              <w:rPr>
                <w:b/>
                <w:bCs/>
                <w:kern w:val="2"/>
                <w:szCs w:val="24"/>
              </w:rPr>
              <w:t>15.1. Priedas Nr. 1</w:t>
            </w:r>
          </w:p>
        </w:tc>
        <w:tc>
          <w:tcPr>
            <w:tcW w:w="7003" w:type="dxa"/>
            <w:gridSpan w:val="4"/>
          </w:tcPr>
          <w:p w14:paraId="23C9ECEE" w14:textId="5B4AA984" w:rsidR="00790F53" w:rsidRDefault="00790F53" w:rsidP="00790F53">
            <w:pPr>
              <w:rPr>
                <w:b/>
                <w:bCs/>
                <w:kern w:val="2"/>
                <w:szCs w:val="24"/>
              </w:rPr>
            </w:pPr>
            <w:r>
              <w:rPr>
                <w:b/>
                <w:bCs/>
                <w:kern w:val="2"/>
                <w:szCs w:val="24"/>
              </w:rPr>
              <w:t>Techninė specifikacija</w:t>
            </w:r>
          </w:p>
        </w:tc>
      </w:tr>
      <w:tr w:rsidR="00790F53" w14:paraId="4C75E455" w14:textId="77777777">
        <w:trPr>
          <w:trHeight w:val="300"/>
        </w:trPr>
        <w:tc>
          <w:tcPr>
            <w:tcW w:w="2532" w:type="dxa"/>
          </w:tcPr>
          <w:p w14:paraId="6E44F098" w14:textId="77777777" w:rsidR="00790F53" w:rsidRDefault="00790F53" w:rsidP="00790F53">
            <w:pPr>
              <w:jc w:val="center"/>
              <w:rPr>
                <w:b/>
                <w:bCs/>
                <w:kern w:val="2"/>
                <w:szCs w:val="24"/>
              </w:rPr>
            </w:pPr>
            <w:r>
              <w:rPr>
                <w:b/>
                <w:bCs/>
                <w:kern w:val="2"/>
                <w:szCs w:val="24"/>
              </w:rPr>
              <w:t>15.2. Priedas Nr. 2</w:t>
            </w:r>
          </w:p>
        </w:tc>
        <w:tc>
          <w:tcPr>
            <w:tcW w:w="7003" w:type="dxa"/>
            <w:gridSpan w:val="4"/>
          </w:tcPr>
          <w:p w14:paraId="65CEE00B" w14:textId="20297697" w:rsidR="00790F53" w:rsidRDefault="00790F53" w:rsidP="00790F53">
            <w:pPr>
              <w:rPr>
                <w:b/>
                <w:bCs/>
                <w:kern w:val="2"/>
                <w:szCs w:val="24"/>
              </w:rPr>
            </w:pPr>
            <w:r>
              <w:rPr>
                <w:b/>
                <w:bCs/>
                <w:kern w:val="2"/>
                <w:szCs w:val="24"/>
              </w:rPr>
              <w:t>Tiekėjo pasiūlymas</w:t>
            </w:r>
          </w:p>
        </w:tc>
      </w:tr>
      <w:tr w:rsidR="00790F53" w14:paraId="369E96F2" w14:textId="77777777">
        <w:trPr>
          <w:trHeight w:val="300"/>
        </w:trPr>
        <w:tc>
          <w:tcPr>
            <w:tcW w:w="2532" w:type="dxa"/>
          </w:tcPr>
          <w:p w14:paraId="61C55EA7" w14:textId="77777777" w:rsidR="00790F53" w:rsidRDefault="00790F53" w:rsidP="00790F53">
            <w:pPr>
              <w:jc w:val="center"/>
              <w:rPr>
                <w:b/>
                <w:bCs/>
                <w:kern w:val="2"/>
                <w:szCs w:val="24"/>
              </w:rPr>
            </w:pPr>
            <w:r>
              <w:rPr>
                <w:b/>
                <w:bCs/>
                <w:kern w:val="2"/>
                <w:szCs w:val="24"/>
              </w:rPr>
              <w:t>15.3. Priedas Nr. 3</w:t>
            </w:r>
          </w:p>
        </w:tc>
        <w:tc>
          <w:tcPr>
            <w:tcW w:w="7003" w:type="dxa"/>
            <w:gridSpan w:val="4"/>
          </w:tcPr>
          <w:p w14:paraId="6BCD1B56" w14:textId="752FDB27" w:rsidR="00790F53" w:rsidRDefault="00790F53" w:rsidP="00790F53">
            <w:pPr>
              <w:rPr>
                <w:b/>
                <w:bCs/>
                <w:kern w:val="2"/>
                <w:szCs w:val="24"/>
              </w:rPr>
            </w:pPr>
            <w:r>
              <w:rPr>
                <w:b/>
                <w:bCs/>
                <w:kern w:val="2"/>
                <w:szCs w:val="24"/>
              </w:rPr>
              <w:t>Priėmimo perdavimo aktas</w:t>
            </w:r>
          </w:p>
        </w:tc>
      </w:tr>
      <w:tr w:rsidR="00790F53" w14:paraId="29AA4422" w14:textId="77777777">
        <w:tc>
          <w:tcPr>
            <w:tcW w:w="9535" w:type="dxa"/>
            <w:gridSpan w:val="5"/>
          </w:tcPr>
          <w:p w14:paraId="3ACEC6B8" w14:textId="77777777" w:rsidR="00790F53" w:rsidRDefault="00790F53" w:rsidP="00790F53">
            <w:pPr>
              <w:jc w:val="center"/>
              <w:rPr>
                <w:b/>
                <w:bCs/>
                <w:kern w:val="2"/>
                <w:szCs w:val="24"/>
              </w:rPr>
            </w:pPr>
            <w:r>
              <w:rPr>
                <w:b/>
                <w:bCs/>
                <w:kern w:val="2"/>
                <w:szCs w:val="24"/>
              </w:rPr>
              <w:t>16. ŠALIŲ ATSTOVŲ PARAŠAI</w:t>
            </w:r>
          </w:p>
        </w:tc>
      </w:tr>
      <w:tr w:rsidR="00790F5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90F53" w:rsidRDefault="00790F53" w:rsidP="00790F5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90F53" w:rsidRDefault="00790F53" w:rsidP="00790F53">
            <w:pPr>
              <w:jc w:val="center"/>
              <w:rPr>
                <w:b/>
                <w:bCs/>
                <w:kern w:val="2"/>
                <w:szCs w:val="24"/>
              </w:rPr>
            </w:pPr>
            <w:r>
              <w:rPr>
                <w:b/>
                <w:bCs/>
                <w:kern w:val="2"/>
                <w:szCs w:val="24"/>
              </w:rPr>
              <w:t>TIEKĖJAS</w:t>
            </w:r>
          </w:p>
        </w:tc>
      </w:tr>
      <w:tr w:rsidR="00790F5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790F53" w:rsidRDefault="00790F53" w:rsidP="00790F5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90F53" w:rsidRDefault="00790F53" w:rsidP="00790F53">
            <w:pPr>
              <w:jc w:val="center"/>
              <w:rPr>
                <w:b/>
                <w:bCs/>
                <w:kern w:val="2"/>
                <w:szCs w:val="24"/>
              </w:rPr>
            </w:pPr>
            <w:r>
              <w:rPr>
                <w:color w:val="4472C4"/>
                <w:kern w:val="2"/>
                <w:szCs w:val="24"/>
              </w:rPr>
              <w:t>(nurodomos atstovo pareigos, vardas, pavardė)</w:t>
            </w:r>
          </w:p>
        </w:tc>
      </w:tr>
      <w:tr w:rsidR="00790F5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90F53" w:rsidRDefault="00790F53" w:rsidP="00790F53">
            <w:pPr>
              <w:jc w:val="center"/>
              <w:rPr>
                <w:b/>
                <w:bCs/>
                <w:color w:val="4472C4"/>
                <w:kern w:val="2"/>
                <w:szCs w:val="24"/>
              </w:rPr>
            </w:pPr>
          </w:p>
          <w:p w14:paraId="5F978D19" w14:textId="77777777" w:rsidR="00790F53" w:rsidRDefault="00790F53" w:rsidP="00790F53">
            <w:pPr>
              <w:jc w:val="center"/>
              <w:rPr>
                <w:b/>
                <w:bCs/>
                <w:color w:val="4472C4"/>
                <w:kern w:val="2"/>
                <w:szCs w:val="24"/>
              </w:rPr>
            </w:pPr>
            <w:r>
              <w:rPr>
                <w:b/>
                <w:bCs/>
                <w:color w:val="4472C4"/>
                <w:kern w:val="2"/>
                <w:szCs w:val="24"/>
              </w:rPr>
              <w:t>(parašas)</w:t>
            </w:r>
          </w:p>
          <w:p w14:paraId="540CDEA8" w14:textId="77777777" w:rsidR="00790F53" w:rsidRDefault="00790F53" w:rsidP="00790F53">
            <w:pPr>
              <w:jc w:val="center"/>
              <w:rPr>
                <w:b/>
                <w:bCs/>
                <w:color w:val="4472C4"/>
                <w:kern w:val="2"/>
                <w:szCs w:val="24"/>
              </w:rPr>
            </w:pPr>
          </w:p>
          <w:p w14:paraId="0CC6C66D" w14:textId="77777777" w:rsidR="00790F53" w:rsidRDefault="00790F53" w:rsidP="00790F5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90F53" w:rsidRDefault="00790F53" w:rsidP="00790F53">
            <w:pPr>
              <w:jc w:val="center"/>
              <w:rPr>
                <w:b/>
                <w:bCs/>
                <w:color w:val="4472C4"/>
                <w:kern w:val="2"/>
                <w:szCs w:val="24"/>
              </w:rPr>
            </w:pPr>
          </w:p>
          <w:p w14:paraId="449EF7AE" w14:textId="77777777" w:rsidR="00790F53" w:rsidRDefault="00790F53" w:rsidP="00790F5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1AB10A99" w:rsidR="00073332" w:rsidRDefault="00073332">
      <w:r>
        <w:br w:type="page"/>
      </w:r>
    </w:p>
    <w:p w14:paraId="7F727ADF" w14:textId="77777777" w:rsidR="00073332" w:rsidRDefault="00073332" w:rsidP="00073332">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5E0BEEF" w14:textId="77777777" w:rsidR="00073332" w:rsidRDefault="00073332" w:rsidP="00073332">
      <w:pPr>
        <w:spacing w:line="257" w:lineRule="atLeast"/>
        <w:ind w:firstLine="62"/>
        <w:jc w:val="center"/>
        <w:rPr>
          <w:color w:val="000000"/>
          <w:szCs w:val="24"/>
        </w:rPr>
      </w:pPr>
    </w:p>
    <w:p w14:paraId="7A09D5D3" w14:textId="77777777" w:rsidR="00073332" w:rsidRDefault="00073332" w:rsidP="00073332">
      <w:pPr>
        <w:spacing w:line="257" w:lineRule="atLeast"/>
        <w:jc w:val="center"/>
        <w:rPr>
          <w:color w:val="000000"/>
          <w:szCs w:val="24"/>
        </w:rPr>
      </w:pPr>
      <w:r>
        <w:rPr>
          <w:b/>
          <w:bCs/>
          <w:caps/>
          <w:color w:val="000000"/>
          <w:szCs w:val="24"/>
        </w:rPr>
        <w:t>1.  PAGRINDINĖS SĄVOKOS IR SUTARTIES AIŠKINIMAS</w:t>
      </w:r>
    </w:p>
    <w:p w14:paraId="665CFB48" w14:textId="77777777" w:rsidR="00073332" w:rsidRDefault="00073332" w:rsidP="00073332">
      <w:pPr>
        <w:spacing w:line="257" w:lineRule="atLeast"/>
        <w:ind w:firstLine="62"/>
        <w:jc w:val="both"/>
        <w:rPr>
          <w:color w:val="000000"/>
          <w:szCs w:val="24"/>
        </w:rPr>
      </w:pPr>
    </w:p>
    <w:p w14:paraId="1820EE46" w14:textId="77777777" w:rsidR="00073332" w:rsidRDefault="00073332" w:rsidP="00073332">
      <w:pPr>
        <w:spacing w:line="257" w:lineRule="atLeast"/>
        <w:jc w:val="center"/>
        <w:rPr>
          <w:color w:val="000000"/>
          <w:szCs w:val="24"/>
        </w:rPr>
      </w:pPr>
      <w:r>
        <w:rPr>
          <w:b/>
          <w:bCs/>
          <w:color w:val="000000"/>
          <w:szCs w:val="24"/>
        </w:rPr>
        <w:t>1.1. Sąvokos</w:t>
      </w:r>
    </w:p>
    <w:p w14:paraId="4261A33C" w14:textId="77777777" w:rsidR="00073332" w:rsidRDefault="00073332" w:rsidP="00073332">
      <w:pPr>
        <w:spacing w:line="257" w:lineRule="atLeast"/>
        <w:ind w:firstLine="62"/>
        <w:jc w:val="both"/>
        <w:rPr>
          <w:color w:val="000000"/>
          <w:szCs w:val="24"/>
        </w:rPr>
      </w:pPr>
    </w:p>
    <w:p w14:paraId="36C00A4A" w14:textId="77777777" w:rsidR="00073332" w:rsidRDefault="00073332" w:rsidP="00073332">
      <w:pPr>
        <w:spacing w:line="257" w:lineRule="atLeast"/>
        <w:jc w:val="both"/>
        <w:rPr>
          <w:color w:val="000000"/>
          <w:szCs w:val="24"/>
        </w:rPr>
      </w:pPr>
      <w:r>
        <w:rPr>
          <w:color w:val="000000"/>
          <w:szCs w:val="24"/>
        </w:rPr>
        <w:t>1.1.1. Šioje Sutartyje didžiąja raide rašomos sąvokos turi paskiau nurodytas reikšmes:</w:t>
      </w:r>
    </w:p>
    <w:p w14:paraId="00579C64" w14:textId="77777777" w:rsidR="00073332" w:rsidRDefault="00073332" w:rsidP="000733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C176432" w14:textId="77777777" w:rsidR="00073332" w:rsidRDefault="00073332" w:rsidP="000733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86BB106" w14:textId="77777777" w:rsidR="00073332" w:rsidRDefault="00073332" w:rsidP="000733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7319C3" w14:textId="77777777" w:rsidR="00073332" w:rsidRDefault="00073332" w:rsidP="000733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AFF482" w14:textId="77777777" w:rsidR="00073332" w:rsidRDefault="00073332" w:rsidP="000733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43C836" w14:textId="77777777" w:rsidR="00073332" w:rsidRDefault="00073332" w:rsidP="000733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64A72C" w14:textId="77777777" w:rsidR="00073332" w:rsidRDefault="00073332" w:rsidP="000733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6DF783" w14:textId="77777777" w:rsidR="00073332" w:rsidRDefault="00073332" w:rsidP="0007333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BD1CBC" w14:textId="77777777" w:rsidR="00073332" w:rsidRDefault="00073332" w:rsidP="000733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3040661" w14:textId="77777777" w:rsidR="00073332" w:rsidRDefault="00073332" w:rsidP="0007333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C7585EB" w14:textId="77777777" w:rsidR="00073332" w:rsidRDefault="00073332" w:rsidP="0007333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39F3136" w14:textId="77777777" w:rsidR="00073332" w:rsidRDefault="00073332" w:rsidP="000733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D2F97DE" w14:textId="77777777" w:rsidR="00073332" w:rsidRDefault="00073332" w:rsidP="000733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5E202C8" w14:textId="77777777" w:rsidR="00073332" w:rsidRDefault="00073332" w:rsidP="000733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A91720C" w14:textId="77777777" w:rsidR="00073332" w:rsidRDefault="00073332" w:rsidP="000733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8D10376" w14:textId="77777777" w:rsidR="00073332" w:rsidRDefault="00073332" w:rsidP="000733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57E9C30" w14:textId="77777777" w:rsidR="00073332" w:rsidRDefault="00073332" w:rsidP="00073332">
      <w:pPr>
        <w:spacing w:line="257" w:lineRule="atLeast"/>
        <w:jc w:val="both"/>
        <w:rPr>
          <w:color w:val="000000"/>
          <w:szCs w:val="24"/>
        </w:rPr>
      </w:pPr>
      <w:r>
        <w:rPr>
          <w:color w:val="000000"/>
          <w:szCs w:val="24"/>
        </w:rPr>
        <w:t>1.1.1.17. Kitų Sutartyje didžiąja raide rašomų sąvokų reikšmės yra nurodytos Sutarties tekste.</w:t>
      </w:r>
    </w:p>
    <w:p w14:paraId="353A9A81" w14:textId="77777777" w:rsidR="00073332" w:rsidRDefault="00073332" w:rsidP="00073332">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4462221" w14:textId="77777777" w:rsidR="00073332" w:rsidRDefault="00073332" w:rsidP="000733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198089B" w14:textId="77777777" w:rsidR="00073332" w:rsidRDefault="00073332" w:rsidP="00073332">
      <w:pPr>
        <w:spacing w:line="257" w:lineRule="atLeast"/>
        <w:ind w:firstLine="62"/>
        <w:jc w:val="both"/>
        <w:rPr>
          <w:color w:val="000000"/>
          <w:szCs w:val="24"/>
        </w:rPr>
      </w:pPr>
    </w:p>
    <w:p w14:paraId="308EFA20" w14:textId="77777777" w:rsidR="00073332" w:rsidRDefault="00073332" w:rsidP="00073332">
      <w:pPr>
        <w:spacing w:line="257" w:lineRule="atLeast"/>
        <w:jc w:val="center"/>
        <w:rPr>
          <w:color w:val="000000"/>
          <w:szCs w:val="24"/>
        </w:rPr>
      </w:pPr>
      <w:r>
        <w:rPr>
          <w:b/>
          <w:bCs/>
          <w:color w:val="000000"/>
          <w:szCs w:val="24"/>
        </w:rPr>
        <w:t>1.2.  Sutarties aiškinimas</w:t>
      </w:r>
    </w:p>
    <w:p w14:paraId="781E72F7" w14:textId="77777777" w:rsidR="00073332" w:rsidRDefault="00073332" w:rsidP="00073332">
      <w:pPr>
        <w:spacing w:line="257" w:lineRule="atLeast"/>
        <w:ind w:left="792" w:firstLine="62"/>
        <w:jc w:val="both"/>
        <w:rPr>
          <w:color w:val="000000"/>
          <w:szCs w:val="24"/>
        </w:rPr>
      </w:pPr>
    </w:p>
    <w:p w14:paraId="432D69A9" w14:textId="77777777" w:rsidR="00073332" w:rsidRDefault="00073332" w:rsidP="00073332">
      <w:pPr>
        <w:spacing w:line="257" w:lineRule="atLeast"/>
        <w:jc w:val="both"/>
        <w:rPr>
          <w:color w:val="000000"/>
          <w:szCs w:val="24"/>
        </w:rPr>
      </w:pPr>
      <w:r>
        <w:rPr>
          <w:color w:val="000000"/>
          <w:szCs w:val="24"/>
        </w:rPr>
        <w:t>1.2.1. Sutartis yra sudaryta ir turi būti aiškinama pagal Lietuvos Respublikos teisės aktus.</w:t>
      </w:r>
    </w:p>
    <w:p w14:paraId="403B6305" w14:textId="77777777" w:rsidR="00073332" w:rsidRDefault="00073332" w:rsidP="000733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1527C80" w14:textId="77777777" w:rsidR="00073332" w:rsidRDefault="00073332" w:rsidP="00073332">
      <w:pPr>
        <w:spacing w:line="257" w:lineRule="atLeast"/>
        <w:jc w:val="both"/>
        <w:rPr>
          <w:color w:val="000000"/>
          <w:szCs w:val="24"/>
        </w:rPr>
      </w:pPr>
      <w:r>
        <w:rPr>
          <w:color w:val="000000"/>
          <w:szCs w:val="24"/>
        </w:rPr>
        <w:t>1.2.3. Diena Sutartyje reiškia kalendorinę dieną.</w:t>
      </w:r>
    </w:p>
    <w:p w14:paraId="147F117F" w14:textId="77777777" w:rsidR="00073332" w:rsidRDefault="00073332" w:rsidP="000733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9CEE431" w14:textId="77777777" w:rsidR="00073332" w:rsidRDefault="00073332" w:rsidP="000733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150856" w14:textId="77777777" w:rsidR="00073332" w:rsidRDefault="00073332" w:rsidP="00073332">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5EEDB198" w14:textId="77777777" w:rsidR="00073332" w:rsidRDefault="00073332" w:rsidP="000733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C2F2B4" w14:textId="77777777" w:rsidR="00073332" w:rsidRDefault="00073332" w:rsidP="000733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4E5BF1A" w14:textId="77777777" w:rsidR="00073332" w:rsidRDefault="00073332" w:rsidP="000733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CE12EE0" w14:textId="77777777" w:rsidR="00073332" w:rsidRDefault="00073332" w:rsidP="0007333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D00677" w14:textId="77777777" w:rsidR="00073332" w:rsidRDefault="00073332" w:rsidP="000733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894DAD3" w14:textId="77777777" w:rsidR="00073332" w:rsidRDefault="00073332" w:rsidP="000733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9B9117" w14:textId="77777777" w:rsidR="00073332" w:rsidRDefault="00073332" w:rsidP="00073332">
      <w:pPr>
        <w:spacing w:line="257" w:lineRule="atLeast"/>
        <w:ind w:firstLine="62"/>
        <w:jc w:val="both"/>
        <w:rPr>
          <w:color w:val="000000"/>
          <w:szCs w:val="24"/>
        </w:rPr>
      </w:pPr>
    </w:p>
    <w:p w14:paraId="581A0149" w14:textId="77777777" w:rsidR="00073332" w:rsidRDefault="00073332" w:rsidP="00073332">
      <w:pPr>
        <w:spacing w:line="257" w:lineRule="atLeast"/>
        <w:jc w:val="center"/>
        <w:rPr>
          <w:color w:val="000000"/>
          <w:szCs w:val="24"/>
        </w:rPr>
      </w:pPr>
      <w:r>
        <w:rPr>
          <w:b/>
          <w:bCs/>
          <w:color w:val="000000"/>
          <w:szCs w:val="24"/>
        </w:rPr>
        <w:t>1.3. Dokumentų viršenybė</w:t>
      </w:r>
    </w:p>
    <w:p w14:paraId="78B036DE" w14:textId="77777777" w:rsidR="00073332" w:rsidRDefault="00073332" w:rsidP="00073332">
      <w:pPr>
        <w:spacing w:line="257" w:lineRule="atLeast"/>
        <w:ind w:firstLine="62"/>
        <w:jc w:val="both"/>
        <w:rPr>
          <w:color w:val="000000"/>
          <w:szCs w:val="24"/>
        </w:rPr>
      </w:pPr>
    </w:p>
    <w:p w14:paraId="1B35CB53" w14:textId="77777777" w:rsidR="00073332" w:rsidRDefault="00073332" w:rsidP="0007333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9C5FF8C" w14:textId="77777777" w:rsidR="00073332" w:rsidRDefault="00073332" w:rsidP="00073332">
      <w:pPr>
        <w:spacing w:line="276" w:lineRule="atLeast"/>
        <w:jc w:val="both"/>
        <w:rPr>
          <w:color w:val="000000"/>
          <w:szCs w:val="24"/>
        </w:rPr>
      </w:pPr>
      <w:r>
        <w:rPr>
          <w:color w:val="000000"/>
          <w:szCs w:val="24"/>
        </w:rPr>
        <w:t>1.3.1.1. Techninė specifikacija;</w:t>
      </w:r>
    </w:p>
    <w:p w14:paraId="3BE99A3E" w14:textId="77777777" w:rsidR="00073332" w:rsidRDefault="00073332" w:rsidP="00073332">
      <w:pPr>
        <w:spacing w:line="276" w:lineRule="atLeast"/>
        <w:jc w:val="both"/>
        <w:rPr>
          <w:color w:val="000000"/>
          <w:szCs w:val="24"/>
        </w:rPr>
      </w:pPr>
      <w:r>
        <w:rPr>
          <w:color w:val="000000"/>
          <w:szCs w:val="24"/>
        </w:rPr>
        <w:t>1.3.1.2. Specialiosios sąlygos;</w:t>
      </w:r>
    </w:p>
    <w:p w14:paraId="0BCF0415" w14:textId="77777777" w:rsidR="00073332" w:rsidRDefault="00073332" w:rsidP="00073332">
      <w:pPr>
        <w:spacing w:line="276" w:lineRule="atLeast"/>
        <w:jc w:val="both"/>
        <w:rPr>
          <w:color w:val="000000"/>
          <w:szCs w:val="24"/>
        </w:rPr>
      </w:pPr>
      <w:r>
        <w:rPr>
          <w:color w:val="000000"/>
          <w:szCs w:val="24"/>
        </w:rPr>
        <w:t>1.3.1.3. Bendrosios sąlygos;</w:t>
      </w:r>
    </w:p>
    <w:p w14:paraId="1FDC5F04" w14:textId="77777777" w:rsidR="00073332" w:rsidRDefault="00073332" w:rsidP="00073332">
      <w:pPr>
        <w:spacing w:line="276" w:lineRule="atLeast"/>
        <w:jc w:val="both"/>
        <w:rPr>
          <w:color w:val="000000"/>
          <w:szCs w:val="24"/>
        </w:rPr>
      </w:pPr>
      <w:r>
        <w:rPr>
          <w:color w:val="000000"/>
          <w:szCs w:val="24"/>
        </w:rPr>
        <w:t>1.3.1.4. Pirkimo dokumentai (išskyrus techninę specifikaciją);</w:t>
      </w:r>
    </w:p>
    <w:p w14:paraId="6435D792" w14:textId="77777777" w:rsidR="00073332" w:rsidRDefault="00073332" w:rsidP="00073332">
      <w:pPr>
        <w:spacing w:line="276" w:lineRule="atLeast"/>
        <w:jc w:val="both"/>
        <w:rPr>
          <w:color w:val="000000"/>
          <w:szCs w:val="24"/>
        </w:rPr>
      </w:pPr>
      <w:r>
        <w:rPr>
          <w:color w:val="000000"/>
          <w:szCs w:val="24"/>
        </w:rPr>
        <w:t>1.3.1.5. Pasiūlymas;</w:t>
      </w:r>
    </w:p>
    <w:p w14:paraId="009BE1F2" w14:textId="77777777" w:rsidR="00073332" w:rsidRDefault="00073332" w:rsidP="00073332">
      <w:pPr>
        <w:spacing w:line="276" w:lineRule="atLeast"/>
        <w:jc w:val="both"/>
        <w:rPr>
          <w:color w:val="000000"/>
          <w:szCs w:val="24"/>
        </w:rPr>
      </w:pPr>
      <w:r>
        <w:rPr>
          <w:color w:val="000000"/>
          <w:szCs w:val="24"/>
        </w:rPr>
        <w:t>1.3.1.6. Kiti Specialiosiose sąlygose išvardinti priedai.</w:t>
      </w:r>
    </w:p>
    <w:p w14:paraId="7737B596" w14:textId="77777777" w:rsidR="00073332" w:rsidRDefault="00073332" w:rsidP="000733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F3E2FEF" w14:textId="77777777" w:rsidR="00073332" w:rsidRDefault="00073332" w:rsidP="000733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C1AD2D" w14:textId="77777777" w:rsidR="00073332" w:rsidRDefault="00073332" w:rsidP="00073332">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41D90E2" w14:textId="77777777" w:rsidR="00073332" w:rsidRDefault="00073332" w:rsidP="00073332">
      <w:pPr>
        <w:spacing w:line="257" w:lineRule="atLeast"/>
        <w:ind w:firstLine="62"/>
        <w:jc w:val="both"/>
        <w:rPr>
          <w:color w:val="000000"/>
          <w:szCs w:val="24"/>
        </w:rPr>
      </w:pPr>
    </w:p>
    <w:p w14:paraId="3D4BF98E" w14:textId="77777777" w:rsidR="00073332" w:rsidRDefault="00073332" w:rsidP="00073332">
      <w:pPr>
        <w:spacing w:line="257" w:lineRule="atLeast"/>
        <w:jc w:val="center"/>
        <w:rPr>
          <w:color w:val="000000"/>
          <w:szCs w:val="24"/>
        </w:rPr>
      </w:pPr>
      <w:r>
        <w:rPr>
          <w:b/>
          <w:bCs/>
          <w:caps/>
          <w:color w:val="000000"/>
          <w:szCs w:val="24"/>
        </w:rPr>
        <w:t>2.  SUTARTIES DALYKAS</w:t>
      </w:r>
    </w:p>
    <w:p w14:paraId="26B1930E" w14:textId="77777777" w:rsidR="00073332" w:rsidRDefault="00073332" w:rsidP="00073332">
      <w:pPr>
        <w:spacing w:line="257" w:lineRule="atLeast"/>
        <w:ind w:firstLine="62"/>
        <w:jc w:val="both"/>
        <w:rPr>
          <w:color w:val="000000"/>
          <w:szCs w:val="24"/>
        </w:rPr>
      </w:pPr>
    </w:p>
    <w:p w14:paraId="05634B18" w14:textId="77777777" w:rsidR="00073332" w:rsidRDefault="00073332" w:rsidP="000733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D448460" w14:textId="77777777" w:rsidR="00073332" w:rsidRDefault="00073332" w:rsidP="000733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8973A9A" w14:textId="77777777" w:rsidR="00073332" w:rsidRDefault="00073332" w:rsidP="0007333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CB01D15" w14:textId="77777777" w:rsidR="00073332" w:rsidRDefault="00073332" w:rsidP="00073332">
      <w:pPr>
        <w:spacing w:line="257" w:lineRule="atLeast"/>
        <w:ind w:firstLine="62"/>
        <w:jc w:val="both"/>
        <w:rPr>
          <w:color w:val="000000"/>
          <w:szCs w:val="24"/>
        </w:rPr>
      </w:pPr>
    </w:p>
    <w:p w14:paraId="4B588120" w14:textId="77777777" w:rsidR="00073332" w:rsidRDefault="00073332" w:rsidP="00073332">
      <w:pPr>
        <w:spacing w:line="257" w:lineRule="atLeast"/>
        <w:jc w:val="center"/>
        <w:rPr>
          <w:color w:val="000000"/>
          <w:szCs w:val="24"/>
        </w:rPr>
      </w:pPr>
      <w:r>
        <w:rPr>
          <w:b/>
          <w:bCs/>
          <w:caps/>
          <w:color w:val="000000"/>
          <w:szCs w:val="24"/>
        </w:rPr>
        <w:t>3.  TIEKĖJAS IR KITI SUTARTIES VYKDYMUI PASITELKIAMI ASMENYS</w:t>
      </w:r>
    </w:p>
    <w:p w14:paraId="1D5E81F1" w14:textId="77777777" w:rsidR="00073332" w:rsidRDefault="00073332" w:rsidP="00073332">
      <w:pPr>
        <w:spacing w:line="257" w:lineRule="atLeast"/>
        <w:ind w:firstLine="62"/>
        <w:rPr>
          <w:color w:val="000000"/>
          <w:szCs w:val="24"/>
        </w:rPr>
      </w:pPr>
    </w:p>
    <w:p w14:paraId="4DABC1CF" w14:textId="77777777" w:rsidR="00073332" w:rsidRDefault="00073332" w:rsidP="00073332">
      <w:pPr>
        <w:spacing w:line="257" w:lineRule="atLeast"/>
        <w:jc w:val="center"/>
        <w:rPr>
          <w:color w:val="000000"/>
          <w:szCs w:val="24"/>
        </w:rPr>
      </w:pPr>
      <w:r>
        <w:rPr>
          <w:b/>
          <w:bCs/>
          <w:color w:val="000000"/>
          <w:szCs w:val="24"/>
        </w:rPr>
        <w:t>3.1.  Kvalifikacija ir kiti Tiekėjo pasiūlymu prisiimti įsipareigojimai</w:t>
      </w:r>
    </w:p>
    <w:p w14:paraId="5136F212" w14:textId="77777777" w:rsidR="00073332" w:rsidRDefault="00073332" w:rsidP="00073332">
      <w:pPr>
        <w:spacing w:line="257" w:lineRule="atLeast"/>
        <w:ind w:firstLine="62"/>
        <w:jc w:val="both"/>
        <w:rPr>
          <w:color w:val="000000"/>
          <w:szCs w:val="24"/>
        </w:rPr>
      </w:pPr>
    </w:p>
    <w:p w14:paraId="43F18E81" w14:textId="77777777" w:rsidR="00073332" w:rsidRDefault="00073332" w:rsidP="00073332">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24F4CF45" w14:textId="77777777" w:rsidR="00073332" w:rsidRDefault="00073332" w:rsidP="0007333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C04CD3" w14:textId="77777777" w:rsidR="00073332" w:rsidRDefault="00073332" w:rsidP="000733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25034CA" w14:textId="77777777" w:rsidR="00073332" w:rsidRDefault="00073332" w:rsidP="000733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05DFB5" w14:textId="77777777" w:rsidR="00073332" w:rsidRDefault="00073332" w:rsidP="0007333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E63F0AE" w14:textId="77777777" w:rsidR="00073332" w:rsidRDefault="00073332" w:rsidP="000733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B151975" w14:textId="77777777" w:rsidR="00073332" w:rsidRDefault="00073332" w:rsidP="000733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37E539B" w14:textId="77777777" w:rsidR="00073332" w:rsidRDefault="00073332" w:rsidP="00073332">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05A1A54" w14:textId="77777777" w:rsidR="00073332" w:rsidRDefault="00073332" w:rsidP="00073332">
      <w:pPr>
        <w:spacing w:line="257" w:lineRule="atLeast"/>
        <w:ind w:firstLine="62"/>
        <w:jc w:val="both"/>
        <w:rPr>
          <w:color w:val="000000"/>
          <w:szCs w:val="24"/>
        </w:rPr>
      </w:pPr>
    </w:p>
    <w:p w14:paraId="4BB0EB1F" w14:textId="77777777" w:rsidR="00073332" w:rsidRDefault="00073332" w:rsidP="000733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D38DF99" w14:textId="77777777" w:rsidR="00073332" w:rsidRDefault="00073332" w:rsidP="00073332">
      <w:pPr>
        <w:spacing w:line="257" w:lineRule="atLeast"/>
        <w:ind w:firstLine="62"/>
        <w:jc w:val="both"/>
        <w:rPr>
          <w:color w:val="000000"/>
          <w:szCs w:val="24"/>
        </w:rPr>
      </w:pPr>
    </w:p>
    <w:p w14:paraId="69E6DA87" w14:textId="77777777" w:rsidR="00073332" w:rsidRDefault="00073332" w:rsidP="000733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5A671A" w14:textId="77777777" w:rsidR="00073332" w:rsidRDefault="00073332" w:rsidP="000733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F32262A" w14:textId="77777777" w:rsidR="00073332" w:rsidRDefault="00073332" w:rsidP="000733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1EEEB4D" w14:textId="77777777" w:rsidR="00073332" w:rsidRDefault="00073332" w:rsidP="000733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5C5E535" w14:textId="77777777" w:rsidR="00073332" w:rsidRDefault="00073332" w:rsidP="000733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F6DBE0" w14:textId="77777777" w:rsidR="00073332" w:rsidRDefault="00073332" w:rsidP="000733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205DEE01" w14:textId="77777777" w:rsidR="00073332" w:rsidRDefault="00073332" w:rsidP="000733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8056BB" w14:textId="77777777" w:rsidR="00073332" w:rsidRDefault="00073332" w:rsidP="000733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2C8C30E1" w14:textId="77777777" w:rsidR="00073332" w:rsidRDefault="00073332" w:rsidP="000733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193C05A0" w14:textId="77777777" w:rsidR="00073332" w:rsidRDefault="00073332" w:rsidP="000733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EB09575" w14:textId="77777777" w:rsidR="00073332" w:rsidRDefault="00073332" w:rsidP="000733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762642C" w14:textId="77777777" w:rsidR="00073332" w:rsidRDefault="00073332" w:rsidP="000733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4A9CE71" w14:textId="77777777" w:rsidR="00073332" w:rsidRDefault="00073332" w:rsidP="000733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1619274" w14:textId="77777777" w:rsidR="00073332" w:rsidRDefault="00073332" w:rsidP="000733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73C37F8" w14:textId="77777777" w:rsidR="00073332" w:rsidRDefault="00073332" w:rsidP="000733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3BF80B" w14:textId="77777777" w:rsidR="00073332" w:rsidRDefault="00073332" w:rsidP="000733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3A77465" w14:textId="77777777" w:rsidR="00073332" w:rsidRDefault="00073332" w:rsidP="000733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A291B97" w14:textId="77777777" w:rsidR="00073332" w:rsidRDefault="00073332" w:rsidP="000733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6141B9D" w14:textId="77777777" w:rsidR="00073332" w:rsidRDefault="00073332" w:rsidP="000733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C7432DF" w14:textId="77777777" w:rsidR="00073332" w:rsidRDefault="00073332" w:rsidP="000733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0D070E1" w14:textId="77777777" w:rsidR="00073332" w:rsidRDefault="00073332" w:rsidP="000733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7870F60" w14:textId="77777777" w:rsidR="00073332" w:rsidRDefault="00073332" w:rsidP="000733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365B316" w14:textId="77777777" w:rsidR="00073332" w:rsidRDefault="00073332" w:rsidP="00073332">
      <w:pPr>
        <w:spacing w:line="257" w:lineRule="atLeast"/>
        <w:jc w:val="both"/>
        <w:rPr>
          <w:color w:val="000000"/>
          <w:szCs w:val="24"/>
        </w:rPr>
      </w:pPr>
    </w:p>
    <w:p w14:paraId="1F9436CD" w14:textId="77777777" w:rsidR="00073332" w:rsidRDefault="00073332" w:rsidP="00073332">
      <w:pPr>
        <w:spacing w:line="257" w:lineRule="atLeast"/>
        <w:jc w:val="center"/>
        <w:rPr>
          <w:color w:val="000000"/>
          <w:szCs w:val="24"/>
        </w:rPr>
      </w:pPr>
      <w:r>
        <w:rPr>
          <w:b/>
          <w:bCs/>
          <w:color w:val="000000"/>
          <w:szCs w:val="24"/>
        </w:rPr>
        <w:t>3.3. Jungtinės veiklos partnerių keitimas</w:t>
      </w:r>
    </w:p>
    <w:p w14:paraId="140707DA" w14:textId="77777777" w:rsidR="00073332" w:rsidRDefault="00073332" w:rsidP="00073332">
      <w:pPr>
        <w:spacing w:line="257" w:lineRule="atLeast"/>
        <w:ind w:firstLine="62"/>
        <w:jc w:val="both"/>
        <w:rPr>
          <w:color w:val="000000"/>
          <w:szCs w:val="24"/>
        </w:rPr>
      </w:pPr>
    </w:p>
    <w:p w14:paraId="6CC50491" w14:textId="77777777" w:rsidR="00073332" w:rsidRDefault="00073332" w:rsidP="000733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4D2EBA" w14:textId="77777777" w:rsidR="00073332" w:rsidRDefault="00073332" w:rsidP="000733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067FBE" w14:textId="77777777" w:rsidR="00073332" w:rsidRDefault="00073332" w:rsidP="000733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5F84A0" w14:textId="77777777" w:rsidR="00073332" w:rsidRDefault="00073332" w:rsidP="00073332">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0C6FB77C" w14:textId="77777777" w:rsidR="00073332" w:rsidRDefault="00073332" w:rsidP="000733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4DEBCDB" w14:textId="77777777" w:rsidR="00073332" w:rsidRDefault="00073332" w:rsidP="0007333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FFFE8DC" w14:textId="77777777" w:rsidR="00073332" w:rsidRDefault="00073332" w:rsidP="000733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7952ED0" w14:textId="77777777" w:rsidR="00073332" w:rsidRDefault="00073332" w:rsidP="00073332">
      <w:pPr>
        <w:rPr>
          <w:sz w:val="14"/>
          <w:szCs w:val="14"/>
        </w:rPr>
      </w:pPr>
    </w:p>
    <w:p w14:paraId="3131DB2C" w14:textId="77777777" w:rsidR="00073332" w:rsidRDefault="00073332" w:rsidP="00073332">
      <w:pPr>
        <w:spacing w:line="257" w:lineRule="atLeast"/>
        <w:ind w:firstLine="62"/>
        <w:jc w:val="both"/>
        <w:rPr>
          <w:color w:val="000000"/>
          <w:szCs w:val="24"/>
        </w:rPr>
      </w:pPr>
    </w:p>
    <w:p w14:paraId="60B1F954" w14:textId="77777777" w:rsidR="00073332" w:rsidRDefault="00073332" w:rsidP="00073332">
      <w:pPr>
        <w:spacing w:line="257" w:lineRule="atLeast"/>
        <w:jc w:val="center"/>
        <w:rPr>
          <w:color w:val="000000"/>
          <w:szCs w:val="24"/>
        </w:rPr>
      </w:pPr>
      <w:r>
        <w:rPr>
          <w:b/>
          <w:bCs/>
          <w:color w:val="000000"/>
          <w:szCs w:val="24"/>
        </w:rPr>
        <w:t>3.4.  Susitarimai dėl tiesioginio atsiskaitymo su subtiekėjais</w:t>
      </w:r>
    </w:p>
    <w:p w14:paraId="26B6FD42" w14:textId="77777777" w:rsidR="00073332" w:rsidRDefault="00073332" w:rsidP="00073332">
      <w:pPr>
        <w:spacing w:line="257" w:lineRule="atLeast"/>
        <w:ind w:firstLine="62"/>
        <w:jc w:val="both"/>
        <w:rPr>
          <w:color w:val="000000"/>
          <w:szCs w:val="24"/>
        </w:rPr>
      </w:pPr>
    </w:p>
    <w:p w14:paraId="551E9C79" w14:textId="77777777" w:rsidR="00073332" w:rsidRDefault="00073332" w:rsidP="000733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265C373" w14:textId="77777777" w:rsidR="00073332" w:rsidRDefault="00073332" w:rsidP="000733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6507BF0F" w14:textId="77777777" w:rsidR="00073332" w:rsidRDefault="00073332" w:rsidP="000733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53989B3" w14:textId="77777777" w:rsidR="00073332" w:rsidRDefault="00073332" w:rsidP="0007333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B647D68" w14:textId="77777777" w:rsidR="00073332" w:rsidRDefault="00073332" w:rsidP="000733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92BCF7B" w14:textId="77777777" w:rsidR="00073332" w:rsidRDefault="00073332" w:rsidP="00073332">
      <w:pPr>
        <w:spacing w:line="257" w:lineRule="atLeast"/>
        <w:ind w:firstLine="62"/>
        <w:jc w:val="both"/>
        <w:rPr>
          <w:color w:val="000000"/>
          <w:szCs w:val="24"/>
        </w:rPr>
      </w:pPr>
    </w:p>
    <w:p w14:paraId="40C36D36" w14:textId="77777777" w:rsidR="00073332" w:rsidRDefault="00073332" w:rsidP="00073332">
      <w:pPr>
        <w:spacing w:line="257" w:lineRule="atLeast"/>
        <w:ind w:left="360" w:hanging="360"/>
        <w:jc w:val="center"/>
        <w:rPr>
          <w:color w:val="000000"/>
          <w:szCs w:val="24"/>
        </w:rPr>
      </w:pPr>
      <w:r>
        <w:rPr>
          <w:b/>
          <w:bCs/>
          <w:caps/>
          <w:color w:val="000000"/>
          <w:szCs w:val="24"/>
        </w:rPr>
        <w:t>4.  ŠALIŲ BENDRADARBIAVIMAS</w:t>
      </w:r>
    </w:p>
    <w:p w14:paraId="24418E0E" w14:textId="77777777" w:rsidR="00073332" w:rsidRDefault="00073332" w:rsidP="00073332">
      <w:pPr>
        <w:spacing w:line="257" w:lineRule="atLeast"/>
        <w:ind w:firstLine="62"/>
        <w:jc w:val="both"/>
        <w:rPr>
          <w:color w:val="000000"/>
          <w:szCs w:val="24"/>
        </w:rPr>
      </w:pPr>
    </w:p>
    <w:p w14:paraId="01F375F9" w14:textId="77777777" w:rsidR="00073332" w:rsidRDefault="00073332" w:rsidP="00073332">
      <w:pPr>
        <w:spacing w:line="257" w:lineRule="atLeast"/>
        <w:jc w:val="center"/>
        <w:rPr>
          <w:color w:val="000000"/>
          <w:szCs w:val="24"/>
        </w:rPr>
      </w:pPr>
      <w:r>
        <w:rPr>
          <w:b/>
          <w:bCs/>
          <w:color w:val="000000"/>
          <w:szCs w:val="24"/>
        </w:rPr>
        <w:t>4.1.  Šalių bendradarbiavimo pareiga</w:t>
      </w:r>
    </w:p>
    <w:p w14:paraId="74017E7C" w14:textId="77777777" w:rsidR="00073332" w:rsidRDefault="00073332" w:rsidP="00073332">
      <w:pPr>
        <w:spacing w:line="257" w:lineRule="atLeast"/>
        <w:ind w:firstLine="62"/>
        <w:rPr>
          <w:color w:val="000000"/>
          <w:szCs w:val="24"/>
        </w:rPr>
      </w:pPr>
    </w:p>
    <w:p w14:paraId="785E619E" w14:textId="77777777" w:rsidR="00073332" w:rsidRDefault="00073332" w:rsidP="000733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D3E402" w14:textId="77777777" w:rsidR="00073332" w:rsidRDefault="00073332" w:rsidP="000733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6DEF312" w14:textId="77777777" w:rsidR="00073332" w:rsidRDefault="00073332" w:rsidP="00073332">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21FEB47" w14:textId="77777777" w:rsidR="00073332" w:rsidRDefault="00073332" w:rsidP="00073332">
      <w:pPr>
        <w:spacing w:line="257" w:lineRule="atLeast"/>
        <w:ind w:firstLine="115"/>
        <w:jc w:val="both"/>
        <w:rPr>
          <w:color w:val="000000"/>
          <w:szCs w:val="24"/>
        </w:rPr>
      </w:pPr>
    </w:p>
    <w:p w14:paraId="7D91F8CD" w14:textId="77777777" w:rsidR="00073332" w:rsidRDefault="00073332" w:rsidP="00073332">
      <w:pPr>
        <w:spacing w:line="257" w:lineRule="atLeast"/>
        <w:jc w:val="center"/>
        <w:rPr>
          <w:color w:val="000000"/>
          <w:szCs w:val="24"/>
        </w:rPr>
      </w:pPr>
      <w:r>
        <w:rPr>
          <w:b/>
          <w:bCs/>
          <w:color w:val="000000"/>
          <w:szCs w:val="24"/>
        </w:rPr>
        <w:t>4.2.  Kontaktiniai asmenys</w:t>
      </w:r>
    </w:p>
    <w:p w14:paraId="6402D3E5" w14:textId="77777777" w:rsidR="00073332" w:rsidRDefault="00073332" w:rsidP="00073332">
      <w:pPr>
        <w:spacing w:line="257" w:lineRule="atLeast"/>
        <w:ind w:firstLine="62"/>
        <w:jc w:val="both"/>
        <w:rPr>
          <w:color w:val="000000"/>
          <w:szCs w:val="24"/>
        </w:rPr>
      </w:pPr>
    </w:p>
    <w:p w14:paraId="5B87E91B" w14:textId="77777777" w:rsidR="00073332" w:rsidRDefault="00073332" w:rsidP="000733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806A6C0" w14:textId="77777777" w:rsidR="00073332" w:rsidRDefault="00073332" w:rsidP="000733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37C37C" w14:textId="77777777" w:rsidR="00073332" w:rsidRDefault="00073332" w:rsidP="0007333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531436" w14:textId="77777777" w:rsidR="00073332" w:rsidRDefault="00073332" w:rsidP="00073332">
      <w:pPr>
        <w:spacing w:line="257" w:lineRule="atLeast"/>
        <w:ind w:firstLine="62"/>
        <w:jc w:val="both"/>
        <w:rPr>
          <w:color w:val="000000"/>
          <w:szCs w:val="24"/>
        </w:rPr>
      </w:pPr>
    </w:p>
    <w:p w14:paraId="7E3B1CE1" w14:textId="77777777" w:rsidR="00073332" w:rsidRDefault="00073332" w:rsidP="00073332">
      <w:pPr>
        <w:spacing w:line="257" w:lineRule="atLeast"/>
        <w:jc w:val="center"/>
        <w:rPr>
          <w:color w:val="000000"/>
          <w:szCs w:val="24"/>
        </w:rPr>
      </w:pPr>
      <w:r>
        <w:rPr>
          <w:b/>
          <w:bCs/>
          <w:caps/>
          <w:color w:val="000000"/>
          <w:szCs w:val="24"/>
        </w:rPr>
        <w:t>5.  SUTARTIES VYKDYMO METU PATEIKIAMI DOKUMENTAI</w:t>
      </w:r>
    </w:p>
    <w:p w14:paraId="3CCFDC99" w14:textId="77777777" w:rsidR="00073332" w:rsidRDefault="00073332" w:rsidP="00073332">
      <w:pPr>
        <w:spacing w:line="257" w:lineRule="atLeast"/>
        <w:ind w:firstLine="62"/>
        <w:jc w:val="both"/>
        <w:rPr>
          <w:color w:val="000000"/>
          <w:szCs w:val="24"/>
        </w:rPr>
      </w:pPr>
    </w:p>
    <w:p w14:paraId="0D4EB2FA" w14:textId="77777777" w:rsidR="00073332" w:rsidRDefault="00073332" w:rsidP="000733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34C8AF" w14:textId="77777777" w:rsidR="00073332" w:rsidRDefault="00073332" w:rsidP="000733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03AD54" w14:textId="77777777" w:rsidR="00073332" w:rsidRDefault="00073332" w:rsidP="000733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31D3B7D" w14:textId="77777777" w:rsidR="00073332" w:rsidRDefault="00073332" w:rsidP="00073332">
      <w:pPr>
        <w:spacing w:line="257" w:lineRule="atLeast"/>
        <w:ind w:firstLine="62"/>
        <w:jc w:val="both"/>
        <w:rPr>
          <w:color w:val="000000"/>
          <w:szCs w:val="24"/>
        </w:rPr>
      </w:pPr>
    </w:p>
    <w:p w14:paraId="438031A8" w14:textId="77777777" w:rsidR="00073332" w:rsidRDefault="00073332" w:rsidP="00073332">
      <w:pPr>
        <w:spacing w:line="257" w:lineRule="atLeast"/>
        <w:jc w:val="center"/>
        <w:rPr>
          <w:color w:val="000000"/>
          <w:szCs w:val="24"/>
        </w:rPr>
      </w:pPr>
      <w:r>
        <w:rPr>
          <w:b/>
          <w:bCs/>
          <w:caps/>
          <w:color w:val="000000"/>
          <w:szCs w:val="24"/>
        </w:rPr>
        <w:t>6.  PREKIŲ TIEKIMO PABAIGA IR PREKIŲ PRIĖMIMAS</w:t>
      </w:r>
    </w:p>
    <w:p w14:paraId="27FDCEA1" w14:textId="77777777" w:rsidR="00073332" w:rsidRDefault="00073332" w:rsidP="00073332">
      <w:pPr>
        <w:spacing w:line="257" w:lineRule="atLeast"/>
        <w:ind w:firstLine="62"/>
        <w:rPr>
          <w:color w:val="000000"/>
          <w:szCs w:val="24"/>
        </w:rPr>
      </w:pPr>
    </w:p>
    <w:p w14:paraId="4EECACBC" w14:textId="77777777" w:rsidR="00073332" w:rsidRDefault="00073332" w:rsidP="00073332">
      <w:pPr>
        <w:spacing w:line="257" w:lineRule="atLeast"/>
        <w:jc w:val="center"/>
        <w:rPr>
          <w:color w:val="000000"/>
          <w:szCs w:val="24"/>
        </w:rPr>
      </w:pPr>
      <w:r>
        <w:rPr>
          <w:b/>
          <w:bCs/>
          <w:color w:val="000000"/>
          <w:szCs w:val="24"/>
        </w:rPr>
        <w:t>6.1.  Prekių tiekimo pabaiga</w:t>
      </w:r>
    </w:p>
    <w:p w14:paraId="68AB959D" w14:textId="77777777" w:rsidR="00073332" w:rsidRDefault="00073332" w:rsidP="00073332">
      <w:pPr>
        <w:spacing w:line="257" w:lineRule="atLeast"/>
        <w:ind w:firstLine="62"/>
        <w:rPr>
          <w:color w:val="000000"/>
          <w:szCs w:val="24"/>
        </w:rPr>
      </w:pPr>
    </w:p>
    <w:p w14:paraId="1997A8C4" w14:textId="77777777" w:rsidR="00073332" w:rsidRDefault="00073332" w:rsidP="00073332">
      <w:pPr>
        <w:spacing w:line="257" w:lineRule="atLeast"/>
        <w:jc w:val="both"/>
        <w:rPr>
          <w:color w:val="000000"/>
          <w:szCs w:val="24"/>
        </w:rPr>
      </w:pPr>
      <w:r>
        <w:rPr>
          <w:color w:val="000000"/>
          <w:szCs w:val="24"/>
        </w:rPr>
        <w:t>6.1.1. Prekių tiekimas laikomas užbaigtu, kai yra įvykdytos visos šios sąlygos:</w:t>
      </w:r>
    </w:p>
    <w:p w14:paraId="6A321CED" w14:textId="77777777" w:rsidR="00073332" w:rsidRDefault="00073332" w:rsidP="000733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F8C9301" w14:textId="77777777" w:rsidR="00073332" w:rsidRDefault="00073332" w:rsidP="000733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EF05E35" w14:textId="77777777" w:rsidR="00073332" w:rsidRDefault="00073332" w:rsidP="00073332">
      <w:pPr>
        <w:spacing w:line="257" w:lineRule="atLeast"/>
        <w:jc w:val="both"/>
        <w:rPr>
          <w:color w:val="000000"/>
          <w:szCs w:val="24"/>
        </w:rPr>
      </w:pPr>
      <w:r>
        <w:rPr>
          <w:color w:val="000000"/>
          <w:szCs w:val="24"/>
        </w:rPr>
        <w:t>6.1.1.3. Tiekėjas apmokė Pirkėjo personalą, kaip naudoti Prekes (jeigu to reikalaujama);</w:t>
      </w:r>
    </w:p>
    <w:p w14:paraId="165B1716" w14:textId="77777777" w:rsidR="00073332" w:rsidRDefault="00073332" w:rsidP="0007333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F9155F9" w14:textId="77777777" w:rsidR="00073332" w:rsidRDefault="00073332" w:rsidP="000733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9C0706" w14:textId="77777777" w:rsidR="00073332" w:rsidRDefault="00073332" w:rsidP="00073332">
      <w:pPr>
        <w:spacing w:line="257" w:lineRule="atLeast"/>
        <w:ind w:firstLine="62"/>
        <w:jc w:val="both"/>
        <w:rPr>
          <w:color w:val="000000"/>
          <w:szCs w:val="24"/>
        </w:rPr>
      </w:pPr>
    </w:p>
    <w:p w14:paraId="0DC65BA8" w14:textId="77777777" w:rsidR="00073332" w:rsidRDefault="00073332" w:rsidP="00073332">
      <w:pPr>
        <w:spacing w:line="257" w:lineRule="atLeast"/>
        <w:jc w:val="center"/>
        <w:rPr>
          <w:color w:val="000000"/>
          <w:szCs w:val="24"/>
        </w:rPr>
      </w:pPr>
      <w:r>
        <w:rPr>
          <w:b/>
          <w:bCs/>
          <w:color w:val="000000"/>
          <w:szCs w:val="24"/>
        </w:rPr>
        <w:t>6.2.  Prekių perdavimas–priėmimas</w:t>
      </w:r>
    </w:p>
    <w:p w14:paraId="0DB6F3C8" w14:textId="77777777" w:rsidR="00073332" w:rsidRDefault="00073332" w:rsidP="00073332">
      <w:pPr>
        <w:spacing w:line="257" w:lineRule="atLeast"/>
        <w:ind w:firstLine="62"/>
        <w:jc w:val="both"/>
        <w:rPr>
          <w:color w:val="000000"/>
          <w:szCs w:val="24"/>
        </w:rPr>
      </w:pPr>
    </w:p>
    <w:p w14:paraId="3EB2F887" w14:textId="77777777" w:rsidR="00073332" w:rsidRDefault="00073332" w:rsidP="000733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F527B6" w14:textId="77777777" w:rsidR="00073332" w:rsidRDefault="00073332" w:rsidP="000733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0154B2" w14:textId="77777777" w:rsidR="00073332" w:rsidRDefault="00073332" w:rsidP="00073332">
      <w:pPr>
        <w:spacing w:line="257" w:lineRule="atLeast"/>
        <w:jc w:val="both"/>
        <w:rPr>
          <w:color w:val="000000"/>
          <w:szCs w:val="24"/>
        </w:rPr>
      </w:pPr>
      <w:r>
        <w:rPr>
          <w:color w:val="000000"/>
          <w:szCs w:val="24"/>
        </w:rPr>
        <w:t>6.2.3. Tiekėjui pristačius Prekes, Pirkėjas atlieka jų patikrinimą ir privalo:</w:t>
      </w:r>
    </w:p>
    <w:p w14:paraId="481B19F0" w14:textId="77777777" w:rsidR="00073332" w:rsidRDefault="00073332" w:rsidP="000733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2BEEDE5" w14:textId="77777777" w:rsidR="00073332" w:rsidRDefault="00073332" w:rsidP="000733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B93EA4" w14:textId="77777777" w:rsidR="00073332" w:rsidRDefault="00073332" w:rsidP="000733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A4C1E4" w14:textId="77777777" w:rsidR="00073332" w:rsidRDefault="00073332" w:rsidP="000733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DAF1707" w14:textId="77777777" w:rsidR="00073332" w:rsidRDefault="00073332" w:rsidP="000733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13582A" w14:textId="77777777" w:rsidR="00073332" w:rsidRDefault="00073332" w:rsidP="000733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29F6F4" w14:textId="77777777" w:rsidR="00073332" w:rsidRDefault="00073332" w:rsidP="000733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AF3FB95" w14:textId="77777777" w:rsidR="00073332" w:rsidRDefault="00073332" w:rsidP="000733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D07503A" w14:textId="77777777" w:rsidR="00073332" w:rsidRDefault="00073332" w:rsidP="00073332">
      <w:pPr>
        <w:spacing w:line="257" w:lineRule="atLeast"/>
        <w:jc w:val="both"/>
        <w:rPr>
          <w:color w:val="000000"/>
          <w:szCs w:val="24"/>
        </w:rPr>
      </w:pPr>
      <w:r>
        <w:rPr>
          <w:color w:val="000000"/>
          <w:szCs w:val="24"/>
        </w:rPr>
        <w:t>6.2.9. Pirkėjas turi teisę naudotis Prekėmis tik po Prekių perdavimo-priėmimo akto pasirašymo.</w:t>
      </w:r>
    </w:p>
    <w:p w14:paraId="4C9DBDC0" w14:textId="77777777" w:rsidR="00073332" w:rsidRDefault="00073332" w:rsidP="000733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85522E" w14:textId="77777777" w:rsidR="00073332" w:rsidRDefault="00073332" w:rsidP="00073332">
      <w:pPr>
        <w:spacing w:line="257" w:lineRule="atLeast"/>
        <w:ind w:firstLine="62"/>
        <w:jc w:val="both"/>
        <w:rPr>
          <w:color w:val="000000"/>
          <w:szCs w:val="24"/>
        </w:rPr>
      </w:pPr>
    </w:p>
    <w:p w14:paraId="47AE89F9" w14:textId="77777777" w:rsidR="00073332" w:rsidRDefault="00073332" w:rsidP="00073332">
      <w:pPr>
        <w:spacing w:line="257" w:lineRule="atLeast"/>
        <w:jc w:val="center"/>
        <w:rPr>
          <w:color w:val="000000"/>
          <w:szCs w:val="24"/>
        </w:rPr>
      </w:pPr>
      <w:r>
        <w:rPr>
          <w:b/>
          <w:bCs/>
          <w:caps/>
          <w:color w:val="000000"/>
          <w:szCs w:val="24"/>
        </w:rPr>
        <w:t>7.  TIEKĖJO GARANTINIAI ĮSIPAREIGOJIMAI</w:t>
      </w:r>
    </w:p>
    <w:p w14:paraId="0DEFF871" w14:textId="77777777" w:rsidR="00073332" w:rsidRDefault="00073332" w:rsidP="00073332">
      <w:pPr>
        <w:spacing w:line="257" w:lineRule="atLeast"/>
        <w:ind w:firstLine="62"/>
        <w:rPr>
          <w:color w:val="000000"/>
          <w:szCs w:val="24"/>
        </w:rPr>
      </w:pPr>
    </w:p>
    <w:p w14:paraId="4A1AB881" w14:textId="77777777" w:rsidR="00073332" w:rsidRDefault="00073332" w:rsidP="00073332">
      <w:pPr>
        <w:spacing w:line="257" w:lineRule="atLeast"/>
        <w:ind w:left="360" w:hanging="360"/>
        <w:jc w:val="center"/>
        <w:rPr>
          <w:color w:val="000000"/>
          <w:szCs w:val="24"/>
        </w:rPr>
      </w:pPr>
      <w:r>
        <w:rPr>
          <w:b/>
          <w:bCs/>
          <w:color w:val="000000"/>
          <w:szCs w:val="24"/>
        </w:rPr>
        <w:t>7.1.  Garantiniai terminai (jei taikoma)</w:t>
      </w:r>
    </w:p>
    <w:p w14:paraId="7E250234" w14:textId="77777777" w:rsidR="00073332" w:rsidRDefault="00073332" w:rsidP="00073332">
      <w:pPr>
        <w:spacing w:line="257" w:lineRule="atLeast"/>
        <w:ind w:left="360" w:firstLine="62"/>
        <w:rPr>
          <w:color w:val="000000"/>
          <w:szCs w:val="24"/>
        </w:rPr>
      </w:pPr>
    </w:p>
    <w:p w14:paraId="6CD280D2" w14:textId="77777777" w:rsidR="00073332" w:rsidRDefault="00073332" w:rsidP="000733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2A4E2E9" w14:textId="77777777" w:rsidR="00073332" w:rsidRDefault="00073332" w:rsidP="000733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A1F0C4" w14:textId="77777777" w:rsidR="00073332" w:rsidRDefault="00073332" w:rsidP="0007333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9E6D29" w14:textId="77777777" w:rsidR="00073332" w:rsidRDefault="00073332" w:rsidP="00073332">
      <w:pPr>
        <w:spacing w:line="257" w:lineRule="atLeast"/>
        <w:ind w:firstLine="62"/>
        <w:jc w:val="both"/>
        <w:rPr>
          <w:color w:val="000000"/>
          <w:szCs w:val="24"/>
        </w:rPr>
      </w:pPr>
    </w:p>
    <w:p w14:paraId="15CEB58F" w14:textId="77777777" w:rsidR="00073332" w:rsidRDefault="00073332" w:rsidP="00073332">
      <w:pPr>
        <w:spacing w:line="257" w:lineRule="atLeast"/>
        <w:jc w:val="center"/>
        <w:rPr>
          <w:color w:val="000000"/>
          <w:szCs w:val="24"/>
        </w:rPr>
      </w:pPr>
      <w:r>
        <w:rPr>
          <w:b/>
          <w:bCs/>
          <w:color w:val="000000"/>
          <w:szCs w:val="24"/>
        </w:rPr>
        <w:t>7.2.  Pretenzijos dėl Prekių trūkumų</w:t>
      </w:r>
    </w:p>
    <w:p w14:paraId="3617E57F" w14:textId="77777777" w:rsidR="00073332" w:rsidRDefault="00073332" w:rsidP="00073332">
      <w:pPr>
        <w:spacing w:line="257" w:lineRule="atLeast"/>
        <w:ind w:firstLine="62"/>
        <w:jc w:val="both"/>
        <w:rPr>
          <w:color w:val="000000"/>
          <w:szCs w:val="24"/>
        </w:rPr>
      </w:pPr>
    </w:p>
    <w:p w14:paraId="4DCC1BF7" w14:textId="77777777" w:rsidR="00073332" w:rsidRDefault="00073332" w:rsidP="000733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59C2FA" w14:textId="77777777" w:rsidR="00073332" w:rsidRDefault="00073332" w:rsidP="000733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99A80B" w14:textId="77777777" w:rsidR="00073332" w:rsidRDefault="00073332" w:rsidP="000733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D082D1" w14:textId="77777777" w:rsidR="00073332" w:rsidRDefault="00073332" w:rsidP="000733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7375715" w14:textId="77777777" w:rsidR="00073332" w:rsidRDefault="00073332" w:rsidP="000733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1147B3A" w14:textId="77777777" w:rsidR="00073332" w:rsidRDefault="00073332" w:rsidP="000733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9C81531" w14:textId="77777777" w:rsidR="00073332" w:rsidRDefault="00073332" w:rsidP="000733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E1F0AF" w14:textId="77777777" w:rsidR="00073332" w:rsidRDefault="00073332" w:rsidP="00073332">
      <w:pPr>
        <w:rPr>
          <w:sz w:val="14"/>
          <w:szCs w:val="14"/>
        </w:rPr>
      </w:pPr>
    </w:p>
    <w:p w14:paraId="55DB5B64" w14:textId="77777777" w:rsidR="00073332" w:rsidRDefault="00073332" w:rsidP="00073332">
      <w:pPr>
        <w:spacing w:line="257" w:lineRule="atLeast"/>
        <w:ind w:firstLine="62"/>
        <w:jc w:val="both"/>
        <w:rPr>
          <w:color w:val="000000"/>
          <w:szCs w:val="24"/>
        </w:rPr>
      </w:pPr>
    </w:p>
    <w:p w14:paraId="5B4DE1DE" w14:textId="77777777" w:rsidR="00073332" w:rsidRDefault="00073332" w:rsidP="00073332">
      <w:pPr>
        <w:spacing w:line="257" w:lineRule="atLeast"/>
        <w:jc w:val="center"/>
        <w:rPr>
          <w:color w:val="000000"/>
          <w:szCs w:val="24"/>
        </w:rPr>
      </w:pPr>
      <w:r>
        <w:rPr>
          <w:b/>
          <w:bCs/>
          <w:color w:val="000000"/>
          <w:szCs w:val="24"/>
        </w:rPr>
        <w:t>7.3.  Prekių trūkumų šalinimas</w:t>
      </w:r>
    </w:p>
    <w:p w14:paraId="55DEF9FB" w14:textId="77777777" w:rsidR="00073332" w:rsidRDefault="00073332" w:rsidP="00073332">
      <w:pPr>
        <w:spacing w:line="257" w:lineRule="atLeast"/>
        <w:ind w:firstLine="62"/>
        <w:jc w:val="both"/>
        <w:rPr>
          <w:color w:val="000000"/>
          <w:szCs w:val="24"/>
        </w:rPr>
      </w:pPr>
    </w:p>
    <w:p w14:paraId="66290772" w14:textId="77777777" w:rsidR="00073332" w:rsidRDefault="00073332" w:rsidP="000733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F0F8485" w14:textId="77777777" w:rsidR="00073332" w:rsidRDefault="00073332" w:rsidP="000733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15BAF92" w14:textId="77777777" w:rsidR="00073332" w:rsidRDefault="00073332" w:rsidP="0007333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56B31EE" w14:textId="77777777" w:rsidR="00073332" w:rsidRDefault="00073332" w:rsidP="000733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C6752A7" w14:textId="77777777" w:rsidR="00073332" w:rsidRDefault="00073332" w:rsidP="00073332">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DA8650" w14:textId="77777777" w:rsidR="00073332" w:rsidRDefault="00073332" w:rsidP="00073332">
      <w:pPr>
        <w:spacing w:line="257" w:lineRule="atLeast"/>
        <w:jc w:val="both"/>
        <w:rPr>
          <w:color w:val="000000"/>
          <w:szCs w:val="24"/>
        </w:rPr>
      </w:pPr>
      <w:r>
        <w:rPr>
          <w:color w:val="000000"/>
          <w:szCs w:val="24"/>
        </w:rPr>
        <w:t>7.3.6. Tiekėjas, pašalinęs visus Prekių trūkumus, privalo apie tai informuoti Pirkėją.</w:t>
      </w:r>
    </w:p>
    <w:p w14:paraId="445FAD5D" w14:textId="77777777" w:rsidR="00073332" w:rsidRDefault="00073332" w:rsidP="000733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58A9DD5" w14:textId="77777777" w:rsidR="00073332" w:rsidRDefault="00073332" w:rsidP="00073332">
      <w:pPr>
        <w:spacing w:line="257" w:lineRule="atLeast"/>
        <w:ind w:firstLine="62"/>
        <w:jc w:val="both"/>
        <w:rPr>
          <w:color w:val="000000"/>
          <w:szCs w:val="24"/>
        </w:rPr>
      </w:pPr>
    </w:p>
    <w:p w14:paraId="51D5AE13" w14:textId="77777777" w:rsidR="00073332" w:rsidRDefault="00073332" w:rsidP="00073332">
      <w:pPr>
        <w:spacing w:line="257" w:lineRule="atLeast"/>
        <w:jc w:val="center"/>
        <w:rPr>
          <w:color w:val="000000"/>
          <w:szCs w:val="24"/>
        </w:rPr>
      </w:pPr>
      <w:r>
        <w:rPr>
          <w:b/>
          <w:bCs/>
          <w:color w:val="000000"/>
          <w:szCs w:val="24"/>
        </w:rPr>
        <w:t>7.4.  Pirkėjo teisės, Tiekėjui nepašalinus Prekių trūkumų</w:t>
      </w:r>
    </w:p>
    <w:p w14:paraId="0D83E380" w14:textId="77777777" w:rsidR="00073332" w:rsidRDefault="00073332" w:rsidP="00073332">
      <w:pPr>
        <w:spacing w:line="257" w:lineRule="atLeast"/>
        <w:ind w:firstLine="62"/>
        <w:jc w:val="both"/>
        <w:rPr>
          <w:color w:val="000000"/>
          <w:szCs w:val="24"/>
        </w:rPr>
      </w:pPr>
    </w:p>
    <w:p w14:paraId="17BB5BC0" w14:textId="77777777" w:rsidR="00073332" w:rsidRDefault="00073332" w:rsidP="000733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BB9BB6" w14:textId="77777777" w:rsidR="00073332" w:rsidRDefault="00073332" w:rsidP="000733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D51491D" w14:textId="77777777" w:rsidR="00073332" w:rsidRDefault="00073332" w:rsidP="000733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26EDFFD" w14:textId="77777777" w:rsidR="00073332" w:rsidRDefault="00073332" w:rsidP="000733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293A986" w14:textId="77777777" w:rsidR="00073332" w:rsidRDefault="00073332" w:rsidP="000733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5DB77DC" w14:textId="77777777" w:rsidR="00073332" w:rsidRDefault="00073332" w:rsidP="000733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920843" w14:textId="77777777" w:rsidR="00073332" w:rsidRDefault="00073332" w:rsidP="000733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053EE47" w14:textId="77777777" w:rsidR="00073332" w:rsidRDefault="00073332" w:rsidP="00073332">
      <w:pPr>
        <w:spacing w:line="257" w:lineRule="atLeast"/>
        <w:ind w:firstLine="62"/>
        <w:jc w:val="both"/>
        <w:rPr>
          <w:color w:val="000000"/>
          <w:szCs w:val="24"/>
        </w:rPr>
      </w:pPr>
    </w:p>
    <w:p w14:paraId="2EE8B78A" w14:textId="77777777" w:rsidR="00073332" w:rsidRDefault="00073332" w:rsidP="00073332">
      <w:pPr>
        <w:spacing w:line="257" w:lineRule="atLeast"/>
        <w:jc w:val="center"/>
        <w:rPr>
          <w:color w:val="000000"/>
          <w:szCs w:val="24"/>
        </w:rPr>
      </w:pPr>
      <w:r>
        <w:rPr>
          <w:b/>
          <w:bCs/>
          <w:caps/>
          <w:color w:val="000000"/>
          <w:szCs w:val="24"/>
        </w:rPr>
        <w:t>8.  PRISTATYMO TERMINAI</w:t>
      </w:r>
    </w:p>
    <w:p w14:paraId="30D6073F" w14:textId="77777777" w:rsidR="00073332" w:rsidRDefault="00073332" w:rsidP="00073332">
      <w:pPr>
        <w:spacing w:line="257" w:lineRule="atLeast"/>
        <w:ind w:firstLine="62"/>
        <w:rPr>
          <w:color w:val="000000"/>
          <w:szCs w:val="24"/>
        </w:rPr>
      </w:pPr>
    </w:p>
    <w:p w14:paraId="1DE0C325" w14:textId="77777777" w:rsidR="00073332" w:rsidRDefault="00073332" w:rsidP="00073332">
      <w:pPr>
        <w:spacing w:line="257" w:lineRule="atLeast"/>
        <w:jc w:val="center"/>
        <w:rPr>
          <w:color w:val="000000"/>
          <w:szCs w:val="24"/>
        </w:rPr>
      </w:pPr>
      <w:r>
        <w:rPr>
          <w:b/>
          <w:bCs/>
          <w:color w:val="000000"/>
          <w:szCs w:val="24"/>
        </w:rPr>
        <w:t>8.1.  Pristatymo terminai ir Prekių tiekimo grafikas</w:t>
      </w:r>
    </w:p>
    <w:p w14:paraId="52AB3250" w14:textId="77777777" w:rsidR="00073332" w:rsidRDefault="00073332" w:rsidP="00073332">
      <w:pPr>
        <w:spacing w:line="257" w:lineRule="atLeast"/>
        <w:ind w:firstLine="62"/>
        <w:jc w:val="both"/>
        <w:rPr>
          <w:color w:val="000000"/>
          <w:szCs w:val="24"/>
        </w:rPr>
      </w:pPr>
    </w:p>
    <w:p w14:paraId="0CB61908" w14:textId="77777777" w:rsidR="00073332" w:rsidRDefault="00073332" w:rsidP="00073332">
      <w:pPr>
        <w:spacing w:line="257" w:lineRule="atLeast"/>
        <w:jc w:val="both"/>
        <w:rPr>
          <w:color w:val="000000"/>
          <w:szCs w:val="24"/>
        </w:rPr>
      </w:pPr>
      <w:r>
        <w:rPr>
          <w:color w:val="000000"/>
          <w:szCs w:val="24"/>
        </w:rPr>
        <w:t>8.1.1. Tiekėjas privalo pristatyti Prekes laikydamasis terminų, nurodytų Specialiosiose sąlygose.</w:t>
      </w:r>
    </w:p>
    <w:p w14:paraId="40EB05F2" w14:textId="77777777" w:rsidR="00073332" w:rsidRDefault="00073332" w:rsidP="000733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34FFE0B" w14:textId="77777777" w:rsidR="00073332" w:rsidRDefault="00073332" w:rsidP="0007333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ED19966" w14:textId="77777777" w:rsidR="00073332" w:rsidRDefault="00073332" w:rsidP="00073332">
      <w:pPr>
        <w:spacing w:line="257" w:lineRule="atLeast"/>
        <w:ind w:firstLine="62"/>
        <w:jc w:val="both"/>
        <w:rPr>
          <w:color w:val="000000"/>
          <w:szCs w:val="24"/>
        </w:rPr>
      </w:pPr>
    </w:p>
    <w:p w14:paraId="49F6E11B" w14:textId="77777777" w:rsidR="00073332" w:rsidRDefault="00073332" w:rsidP="00073332">
      <w:pPr>
        <w:spacing w:line="257" w:lineRule="atLeast"/>
        <w:jc w:val="center"/>
        <w:rPr>
          <w:color w:val="000000"/>
          <w:szCs w:val="24"/>
        </w:rPr>
      </w:pPr>
      <w:r>
        <w:rPr>
          <w:b/>
          <w:bCs/>
          <w:color w:val="000000"/>
          <w:szCs w:val="24"/>
        </w:rPr>
        <w:t>8.2.  Netesybos už Prekių pristatymo vėlavimą</w:t>
      </w:r>
    </w:p>
    <w:p w14:paraId="1F2696D0" w14:textId="77777777" w:rsidR="00073332" w:rsidRDefault="00073332" w:rsidP="00073332">
      <w:pPr>
        <w:spacing w:line="257" w:lineRule="atLeast"/>
        <w:ind w:firstLine="62"/>
        <w:jc w:val="both"/>
        <w:rPr>
          <w:color w:val="000000"/>
          <w:szCs w:val="24"/>
        </w:rPr>
      </w:pPr>
    </w:p>
    <w:p w14:paraId="26746069" w14:textId="77777777" w:rsidR="00073332" w:rsidRDefault="00073332" w:rsidP="0007333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9A3747C" w14:textId="77777777" w:rsidR="00073332" w:rsidRDefault="00073332" w:rsidP="000733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EB898CD" w14:textId="77777777" w:rsidR="00073332" w:rsidRDefault="00073332" w:rsidP="00073332">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ACAF5EC" w14:textId="77777777" w:rsidR="00073332" w:rsidRDefault="00073332" w:rsidP="00073332">
      <w:pPr>
        <w:spacing w:line="257" w:lineRule="atLeast"/>
        <w:ind w:firstLine="62"/>
        <w:jc w:val="both"/>
        <w:rPr>
          <w:color w:val="000000"/>
          <w:szCs w:val="24"/>
        </w:rPr>
      </w:pPr>
    </w:p>
    <w:p w14:paraId="1749258B" w14:textId="77777777" w:rsidR="00073332" w:rsidRDefault="00073332" w:rsidP="00073332">
      <w:pPr>
        <w:spacing w:line="257" w:lineRule="atLeast"/>
        <w:jc w:val="center"/>
        <w:rPr>
          <w:color w:val="000000"/>
          <w:szCs w:val="24"/>
        </w:rPr>
      </w:pPr>
      <w:r>
        <w:rPr>
          <w:b/>
          <w:bCs/>
          <w:caps/>
          <w:color w:val="000000"/>
          <w:szCs w:val="24"/>
        </w:rPr>
        <w:t>9.  PRIEVOLIŲ PAGAL SUTARTĮ ĮVYKDYMO UŽTIKRINIMO BŪDAI</w:t>
      </w:r>
    </w:p>
    <w:p w14:paraId="6C3211EC" w14:textId="77777777" w:rsidR="00073332" w:rsidRDefault="00073332" w:rsidP="00073332">
      <w:pPr>
        <w:spacing w:line="257" w:lineRule="atLeast"/>
        <w:ind w:firstLine="62"/>
        <w:rPr>
          <w:color w:val="000000"/>
          <w:szCs w:val="24"/>
        </w:rPr>
      </w:pPr>
    </w:p>
    <w:p w14:paraId="57E66F10" w14:textId="77777777" w:rsidR="00073332" w:rsidRDefault="00073332" w:rsidP="000733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3F9B0B" w14:textId="77777777" w:rsidR="00073332" w:rsidRDefault="00073332" w:rsidP="00073332">
      <w:pPr>
        <w:spacing w:line="257" w:lineRule="atLeast"/>
        <w:ind w:firstLine="62"/>
        <w:jc w:val="both"/>
        <w:rPr>
          <w:color w:val="000000"/>
          <w:szCs w:val="24"/>
        </w:rPr>
      </w:pPr>
    </w:p>
    <w:p w14:paraId="292BD3DB" w14:textId="77777777" w:rsidR="00073332" w:rsidRDefault="00073332" w:rsidP="00073332">
      <w:pPr>
        <w:spacing w:line="257" w:lineRule="atLeast"/>
        <w:jc w:val="center"/>
        <w:rPr>
          <w:color w:val="000000"/>
          <w:szCs w:val="24"/>
        </w:rPr>
      </w:pPr>
      <w:r>
        <w:rPr>
          <w:b/>
          <w:bCs/>
          <w:caps/>
          <w:color w:val="000000"/>
          <w:szCs w:val="24"/>
        </w:rPr>
        <w:t>10.  SUTARTIES ĮVYKDYMO UŽTIKRINIMAS (JEI TAIKOMA)</w:t>
      </w:r>
    </w:p>
    <w:p w14:paraId="116B50C1" w14:textId="77777777" w:rsidR="00073332" w:rsidRDefault="00073332" w:rsidP="00073332">
      <w:pPr>
        <w:spacing w:line="257" w:lineRule="atLeast"/>
        <w:ind w:firstLine="62"/>
        <w:jc w:val="both"/>
        <w:rPr>
          <w:color w:val="000000"/>
          <w:szCs w:val="24"/>
        </w:rPr>
      </w:pPr>
    </w:p>
    <w:p w14:paraId="5D05A792" w14:textId="77777777" w:rsidR="00073332" w:rsidRDefault="00073332" w:rsidP="000733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CFA735E" w14:textId="77777777" w:rsidR="00073332" w:rsidRDefault="00073332" w:rsidP="000733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28A321" w14:textId="77777777" w:rsidR="00073332" w:rsidRDefault="00073332" w:rsidP="000733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071BDB" w14:textId="77777777" w:rsidR="00073332" w:rsidRDefault="00073332" w:rsidP="000733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C46590" w14:textId="77777777" w:rsidR="00073332" w:rsidRDefault="00073332" w:rsidP="0007333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7950AF" w14:textId="77777777" w:rsidR="00073332" w:rsidRDefault="00073332" w:rsidP="000733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18F75A" w14:textId="77777777" w:rsidR="00073332" w:rsidRDefault="00073332" w:rsidP="0007333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D63739" w14:textId="77777777" w:rsidR="00073332" w:rsidRDefault="00073332" w:rsidP="000733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7116563" w14:textId="77777777" w:rsidR="00073332" w:rsidRDefault="00073332" w:rsidP="00073332">
      <w:pPr>
        <w:spacing w:line="257" w:lineRule="atLeast"/>
        <w:jc w:val="both"/>
        <w:textAlignment w:val="baseline"/>
        <w:rPr>
          <w:color w:val="000000"/>
          <w:szCs w:val="24"/>
        </w:rPr>
      </w:pPr>
      <w:r>
        <w:rPr>
          <w:color w:val="000000"/>
          <w:szCs w:val="24"/>
        </w:rPr>
        <w:t>10.8. Sutarties įvykdymo užtikrinimo suma turi būti nurodoma ir išmokama eurais. </w:t>
      </w:r>
    </w:p>
    <w:p w14:paraId="216B8572" w14:textId="77777777" w:rsidR="00073332" w:rsidRDefault="00073332" w:rsidP="000733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4EB3145" w14:textId="77777777" w:rsidR="00073332" w:rsidRDefault="00073332" w:rsidP="00073332">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DCDE927" w14:textId="77777777" w:rsidR="00073332" w:rsidRDefault="00073332" w:rsidP="000733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7642C7" w14:textId="77777777" w:rsidR="00073332" w:rsidRDefault="00073332" w:rsidP="000733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EC9C52" w14:textId="77777777" w:rsidR="00073332" w:rsidRDefault="00073332" w:rsidP="000733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35A8F8" w14:textId="77777777" w:rsidR="00073332" w:rsidRDefault="00073332" w:rsidP="000733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9FE7E5" w14:textId="77777777" w:rsidR="00073332" w:rsidRDefault="00073332" w:rsidP="000733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8FFFB5" w14:textId="77777777" w:rsidR="00073332" w:rsidRDefault="00073332" w:rsidP="0007333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F51691E" w14:textId="77777777" w:rsidR="00073332" w:rsidRDefault="00073332" w:rsidP="000733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3A7DBD" w14:textId="77777777" w:rsidR="00073332" w:rsidRDefault="00073332" w:rsidP="000733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BF698D6" w14:textId="77777777" w:rsidR="00073332" w:rsidRDefault="00073332" w:rsidP="000733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E520B61" w14:textId="77777777" w:rsidR="00073332" w:rsidRDefault="00073332" w:rsidP="000733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C8B6694" w14:textId="77777777" w:rsidR="00073332" w:rsidRDefault="00073332" w:rsidP="00073332">
      <w:pPr>
        <w:spacing w:line="257" w:lineRule="atLeast"/>
        <w:ind w:firstLine="62"/>
        <w:jc w:val="both"/>
        <w:textAlignment w:val="baseline"/>
        <w:rPr>
          <w:color w:val="000000"/>
          <w:szCs w:val="24"/>
        </w:rPr>
      </w:pPr>
    </w:p>
    <w:p w14:paraId="5AEAE32D" w14:textId="77777777" w:rsidR="00073332" w:rsidRDefault="00073332" w:rsidP="00073332">
      <w:pPr>
        <w:spacing w:line="257" w:lineRule="atLeast"/>
        <w:jc w:val="center"/>
        <w:rPr>
          <w:color w:val="000000"/>
          <w:szCs w:val="24"/>
        </w:rPr>
      </w:pPr>
      <w:r>
        <w:rPr>
          <w:b/>
          <w:bCs/>
          <w:caps/>
          <w:color w:val="000000"/>
          <w:szCs w:val="24"/>
        </w:rPr>
        <w:t>11.  SUTARTIES KAINA IR JOS PERSKAIČIAVIMAS</w:t>
      </w:r>
    </w:p>
    <w:p w14:paraId="001A2405" w14:textId="77777777" w:rsidR="00073332" w:rsidRDefault="00073332" w:rsidP="00073332">
      <w:pPr>
        <w:spacing w:line="257" w:lineRule="atLeast"/>
        <w:ind w:firstLine="62"/>
        <w:jc w:val="both"/>
        <w:rPr>
          <w:color w:val="000000"/>
          <w:szCs w:val="24"/>
        </w:rPr>
      </w:pPr>
    </w:p>
    <w:p w14:paraId="05E49229" w14:textId="77777777" w:rsidR="00073332" w:rsidRDefault="00073332" w:rsidP="000733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C7E72B" w14:textId="77777777" w:rsidR="00073332" w:rsidRDefault="00073332" w:rsidP="00073332">
      <w:pPr>
        <w:spacing w:line="257" w:lineRule="atLeast"/>
        <w:jc w:val="both"/>
        <w:rPr>
          <w:color w:val="000000"/>
          <w:szCs w:val="24"/>
        </w:rPr>
      </w:pPr>
      <w:r>
        <w:rPr>
          <w:color w:val="000000"/>
          <w:szCs w:val="24"/>
        </w:rPr>
        <w:t>11.2. Pradinės sutarties vertė yra nurodyta Specialiosiose sąlygose.</w:t>
      </w:r>
    </w:p>
    <w:p w14:paraId="0BFC2E48" w14:textId="77777777" w:rsidR="00073332" w:rsidRDefault="00073332" w:rsidP="0007333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8842A7" w14:textId="77777777" w:rsidR="00073332" w:rsidRDefault="00073332" w:rsidP="00073332">
      <w:pPr>
        <w:spacing w:line="257" w:lineRule="atLeast"/>
        <w:jc w:val="both"/>
        <w:rPr>
          <w:color w:val="000000"/>
          <w:szCs w:val="24"/>
        </w:rPr>
      </w:pPr>
      <w:r>
        <w:rPr>
          <w:color w:val="000000"/>
          <w:szCs w:val="24"/>
        </w:rPr>
        <w:t>11.4. Sutarties kainos peržiūra atliekama Specialiosiose sąlygose nustatyta tvarka.</w:t>
      </w:r>
    </w:p>
    <w:p w14:paraId="5A71F598" w14:textId="77777777" w:rsidR="00073332" w:rsidRDefault="00073332" w:rsidP="00073332">
      <w:pPr>
        <w:spacing w:line="257" w:lineRule="atLeast"/>
        <w:ind w:firstLine="62"/>
        <w:jc w:val="both"/>
        <w:rPr>
          <w:color w:val="000000"/>
          <w:szCs w:val="24"/>
        </w:rPr>
      </w:pPr>
    </w:p>
    <w:p w14:paraId="60E7A02F" w14:textId="77777777" w:rsidR="00073332" w:rsidRDefault="00073332" w:rsidP="00073332">
      <w:pPr>
        <w:spacing w:line="257" w:lineRule="atLeast"/>
        <w:jc w:val="center"/>
        <w:rPr>
          <w:color w:val="000000"/>
          <w:szCs w:val="24"/>
        </w:rPr>
      </w:pPr>
      <w:r>
        <w:rPr>
          <w:b/>
          <w:bCs/>
          <w:caps/>
          <w:color w:val="000000"/>
          <w:szCs w:val="24"/>
        </w:rPr>
        <w:t>12.  ATSISKAITYMO TVARKA</w:t>
      </w:r>
    </w:p>
    <w:p w14:paraId="30F90E5B" w14:textId="77777777" w:rsidR="00073332" w:rsidRDefault="00073332" w:rsidP="00073332">
      <w:pPr>
        <w:spacing w:line="257" w:lineRule="atLeast"/>
        <w:ind w:firstLine="62"/>
        <w:jc w:val="center"/>
        <w:rPr>
          <w:color w:val="000000"/>
          <w:szCs w:val="24"/>
        </w:rPr>
      </w:pPr>
    </w:p>
    <w:p w14:paraId="5DA88662" w14:textId="77777777" w:rsidR="00073332" w:rsidRDefault="00073332" w:rsidP="00073332">
      <w:pPr>
        <w:spacing w:line="257" w:lineRule="atLeast"/>
        <w:jc w:val="center"/>
        <w:rPr>
          <w:color w:val="000000"/>
          <w:szCs w:val="24"/>
        </w:rPr>
      </w:pPr>
      <w:r>
        <w:rPr>
          <w:b/>
          <w:bCs/>
          <w:color w:val="000000"/>
          <w:szCs w:val="24"/>
        </w:rPr>
        <w:lastRenderedPageBreak/>
        <w:t>12.1.  Išankstinis mokėjimas (avansas) (jei taikoma)</w:t>
      </w:r>
    </w:p>
    <w:p w14:paraId="253848D3" w14:textId="77777777" w:rsidR="00073332" w:rsidRDefault="00073332" w:rsidP="00073332">
      <w:pPr>
        <w:spacing w:line="257" w:lineRule="atLeast"/>
        <w:ind w:firstLine="62"/>
        <w:jc w:val="both"/>
        <w:rPr>
          <w:color w:val="000000"/>
          <w:szCs w:val="24"/>
        </w:rPr>
      </w:pPr>
    </w:p>
    <w:p w14:paraId="7B4E9DB7" w14:textId="77777777" w:rsidR="00073332" w:rsidRDefault="00073332" w:rsidP="000733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205783C" w14:textId="77777777" w:rsidR="00073332" w:rsidRDefault="00073332" w:rsidP="000733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6E247EC" w14:textId="77777777" w:rsidR="00073332" w:rsidRDefault="00073332" w:rsidP="000733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1EE166D" w14:textId="77777777" w:rsidR="00073332" w:rsidRDefault="00073332" w:rsidP="000733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5DF50CF" w14:textId="77777777" w:rsidR="00073332" w:rsidRDefault="00073332" w:rsidP="000733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32BB651" w14:textId="77777777" w:rsidR="00073332" w:rsidRDefault="00073332" w:rsidP="0007333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FE2635" w14:textId="77777777" w:rsidR="00073332" w:rsidRDefault="00073332" w:rsidP="000733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0C7E7F" w14:textId="77777777" w:rsidR="00073332" w:rsidRDefault="00073332" w:rsidP="00073332">
      <w:pPr>
        <w:spacing w:line="257" w:lineRule="atLeast"/>
        <w:jc w:val="both"/>
        <w:textAlignment w:val="baseline"/>
        <w:rPr>
          <w:color w:val="000000"/>
          <w:szCs w:val="24"/>
        </w:rPr>
      </w:pPr>
      <w:r>
        <w:rPr>
          <w:color w:val="000000"/>
          <w:szCs w:val="24"/>
        </w:rPr>
        <w:t>12.1.7. Avanso užtikrinimo suma turi būti nurodoma ir išmokama eurais. </w:t>
      </w:r>
    </w:p>
    <w:p w14:paraId="555D8D4D" w14:textId="77777777" w:rsidR="00073332" w:rsidRDefault="00073332" w:rsidP="000733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102A189" w14:textId="77777777" w:rsidR="00073332" w:rsidRDefault="00073332" w:rsidP="000733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CFBC116" w14:textId="77777777" w:rsidR="00073332" w:rsidRDefault="00073332" w:rsidP="0007333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12B4B4D" w14:textId="77777777" w:rsidR="00073332" w:rsidRDefault="00073332" w:rsidP="000733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4F493E7" w14:textId="77777777" w:rsidR="00073332" w:rsidRDefault="00073332" w:rsidP="0007333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DAD0F9" w14:textId="77777777" w:rsidR="00073332" w:rsidRDefault="00073332" w:rsidP="00073332">
      <w:pPr>
        <w:spacing w:line="257" w:lineRule="atLeast"/>
        <w:ind w:firstLine="62"/>
        <w:jc w:val="both"/>
        <w:textAlignment w:val="baseline"/>
        <w:rPr>
          <w:color w:val="000000"/>
          <w:szCs w:val="24"/>
        </w:rPr>
      </w:pPr>
    </w:p>
    <w:p w14:paraId="568FA1F1" w14:textId="77777777" w:rsidR="00073332" w:rsidRDefault="00073332" w:rsidP="00073332">
      <w:pPr>
        <w:spacing w:line="257" w:lineRule="atLeast"/>
        <w:jc w:val="center"/>
        <w:rPr>
          <w:color w:val="000000"/>
          <w:szCs w:val="24"/>
        </w:rPr>
      </w:pPr>
      <w:r>
        <w:rPr>
          <w:b/>
          <w:bCs/>
          <w:color w:val="000000"/>
          <w:szCs w:val="24"/>
        </w:rPr>
        <w:t>12.2.  Mokėjimų tvarka</w:t>
      </w:r>
    </w:p>
    <w:p w14:paraId="5F44914F" w14:textId="77777777" w:rsidR="00073332" w:rsidRDefault="00073332" w:rsidP="00073332">
      <w:pPr>
        <w:spacing w:line="257" w:lineRule="atLeast"/>
        <w:ind w:firstLine="62"/>
        <w:jc w:val="both"/>
        <w:rPr>
          <w:color w:val="000000"/>
          <w:szCs w:val="24"/>
        </w:rPr>
      </w:pPr>
    </w:p>
    <w:p w14:paraId="64878014" w14:textId="77777777" w:rsidR="00073332" w:rsidRDefault="00073332" w:rsidP="000733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D496D30" w14:textId="77777777" w:rsidR="00073332" w:rsidRDefault="00073332" w:rsidP="00073332">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4EE8FD2" w14:textId="77777777" w:rsidR="00073332" w:rsidRDefault="00073332" w:rsidP="000733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F104CC6" w14:textId="77777777" w:rsidR="00073332" w:rsidRDefault="00073332" w:rsidP="000733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F5E0777" w14:textId="77777777" w:rsidR="00073332" w:rsidRDefault="00073332" w:rsidP="000733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55161A1" w14:textId="77777777" w:rsidR="00073332" w:rsidRDefault="00073332" w:rsidP="00073332">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E1B5201" w14:textId="77777777" w:rsidR="00073332" w:rsidRDefault="00073332" w:rsidP="00073332">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6925B525" w14:textId="77777777" w:rsidR="00073332" w:rsidRDefault="00073332" w:rsidP="0007333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6A342E7" w14:textId="77777777" w:rsidR="00073332" w:rsidRDefault="00073332" w:rsidP="000733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4A786E" w14:textId="77777777" w:rsidR="00073332" w:rsidRDefault="00073332" w:rsidP="00073332">
      <w:pPr>
        <w:spacing w:line="257" w:lineRule="atLeast"/>
        <w:ind w:firstLine="62"/>
        <w:jc w:val="both"/>
        <w:rPr>
          <w:color w:val="000000"/>
          <w:szCs w:val="24"/>
        </w:rPr>
      </w:pPr>
    </w:p>
    <w:p w14:paraId="63FAC5A3" w14:textId="77777777" w:rsidR="00073332" w:rsidRDefault="00073332" w:rsidP="00073332">
      <w:pPr>
        <w:spacing w:line="257" w:lineRule="atLeast"/>
        <w:jc w:val="center"/>
        <w:rPr>
          <w:color w:val="000000"/>
          <w:szCs w:val="24"/>
        </w:rPr>
      </w:pPr>
      <w:r>
        <w:rPr>
          <w:b/>
          <w:bCs/>
          <w:color w:val="000000"/>
          <w:szCs w:val="24"/>
        </w:rPr>
        <w:t>12.3.  Kiti atsiskaitymo klausimai</w:t>
      </w:r>
    </w:p>
    <w:p w14:paraId="267CE877" w14:textId="77777777" w:rsidR="00073332" w:rsidRDefault="00073332" w:rsidP="00073332">
      <w:pPr>
        <w:spacing w:line="257" w:lineRule="atLeast"/>
        <w:ind w:firstLine="62"/>
        <w:jc w:val="both"/>
        <w:rPr>
          <w:color w:val="000000"/>
          <w:szCs w:val="24"/>
        </w:rPr>
      </w:pPr>
    </w:p>
    <w:p w14:paraId="20EEE670" w14:textId="77777777" w:rsidR="00073332" w:rsidRDefault="00073332" w:rsidP="00073332">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080B1BED" w14:textId="77777777" w:rsidR="00073332" w:rsidRDefault="00073332" w:rsidP="00073332">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2D3B0048" w14:textId="77777777" w:rsidR="00073332" w:rsidRDefault="00073332" w:rsidP="00073332">
      <w:pPr>
        <w:spacing w:line="257" w:lineRule="atLeast"/>
        <w:jc w:val="both"/>
        <w:rPr>
          <w:color w:val="000000"/>
          <w:szCs w:val="24"/>
        </w:rPr>
      </w:pPr>
      <w:r>
        <w:rPr>
          <w:color w:val="000000"/>
          <w:szCs w:val="24"/>
        </w:rPr>
        <w:t>12.3.3. Visi mokėjimai pagal Sutartį atliekami eurais.</w:t>
      </w:r>
    </w:p>
    <w:p w14:paraId="4B8691F0" w14:textId="77777777" w:rsidR="00073332" w:rsidRDefault="00073332" w:rsidP="00073332">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04997E7B" w14:textId="77777777" w:rsidR="00073332" w:rsidRDefault="00073332" w:rsidP="00073332">
      <w:pPr>
        <w:spacing w:line="257" w:lineRule="atLeast"/>
        <w:ind w:firstLine="62"/>
        <w:jc w:val="both"/>
        <w:rPr>
          <w:color w:val="000000"/>
          <w:szCs w:val="24"/>
        </w:rPr>
      </w:pPr>
    </w:p>
    <w:p w14:paraId="0F95E371" w14:textId="77777777" w:rsidR="00073332" w:rsidRDefault="00073332" w:rsidP="00073332">
      <w:pPr>
        <w:spacing w:line="257" w:lineRule="atLeast"/>
        <w:jc w:val="center"/>
        <w:rPr>
          <w:color w:val="000000"/>
          <w:szCs w:val="24"/>
        </w:rPr>
      </w:pPr>
      <w:r>
        <w:rPr>
          <w:b/>
          <w:bCs/>
          <w:caps/>
          <w:color w:val="000000"/>
          <w:szCs w:val="24"/>
        </w:rPr>
        <w:t>13.  KONFIDENCIALI INFORMACIJA</w:t>
      </w:r>
    </w:p>
    <w:p w14:paraId="044326B8" w14:textId="77777777" w:rsidR="00073332" w:rsidRDefault="00073332" w:rsidP="00073332">
      <w:pPr>
        <w:spacing w:line="257" w:lineRule="atLeast"/>
        <w:ind w:firstLine="62"/>
        <w:jc w:val="both"/>
        <w:rPr>
          <w:color w:val="000000"/>
          <w:szCs w:val="24"/>
        </w:rPr>
      </w:pPr>
    </w:p>
    <w:p w14:paraId="1F310AF5" w14:textId="77777777" w:rsidR="00073332" w:rsidRDefault="00073332" w:rsidP="000733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7E0FA1" w14:textId="77777777" w:rsidR="00073332" w:rsidRDefault="00073332" w:rsidP="00073332">
      <w:pPr>
        <w:spacing w:line="257" w:lineRule="atLeast"/>
        <w:jc w:val="both"/>
        <w:rPr>
          <w:color w:val="000000"/>
          <w:szCs w:val="24"/>
        </w:rPr>
      </w:pPr>
      <w:r>
        <w:rPr>
          <w:color w:val="000000"/>
          <w:szCs w:val="24"/>
        </w:rPr>
        <w:t>13.2.  Šalis turi teisę atskleisti kitos Šalies konfidencialią informaciją šiais atvejais:</w:t>
      </w:r>
    </w:p>
    <w:p w14:paraId="7A2A56EC" w14:textId="77777777" w:rsidR="00073332" w:rsidRDefault="00073332" w:rsidP="000733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587DB" w14:textId="77777777" w:rsidR="00073332" w:rsidRDefault="00073332" w:rsidP="00073332">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D49BA97" w14:textId="77777777" w:rsidR="00073332" w:rsidRDefault="00073332" w:rsidP="000733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88317D" w14:textId="77777777" w:rsidR="00073332" w:rsidRDefault="00073332" w:rsidP="00073332">
      <w:pPr>
        <w:spacing w:line="257" w:lineRule="atLeast"/>
        <w:jc w:val="both"/>
        <w:rPr>
          <w:color w:val="000000"/>
          <w:szCs w:val="24"/>
        </w:rPr>
      </w:pPr>
      <w:r>
        <w:rPr>
          <w:color w:val="000000"/>
          <w:szCs w:val="24"/>
        </w:rPr>
        <w:t>13.4. Šalis atsako:</w:t>
      </w:r>
    </w:p>
    <w:p w14:paraId="53DF3AFC" w14:textId="77777777" w:rsidR="00073332" w:rsidRDefault="00073332" w:rsidP="000733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5E6C6B1" w14:textId="77777777" w:rsidR="00073332" w:rsidRDefault="00073332" w:rsidP="000733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61326A" w14:textId="77777777" w:rsidR="00073332" w:rsidRDefault="00073332" w:rsidP="0007333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8D7FC9A" w14:textId="77777777" w:rsidR="00073332" w:rsidRDefault="00073332" w:rsidP="00073332">
      <w:pPr>
        <w:spacing w:line="257" w:lineRule="atLeast"/>
        <w:ind w:firstLine="62"/>
        <w:jc w:val="both"/>
        <w:rPr>
          <w:color w:val="000000"/>
          <w:szCs w:val="24"/>
        </w:rPr>
      </w:pPr>
    </w:p>
    <w:p w14:paraId="51026F98" w14:textId="77777777" w:rsidR="00073332" w:rsidRDefault="00073332" w:rsidP="00073332">
      <w:pPr>
        <w:spacing w:line="257" w:lineRule="atLeast"/>
        <w:jc w:val="center"/>
        <w:rPr>
          <w:color w:val="000000"/>
          <w:szCs w:val="24"/>
        </w:rPr>
      </w:pPr>
      <w:r>
        <w:rPr>
          <w:b/>
          <w:bCs/>
          <w:caps/>
          <w:color w:val="000000"/>
          <w:szCs w:val="24"/>
        </w:rPr>
        <w:t>14.  ASMENS DUOMENŲ APSAUGA</w:t>
      </w:r>
    </w:p>
    <w:p w14:paraId="657FF747" w14:textId="77777777" w:rsidR="00073332" w:rsidRDefault="00073332" w:rsidP="00073332">
      <w:pPr>
        <w:spacing w:line="257" w:lineRule="atLeast"/>
        <w:ind w:firstLine="62"/>
        <w:jc w:val="both"/>
        <w:rPr>
          <w:color w:val="000000"/>
          <w:szCs w:val="24"/>
        </w:rPr>
      </w:pPr>
    </w:p>
    <w:p w14:paraId="793E4F8F" w14:textId="77777777" w:rsidR="00073332" w:rsidRDefault="00073332" w:rsidP="000733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7F08F3" w14:textId="77777777" w:rsidR="00073332" w:rsidRDefault="00073332" w:rsidP="0007333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87309D" w14:textId="77777777" w:rsidR="00073332" w:rsidRDefault="00073332" w:rsidP="00073332">
      <w:pPr>
        <w:spacing w:line="257" w:lineRule="atLeast"/>
        <w:ind w:left="360" w:firstLine="115"/>
        <w:jc w:val="both"/>
        <w:rPr>
          <w:color w:val="000000"/>
          <w:szCs w:val="24"/>
        </w:rPr>
      </w:pPr>
    </w:p>
    <w:p w14:paraId="0760C4D1" w14:textId="77777777" w:rsidR="00073332" w:rsidRDefault="00073332" w:rsidP="00073332">
      <w:pPr>
        <w:spacing w:line="257" w:lineRule="atLeast"/>
        <w:jc w:val="center"/>
        <w:rPr>
          <w:color w:val="000000"/>
          <w:szCs w:val="24"/>
        </w:rPr>
      </w:pPr>
      <w:r>
        <w:rPr>
          <w:b/>
          <w:bCs/>
          <w:caps/>
          <w:color w:val="000000"/>
          <w:szCs w:val="24"/>
        </w:rPr>
        <w:t>15.  INTELEKTINĖ NUOSAVYBĖ</w:t>
      </w:r>
    </w:p>
    <w:p w14:paraId="266B27DF" w14:textId="77777777" w:rsidR="00073332" w:rsidRDefault="00073332" w:rsidP="00073332">
      <w:pPr>
        <w:spacing w:line="257" w:lineRule="atLeast"/>
        <w:ind w:firstLine="62"/>
        <w:jc w:val="both"/>
        <w:rPr>
          <w:color w:val="000000"/>
          <w:szCs w:val="24"/>
        </w:rPr>
      </w:pPr>
    </w:p>
    <w:p w14:paraId="77E55459" w14:textId="77777777" w:rsidR="00073332" w:rsidRDefault="00073332" w:rsidP="000733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1DF55" w14:textId="77777777" w:rsidR="00073332" w:rsidRDefault="00073332" w:rsidP="000733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41833C" w14:textId="77777777" w:rsidR="00073332" w:rsidRDefault="00073332" w:rsidP="000733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B54A051" w14:textId="77777777" w:rsidR="00073332" w:rsidRDefault="00073332" w:rsidP="00073332">
      <w:pPr>
        <w:spacing w:line="257" w:lineRule="atLeast"/>
        <w:ind w:firstLine="62"/>
        <w:jc w:val="both"/>
        <w:textAlignment w:val="baseline"/>
        <w:rPr>
          <w:color w:val="000000"/>
          <w:szCs w:val="24"/>
        </w:rPr>
      </w:pPr>
    </w:p>
    <w:p w14:paraId="1896FF4C" w14:textId="77777777" w:rsidR="00073332" w:rsidRDefault="00073332" w:rsidP="00073332">
      <w:pPr>
        <w:spacing w:line="257" w:lineRule="atLeast"/>
        <w:jc w:val="center"/>
        <w:rPr>
          <w:color w:val="000000"/>
          <w:szCs w:val="24"/>
        </w:rPr>
      </w:pPr>
      <w:r>
        <w:rPr>
          <w:b/>
          <w:bCs/>
          <w:caps/>
          <w:color w:val="000000"/>
          <w:szCs w:val="24"/>
        </w:rPr>
        <w:t>16.  PAREIŠKIMAI IR GARANTIJOS</w:t>
      </w:r>
    </w:p>
    <w:p w14:paraId="73CCBF1A" w14:textId="77777777" w:rsidR="00073332" w:rsidRDefault="00073332" w:rsidP="00073332">
      <w:pPr>
        <w:spacing w:line="257" w:lineRule="atLeast"/>
        <w:ind w:firstLine="62"/>
        <w:jc w:val="both"/>
        <w:rPr>
          <w:color w:val="000000"/>
          <w:szCs w:val="24"/>
        </w:rPr>
      </w:pPr>
    </w:p>
    <w:p w14:paraId="10CC4701" w14:textId="77777777" w:rsidR="00073332" w:rsidRDefault="00073332" w:rsidP="00073332">
      <w:pPr>
        <w:spacing w:line="257" w:lineRule="atLeast"/>
        <w:jc w:val="both"/>
        <w:rPr>
          <w:color w:val="000000"/>
          <w:szCs w:val="24"/>
        </w:rPr>
      </w:pPr>
      <w:r>
        <w:rPr>
          <w:color w:val="000000"/>
          <w:szCs w:val="24"/>
        </w:rPr>
        <w:lastRenderedPageBreak/>
        <w:t>16.1. Kiekviena iš Šalių pareiškia ir garantuoja kitai Šaliai, kad:</w:t>
      </w:r>
    </w:p>
    <w:p w14:paraId="07CC9CE6" w14:textId="77777777" w:rsidR="00073332" w:rsidRDefault="00073332" w:rsidP="000733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FABEB7C" w14:textId="77777777" w:rsidR="00073332" w:rsidRDefault="00073332" w:rsidP="0007333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75DC46" w14:textId="77777777" w:rsidR="00073332" w:rsidRDefault="00073332" w:rsidP="000733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90364E" w14:textId="77777777" w:rsidR="00073332" w:rsidRDefault="00073332" w:rsidP="000733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80361D" w14:textId="77777777" w:rsidR="00073332" w:rsidRDefault="00073332" w:rsidP="0007333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A8C00B" w14:textId="77777777" w:rsidR="00073332" w:rsidRDefault="00073332" w:rsidP="000733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5DC20BE" w14:textId="77777777" w:rsidR="00073332" w:rsidRDefault="00073332" w:rsidP="000733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E0DC15" w14:textId="77777777" w:rsidR="00073332" w:rsidRDefault="00073332" w:rsidP="000733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5680146" w14:textId="77777777" w:rsidR="00073332" w:rsidRDefault="00073332" w:rsidP="000733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05A6A2" w14:textId="77777777" w:rsidR="00073332" w:rsidRDefault="00073332" w:rsidP="00073332">
      <w:pPr>
        <w:rPr>
          <w:sz w:val="14"/>
          <w:szCs w:val="14"/>
        </w:rPr>
      </w:pPr>
    </w:p>
    <w:p w14:paraId="6DD66446" w14:textId="77777777" w:rsidR="00073332" w:rsidRDefault="00073332" w:rsidP="00073332">
      <w:pPr>
        <w:spacing w:line="257" w:lineRule="atLeast"/>
        <w:ind w:firstLine="62"/>
        <w:jc w:val="both"/>
        <w:rPr>
          <w:color w:val="000000"/>
          <w:szCs w:val="24"/>
        </w:rPr>
      </w:pPr>
    </w:p>
    <w:p w14:paraId="54D1BFF3" w14:textId="77777777" w:rsidR="00073332" w:rsidRDefault="00073332" w:rsidP="00073332">
      <w:pPr>
        <w:spacing w:line="257" w:lineRule="atLeast"/>
        <w:jc w:val="center"/>
        <w:rPr>
          <w:color w:val="000000"/>
          <w:szCs w:val="24"/>
        </w:rPr>
      </w:pPr>
      <w:r>
        <w:rPr>
          <w:b/>
          <w:bCs/>
          <w:caps/>
          <w:color w:val="000000"/>
          <w:szCs w:val="24"/>
        </w:rPr>
        <w:t>17.  BENDRIEJI ATSAKOMYBĖS KLAUSIMAI</w:t>
      </w:r>
    </w:p>
    <w:p w14:paraId="0DBDA41F" w14:textId="77777777" w:rsidR="00073332" w:rsidRDefault="00073332" w:rsidP="00073332">
      <w:pPr>
        <w:spacing w:line="257" w:lineRule="atLeast"/>
        <w:ind w:firstLine="62"/>
        <w:jc w:val="both"/>
        <w:rPr>
          <w:color w:val="000000"/>
          <w:szCs w:val="24"/>
        </w:rPr>
      </w:pPr>
    </w:p>
    <w:p w14:paraId="3F4E00BE" w14:textId="77777777" w:rsidR="00073332" w:rsidRDefault="00073332" w:rsidP="000733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7F5DCE" w14:textId="77777777" w:rsidR="00073332" w:rsidRDefault="00073332" w:rsidP="000733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3E6713" w14:textId="77777777" w:rsidR="00073332" w:rsidRDefault="00073332" w:rsidP="000733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05296E" w14:textId="77777777" w:rsidR="00073332" w:rsidRDefault="00073332" w:rsidP="000733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1133F85" w14:textId="77777777" w:rsidR="00073332" w:rsidRDefault="00073332" w:rsidP="00073332">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78B400" w14:textId="77777777" w:rsidR="00073332" w:rsidRDefault="00073332" w:rsidP="000733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9E1FF2" w14:textId="77777777" w:rsidR="00073332" w:rsidRDefault="00073332" w:rsidP="0007333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3C4662" w14:textId="77777777" w:rsidR="00073332" w:rsidRDefault="00073332" w:rsidP="00073332">
      <w:pPr>
        <w:spacing w:line="257" w:lineRule="atLeast"/>
        <w:ind w:firstLine="115"/>
        <w:jc w:val="both"/>
        <w:rPr>
          <w:color w:val="000000"/>
          <w:szCs w:val="24"/>
        </w:rPr>
      </w:pPr>
    </w:p>
    <w:p w14:paraId="1764CB50" w14:textId="77777777" w:rsidR="00073332" w:rsidRDefault="00073332" w:rsidP="00073332">
      <w:pPr>
        <w:spacing w:line="257" w:lineRule="atLeast"/>
        <w:jc w:val="center"/>
        <w:rPr>
          <w:color w:val="000000"/>
          <w:szCs w:val="24"/>
        </w:rPr>
      </w:pPr>
      <w:r>
        <w:rPr>
          <w:b/>
          <w:bCs/>
          <w:caps/>
          <w:color w:val="000000"/>
          <w:szCs w:val="24"/>
        </w:rPr>
        <w:t>18.  NENUGALIMA JĖGA (FORCE MAJEURE)</w:t>
      </w:r>
    </w:p>
    <w:p w14:paraId="10D867E6" w14:textId="77777777" w:rsidR="00073332" w:rsidRDefault="00073332" w:rsidP="00073332">
      <w:pPr>
        <w:spacing w:line="257" w:lineRule="atLeast"/>
        <w:ind w:firstLine="62"/>
        <w:jc w:val="both"/>
        <w:rPr>
          <w:color w:val="000000"/>
          <w:szCs w:val="24"/>
        </w:rPr>
      </w:pPr>
    </w:p>
    <w:p w14:paraId="59169FFF" w14:textId="77777777" w:rsidR="00073332" w:rsidRDefault="00073332" w:rsidP="000733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404D160" w14:textId="77777777" w:rsidR="00073332" w:rsidRDefault="00073332" w:rsidP="000733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7E1449D" w14:textId="77777777" w:rsidR="00073332" w:rsidRDefault="00073332" w:rsidP="000733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14B9" w14:textId="77777777" w:rsidR="00073332" w:rsidRDefault="00073332" w:rsidP="00073332">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B1E74E" w14:textId="77777777" w:rsidR="00073332" w:rsidRDefault="00073332" w:rsidP="000733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37CF9" w14:textId="77777777" w:rsidR="00073332" w:rsidRDefault="00073332" w:rsidP="000733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DE0391" w14:textId="77777777" w:rsidR="00073332" w:rsidRDefault="00073332" w:rsidP="00073332">
      <w:pPr>
        <w:spacing w:line="257" w:lineRule="atLeast"/>
        <w:ind w:firstLine="62"/>
        <w:jc w:val="both"/>
        <w:rPr>
          <w:color w:val="000000"/>
          <w:szCs w:val="24"/>
        </w:rPr>
      </w:pPr>
    </w:p>
    <w:p w14:paraId="6C3BCAD5" w14:textId="77777777" w:rsidR="00073332" w:rsidRDefault="00073332" w:rsidP="00073332">
      <w:pPr>
        <w:spacing w:line="257" w:lineRule="atLeast"/>
        <w:jc w:val="center"/>
        <w:rPr>
          <w:color w:val="000000"/>
          <w:szCs w:val="24"/>
        </w:rPr>
      </w:pPr>
      <w:r>
        <w:rPr>
          <w:b/>
          <w:bCs/>
          <w:caps/>
          <w:color w:val="000000"/>
          <w:szCs w:val="24"/>
        </w:rPr>
        <w:t>19.  SUTARTIES NUOSTATŲ NEGALIOJIMAS</w:t>
      </w:r>
    </w:p>
    <w:p w14:paraId="4CE142A4" w14:textId="77777777" w:rsidR="00073332" w:rsidRDefault="00073332" w:rsidP="00073332">
      <w:pPr>
        <w:spacing w:line="257" w:lineRule="atLeast"/>
        <w:ind w:firstLine="62"/>
        <w:jc w:val="both"/>
        <w:rPr>
          <w:color w:val="000000"/>
          <w:szCs w:val="24"/>
        </w:rPr>
      </w:pPr>
    </w:p>
    <w:p w14:paraId="78C671C1" w14:textId="77777777" w:rsidR="00073332" w:rsidRDefault="00073332" w:rsidP="00073332">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006F3B1" w14:textId="77777777" w:rsidR="00073332" w:rsidRDefault="00073332" w:rsidP="000733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BFD3CC" w14:textId="77777777" w:rsidR="00073332" w:rsidRDefault="00073332" w:rsidP="00073332">
      <w:pPr>
        <w:spacing w:line="257" w:lineRule="atLeast"/>
        <w:ind w:firstLine="62"/>
        <w:jc w:val="both"/>
        <w:rPr>
          <w:color w:val="000000"/>
          <w:szCs w:val="24"/>
        </w:rPr>
      </w:pPr>
    </w:p>
    <w:p w14:paraId="3B2D14BF" w14:textId="77777777" w:rsidR="00073332" w:rsidRDefault="00073332" w:rsidP="00073332">
      <w:pPr>
        <w:spacing w:line="257" w:lineRule="atLeast"/>
        <w:jc w:val="center"/>
        <w:rPr>
          <w:color w:val="000000"/>
          <w:szCs w:val="24"/>
        </w:rPr>
      </w:pPr>
      <w:r>
        <w:rPr>
          <w:b/>
          <w:bCs/>
          <w:caps/>
          <w:color w:val="000000"/>
          <w:szCs w:val="24"/>
        </w:rPr>
        <w:t>20.  SUTARTIES PAKEITIMAI</w:t>
      </w:r>
    </w:p>
    <w:p w14:paraId="4B81C2D8" w14:textId="77777777" w:rsidR="00073332" w:rsidRDefault="00073332" w:rsidP="00073332">
      <w:pPr>
        <w:spacing w:line="257" w:lineRule="atLeast"/>
        <w:ind w:firstLine="62"/>
        <w:jc w:val="both"/>
        <w:rPr>
          <w:color w:val="000000"/>
          <w:szCs w:val="24"/>
        </w:rPr>
      </w:pPr>
    </w:p>
    <w:p w14:paraId="4C1CC20B" w14:textId="77777777" w:rsidR="00073332" w:rsidRDefault="00073332" w:rsidP="0007333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64CF737" w14:textId="77777777" w:rsidR="00073332" w:rsidRDefault="00073332" w:rsidP="00073332">
      <w:pPr>
        <w:spacing w:line="257" w:lineRule="atLeast"/>
        <w:jc w:val="both"/>
        <w:rPr>
          <w:color w:val="000000"/>
          <w:szCs w:val="24"/>
        </w:rPr>
      </w:pPr>
      <w:r>
        <w:rPr>
          <w:color w:val="000000"/>
          <w:szCs w:val="24"/>
        </w:rPr>
        <w:t>20.2. Sutarties pakeitimai įforminami Šalims sudarant Susitarimą.</w:t>
      </w:r>
    </w:p>
    <w:p w14:paraId="51B4BCF1" w14:textId="77777777" w:rsidR="00073332" w:rsidRDefault="00073332" w:rsidP="000733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C139BA" w14:textId="77777777" w:rsidR="00073332" w:rsidRDefault="00073332" w:rsidP="000733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D055B0" w14:textId="77777777" w:rsidR="00073332" w:rsidRDefault="00073332" w:rsidP="000733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73EE7F" w14:textId="77777777" w:rsidR="00073332" w:rsidRDefault="00073332" w:rsidP="00073332">
      <w:pPr>
        <w:spacing w:line="257" w:lineRule="atLeast"/>
        <w:ind w:firstLine="62"/>
        <w:jc w:val="both"/>
        <w:rPr>
          <w:color w:val="000000"/>
          <w:szCs w:val="24"/>
        </w:rPr>
      </w:pPr>
    </w:p>
    <w:p w14:paraId="79914265" w14:textId="77777777" w:rsidR="00073332" w:rsidRDefault="00073332" w:rsidP="00073332">
      <w:pPr>
        <w:spacing w:line="257" w:lineRule="atLeast"/>
        <w:jc w:val="center"/>
        <w:rPr>
          <w:color w:val="000000"/>
          <w:szCs w:val="24"/>
        </w:rPr>
      </w:pPr>
      <w:r>
        <w:rPr>
          <w:b/>
          <w:bCs/>
          <w:caps/>
          <w:color w:val="000000"/>
          <w:szCs w:val="24"/>
        </w:rPr>
        <w:t>21.  SUTARTIES SUSTABDYMAS</w:t>
      </w:r>
    </w:p>
    <w:p w14:paraId="54AD08BD" w14:textId="77777777" w:rsidR="00073332" w:rsidRDefault="00073332" w:rsidP="00073332">
      <w:pPr>
        <w:spacing w:line="257" w:lineRule="atLeast"/>
        <w:ind w:firstLine="62"/>
        <w:jc w:val="both"/>
        <w:rPr>
          <w:color w:val="000000"/>
          <w:szCs w:val="24"/>
        </w:rPr>
      </w:pPr>
    </w:p>
    <w:p w14:paraId="0D3511CE" w14:textId="77777777" w:rsidR="00073332" w:rsidRDefault="00073332" w:rsidP="000733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F8C8D4" w14:textId="77777777" w:rsidR="00073332" w:rsidRDefault="00073332" w:rsidP="000733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E3D4150" w14:textId="77777777" w:rsidR="00073332" w:rsidRDefault="00073332" w:rsidP="000733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F5ACC" w14:textId="77777777" w:rsidR="00073332" w:rsidRDefault="00073332" w:rsidP="000733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54B41EA" w14:textId="77777777" w:rsidR="00073332" w:rsidRDefault="00073332" w:rsidP="000733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32C86F2" w14:textId="77777777" w:rsidR="00073332" w:rsidRDefault="00073332" w:rsidP="000733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41E30E" w14:textId="77777777" w:rsidR="00073332" w:rsidRDefault="00073332" w:rsidP="00073332">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70B07490" w14:textId="77777777" w:rsidR="00073332" w:rsidRDefault="00073332" w:rsidP="0007333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C74A87B" w14:textId="77777777" w:rsidR="00073332" w:rsidRDefault="00073332" w:rsidP="000733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2704D60" w14:textId="77777777" w:rsidR="00073332" w:rsidRDefault="00073332" w:rsidP="000733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553BC9" w14:textId="77777777" w:rsidR="00073332" w:rsidRDefault="00073332" w:rsidP="00073332">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5E354AE" w14:textId="77777777" w:rsidR="00073332" w:rsidRDefault="00073332" w:rsidP="0007333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D3455B4" w14:textId="77777777" w:rsidR="00073332" w:rsidRDefault="00073332" w:rsidP="00073332">
      <w:pPr>
        <w:jc w:val="both"/>
        <w:textAlignment w:val="baseline"/>
        <w:rPr>
          <w:color w:val="000000"/>
          <w:szCs w:val="24"/>
        </w:rPr>
      </w:pPr>
      <w:r>
        <w:rPr>
          <w:color w:val="000000"/>
          <w:szCs w:val="24"/>
        </w:rPr>
        <w:t>21.5. Sutartinių įsipareigojimų vykdymas gali būti stabdomas tik Sutarties galiojimo laikotarpiu tokia tvarka:</w:t>
      </w:r>
    </w:p>
    <w:p w14:paraId="7BC8A098" w14:textId="77777777" w:rsidR="00073332" w:rsidRDefault="00073332" w:rsidP="00073332">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5AC5EEFD" w14:textId="77777777" w:rsidR="00073332" w:rsidRDefault="00073332" w:rsidP="000733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6E3ED7" w14:textId="77777777" w:rsidR="00073332" w:rsidRDefault="00073332" w:rsidP="000733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E6DC3A0" w14:textId="77777777" w:rsidR="00073332" w:rsidRDefault="00073332" w:rsidP="000733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F6C557" w14:textId="77777777" w:rsidR="00073332" w:rsidRDefault="00073332" w:rsidP="000733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CFD69F4" w14:textId="77777777" w:rsidR="00073332" w:rsidRDefault="00073332" w:rsidP="000733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D69D31" w14:textId="77777777" w:rsidR="00073332" w:rsidRDefault="00073332" w:rsidP="0007333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4593BB1" w14:textId="77777777" w:rsidR="00073332" w:rsidRDefault="00073332" w:rsidP="000733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E53B571" w14:textId="77777777" w:rsidR="00073332" w:rsidRDefault="00073332" w:rsidP="0007333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64761C" w14:textId="77777777" w:rsidR="00073332" w:rsidRDefault="00073332" w:rsidP="00073332">
      <w:pPr>
        <w:spacing w:line="257" w:lineRule="atLeast"/>
        <w:ind w:firstLine="62"/>
        <w:jc w:val="both"/>
        <w:textAlignment w:val="baseline"/>
        <w:rPr>
          <w:color w:val="000000"/>
          <w:szCs w:val="24"/>
        </w:rPr>
      </w:pPr>
    </w:p>
    <w:p w14:paraId="7513E3A4" w14:textId="77777777" w:rsidR="00073332" w:rsidRDefault="00073332" w:rsidP="00073332">
      <w:pPr>
        <w:spacing w:line="257" w:lineRule="atLeast"/>
        <w:jc w:val="center"/>
        <w:rPr>
          <w:color w:val="000000"/>
          <w:szCs w:val="24"/>
        </w:rPr>
      </w:pPr>
      <w:r>
        <w:rPr>
          <w:b/>
          <w:bCs/>
          <w:caps/>
          <w:color w:val="000000"/>
          <w:szCs w:val="24"/>
        </w:rPr>
        <w:lastRenderedPageBreak/>
        <w:t>22.  SUTARTIES NUTRAUKIMAS</w:t>
      </w:r>
    </w:p>
    <w:p w14:paraId="1710F1C2" w14:textId="77777777" w:rsidR="00073332" w:rsidRDefault="00073332" w:rsidP="00073332">
      <w:pPr>
        <w:spacing w:line="257" w:lineRule="atLeast"/>
        <w:ind w:firstLine="62"/>
        <w:jc w:val="both"/>
        <w:rPr>
          <w:color w:val="000000"/>
          <w:szCs w:val="24"/>
        </w:rPr>
      </w:pPr>
    </w:p>
    <w:p w14:paraId="0017579A" w14:textId="77777777" w:rsidR="00073332" w:rsidRDefault="00073332" w:rsidP="000733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A88644C" w14:textId="77777777" w:rsidR="00073332" w:rsidRDefault="00073332" w:rsidP="00073332">
      <w:pPr>
        <w:spacing w:line="257" w:lineRule="atLeast"/>
        <w:ind w:firstLine="62"/>
        <w:jc w:val="both"/>
        <w:rPr>
          <w:color w:val="000000"/>
          <w:szCs w:val="24"/>
        </w:rPr>
      </w:pPr>
    </w:p>
    <w:p w14:paraId="7D7C77AC" w14:textId="77777777" w:rsidR="00073332" w:rsidRDefault="00073332" w:rsidP="00073332">
      <w:pPr>
        <w:spacing w:line="257" w:lineRule="atLeast"/>
        <w:jc w:val="center"/>
        <w:rPr>
          <w:color w:val="000000"/>
          <w:szCs w:val="24"/>
        </w:rPr>
      </w:pPr>
      <w:r>
        <w:rPr>
          <w:b/>
          <w:bCs/>
          <w:color w:val="000000"/>
          <w:szCs w:val="24"/>
        </w:rPr>
        <w:t>22.1.  Pretenzijos dėl Sutarties pažeidimų</w:t>
      </w:r>
    </w:p>
    <w:p w14:paraId="2B07F498" w14:textId="77777777" w:rsidR="00073332" w:rsidRDefault="00073332" w:rsidP="00073332">
      <w:pPr>
        <w:spacing w:line="257" w:lineRule="atLeast"/>
        <w:ind w:firstLine="62"/>
        <w:jc w:val="both"/>
        <w:rPr>
          <w:color w:val="000000"/>
          <w:szCs w:val="24"/>
        </w:rPr>
      </w:pPr>
    </w:p>
    <w:p w14:paraId="6B3F3D43" w14:textId="77777777" w:rsidR="00073332" w:rsidRDefault="00073332" w:rsidP="000733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1E2F91" w14:textId="77777777" w:rsidR="00073332" w:rsidRDefault="00073332" w:rsidP="000733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13D42C" w14:textId="77777777" w:rsidR="00073332" w:rsidRDefault="00073332" w:rsidP="00073332">
      <w:pPr>
        <w:spacing w:line="257" w:lineRule="atLeast"/>
        <w:ind w:firstLine="62"/>
        <w:jc w:val="both"/>
        <w:textAlignment w:val="baseline"/>
        <w:rPr>
          <w:color w:val="000000"/>
          <w:szCs w:val="24"/>
        </w:rPr>
      </w:pPr>
    </w:p>
    <w:p w14:paraId="24BF77A0" w14:textId="77777777" w:rsidR="00073332" w:rsidRDefault="00073332" w:rsidP="00073332">
      <w:pPr>
        <w:spacing w:line="257" w:lineRule="atLeast"/>
        <w:jc w:val="center"/>
        <w:rPr>
          <w:color w:val="000000"/>
          <w:szCs w:val="24"/>
        </w:rPr>
      </w:pPr>
      <w:r>
        <w:rPr>
          <w:b/>
          <w:bCs/>
          <w:color w:val="000000"/>
          <w:szCs w:val="24"/>
        </w:rPr>
        <w:t>22.2.  Sutarties nutraukimas Pirkėjo iniciatyva</w:t>
      </w:r>
    </w:p>
    <w:p w14:paraId="605CEE38" w14:textId="77777777" w:rsidR="00073332" w:rsidRDefault="00073332" w:rsidP="00073332">
      <w:pPr>
        <w:spacing w:line="257" w:lineRule="atLeast"/>
        <w:ind w:firstLine="62"/>
        <w:jc w:val="both"/>
        <w:rPr>
          <w:color w:val="000000"/>
          <w:szCs w:val="24"/>
        </w:rPr>
      </w:pPr>
    </w:p>
    <w:p w14:paraId="682BC3EA" w14:textId="77777777" w:rsidR="00073332" w:rsidRDefault="00073332" w:rsidP="000733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07E596" w14:textId="77777777" w:rsidR="00073332" w:rsidRDefault="00073332" w:rsidP="000733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3FF95D1" w14:textId="77777777" w:rsidR="00073332" w:rsidRDefault="00073332" w:rsidP="000733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F23432C" w14:textId="77777777" w:rsidR="00073332" w:rsidRDefault="00073332" w:rsidP="00073332">
      <w:pPr>
        <w:spacing w:line="257" w:lineRule="atLeast"/>
        <w:jc w:val="both"/>
        <w:rPr>
          <w:szCs w:val="24"/>
        </w:rPr>
      </w:pPr>
      <w:r>
        <w:rPr>
          <w:szCs w:val="24"/>
        </w:rPr>
        <w:t>22.2.2.2. Tiekėjo padėtis pasikeičia ir jis atitinka pirkimo dokumentuose nustatytą pašalinimo pagrindą;</w:t>
      </w:r>
    </w:p>
    <w:p w14:paraId="36D4DD6E" w14:textId="77777777" w:rsidR="00073332" w:rsidRDefault="00073332" w:rsidP="0007333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F3F94E9" w14:textId="77777777" w:rsidR="00073332" w:rsidRDefault="00073332" w:rsidP="000733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5408137" w14:textId="77777777" w:rsidR="00073332" w:rsidRDefault="00073332" w:rsidP="000733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6A9FB43" w14:textId="77777777" w:rsidR="00073332" w:rsidRDefault="00073332" w:rsidP="000733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21922D6" w14:textId="77777777" w:rsidR="00073332" w:rsidRDefault="00073332" w:rsidP="000733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95A625A" w14:textId="77777777" w:rsidR="00073332" w:rsidRDefault="00073332" w:rsidP="00073332">
      <w:pPr>
        <w:spacing w:line="257" w:lineRule="atLeast"/>
        <w:jc w:val="both"/>
        <w:textAlignment w:val="baseline"/>
        <w:rPr>
          <w:color w:val="000000"/>
          <w:szCs w:val="24"/>
        </w:rPr>
      </w:pPr>
      <w:r>
        <w:rPr>
          <w:color w:val="000000"/>
          <w:szCs w:val="24"/>
        </w:rPr>
        <w:t>22.2.2.8. nebelieka perkamų Prekių poreikio; </w:t>
      </w:r>
    </w:p>
    <w:p w14:paraId="2B7C0537" w14:textId="77777777" w:rsidR="00073332" w:rsidRDefault="00073332" w:rsidP="000733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FE0E5BF" w14:textId="77777777" w:rsidR="00073332" w:rsidRDefault="00073332" w:rsidP="0007333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1DAB744" w14:textId="77777777" w:rsidR="00073332" w:rsidRDefault="00073332" w:rsidP="000733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EB56E3D" w14:textId="77777777" w:rsidR="00073332" w:rsidRDefault="00073332" w:rsidP="000733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152FF64" w14:textId="77777777" w:rsidR="00073332" w:rsidRDefault="00073332" w:rsidP="00073332">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1C7904" w14:textId="77777777" w:rsidR="00073332" w:rsidRDefault="00073332" w:rsidP="000733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75B788C" w14:textId="77777777" w:rsidR="00073332" w:rsidRDefault="00073332" w:rsidP="000733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B2C9ADC" w14:textId="77777777" w:rsidR="00073332" w:rsidRDefault="00073332" w:rsidP="000733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3D911C" w14:textId="77777777" w:rsidR="00073332" w:rsidRDefault="00073332" w:rsidP="0007333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F4B8EF" w14:textId="77777777" w:rsidR="00073332" w:rsidRDefault="00073332" w:rsidP="000733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C6799E5" w14:textId="77777777" w:rsidR="00073332" w:rsidRDefault="00073332" w:rsidP="000733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D879D57" w14:textId="77777777" w:rsidR="00073332" w:rsidRDefault="00073332" w:rsidP="000733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6ABE074" w14:textId="77777777" w:rsidR="00073332" w:rsidRDefault="00073332" w:rsidP="00073332">
      <w:pPr>
        <w:spacing w:line="257" w:lineRule="atLeast"/>
        <w:ind w:firstLine="62"/>
        <w:jc w:val="both"/>
        <w:textAlignment w:val="baseline"/>
        <w:rPr>
          <w:color w:val="000000"/>
          <w:szCs w:val="24"/>
        </w:rPr>
      </w:pPr>
    </w:p>
    <w:p w14:paraId="6ACEB7C7" w14:textId="77777777" w:rsidR="00073332" w:rsidRDefault="00073332" w:rsidP="00073332">
      <w:pPr>
        <w:spacing w:line="257" w:lineRule="atLeast"/>
        <w:jc w:val="center"/>
        <w:rPr>
          <w:color w:val="000000"/>
          <w:szCs w:val="24"/>
        </w:rPr>
      </w:pPr>
      <w:r>
        <w:rPr>
          <w:b/>
          <w:bCs/>
          <w:color w:val="000000"/>
          <w:szCs w:val="24"/>
        </w:rPr>
        <w:t>22.3.  Sutarties nutraukimas Tiekėjo iniciatyva</w:t>
      </w:r>
    </w:p>
    <w:p w14:paraId="176D2DE1" w14:textId="77777777" w:rsidR="00073332" w:rsidRDefault="00073332" w:rsidP="00073332">
      <w:pPr>
        <w:spacing w:line="257" w:lineRule="atLeast"/>
        <w:ind w:firstLine="62"/>
        <w:jc w:val="both"/>
        <w:rPr>
          <w:color w:val="000000"/>
          <w:szCs w:val="24"/>
        </w:rPr>
      </w:pPr>
    </w:p>
    <w:p w14:paraId="5285C975" w14:textId="77777777" w:rsidR="00073332" w:rsidRDefault="00073332" w:rsidP="00073332">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718E7A99" w14:textId="77777777" w:rsidR="00073332" w:rsidRDefault="00073332" w:rsidP="0007333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2022B68" w14:textId="77777777" w:rsidR="00073332" w:rsidRDefault="00073332" w:rsidP="000733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47F6F2" w14:textId="77777777" w:rsidR="00073332" w:rsidRDefault="00073332" w:rsidP="000733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BD9644D" w14:textId="77777777" w:rsidR="00073332" w:rsidRDefault="00073332" w:rsidP="00073332">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DE9CC45" w14:textId="77777777" w:rsidR="00073332" w:rsidRDefault="00073332" w:rsidP="000733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D4E34ED" w14:textId="77777777" w:rsidR="00073332" w:rsidRDefault="00073332" w:rsidP="000733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515B57" w14:textId="77777777" w:rsidR="00073332" w:rsidRDefault="00073332" w:rsidP="000733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29DA04" w14:textId="77777777" w:rsidR="00073332" w:rsidRDefault="00073332" w:rsidP="000733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9DBB3E" w14:textId="77777777" w:rsidR="00073332" w:rsidRDefault="00073332" w:rsidP="00073332">
      <w:pPr>
        <w:spacing w:line="257" w:lineRule="atLeast"/>
        <w:ind w:firstLine="62"/>
        <w:jc w:val="both"/>
        <w:textAlignment w:val="baseline"/>
        <w:rPr>
          <w:color w:val="000000"/>
          <w:szCs w:val="24"/>
        </w:rPr>
      </w:pPr>
    </w:p>
    <w:p w14:paraId="56253A06" w14:textId="77777777" w:rsidR="00073332" w:rsidRDefault="00073332" w:rsidP="00073332">
      <w:pPr>
        <w:spacing w:line="257" w:lineRule="atLeast"/>
        <w:jc w:val="center"/>
        <w:rPr>
          <w:color w:val="000000"/>
          <w:szCs w:val="24"/>
        </w:rPr>
      </w:pPr>
      <w:r>
        <w:rPr>
          <w:b/>
          <w:bCs/>
          <w:color w:val="000000"/>
          <w:szCs w:val="24"/>
        </w:rPr>
        <w:t>22.4.  Šalių teisės ir pareigos Sutarties nutraukimo atveju</w:t>
      </w:r>
    </w:p>
    <w:p w14:paraId="6D2FE5CC" w14:textId="77777777" w:rsidR="00073332" w:rsidRDefault="00073332" w:rsidP="00073332">
      <w:pPr>
        <w:spacing w:line="257" w:lineRule="atLeast"/>
        <w:ind w:firstLine="62"/>
        <w:jc w:val="both"/>
        <w:rPr>
          <w:color w:val="000000"/>
          <w:szCs w:val="24"/>
        </w:rPr>
      </w:pPr>
    </w:p>
    <w:p w14:paraId="618FB958" w14:textId="77777777" w:rsidR="00073332" w:rsidRDefault="00073332" w:rsidP="0007333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1C65715" w14:textId="77777777" w:rsidR="00073332" w:rsidRDefault="00073332" w:rsidP="00073332">
      <w:pPr>
        <w:spacing w:line="257" w:lineRule="atLeast"/>
        <w:jc w:val="both"/>
        <w:textAlignment w:val="baseline"/>
        <w:rPr>
          <w:color w:val="000000"/>
          <w:szCs w:val="24"/>
        </w:rPr>
      </w:pPr>
      <w:r>
        <w:rPr>
          <w:color w:val="000000"/>
          <w:szCs w:val="24"/>
        </w:rPr>
        <w:t>22.4.2. Nutraukus Sutartį, Šalys privalo: </w:t>
      </w:r>
    </w:p>
    <w:p w14:paraId="1107B2F9" w14:textId="77777777" w:rsidR="00073332" w:rsidRDefault="00073332" w:rsidP="000733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F69B4F9" w14:textId="77777777" w:rsidR="00073332" w:rsidRDefault="00073332" w:rsidP="000733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550AF57" w14:textId="77777777" w:rsidR="00073332" w:rsidRDefault="00073332" w:rsidP="000733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3637240" w14:textId="77777777" w:rsidR="00073332" w:rsidRDefault="00073332" w:rsidP="00073332">
      <w:pPr>
        <w:spacing w:line="257" w:lineRule="atLeast"/>
        <w:ind w:firstLine="62"/>
        <w:jc w:val="both"/>
        <w:textAlignment w:val="baseline"/>
        <w:rPr>
          <w:color w:val="000000"/>
          <w:szCs w:val="24"/>
        </w:rPr>
      </w:pPr>
    </w:p>
    <w:p w14:paraId="5922CC54" w14:textId="77777777" w:rsidR="00073332" w:rsidRDefault="00073332" w:rsidP="00073332">
      <w:pPr>
        <w:spacing w:line="257" w:lineRule="atLeast"/>
        <w:jc w:val="center"/>
        <w:rPr>
          <w:color w:val="000000"/>
          <w:szCs w:val="24"/>
        </w:rPr>
      </w:pPr>
      <w:r>
        <w:rPr>
          <w:b/>
          <w:bCs/>
          <w:caps/>
          <w:color w:val="000000"/>
          <w:szCs w:val="24"/>
        </w:rPr>
        <w:t>23.  PREKIŲ MODELIO AR GAMINTOJO KEITIMAS</w:t>
      </w:r>
    </w:p>
    <w:p w14:paraId="27058C82" w14:textId="77777777" w:rsidR="00073332" w:rsidRDefault="00073332" w:rsidP="00073332">
      <w:pPr>
        <w:spacing w:line="257" w:lineRule="atLeast"/>
        <w:ind w:firstLine="62"/>
        <w:jc w:val="both"/>
        <w:rPr>
          <w:color w:val="000000"/>
          <w:szCs w:val="24"/>
        </w:rPr>
      </w:pPr>
    </w:p>
    <w:p w14:paraId="1AEC1079" w14:textId="77777777" w:rsidR="00073332" w:rsidRDefault="00073332" w:rsidP="0007333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40C31A" w14:textId="77777777" w:rsidR="00073332" w:rsidRDefault="00073332" w:rsidP="000733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889B1C8" w14:textId="77777777" w:rsidR="00073332" w:rsidRDefault="00073332" w:rsidP="000733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7630E2" w14:textId="77777777" w:rsidR="00073332" w:rsidRDefault="00073332" w:rsidP="0007333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3DFECF" w14:textId="77777777" w:rsidR="00073332" w:rsidRDefault="00073332" w:rsidP="00073332">
      <w:pPr>
        <w:spacing w:line="257" w:lineRule="atLeast"/>
        <w:jc w:val="both"/>
        <w:rPr>
          <w:color w:val="000000"/>
          <w:szCs w:val="24"/>
        </w:rPr>
      </w:pPr>
      <w:r>
        <w:rPr>
          <w:color w:val="000000"/>
          <w:szCs w:val="24"/>
        </w:rPr>
        <w:t>23.1.4. Šalys sudarė rašytinį Susitarimą prie Sutarties dėl Prekių keitimo.</w:t>
      </w:r>
    </w:p>
    <w:p w14:paraId="3F650139" w14:textId="77777777" w:rsidR="00073332" w:rsidRDefault="00073332" w:rsidP="000733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ECC020" w14:textId="77777777" w:rsidR="00073332" w:rsidRDefault="00073332" w:rsidP="00073332">
      <w:pPr>
        <w:spacing w:line="257" w:lineRule="atLeast"/>
        <w:ind w:firstLine="62"/>
        <w:jc w:val="both"/>
        <w:rPr>
          <w:color w:val="000000"/>
          <w:szCs w:val="24"/>
        </w:rPr>
      </w:pPr>
    </w:p>
    <w:p w14:paraId="35934BFD" w14:textId="77777777" w:rsidR="00073332" w:rsidRDefault="00073332" w:rsidP="00073332">
      <w:pPr>
        <w:spacing w:line="257" w:lineRule="atLeast"/>
        <w:ind w:left="360" w:hanging="360"/>
        <w:jc w:val="center"/>
        <w:rPr>
          <w:color w:val="000000"/>
          <w:szCs w:val="24"/>
        </w:rPr>
      </w:pPr>
      <w:r>
        <w:rPr>
          <w:b/>
          <w:bCs/>
          <w:caps/>
          <w:color w:val="000000"/>
          <w:szCs w:val="24"/>
        </w:rPr>
        <w:lastRenderedPageBreak/>
        <w:t>24.  BENDRAVIMO TVARKA IR KALBA</w:t>
      </w:r>
    </w:p>
    <w:p w14:paraId="6ED703DF" w14:textId="77777777" w:rsidR="00073332" w:rsidRDefault="00073332" w:rsidP="00073332">
      <w:pPr>
        <w:spacing w:line="257" w:lineRule="atLeast"/>
        <w:ind w:left="360" w:firstLine="62"/>
        <w:jc w:val="both"/>
        <w:rPr>
          <w:color w:val="000000"/>
          <w:szCs w:val="24"/>
        </w:rPr>
      </w:pPr>
    </w:p>
    <w:p w14:paraId="49BC6F7B" w14:textId="77777777" w:rsidR="00073332" w:rsidRDefault="00073332" w:rsidP="000733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D0DAA0F" w14:textId="77777777" w:rsidR="00073332" w:rsidRDefault="00073332" w:rsidP="000733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41DC42" w14:textId="77777777" w:rsidR="00073332" w:rsidRDefault="00073332" w:rsidP="000733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9ABD5E0" w14:textId="77777777" w:rsidR="00073332" w:rsidRDefault="00073332" w:rsidP="00073332">
      <w:pPr>
        <w:spacing w:line="257" w:lineRule="atLeast"/>
        <w:jc w:val="both"/>
        <w:rPr>
          <w:color w:val="000000"/>
          <w:szCs w:val="24"/>
        </w:rPr>
      </w:pPr>
      <w:r>
        <w:rPr>
          <w:color w:val="000000"/>
          <w:szCs w:val="24"/>
        </w:rPr>
        <w:t>24.4. Jeigu pranešimas siunčiamas el. paštu, laikoma, kad Šalis jį gavo kitą darbo dieną.</w:t>
      </w:r>
    </w:p>
    <w:p w14:paraId="4038BCA1" w14:textId="77777777" w:rsidR="00073332" w:rsidRDefault="00073332" w:rsidP="000733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BA9468D" w14:textId="77777777" w:rsidR="00073332" w:rsidRDefault="00073332" w:rsidP="00073332">
      <w:pPr>
        <w:spacing w:line="257" w:lineRule="atLeast"/>
        <w:ind w:firstLine="62"/>
        <w:jc w:val="both"/>
        <w:rPr>
          <w:color w:val="000000"/>
          <w:szCs w:val="24"/>
        </w:rPr>
      </w:pPr>
    </w:p>
    <w:p w14:paraId="080475CE" w14:textId="77777777" w:rsidR="00073332" w:rsidRDefault="00073332" w:rsidP="00073332">
      <w:pPr>
        <w:spacing w:line="257" w:lineRule="atLeast"/>
        <w:ind w:left="360" w:hanging="360"/>
        <w:jc w:val="center"/>
        <w:rPr>
          <w:color w:val="000000"/>
          <w:szCs w:val="24"/>
        </w:rPr>
      </w:pPr>
      <w:r>
        <w:rPr>
          <w:b/>
          <w:bCs/>
          <w:caps/>
          <w:color w:val="000000"/>
          <w:szCs w:val="24"/>
        </w:rPr>
        <w:t>25.  PRETENZIJOS IR GINČŲ SPRENDIMAS</w:t>
      </w:r>
    </w:p>
    <w:p w14:paraId="2E280680" w14:textId="77777777" w:rsidR="00073332" w:rsidRDefault="00073332" w:rsidP="00073332">
      <w:pPr>
        <w:spacing w:line="257" w:lineRule="atLeast"/>
        <w:ind w:left="360" w:firstLine="62"/>
        <w:jc w:val="both"/>
        <w:rPr>
          <w:color w:val="000000"/>
          <w:szCs w:val="24"/>
        </w:rPr>
      </w:pPr>
    </w:p>
    <w:p w14:paraId="508E2BD9" w14:textId="77777777" w:rsidR="00073332" w:rsidRDefault="00073332" w:rsidP="000733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350B61" w14:textId="77777777" w:rsidR="00073332" w:rsidRDefault="00073332" w:rsidP="000733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302897E" w14:textId="77777777" w:rsidR="00073332" w:rsidRDefault="00073332" w:rsidP="00073332">
      <w:pPr>
        <w:spacing w:line="257" w:lineRule="atLeast"/>
        <w:jc w:val="both"/>
        <w:rPr>
          <w:color w:val="000000"/>
          <w:szCs w:val="24"/>
        </w:rPr>
      </w:pPr>
      <w:r>
        <w:rPr>
          <w:color w:val="000000"/>
          <w:szCs w:val="24"/>
        </w:rPr>
        <w:t>25.3. Kilę ginčai nesudaro pagrindo Šalims atsisakyti vykdyti savo prievoles pagal Sutartį.</w:t>
      </w:r>
    </w:p>
    <w:p w14:paraId="136166FD" w14:textId="77777777" w:rsidR="00073332" w:rsidRDefault="00073332" w:rsidP="00073332">
      <w:pPr>
        <w:spacing w:line="257" w:lineRule="atLeast"/>
        <w:textAlignment w:val="center"/>
        <w:rPr>
          <w:color w:val="000000"/>
          <w:szCs w:val="24"/>
        </w:rPr>
      </w:pPr>
    </w:p>
    <w:p w14:paraId="1AB8C4F1" w14:textId="77777777" w:rsidR="00073332" w:rsidRDefault="00073332" w:rsidP="00073332">
      <w:pPr>
        <w:spacing w:line="259" w:lineRule="auto"/>
        <w:jc w:val="center"/>
        <w:rPr>
          <w:kern w:val="2"/>
          <w:szCs w:val="24"/>
        </w:rPr>
      </w:pPr>
      <w:r>
        <w:rPr>
          <w:kern w:val="2"/>
          <w:szCs w:val="24"/>
        </w:rPr>
        <w:t>________________</w:t>
      </w:r>
    </w:p>
    <w:p w14:paraId="14F05DA9"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41850" w14:textId="77777777" w:rsidR="00E1625C" w:rsidRDefault="00E1625C">
      <w:r>
        <w:separator/>
      </w:r>
    </w:p>
  </w:endnote>
  <w:endnote w:type="continuationSeparator" w:id="0">
    <w:p w14:paraId="25D05015" w14:textId="77777777" w:rsidR="00E1625C" w:rsidRDefault="00E1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4A3F58" w:rsidRDefault="004A3F5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4A3F58" w:rsidRDefault="004A3F5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4A3F58" w:rsidRDefault="004A3F5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0B9E4" w14:textId="77777777" w:rsidR="00E1625C" w:rsidRDefault="00E1625C">
      <w:r>
        <w:separator/>
      </w:r>
    </w:p>
  </w:footnote>
  <w:footnote w:type="continuationSeparator" w:id="0">
    <w:p w14:paraId="54A8F708" w14:textId="77777777" w:rsidR="00E1625C" w:rsidRDefault="00E1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4A3F58" w:rsidRDefault="004A3F5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4A3F58" w:rsidRDefault="004A3F5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4A3F58" w:rsidRDefault="004A3F5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11186"/>
    <w:multiLevelType w:val="multilevel"/>
    <w:tmpl w:val="5C3C02E4"/>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57E4"/>
    <w:rsid w:val="00073332"/>
    <w:rsid w:val="000D4D0D"/>
    <w:rsid w:val="000D5EED"/>
    <w:rsid w:val="001062C2"/>
    <w:rsid w:val="001B2EB7"/>
    <w:rsid w:val="001E7148"/>
    <w:rsid w:val="00201517"/>
    <w:rsid w:val="00202E5E"/>
    <w:rsid w:val="002035DE"/>
    <w:rsid w:val="00221683"/>
    <w:rsid w:val="00240818"/>
    <w:rsid w:val="00282F90"/>
    <w:rsid w:val="002B60CD"/>
    <w:rsid w:val="002D0E60"/>
    <w:rsid w:val="002F0B5F"/>
    <w:rsid w:val="003130BD"/>
    <w:rsid w:val="00346911"/>
    <w:rsid w:val="003571A1"/>
    <w:rsid w:val="003B2818"/>
    <w:rsid w:val="003E5D1D"/>
    <w:rsid w:val="003F1C71"/>
    <w:rsid w:val="004030FE"/>
    <w:rsid w:val="004A3F58"/>
    <w:rsid w:val="004B7F8F"/>
    <w:rsid w:val="005623F8"/>
    <w:rsid w:val="005828DD"/>
    <w:rsid w:val="00587E3C"/>
    <w:rsid w:val="00626E26"/>
    <w:rsid w:val="00662397"/>
    <w:rsid w:val="006742A6"/>
    <w:rsid w:val="006810A3"/>
    <w:rsid w:val="006918E1"/>
    <w:rsid w:val="00696C94"/>
    <w:rsid w:val="006A7CE0"/>
    <w:rsid w:val="006D36E3"/>
    <w:rsid w:val="0070474F"/>
    <w:rsid w:val="007057F2"/>
    <w:rsid w:val="00714057"/>
    <w:rsid w:val="00780975"/>
    <w:rsid w:val="00790F53"/>
    <w:rsid w:val="007919E1"/>
    <w:rsid w:val="007B47C8"/>
    <w:rsid w:val="007F1A9C"/>
    <w:rsid w:val="0088239B"/>
    <w:rsid w:val="00896E59"/>
    <w:rsid w:val="008A3ABF"/>
    <w:rsid w:val="008A3BB6"/>
    <w:rsid w:val="00914025"/>
    <w:rsid w:val="009206D1"/>
    <w:rsid w:val="00A034BA"/>
    <w:rsid w:val="00AA335F"/>
    <w:rsid w:val="00AE4AFE"/>
    <w:rsid w:val="00B460AB"/>
    <w:rsid w:val="00B767F3"/>
    <w:rsid w:val="00BA67DF"/>
    <w:rsid w:val="00CE4C01"/>
    <w:rsid w:val="00DC6807"/>
    <w:rsid w:val="00DD7479"/>
    <w:rsid w:val="00E104BB"/>
    <w:rsid w:val="00E1625C"/>
    <w:rsid w:val="00E43201"/>
    <w:rsid w:val="00ED19C4"/>
    <w:rsid w:val="00EE5FBE"/>
    <w:rsid w:val="00F32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A7CE0"/>
    <w:rPr>
      <w:sz w:val="16"/>
      <w:szCs w:val="16"/>
    </w:rPr>
  </w:style>
  <w:style w:type="paragraph" w:styleId="CommentText">
    <w:name w:val="annotation text"/>
    <w:basedOn w:val="Normal"/>
    <w:link w:val="CommentTextChar"/>
    <w:semiHidden/>
    <w:unhideWhenUsed/>
    <w:rsid w:val="006A7CE0"/>
    <w:rPr>
      <w:sz w:val="20"/>
    </w:rPr>
  </w:style>
  <w:style w:type="character" w:customStyle="1" w:styleId="CommentTextChar">
    <w:name w:val="Comment Text Char"/>
    <w:basedOn w:val="DefaultParagraphFont"/>
    <w:link w:val="CommentText"/>
    <w:semiHidden/>
    <w:rsid w:val="006A7CE0"/>
    <w:rPr>
      <w:sz w:val="20"/>
    </w:rPr>
  </w:style>
  <w:style w:type="paragraph" w:styleId="CommentSubject">
    <w:name w:val="annotation subject"/>
    <w:basedOn w:val="CommentText"/>
    <w:next w:val="CommentText"/>
    <w:link w:val="CommentSubjectChar"/>
    <w:semiHidden/>
    <w:unhideWhenUsed/>
    <w:rsid w:val="006A7CE0"/>
    <w:rPr>
      <w:b/>
      <w:bCs/>
    </w:rPr>
  </w:style>
  <w:style w:type="character" w:customStyle="1" w:styleId="CommentSubjectChar">
    <w:name w:val="Comment Subject Char"/>
    <w:basedOn w:val="CommentTextChar"/>
    <w:link w:val="CommentSubject"/>
    <w:semiHidden/>
    <w:rsid w:val="006A7CE0"/>
    <w:rPr>
      <w:b/>
      <w:bCs/>
      <w:sz w:val="20"/>
    </w:rPr>
  </w:style>
  <w:style w:type="paragraph" w:styleId="BalloonText">
    <w:name w:val="Balloon Text"/>
    <w:basedOn w:val="Normal"/>
    <w:link w:val="BalloonTextChar"/>
    <w:semiHidden/>
    <w:unhideWhenUsed/>
    <w:rsid w:val="006A7CE0"/>
    <w:rPr>
      <w:rFonts w:ascii="Segoe UI" w:hAnsi="Segoe UI" w:cs="Segoe UI"/>
      <w:sz w:val="18"/>
      <w:szCs w:val="18"/>
    </w:rPr>
  </w:style>
  <w:style w:type="character" w:customStyle="1" w:styleId="BalloonTextChar">
    <w:name w:val="Balloon Text Char"/>
    <w:basedOn w:val="DefaultParagraphFont"/>
    <w:link w:val="BalloonText"/>
    <w:semiHidden/>
    <w:rsid w:val="006A7CE0"/>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7F8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4B7F8F"/>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nctions.nazk.gov.ua/en/boycot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63967</Words>
  <Characters>36462</Characters>
  <Application>Microsoft Office Word</Application>
  <DocSecurity>0</DocSecurity>
  <Lines>303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2026-02-24T09:49:00Z</dcterms:created>
  <dcterms:modified xsi:type="dcterms:W3CDTF">2026-03-23T12:19:00Z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