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61B8BFF" w:rsidR="00313183" w:rsidRPr="00F14B7A" w:rsidRDefault="009B736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3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DIALIZĖS APARATAS SU PORTATYVINE H20 VALYMO ĮRANGA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2FD4CEF" w14:textId="77777777" w:rsidR="009B7362" w:rsidRDefault="009B736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B73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DIALIZĖS APARATAS SU PORTATYVINE H20 VALYMO ĮRANGA</w:t>
      </w:r>
    </w:p>
    <w:p w14:paraId="03739AB0" w14:textId="0429CF2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4992"/>
        <w:gridCol w:w="3969"/>
        <w:gridCol w:w="222"/>
      </w:tblGrid>
      <w:tr w:rsidR="009B7362" w:rsidRPr="009B7362" w14:paraId="5A643C55" w14:textId="77777777" w:rsidTr="009B7362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B2B1" w14:textId="77777777" w:rsidR="009B7362" w:rsidRPr="009B7362" w:rsidRDefault="009B7362" w:rsidP="009B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70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4281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B7362" w:rsidRPr="009B7362" w14:paraId="179E0460" w14:textId="77777777" w:rsidTr="009B7362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7141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56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262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B09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B7362" w:rsidRPr="009B7362" w14:paraId="16B87D0E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1A971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B231A6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Dializės aparatas su portatyvine H20 valymo įranga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F0F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A381D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159A154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5029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191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Dializės aparatas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21E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B3FF65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E82CBBE" w14:textId="77777777" w:rsidTr="009B7362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F2F9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240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Paskirtis: 1. HD dviejų adatų 2. HD vienos adatos, vieno siurblio 3.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Hemodiafiltracija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(HDF) su tiesiogine pakaitinio tirpalo gamyba („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online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“) 4.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Hemofiltracija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(HF) su tiesiogine pakaitinio tirpalo gamyba („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-line“).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E1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3759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2CA6CAD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001B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DB9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colių skystųjų kristalų spalvotas monitorius.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B44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ADFCDD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49AD8C8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D9C6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723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Prisilietimui jautrus ekranas.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C0C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2BBA6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AAC77EF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6911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870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Lietuviškas meniu.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90F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5BAC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C30D606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D27C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9D8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Tiekiamo vandens temperatūros ribos, ºC.  Nuo +5 iki +30 ºC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D5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F1540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AE9EEFB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835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6E4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Tiekiamo vandens slėgio ribos, bar nuo 1,0 iki 6,0 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8E0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7D81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BEE8ADE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D9F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B1B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Dializuojantis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tirpalas: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bikarbonatinis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045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1DF93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6F7BFD9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6954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669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Dializato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temperatūros nustatymas. Nustatoma ribose nuo +34 iki +39˚C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66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A7E48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3EBA903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E4BD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F8B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Dializuojančio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tirpalo Na kiekio reguliavimo ribos (ne siauresnės už nurodytas): 125-160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mmol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0DA0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AF6CC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45FB99E5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FB8D2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3D3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Dializuojančio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tirpalo HC03 kiekio reguliavimo ribos (ne siauresnės už nurodytas): 24-60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mmol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4AE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8477F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39004AF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CB7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0C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Dializuojančio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tirpalo tėkmės greičio reguliavimo ribos (ne siauresnės už nurodytas): 100-800 ml/min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846D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E22AC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B67C76A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9918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20B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Dializato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tėkmės greitis HD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rėžime.Tolygus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reguliavimas nuo 300 iki 800 ml/min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9F3E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4BEA4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CF8E03D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FFA0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A05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Kraujo siurblio greičio reguliavimo ribos (ne siauresnės už nurodytas): nuo 30 iki 600 ml/min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6C17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56835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9EA9521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833C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976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Kraujo siurblio greitis Nuo 30 iki 600 ml/min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E9B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4A63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F943D0F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EF8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CE0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Heparino pompos greičio ribos (ne siauresnės už nurodytas):  Nuo 0,1 iki 10 ml/h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764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B1C30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B7F994E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4DE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6E8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Heparino pompos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boliusas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(ne siauresnės už nurodytas): 0,5-10 ml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5807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FDE67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AF8707F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2E0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F96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Naudojamų švirkštų dydžiai 10 ml, 20 ml, 30 ml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268F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7307A1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4B6A2B85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9D2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423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PA- arterinio slėgio prieš kraujo siurblį matavimo ribos(ne siauresnės už nurodytas): nuo -400 iki +400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mmHg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DDF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413D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0D67A5E6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764B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E115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PV- veninio slėgio matavimo ribos (ne siauresnės už nurodytas):  nuo -100 iki +400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mmHg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131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9C85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F1E0784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186F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36C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Transmembraninio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slėgio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monitoravimo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(stebėjimo) ribos (ne siauresnės už nurodytas): nuo -100 iki +500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mmHg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C67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00FE0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CF66DC2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3CE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3D9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Slankiojantys arterinio ir veninio slėgio aliarmo langai su ne mažiau kaip ± 200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mmHg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diapazonu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5C1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F40F2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8F1C637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B1D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B95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Oro detektorius: Ultragarsinis matavimas ne kraujo ampulėje, bet kraujo magistralėje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9966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C3A085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208DD6A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F2CB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FBC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Ultrafiltracijos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principas Balansinės kameros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888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9DD53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30A2308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2E42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727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Ultrafiltracijos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ribos Nuo 50 iki 4000 ml/h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2CEE" w14:textId="77777777" w:rsidR="009B7362" w:rsidRPr="009B7362" w:rsidRDefault="009B7362" w:rsidP="009B73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6E56F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2E60793F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CED6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B4E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Ultrafiltracijos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tikslumas: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ultrafiltracijos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greičio paklaida ne didesnė kaip ±50 ml/val.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78A8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4FA45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6155EAC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1F0F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4CA1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Profiliavimas: aparatas turi Na,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Bikarbonato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Ultrafiltracijos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profiliavimo funkcijas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8F96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C531D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2DF1A338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98F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1E1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Pakaitinio tirpalo greitis HDF rėžime: nustatomas ne siauresnėse ribose nuo 20 iki 300 ml/min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4B30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82688D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4883794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657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B8E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Naudojami 2 daugkartinio naudojimo filtrai (ne mažiau 1500 val.):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64BD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2A72F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E35B8CA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132A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096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Galimybė atlikti 24 val. nepertraukiamą mažo intensyvumo dializę (angl. „SLED“), esant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dializuojančio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tirpalo tėkmės greičiui 100 ml/min.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7169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C59D7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A79276C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F4D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1B8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Pakaitinio tirpalo greitis HDF rėžime Nuo 30 iki 400 ml/min,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121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BD913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620544B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53C5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C77DE" w14:textId="77777777" w:rsidR="009B7362" w:rsidRPr="009B7362" w:rsidRDefault="009B7362" w:rsidP="009B7362">
            <w:pPr>
              <w:spacing w:after="0" w:line="240" w:lineRule="auto"/>
              <w:rPr>
                <w:rFonts w:ascii="Times" w:eastAsia="Times New Roman" w:hAnsi="Times" w:cs="Calibri"/>
                <w:lang w:eastAsia="lt-LT"/>
              </w:rPr>
            </w:pPr>
            <w:r w:rsidRPr="009B7362">
              <w:rPr>
                <w:rFonts w:ascii="Times" w:eastAsia="Times New Roman" w:hAnsi="Times" w:cs="Calibri"/>
                <w:lang w:eastAsia="lt-LT"/>
              </w:rPr>
              <w:t>Hemodializės kokybės stebėjimas procedūros metu (</w:t>
            </w:r>
            <w:proofErr w:type="spellStart"/>
            <w:r w:rsidRPr="009B7362">
              <w:rPr>
                <w:rFonts w:ascii="Times" w:eastAsia="Times New Roman" w:hAnsi="Times" w:cs="Calibri"/>
                <w:lang w:eastAsia="lt-LT"/>
              </w:rPr>
              <w:t>Kt</w:t>
            </w:r>
            <w:proofErr w:type="spellEnd"/>
            <w:r w:rsidRPr="009B7362">
              <w:rPr>
                <w:rFonts w:ascii="Times" w:eastAsia="Times New Roman" w:hAnsi="Times" w:cs="Calibri"/>
                <w:lang w:eastAsia="lt-LT"/>
              </w:rPr>
              <w:t>/V):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6E8B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309DBD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2B5CB344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AC06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0F70" w14:textId="77777777" w:rsidR="009B7362" w:rsidRPr="009B7362" w:rsidRDefault="009B7362" w:rsidP="009B7362">
            <w:pPr>
              <w:spacing w:after="0" w:line="240" w:lineRule="auto"/>
              <w:rPr>
                <w:rFonts w:ascii="Times" w:eastAsia="Times New Roman" w:hAnsi="Times" w:cs="Calibri"/>
                <w:lang w:eastAsia="lt-LT"/>
              </w:rPr>
            </w:pPr>
            <w:r w:rsidRPr="009B7362">
              <w:rPr>
                <w:rFonts w:ascii="Times" w:eastAsia="Times New Roman" w:hAnsi="Times" w:cs="Calibri"/>
                <w:lang w:eastAsia="lt-LT"/>
              </w:rPr>
              <w:t>Automatinis neinvazinis kraujo spaudimo matavimas: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0A70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604C5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578797F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0A80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9F53" w14:textId="77777777" w:rsidR="009B7362" w:rsidRPr="009B7362" w:rsidRDefault="009B7362" w:rsidP="009B7362">
            <w:pPr>
              <w:spacing w:after="0" w:line="240" w:lineRule="auto"/>
              <w:rPr>
                <w:rFonts w:ascii="Times" w:eastAsia="Times New Roman" w:hAnsi="Times" w:cs="Calibri"/>
                <w:sz w:val="24"/>
                <w:szCs w:val="24"/>
                <w:lang w:eastAsia="lt-LT"/>
              </w:rPr>
            </w:pPr>
            <w:r w:rsidRPr="009B7362">
              <w:rPr>
                <w:rFonts w:ascii="Times" w:eastAsia="Times New Roman" w:hAnsi="Times" w:cs="Calibri"/>
                <w:sz w:val="24"/>
                <w:szCs w:val="24"/>
                <w:lang w:eastAsia="lt-LT"/>
              </w:rPr>
              <w:t>Dezinfekcijos režimai: Skalavimas, Karšta dezinfekcija su citrinos rūgštimi, Cheminė dezinfekcija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104B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BB841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CF59F24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CC7C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9899" w14:textId="77777777" w:rsidR="009B7362" w:rsidRPr="009B7362" w:rsidRDefault="009B7362" w:rsidP="009B7362">
            <w:pPr>
              <w:spacing w:after="0" w:line="240" w:lineRule="auto"/>
              <w:rPr>
                <w:rFonts w:ascii="Times" w:eastAsia="Times New Roman" w:hAnsi="Times" w:cs="Calibri"/>
                <w:sz w:val="24"/>
                <w:szCs w:val="24"/>
                <w:lang w:eastAsia="lt-LT"/>
              </w:rPr>
            </w:pPr>
            <w:r w:rsidRPr="009B7362">
              <w:rPr>
                <w:rFonts w:ascii="Times" w:eastAsia="Times New Roman" w:hAnsi="Times" w:cs="Calibri"/>
                <w:sz w:val="24"/>
                <w:szCs w:val="24"/>
                <w:lang w:eastAsia="lt-LT"/>
              </w:rPr>
              <w:t>Dezinfekcijos režimai: Skalavimas, Karšta dezinfekcija su citrinos rūgštimi, Cheminė dezinfekcija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0079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B3E21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B2AEA31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FB8D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110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Siūloma įranga turi būti paženklinta CE ženklu. Kartu su pasiūlymu  turi būti pateiktas CE sertifikatas arba lygiavertis dokumentas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64AF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A3BF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96BE804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1884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5B1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 ≥ 24 mėn.na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7038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CBF46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168C7A7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97B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89B5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Portatyvinis vandens valymo įrenginys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7FB2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2BABB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142EA7B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48E2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B93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įrenginio paskirtis (naudojimo sritis). Valyto vandens tiekimas dializės aparatui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D515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C74A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F6FDD83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27A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247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paruošimo būdas: Reverso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osmozė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A6EE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0DB1E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E07DF0A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D390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278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įrenginys turi būti mobilus su ratukais: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8B28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5D4AB5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B9BA629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61F1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362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įrenginio svoris be skysčių turi būti ne didesnis kaip 30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AEE5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FF70E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523D72F9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54FA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CBD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įrenginio išmatavimai: ne didesni kaip 315 x 875 x 300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F854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707B7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AF30E6F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A622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1A8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įrenginio valyto vandens našumas: ≥ 70 l/h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8A86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D2116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4821074A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ACFD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38B5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Maksimalus leidžiamas vandens kietumas: ne daugiau 15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dH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(2,67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mmol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/l)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4694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6E78E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E427B2D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185C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688D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nuotėkio jutiklis: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B37A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EA2962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199AC54A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60D1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E1F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Lietimui jautraus spalvotas ekrano įstrižainė: ≥ 5,7 colių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380A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01AEC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4321A780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55D0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F3A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valymo įrenginio sukeliamo triukšmo lygis:  ≤ 50 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dB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833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1EB56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E0DDF4E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C219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28CC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Valyto vandens debetas , l/</w:t>
            </w:r>
            <w:proofErr w:type="spellStart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</w:t>
            </w:r>
            <w:proofErr w:type="spellEnd"/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≥ 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13B8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6D4C1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33994BC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AD52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F18A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Pusiau automatinė dezinfekcija: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114D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A08C7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66484BF8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D288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63F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Nukalkinimas: Būtina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4CFC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D61DF6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9B02E29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4E9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0853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valymo įrenginys turi būti medicininės paskirties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149F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EFE1A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7693496C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D613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886B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Elektrinis pajungimas: 230V , 50/60Hz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51E6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84ED60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52C772C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B45E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1EA4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Valyto vandens slėgis kilpoje ,bar 1,5 ÷ 3,5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3EA9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FCC55F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22EAEE7C" w14:textId="77777777" w:rsidTr="009B73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C87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CD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Siūloma įranga turi būti paženklinta CE ženklu. Kartu su pasiūlymu  turi būti pateiktas CE sertifikatas arba lygiavertis dokumentas.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5DFB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6132E9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4C45CDE0" w14:textId="77777777" w:rsidTr="009B73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DCB8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83D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Garantija: ≥ 36 mėn.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C405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94E5EE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B7362" w:rsidRPr="009B7362" w14:paraId="3565129A" w14:textId="77777777" w:rsidTr="009B7362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F7F23A" w14:textId="77777777" w:rsidR="009B7362" w:rsidRPr="009B7362" w:rsidRDefault="009B7362" w:rsidP="009B7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146B78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B73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Bendrieji reikalavimai (pateikti atskirame dokumente)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09D" w14:textId="77777777" w:rsidR="009B7362" w:rsidRPr="009B7362" w:rsidRDefault="009B7362" w:rsidP="009B7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73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633E97" w14:textId="77777777" w:rsidR="009B7362" w:rsidRPr="009B7362" w:rsidRDefault="009B7362" w:rsidP="009B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3A31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B7362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2026-03-23T13:27:00Z</dcterms:modified>
</cp:coreProperties>
</file>