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6CF" w:rsidRPr="000A0D60" w:rsidRDefault="000A0D60" w:rsidP="006D26CF">
      <w:pPr>
        <w:jc w:val="right"/>
        <w:rPr>
          <w:sz w:val="22"/>
          <w:szCs w:val="22"/>
        </w:rPr>
      </w:pPr>
      <w:r w:rsidRPr="000A0D60">
        <w:rPr>
          <w:sz w:val="22"/>
          <w:szCs w:val="22"/>
        </w:rPr>
        <w:t>2 priedas</w:t>
      </w:r>
    </w:p>
    <w:p w:rsidR="006D26CF" w:rsidRPr="009D3ED9" w:rsidRDefault="006D26CF" w:rsidP="006D26CF"/>
    <w:p w:rsidR="006D26CF" w:rsidRPr="009D3ED9" w:rsidRDefault="006D26CF" w:rsidP="006D26CF">
      <w:pPr>
        <w:ind w:right="-178"/>
        <w:jc w:val="center"/>
      </w:pPr>
      <w:r w:rsidRPr="009D3ED9">
        <w:t>Herbas arba prekių ženklas</w:t>
      </w:r>
    </w:p>
    <w:p w:rsidR="006D26CF" w:rsidRPr="009D3ED9" w:rsidRDefault="006D26CF" w:rsidP="006D26CF">
      <w:pPr>
        <w:ind w:right="-178"/>
        <w:jc w:val="center"/>
      </w:pPr>
      <w:r w:rsidRPr="009D3ED9">
        <w:t>(Tiekėjo pavadinimas)</w:t>
      </w:r>
    </w:p>
    <w:p w:rsidR="006D26CF" w:rsidRPr="009D3ED9" w:rsidRDefault="006D26CF" w:rsidP="006D26CF">
      <w:pPr>
        <w:ind w:right="-178"/>
        <w:jc w:val="center"/>
        <w:rPr>
          <w:i/>
          <w:sz w:val="20"/>
          <w:szCs w:val="20"/>
        </w:rPr>
      </w:pPr>
      <w:r w:rsidRPr="009D3ED9">
        <w:rPr>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w:t>
      </w:r>
      <w:bookmarkStart w:id="0" w:name="_GoBack"/>
      <w:bookmarkEnd w:id="0"/>
      <w:r w:rsidRPr="009D3ED9">
        <w:rPr>
          <w:i/>
          <w:sz w:val="20"/>
          <w:szCs w:val="20"/>
        </w:rPr>
        <w:t>s)</w:t>
      </w:r>
    </w:p>
    <w:p w:rsidR="006D26CF" w:rsidRPr="009D3ED9" w:rsidRDefault="006D26CF" w:rsidP="006D26CF"/>
    <w:p w:rsidR="006D26CF" w:rsidRPr="009D3ED9" w:rsidRDefault="006D26CF" w:rsidP="006D26CF"/>
    <w:p w:rsidR="006D26CF" w:rsidRPr="009D3ED9" w:rsidRDefault="006D26CF" w:rsidP="006D26CF">
      <w:r w:rsidRPr="009D3ED9">
        <w:t>Plungės rajono savivaldybės administracijai</w:t>
      </w:r>
    </w:p>
    <w:p w:rsidR="006D26CF" w:rsidRPr="009D3ED9" w:rsidRDefault="006D26CF" w:rsidP="006D26CF">
      <w:pPr>
        <w:jc w:val="center"/>
        <w:rPr>
          <w:b/>
        </w:rPr>
      </w:pPr>
    </w:p>
    <w:p w:rsidR="006D26CF" w:rsidRPr="009D3ED9" w:rsidRDefault="006D26CF" w:rsidP="006D26CF">
      <w:pPr>
        <w:jc w:val="center"/>
        <w:rPr>
          <w:b/>
        </w:rPr>
      </w:pPr>
      <w:r w:rsidRPr="009D3ED9">
        <w:rPr>
          <w:b/>
        </w:rPr>
        <w:t>PASIŪLYMAS</w:t>
      </w:r>
    </w:p>
    <w:p w:rsidR="006D26CF" w:rsidRPr="00A5108F" w:rsidRDefault="006D26CF" w:rsidP="006D26CF">
      <w:pPr>
        <w:tabs>
          <w:tab w:val="center" w:pos="653"/>
          <w:tab w:val="left" w:pos="4554"/>
        </w:tabs>
        <w:ind w:left="5" w:right="33" w:hanging="32"/>
        <w:jc w:val="center"/>
        <w:rPr>
          <w:b/>
        </w:rPr>
      </w:pPr>
      <w:r w:rsidRPr="00A5108F">
        <w:rPr>
          <w:b/>
        </w:rPr>
        <w:t xml:space="preserve">DĖL PLUNGĖS R. SAV., </w:t>
      </w:r>
      <w:r w:rsidR="00463EDE">
        <w:rPr>
          <w:b/>
        </w:rPr>
        <w:t xml:space="preserve">KULIŲ </w:t>
      </w:r>
      <w:r w:rsidRPr="00A5108F">
        <w:rPr>
          <w:b/>
        </w:rPr>
        <w:t xml:space="preserve">SEN., </w:t>
      </w:r>
      <w:r w:rsidR="00463EDE">
        <w:rPr>
          <w:b/>
        </w:rPr>
        <w:t>KULIŲ</w:t>
      </w:r>
      <w:r>
        <w:rPr>
          <w:b/>
        </w:rPr>
        <w:t xml:space="preserve"> K.V., </w:t>
      </w:r>
      <w:r w:rsidR="00463EDE">
        <w:rPr>
          <w:b/>
        </w:rPr>
        <w:t xml:space="preserve">REISKIŲ </w:t>
      </w:r>
      <w:r w:rsidRPr="00A5108F">
        <w:rPr>
          <w:b/>
        </w:rPr>
        <w:t xml:space="preserve">K., </w:t>
      </w:r>
      <w:r w:rsidR="00463EDE">
        <w:rPr>
          <w:b/>
        </w:rPr>
        <w:t xml:space="preserve">REISKIŲ (BLIDAKĖS) UPELIO </w:t>
      </w:r>
      <w:r>
        <w:rPr>
          <w:b/>
        </w:rPr>
        <w:t xml:space="preserve">IR JAME </w:t>
      </w:r>
      <w:r w:rsidRPr="00A5108F">
        <w:rPr>
          <w:b/>
        </w:rPr>
        <w:t>ESANČIŲ MELIORACIJOS STATINIŲ REMONTO DARBŲ PIRKIMO</w:t>
      </w:r>
    </w:p>
    <w:p w:rsidR="006D26CF" w:rsidRPr="008B2979" w:rsidRDefault="006D26CF" w:rsidP="006D26CF">
      <w:pPr>
        <w:jc w:val="center"/>
        <w:rPr>
          <w:b/>
        </w:rPr>
      </w:pPr>
    </w:p>
    <w:p w:rsidR="006D26CF" w:rsidRPr="008B2979" w:rsidRDefault="006D26CF" w:rsidP="006D26CF">
      <w:pPr>
        <w:jc w:val="center"/>
      </w:pPr>
      <w:r w:rsidRPr="008B2979">
        <w:t>____________</w:t>
      </w:r>
      <w:r w:rsidRPr="008B2979">
        <w:rPr>
          <w:b/>
          <w:bCs/>
        </w:rPr>
        <w:t xml:space="preserve"> </w:t>
      </w:r>
      <w:r w:rsidRPr="008B2979">
        <w:t>Nr.______</w:t>
      </w:r>
    </w:p>
    <w:p w:rsidR="006D26CF" w:rsidRPr="009D3ED9" w:rsidRDefault="006D26CF" w:rsidP="006D26CF">
      <w:pPr>
        <w:shd w:val="clear" w:color="auto" w:fill="FFFFFF"/>
        <w:jc w:val="center"/>
        <w:rPr>
          <w:i/>
          <w:sz w:val="20"/>
          <w:szCs w:val="20"/>
        </w:rPr>
      </w:pPr>
      <w:r w:rsidRPr="009D3ED9">
        <w:rPr>
          <w:i/>
          <w:sz w:val="20"/>
          <w:szCs w:val="20"/>
        </w:rPr>
        <w:t>(Data)</w:t>
      </w:r>
    </w:p>
    <w:p w:rsidR="006D26CF" w:rsidRPr="009D3ED9" w:rsidRDefault="006D26CF" w:rsidP="006D26CF">
      <w:pPr>
        <w:shd w:val="clear" w:color="auto" w:fill="FFFFFF"/>
        <w:jc w:val="center"/>
        <w:rPr>
          <w:bCs/>
        </w:rPr>
      </w:pPr>
      <w:r w:rsidRPr="009D3ED9">
        <w:rPr>
          <w:bCs/>
        </w:rPr>
        <w:t>_________________________</w:t>
      </w:r>
    </w:p>
    <w:p w:rsidR="006D26CF" w:rsidRPr="009D3ED9" w:rsidRDefault="006D26CF" w:rsidP="006D26CF">
      <w:pPr>
        <w:shd w:val="clear" w:color="auto" w:fill="FFFFFF"/>
        <w:jc w:val="center"/>
        <w:rPr>
          <w:bCs/>
          <w:i/>
          <w:sz w:val="20"/>
          <w:szCs w:val="20"/>
        </w:rPr>
      </w:pPr>
      <w:r w:rsidRPr="009D3ED9">
        <w:rPr>
          <w:bCs/>
          <w:i/>
          <w:sz w:val="20"/>
          <w:szCs w:val="20"/>
        </w:rPr>
        <w:t>(Sudarymo vieta)</w:t>
      </w:r>
    </w:p>
    <w:p w:rsidR="006D26CF" w:rsidRPr="009D3ED9" w:rsidRDefault="006D26CF" w:rsidP="006D26CF">
      <w:pPr>
        <w:tabs>
          <w:tab w:val="right" w:leader="underscore" w:pos="8505"/>
        </w:tabs>
        <w:rPr>
          <w:b/>
        </w:rPr>
      </w:pPr>
    </w:p>
    <w:p w:rsidR="006D26CF" w:rsidRPr="009D3ED9" w:rsidRDefault="006D26CF" w:rsidP="006D26CF">
      <w:pPr>
        <w:pStyle w:val="Sraopastraipa"/>
        <w:widowControl/>
        <w:numPr>
          <w:ilvl w:val="0"/>
          <w:numId w:val="2"/>
        </w:numPr>
        <w:tabs>
          <w:tab w:val="left" w:pos="851"/>
        </w:tabs>
        <w:autoSpaceDE/>
        <w:autoSpaceDN/>
        <w:adjustRightInd/>
        <w:spacing w:after="120"/>
        <w:ind w:left="0" w:firstLine="567"/>
        <w:contextualSpacing w:val="0"/>
        <w:jc w:val="both"/>
        <w:rPr>
          <w:b/>
          <w:szCs w:val="24"/>
        </w:rPr>
      </w:pPr>
      <w:r w:rsidRPr="009D3ED9">
        <w:rPr>
          <w:b/>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6D26CF" w:rsidRPr="009D3ED9" w:rsidTr="00852D7E">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rsidR="006D26CF" w:rsidRPr="009D3ED9" w:rsidRDefault="006D26CF" w:rsidP="00852D7E">
            <w:r w:rsidRPr="009D3ED9">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rsidR="006D26CF" w:rsidRPr="009D3ED9" w:rsidRDefault="006D26CF" w:rsidP="00852D7E">
            <w:pPr>
              <w:rPr>
                <w:i/>
                <w:sz w:val="20"/>
                <w:szCs w:val="20"/>
              </w:rPr>
            </w:pPr>
            <w:r w:rsidRPr="009D3ED9">
              <w:rPr>
                <w:i/>
                <w:sz w:val="20"/>
                <w:szCs w:val="20"/>
              </w:rPr>
              <w:t>(</w:t>
            </w:r>
            <w:r w:rsidRPr="00A63062">
              <w:rPr>
                <w:i/>
                <w:sz w:val="20"/>
                <w:szCs w:val="20"/>
              </w:rPr>
              <w:t xml:space="preserve">Jeigu dalyvauja ūkio subjektų grupė, surašomi </w:t>
            </w:r>
            <w:r w:rsidRPr="00A63062">
              <w:rPr>
                <w:b/>
                <w:i/>
                <w:sz w:val="20"/>
                <w:szCs w:val="20"/>
                <w:u w:val="single"/>
              </w:rPr>
              <w:t>visi</w:t>
            </w:r>
            <w:r w:rsidRPr="00A63062">
              <w:rPr>
                <w:i/>
                <w:sz w:val="20"/>
                <w:szCs w:val="20"/>
                <w:u w:val="single"/>
              </w:rPr>
              <w:t xml:space="preserve"> </w:t>
            </w:r>
            <w:r w:rsidRPr="00A63062">
              <w:rPr>
                <w:i/>
                <w:sz w:val="20"/>
                <w:szCs w:val="20"/>
              </w:rPr>
              <w:t>dalyvių pavadinimai)</w:t>
            </w:r>
          </w:p>
        </w:tc>
      </w:tr>
      <w:tr w:rsidR="006D26CF" w:rsidRPr="009D3ED9" w:rsidTr="00852D7E">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rsidR="006D26CF" w:rsidRPr="009D3ED9" w:rsidRDefault="006D26CF" w:rsidP="00852D7E">
            <w:r w:rsidRPr="009D3ED9">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rsidR="006D26CF" w:rsidRPr="009D3ED9" w:rsidRDefault="006D26CF" w:rsidP="00852D7E">
            <w:pPr>
              <w:tabs>
                <w:tab w:val="left" w:pos="567"/>
              </w:tabs>
              <w:rPr>
                <w:i/>
                <w:sz w:val="20"/>
                <w:szCs w:val="20"/>
              </w:rPr>
            </w:pPr>
            <w:r w:rsidRPr="009D3ED9">
              <w:rPr>
                <w:i/>
                <w:sz w:val="20"/>
                <w:szCs w:val="20"/>
              </w:rPr>
              <w:t xml:space="preserve">(Jeigu dalyvauja ūkio subjektų grupė, surašomi visi narių adresai) </w:t>
            </w:r>
          </w:p>
        </w:tc>
      </w:tr>
      <w:tr w:rsidR="006D26CF" w:rsidRPr="009D3ED9" w:rsidTr="00852D7E">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rsidR="006D26CF" w:rsidRPr="009D3ED9" w:rsidRDefault="006D26CF" w:rsidP="00852D7E">
            <w:r w:rsidRPr="009D3ED9">
              <w:rPr>
                <w:rFonts w:eastAsia="Calibri"/>
              </w:rPr>
              <w:t>Asmens, pateikusio pasiūlymą vardas, pavardė, pareigos</w:t>
            </w:r>
            <w:r w:rsidRPr="009D3ED9">
              <w:rPr>
                <w:rFonts w:eastAsia="Calibri"/>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rsidR="006D26CF" w:rsidRPr="009D3ED9" w:rsidRDefault="006D26CF" w:rsidP="00852D7E">
            <w:pPr>
              <w:tabs>
                <w:tab w:val="left" w:pos="567"/>
              </w:tabs>
              <w:ind w:left="34"/>
              <w:rPr>
                <w:i/>
              </w:rPr>
            </w:pPr>
            <w:r w:rsidRPr="009D3ED9">
              <w:rPr>
                <w:i/>
              </w:rPr>
              <w:t>...</w:t>
            </w:r>
          </w:p>
        </w:tc>
      </w:tr>
      <w:tr w:rsidR="006D26CF" w:rsidRPr="009D3ED9" w:rsidTr="00852D7E">
        <w:tc>
          <w:tcPr>
            <w:tcW w:w="2091" w:type="pct"/>
            <w:tcBorders>
              <w:top w:val="single" w:sz="4" w:space="0" w:color="auto"/>
              <w:left w:val="single" w:sz="4" w:space="0" w:color="auto"/>
              <w:bottom w:val="single" w:sz="4" w:space="0" w:color="auto"/>
              <w:right w:val="single" w:sz="4" w:space="0" w:color="auto"/>
            </w:tcBorders>
            <w:shd w:val="clear" w:color="auto" w:fill="F2F2F2"/>
            <w:vAlign w:val="center"/>
          </w:tcPr>
          <w:p w:rsidR="006D26CF" w:rsidRPr="009D3ED9" w:rsidRDefault="006D26CF" w:rsidP="00852D7E">
            <w:pPr>
              <w:rPr>
                <w:rFonts w:eastAsia="Calibri"/>
              </w:rPr>
            </w:pPr>
            <w:r w:rsidRPr="009D3ED9">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rsidR="006D26CF" w:rsidRPr="009D3ED9" w:rsidRDefault="006D26CF" w:rsidP="00852D7E">
            <w:pPr>
              <w:tabs>
                <w:tab w:val="left" w:pos="567"/>
              </w:tabs>
              <w:ind w:left="34"/>
              <w:rPr>
                <w:i/>
              </w:rPr>
            </w:pPr>
            <w:r w:rsidRPr="009D3ED9">
              <w:rPr>
                <w:i/>
              </w:rPr>
              <w:t>...</w:t>
            </w:r>
          </w:p>
        </w:tc>
      </w:tr>
    </w:tbl>
    <w:p w:rsidR="006D26CF" w:rsidRPr="009D3ED9" w:rsidRDefault="006D26CF" w:rsidP="006D26CF">
      <w:pPr>
        <w:tabs>
          <w:tab w:val="right" w:leader="underscore" w:pos="8505"/>
        </w:tabs>
        <w:rPr>
          <w:b/>
        </w:rPr>
      </w:pPr>
    </w:p>
    <w:p w:rsidR="006D26CF" w:rsidRPr="0072682C" w:rsidRDefault="006D26CF" w:rsidP="006D26CF">
      <w:pPr>
        <w:pStyle w:val="Sraopastraipa"/>
        <w:widowControl/>
        <w:numPr>
          <w:ilvl w:val="0"/>
          <w:numId w:val="2"/>
        </w:numPr>
        <w:autoSpaceDE/>
        <w:autoSpaceDN/>
        <w:adjustRightInd/>
        <w:spacing w:after="120"/>
        <w:ind w:left="782" w:hanging="357"/>
        <w:jc w:val="both"/>
      </w:pPr>
      <w:r w:rsidRPr="0072682C">
        <w:rPr>
          <w:b/>
        </w:rPr>
        <w:t>Kartu su pasiūlymu pateikiami šie dokumentai</w:t>
      </w:r>
      <w:r w:rsidRPr="0072682C">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6D26CF" w:rsidRPr="0072682C" w:rsidTr="00852D7E">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6D26CF" w:rsidRPr="0072682C" w:rsidRDefault="006D26CF" w:rsidP="00852D7E">
            <w:pPr>
              <w:jc w:val="center"/>
            </w:pPr>
            <w:r w:rsidRPr="0072682C">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6D26CF" w:rsidRPr="0072682C" w:rsidRDefault="006D26CF" w:rsidP="00852D7E">
            <w:pPr>
              <w:jc w:val="center"/>
            </w:pPr>
            <w:r w:rsidRPr="0072682C">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6D26CF" w:rsidRPr="0072682C" w:rsidRDefault="006D26CF" w:rsidP="00852D7E">
            <w:pPr>
              <w:jc w:val="center"/>
            </w:pPr>
            <w:r w:rsidRPr="0072682C">
              <w:t xml:space="preserve">Ar dokumente yra konfidenciali </w:t>
            </w:r>
            <w:r w:rsidRPr="0072682C">
              <w:rPr>
                <w:rStyle w:val="Puslapioinaosnuoroda"/>
              </w:rPr>
              <w:footnoteReference w:id="2"/>
            </w:r>
            <w:r w:rsidRPr="0072682C">
              <w:t xml:space="preserve"> informacija (</w:t>
            </w:r>
            <w:r w:rsidRPr="0072682C">
              <w:rPr>
                <w:i/>
              </w:rPr>
              <w:t>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rsidR="006D26CF" w:rsidRPr="0072682C" w:rsidRDefault="006D26CF" w:rsidP="00852D7E">
            <w:pPr>
              <w:jc w:val="center"/>
            </w:pPr>
            <w:r w:rsidRPr="0072682C">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rsidR="006D26CF" w:rsidRPr="0072682C" w:rsidRDefault="006D26CF" w:rsidP="00852D7E">
            <w:pPr>
              <w:jc w:val="center"/>
            </w:pPr>
            <w:r w:rsidRPr="0072682C">
              <w:t>Lapų</w:t>
            </w:r>
          </w:p>
          <w:p w:rsidR="006D26CF" w:rsidRPr="0072682C" w:rsidRDefault="006D26CF" w:rsidP="00852D7E">
            <w:pPr>
              <w:jc w:val="center"/>
            </w:pPr>
            <w:r w:rsidRPr="0072682C">
              <w:t>skaičius</w:t>
            </w:r>
          </w:p>
        </w:tc>
      </w:tr>
      <w:tr w:rsidR="006D26CF" w:rsidRPr="0072682C" w:rsidTr="00852D7E">
        <w:tc>
          <w:tcPr>
            <w:tcW w:w="410" w:type="pct"/>
            <w:tcBorders>
              <w:top w:val="single" w:sz="4" w:space="0" w:color="auto"/>
              <w:left w:val="single" w:sz="4" w:space="0" w:color="auto"/>
              <w:bottom w:val="single" w:sz="4" w:space="0" w:color="auto"/>
              <w:right w:val="single" w:sz="4" w:space="0" w:color="auto"/>
            </w:tcBorders>
            <w:vAlign w:val="center"/>
            <w:hideMark/>
          </w:tcPr>
          <w:p w:rsidR="006D26CF" w:rsidRPr="0072682C" w:rsidRDefault="006D26CF" w:rsidP="006D26CF">
            <w:pPr>
              <w:pStyle w:val="Sraopastraipa"/>
              <w:widowControl/>
              <w:numPr>
                <w:ilvl w:val="0"/>
                <w:numId w:val="1"/>
              </w:numPr>
              <w:autoSpaceDE/>
              <w:autoSpaceDN/>
              <w:adjustRightInd/>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rsidR="006D26CF" w:rsidRPr="00463EDE" w:rsidRDefault="00463EDE" w:rsidP="00852D7E">
            <w:r w:rsidRPr="00463EDE">
              <w:t>....</w:t>
            </w:r>
          </w:p>
        </w:tc>
        <w:tc>
          <w:tcPr>
            <w:tcW w:w="1170" w:type="pct"/>
            <w:tcBorders>
              <w:top w:val="single" w:sz="4" w:space="0" w:color="auto"/>
              <w:left w:val="single" w:sz="4" w:space="0" w:color="auto"/>
              <w:bottom w:val="single" w:sz="4" w:space="0" w:color="auto"/>
              <w:right w:val="single" w:sz="4" w:space="0" w:color="auto"/>
            </w:tcBorders>
            <w:hideMark/>
          </w:tcPr>
          <w:p w:rsidR="006D26CF" w:rsidRPr="0072682C" w:rsidRDefault="006D26CF" w:rsidP="00852D7E">
            <w:pPr>
              <w:jc w:val="center"/>
            </w:pPr>
            <w:r w:rsidRPr="0072682C">
              <w:t>....</w:t>
            </w:r>
          </w:p>
        </w:tc>
        <w:tc>
          <w:tcPr>
            <w:tcW w:w="1143" w:type="pct"/>
            <w:tcBorders>
              <w:top w:val="single" w:sz="4" w:space="0" w:color="auto"/>
              <w:left w:val="single" w:sz="4" w:space="0" w:color="auto"/>
              <w:bottom w:val="single" w:sz="4" w:space="0" w:color="auto"/>
              <w:right w:val="single" w:sz="4" w:space="0" w:color="auto"/>
            </w:tcBorders>
          </w:tcPr>
          <w:p w:rsidR="006D26CF" w:rsidRPr="0072682C" w:rsidRDefault="006D26CF" w:rsidP="00852D7E">
            <w:pPr>
              <w:jc w:val="center"/>
            </w:pPr>
            <w:r w:rsidRPr="0072682C">
              <w:t>....</w:t>
            </w:r>
          </w:p>
        </w:tc>
        <w:tc>
          <w:tcPr>
            <w:tcW w:w="709" w:type="pct"/>
            <w:tcBorders>
              <w:top w:val="single" w:sz="4" w:space="0" w:color="auto"/>
              <w:left w:val="single" w:sz="4" w:space="0" w:color="auto"/>
              <w:bottom w:val="single" w:sz="4" w:space="0" w:color="auto"/>
              <w:right w:val="single" w:sz="4" w:space="0" w:color="auto"/>
            </w:tcBorders>
          </w:tcPr>
          <w:p w:rsidR="006D26CF" w:rsidRPr="0072682C" w:rsidRDefault="006D26CF" w:rsidP="00852D7E">
            <w:pPr>
              <w:jc w:val="center"/>
            </w:pPr>
            <w:r w:rsidRPr="0072682C">
              <w:t>....</w:t>
            </w:r>
          </w:p>
        </w:tc>
      </w:tr>
      <w:tr w:rsidR="006D26CF" w:rsidRPr="0072682C" w:rsidTr="00852D7E">
        <w:tc>
          <w:tcPr>
            <w:tcW w:w="410" w:type="pct"/>
            <w:tcBorders>
              <w:top w:val="single" w:sz="4" w:space="0" w:color="auto"/>
              <w:left w:val="single" w:sz="4" w:space="0" w:color="auto"/>
              <w:bottom w:val="single" w:sz="4" w:space="0" w:color="auto"/>
              <w:right w:val="single" w:sz="4" w:space="0" w:color="auto"/>
            </w:tcBorders>
            <w:vAlign w:val="center"/>
          </w:tcPr>
          <w:p w:rsidR="006D26CF" w:rsidRPr="0072682C" w:rsidRDefault="006D26CF" w:rsidP="006D26CF">
            <w:pPr>
              <w:pStyle w:val="Sraopastraipa"/>
              <w:widowControl/>
              <w:numPr>
                <w:ilvl w:val="0"/>
                <w:numId w:val="1"/>
              </w:numPr>
              <w:autoSpaceDE/>
              <w:autoSpaceDN/>
              <w:adjustRightInd/>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rsidR="006D26CF" w:rsidRPr="0072682C" w:rsidRDefault="006D26CF" w:rsidP="00852D7E">
            <w:r w:rsidRPr="0072682C">
              <w:t>....</w:t>
            </w:r>
          </w:p>
        </w:tc>
        <w:tc>
          <w:tcPr>
            <w:tcW w:w="1170" w:type="pct"/>
            <w:tcBorders>
              <w:top w:val="single" w:sz="4" w:space="0" w:color="auto"/>
              <w:left w:val="single" w:sz="4" w:space="0" w:color="auto"/>
              <w:bottom w:val="single" w:sz="4" w:space="0" w:color="auto"/>
              <w:right w:val="single" w:sz="4" w:space="0" w:color="auto"/>
            </w:tcBorders>
          </w:tcPr>
          <w:p w:rsidR="006D26CF" w:rsidRPr="0072682C" w:rsidRDefault="006D26CF" w:rsidP="00852D7E">
            <w:pPr>
              <w:jc w:val="center"/>
            </w:pPr>
            <w:r w:rsidRPr="0072682C">
              <w:t>....</w:t>
            </w:r>
          </w:p>
        </w:tc>
        <w:tc>
          <w:tcPr>
            <w:tcW w:w="1143" w:type="pct"/>
            <w:tcBorders>
              <w:top w:val="single" w:sz="4" w:space="0" w:color="auto"/>
              <w:left w:val="single" w:sz="4" w:space="0" w:color="auto"/>
              <w:bottom w:val="single" w:sz="4" w:space="0" w:color="auto"/>
              <w:right w:val="single" w:sz="4" w:space="0" w:color="auto"/>
            </w:tcBorders>
          </w:tcPr>
          <w:p w:rsidR="006D26CF" w:rsidRPr="0072682C" w:rsidRDefault="006D26CF" w:rsidP="00852D7E">
            <w:pPr>
              <w:jc w:val="center"/>
            </w:pPr>
            <w:r w:rsidRPr="0072682C">
              <w:t>....</w:t>
            </w:r>
          </w:p>
        </w:tc>
        <w:tc>
          <w:tcPr>
            <w:tcW w:w="709" w:type="pct"/>
            <w:tcBorders>
              <w:top w:val="single" w:sz="4" w:space="0" w:color="auto"/>
              <w:left w:val="single" w:sz="4" w:space="0" w:color="auto"/>
              <w:bottom w:val="single" w:sz="4" w:space="0" w:color="auto"/>
              <w:right w:val="single" w:sz="4" w:space="0" w:color="auto"/>
            </w:tcBorders>
          </w:tcPr>
          <w:p w:rsidR="006D26CF" w:rsidRPr="0072682C" w:rsidRDefault="006D26CF" w:rsidP="00852D7E">
            <w:pPr>
              <w:jc w:val="center"/>
            </w:pPr>
            <w:r w:rsidRPr="0072682C">
              <w:t>....</w:t>
            </w:r>
          </w:p>
        </w:tc>
      </w:tr>
    </w:tbl>
    <w:p w:rsidR="006D26CF" w:rsidRPr="0072682C" w:rsidRDefault="006D26CF" w:rsidP="006D26CF">
      <w:pPr>
        <w:contextualSpacing/>
        <w:jc w:val="both"/>
        <w:rPr>
          <w:b/>
          <w:bCs/>
          <w:i/>
        </w:rPr>
      </w:pPr>
    </w:p>
    <w:p w:rsidR="006D26CF" w:rsidRPr="0072682C" w:rsidRDefault="006D26CF" w:rsidP="006D26CF">
      <w:pPr>
        <w:ind w:firstLine="567"/>
        <w:contextualSpacing/>
        <w:jc w:val="both"/>
        <w:rPr>
          <w:rFonts w:eastAsia="SimSun"/>
          <w:b/>
          <w:i/>
        </w:rPr>
      </w:pPr>
      <w:r w:rsidRPr="0072682C">
        <w:rPr>
          <w:b/>
          <w:bCs/>
          <w:i/>
        </w:rPr>
        <w:t>Tiekėjui žinoma, kad pripažinus pasiūlymą nugalėtoju ir sudarius sutartį jo pasiūlymas ir pasirašyta sutartis bus paviešinta Viešųjų pirkimų įstatymo nustatyta tvarka.</w:t>
      </w:r>
      <w:r w:rsidRPr="0072682C">
        <w:rPr>
          <w:rFonts w:ascii="Calibri" w:eastAsia="SimSun" w:hAnsi="Calibri"/>
          <w:b/>
          <w:sz w:val="22"/>
        </w:rPr>
        <w:t xml:space="preserve"> </w:t>
      </w:r>
      <w:r w:rsidRPr="0072682C">
        <w:rPr>
          <w:rFonts w:eastAsia="SimSun"/>
          <w:b/>
          <w:i/>
        </w:rPr>
        <w:t>Jei dalyvis šios lentelės neužpildo ir (ar) failo (bylos) pavadinime nenurodo „konfidencialu“, perkančioji organizacija laiko, kad jo pateiktame pasiūlyme nėra konfidencialios informacijos.</w:t>
      </w:r>
    </w:p>
    <w:p w:rsidR="006D26CF" w:rsidRPr="0072682C" w:rsidRDefault="006D26CF" w:rsidP="006D26CF">
      <w:pPr>
        <w:ind w:firstLine="567"/>
        <w:contextualSpacing/>
        <w:jc w:val="both"/>
        <w:rPr>
          <w:b/>
          <w:bCs/>
          <w:i/>
        </w:rPr>
      </w:pPr>
    </w:p>
    <w:p w:rsidR="006D26CF" w:rsidRPr="0072682C" w:rsidRDefault="006D26CF" w:rsidP="006D26CF">
      <w:pPr>
        <w:pStyle w:val="Sraopastraipa"/>
        <w:widowControl/>
        <w:numPr>
          <w:ilvl w:val="0"/>
          <w:numId w:val="2"/>
        </w:numPr>
        <w:autoSpaceDE/>
        <w:autoSpaceDN/>
        <w:adjustRightInd/>
        <w:spacing w:after="120"/>
        <w:ind w:left="782" w:hanging="357"/>
        <w:jc w:val="both"/>
        <w:rPr>
          <w:bCs/>
        </w:rPr>
      </w:pPr>
      <w:r w:rsidRPr="0072682C">
        <w:rPr>
          <w:b/>
          <w:bCs/>
        </w:rPr>
        <w:t>Informacija apie ūkio subjektus ir sub</w:t>
      </w:r>
      <w:r>
        <w:rPr>
          <w:b/>
          <w:bCs/>
        </w:rPr>
        <w:t>rangov</w:t>
      </w:r>
      <w:r w:rsidRPr="0072682C">
        <w:rPr>
          <w:b/>
          <w:bCs/>
        </w:rPr>
        <w:t>us</w:t>
      </w:r>
      <w:r w:rsidRPr="0072682C">
        <w:t xml:space="preserve"> </w:t>
      </w:r>
      <w:r w:rsidRPr="0072682C">
        <w:rPr>
          <w:rStyle w:val="Puslapioinaosnuoroda"/>
        </w:rPr>
        <w:footnoteReference w:id="3"/>
      </w:r>
      <w:r w:rsidRPr="0072682C">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4"/>
        <w:gridCol w:w="2641"/>
        <w:gridCol w:w="2357"/>
        <w:gridCol w:w="2607"/>
        <w:gridCol w:w="1352"/>
      </w:tblGrid>
      <w:tr w:rsidR="006D26CF" w:rsidRPr="0072682C" w:rsidTr="00852D7E">
        <w:tc>
          <w:tcPr>
            <w:tcW w:w="675" w:type="dxa"/>
            <w:gridSpan w:val="2"/>
            <w:vMerge w:val="restart"/>
            <w:shd w:val="clear" w:color="auto" w:fill="auto"/>
            <w:vAlign w:val="center"/>
          </w:tcPr>
          <w:p w:rsidR="006D26CF" w:rsidRPr="0072682C" w:rsidRDefault="006D26CF" w:rsidP="00852D7E">
            <w:pPr>
              <w:jc w:val="center"/>
            </w:pPr>
            <w:r w:rsidRPr="0072682C">
              <w:t>Eil. Nr.</w:t>
            </w:r>
          </w:p>
        </w:tc>
        <w:tc>
          <w:tcPr>
            <w:tcW w:w="2694" w:type="dxa"/>
            <w:vMerge w:val="restart"/>
            <w:shd w:val="clear" w:color="auto" w:fill="auto"/>
            <w:vAlign w:val="center"/>
          </w:tcPr>
          <w:p w:rsidR="006D26CF" w:rsidRPr="0072682C" w:rsidRDefault="006D26CF" w:rsidP="00852D7E">
            <w:pPr>
              <w:jc w:val="center"/>
            </w:pPr>
            <w:r w:rsidRPr="0072682C">
              <w:t>Pavadinimas, kodas ir adresas</w:t>
            </w:r>
          </w:p>
        </w:tc>
        <w:tc>
          <w:tcPr>
            <w:tcW w:w="2409" w:type="dxa"/>
            <w:vMerge w:val="restart"/>
            <w:shd w:val="clear" w:color="auto" w:fill="auto"/>
            <w:vAlign w:val="center"/>
          </w:tcPr>
          <w:p w:rsidR="006D26CF" w:rsidRPr="0072682C" w:rsidRDefault="006D26CF" w:rsidP="00852D7E">
            <w:pPr>
              <w:jc w:val="center"/>
            </w:pPr>
            <w:r w:rsidRPr="0072682C">
              <w:t>Numatomi atlikti darbai</w:t>
            </w:r>
          </w:p>
        </w:tc>
        <w:tc>
          <w:tcPr>
            <w:tcW w:w="4076" w:type="dxa"/>
            <w:gridSpan w:val="2"/>
            <w:shd w:val="clear" w:color="auto" w:fill="auto"/>
            <w:vAlign w:val="center"/>
          </w:tcPr>
          <w:p w:rsidR="006D26CF" w:rsidRPr="0072682C" w:rsidRDefault="006D26CF" w:rsidP="00852D7E">
            <w:pPr>
              <w:jc w:val="center"/>
            </w:pPr>
            <w:r w:rsidRPr="0072682C">
              <w:t xml:space="preserve">Pirkimo sutarties dalis pasiūlymo kainoje, kuriai ketinama pasitelkti </w:t>
            </w:r>
          </w:p>
        </w:tc>
      </w:tr>
      <w:tr w:rsidR="006D26CF" w:rsidRPr="0072682C" w:rsidTr="00852D7E">
        <w:tc>
          <w:tcPr>
            <w:tcW w:w="675" w:type="dxa"/>
            <w:gridSpan w:val="2"/>
            <w:vMerge/>
            <w:shd w:val="clear" w:color="auto" w:fill="auto"/>
            <w:vAlign w:val="center"/>
          </w:tcPr>
          <w:p w:rsidR="006D26CF" w:rsidRPr="0072682C" w:rsidRDefault="006D26CF" w:rsidP="00852D7E">
            <w:pPr>
              <w:jc w:val="center"/>
            </w:pPr>
          </w:p>
        </w:tc>
        <w:tc>
          <w:tcPr>
            <w:tcW w:w="2694" w:type="dxa"/>
            <w:vMerge/>
            <w:shd w:val="clear" w:color="auto" w:fill="auto"/>
            <w:vAlign w:val="center"/>
          </w:tcPr>
          <w:p w:rsidR="006D26CF" w:rsidRPr="0072682C" w:rsidRDefault="006D26CF" w:rsidP="00852D7E">
            <w:pPr>
              <w:jc w:val="center"/>
            </w:pPr>
          </w:p>
        </w:tc>
        <w:tc>
          <w:tcPr>
            <w:tcW w:w="2409" w:type="dxa"/>
            <w:vMerge/>
            <w:shd w:val="clear" w:color="auto" w:fill="auto"/>
            <w:vAlign w:val="center"/>
          </w:tcPr>
          <w:p w:rsidR="006D26CF" w:rsidRPr="0072682C" w:rsidRDefault="006D26CF" w:rsidP="00852D7E">
            <w:pPr>
              <w:jc w:val="center"/>
            </w:pPr>
          </w:p>
        </w:tc>
        <w:tc>
          <w:tcPr>
            <w:tcW w:w="2694" w:type="dxa"/>
            <w:shd w:val="clear" w:color="auto" w:fill="auto"/>
            <w:vAlign w:val="center"/>
          </w:tcPr>
          <w:p w:rsidR="006D26CF" w:rsidRPr="0072682C" w:rsidRDefault="006D26CF" w:rsidP="00852D7E">
            <w:pPr>
              <w:jc w:val="center"/>
            </w:pPr>
            <w:r w:rsidRPr="0072682C">
              <w:t>EUR su PVM</w:t>
            </w:r>
          </w:p>
        </w:tc>
        <w:tc>
          <w:tcPr>
            <w:tcW w:w="1382" w:type="dxa"/>
            <w:shd w:val="clear" w:color="auto" w:fill="auto"/>
            <w:vAlign w:val="center"/>
          </w:tcPr>
          <w:p w:rsidR="006D26CF" w:rsidRPr="0072682C" w:rsidRDefault="006D26CF" w:rsidP="00852D7E">
            <w:pPr>
              <w:jc w:val="center"/>
            </w:pPr>
            <w:r w:rsidRPr="0072682C">
              <w:t>Proc.</w:t>
            </w:r>
          </w:p>
        </w:tc>
      </w:tr>
      <w:tr w:rsidR="006D26CF" w:rsidRPr="0072682C" w:rsidTr="00852D7E">
        <w:tc>
          <w:tcPr>
            <w:tcW w:w="9854" w:type="dxa"/>
            <w:gridSpan w:val="6"/>
            <w:shd w:val="clear" w:color="auto" w:fill="auto"/>
          </w:tcPr>
          <w:p w:rsidR="006D26CF" w:rsidRPr="0072682C" w:rsidRDefault="006D26CF" w:rsidP="00852D7E">
            <w:pPr>
              <w:jc w:val="center"/>
            </w:pPr>
            <w:r w:rsidRPr="0072682C">
              <w:lastRenderedPageBreak/>
              <w:t xml:space="preserve">Ūkio subjektai, kurių </w:t>
            </w:r>
            <w:proofErr w:type="spellStart"/>
            <w:r w:rsidRPr="0072682C">
              <w:t>pajėgumais</w:t>
            </w:r>
            <w:proofErr w:type="spellEnd"/>
            <w:r w:rsidRPr="0072682C">
              <w:t xml:space="preserve"> remiamasi įrodinėjant kvalifikacijos atitiktį </w:t>
            </w:r>
            <w:r w:rsidRPr="0072682C">
              <w:rPr>
                <w:rStyle w:val="Puslapioinaosnuoroda"/>
              </w:rPr>
              <w:footnoteReference w:id="4"/>
            </w:r>
          </w:p>
        </w:tc>
      </w:tr>
      <w:tr w:rsidR="006D26CF" w:rsidRPr="0072682C" w:rsidTr="00852D7E">
        <w:tc>
          <w:tcPr>
            <w:tcW w:w="675" w:type="dxa"/>
            <w:gridSpan w:val="2"/>
            <w:shd w:val="clear" w:color="auto" w:fill="auto"/>
          </w:tcPr>
          <w:p w:rsidR="006D26CF" w:rsidRPr="0072682C" w:rsidRDefault="006D26CF" w:rsidP="00852D7E">
            <w:pPr>
              <w:jc w:val="both"/>
            </w:pPr>
            <w:r w:rsidRPr="0072682C">
              <w:t>1.</w:t>
            </w:r>
          </w:p>
        </w:tc>
        <w:tc>
          <w:tcPr>
            <w:tcW w:w="2694" w:type="dxa"/>
            <w:shd w:val="clear" w:color="auto" w:fill="auto"/>
          </w:tcPr>
          <w:p w:rsidR="006D26CF" w:rsidRPr="0072682C" w:rsidRDefault="006D26CF" w:rsidP="00852D7E">
            <w:pPr>
              <w:jc w:val="both"/>
            </w:pPr>
          </w:p>
        </w:tc>
        <w:tc>
          <w:tcPr>
            <w:tcW w:w="2409" w:type="dxa"/>
            <w:shd w:val="clear" w:color="auto" w:fill="auto"/>
          </w:tcPr>
          <w:p w:rsidR="006D26CF" w:rsidRPr="0072682C" w:rsidRDefault="006D26CF" w:rsidP="00852D7E">
            <w:pPr>
              <w:jc w:val="both"/>
            </w:pPr>
          </w:p>
        </w:tc>
        <w:tc>
          <w:tcPr>
            <w:tcW w:w="2694" w:type="dxa"/>
            <w:shd w:val="clear" w:color="auto" w:fill="auto"/>
          </w:tcPr>
          <w:p w:rsidR="006D26CF" w:rsidRPr="0072682C" w:rsidRDefault="006D26CF" w:rsidP="00852D7E">
            <w:pPr>
              <w:jc w:val="both"/>
            </w:pPr>
          </w:p>
        </w:tc>
        <w:tc>
          <w:tcPr>
            <w:tcW w:w="1382" w:type="dxa"/>
            <w:shd w:val="clear" w:color="auto" w:fill="auto"/>
          </w:tcPr>
          <w:p w:rsidR="006D26CF" w:rsidRPr="0072682C" w:rsidRDefault="006D26CF" w:rsidP="00852D7E">
            <w:pPr>
              <w:jc w:val="both"/>
            </w:pPr>
          </w:p>
        </w:tc>
      </w:tr>
      <w:tr w:rsidR="006D26CF" w:rsidRPr="0072682C" w:rsidTr="00852D7E">
        <w:tc>
          <w:tcPr>
            <w:tcW w:w="675" w:type="dxa"/>
            <w:gridSpan w:val="2"/>
            <w:shd w:val="clear" w:color="auto" w:fill="auto"/>
          </w:tcPr>
          <w:p w:rsidR="006D26CF" w:rsidRPr="0072682C" w:rsidRDefault="006D26CF" w:rsidP="00852D7E">
            <w:pPr>
              <w:jc w:val="both"/>
            </w:pPr>
            <w:r w:rsidRPr="0072682C">
              <w:t>2.</w:t>
            </w:r>
          </w:p>
        </w:tc>
        <w:tc>
          <w:tcPr>
            <w:tcW w:w="2694" w:type="dxa"/>
            <w:shd w:val="clear" w:color="auto" w:fill="auto"/>
          </w:tcPr>
          <w:p w:rsidR="006D26CF" w:rsidRPr="0072682C" w:rsidRDefault="006D26CF" w:rsidP="00852D7E">
            <w:pPr>
              <w:jc w:val="both"/>
            </w:pPr>
          </w:p>
        </w:tc>
        <w:tc>
          <w:tcPr>
            <w:tcW w:w="2409" w:type="dxa"/>
            <w:shd w:val="clear" w:color="auto" w:fill="auto"/>
          </w:tcPr>
          <w:p w:rsidR="006D26CF" w:rsidRPr="0072682C" w:rsidRDefault="006D26CF" w:rsidP="00852D7E">
            <w:pPr>
              <w:jc w:val="both"/>
            </w:pPr>
          </w:p>
        </w:tc>
        <w:tc>
          <w:tcPr>
            <w:tcW w:w="2694" w:type="dxa"/>
            <w:shd w:val="clear" w:color="auto" w:fill="auto"/>
          </w:tcPr>
          <w:p w:rsidR="006D26CF" w:rsidRPr="0072682C" w:rsidRDefault="006D26CF" w:rsidP="00852D7E">
            <w:pPr>
              <w:jc w:val="both"/>
            </w:pPr>
          </w:p>
        </w:tc>
        <w:tc>
          <w:tcPr>
            <w:tcW w:w="1382" w:type="dxa"/>
            <w:shd w:val="clear" w:color="auto" w:fill="auto"/>
          </w:tcPr>
          <w:p w:rsidR="006D26CF" w:rsidRPr="0072682C" w:rsidRDefault="006D26CF" w:rsidP="00852D7E">
            <w:pPr>
              <w:jc w:val="both"/>
            </w:pPr>
          </w:p>
        </w:tc>
      </w:tr>
      <w:tr w:rsidR="006D26CF" w:rsidRPr="0072682C" w:rsidTr="00852D7E">
        <w:tc>
          <w:tcPr>
            <w:tcW w:w="5778" w:type="dxa"/>
            <w:gridSpan w:val="4"/>
            <w:shd w:val="clear" w:color="auto" w:fill="auto"/>
          </w:tcPr>
          <w:p w:rsidR="006D26CF" w:rsidRPr="0072682C" w:rsidRDefault="006D26CF" w:rsidP="00852D7E">
            <w:pPr>
              <w:jc w:val="right"/>
            </w:pPr>
            <w:r w:rsidRPr="0072682C">
              <w:t>Viso:</w:t>
            </w:r>
          </w:p>
        </w:tc>
        <w:tc>
          <w:tcPr>
            <w:tcW w:w="2694" w:type="dxa"/>
            <w:shd w:val="clear" w:color="auto" w:fill="auto"/>
          </w:tcPr>
          <w:p w:rsidR="006D26CF" w:rsidRPr="0072682C" w:rsidRDefault="006D26CF" w:rsidP="00852D7E">
            <w:pPr>
              <w:jc w:val="both"/>
            </w:pPr>
          </w:p>
        </w:tc>
        <w:tc>
          <w:tcPr>
            <w:tcW w:w="1382" w:type="dxa"/>
            <w:shd w:val="clear" w:color="auto" w:fill="auto"/>
          </w:tcPr>
          <w:p w:rsidR="006D26CF" w:rsidRPr="0072682C" w:rsidRDefault="006D26CF" w:rsidP="00852D7E">
            <w:pPr>
              <w:jc w:val="both"/>
            </w:pPr>
          </w:p>
        </w:tc>
      </w:tr>
      <w:tr w:rsidR="006D26CF" w:rsidRPr="0072682C" w:rsidTr="00852D7E">
        <w:tc>
          <w:tcPr>
            <w:tcW w:w="9854" w:type="dxa"/>
            <w:gridSpan w:val="6"/>
            <w:shd w:val="clear" w:color="auto" w:fill="auto"/>
          </w:tcPr>
          <w:p w:rsidR="006D26CF" w:rsidRPr="0072682C" w:rsidRDefault="006D26CF" w:rsidP="00852D7E">
            <w:pPr>
              <w:jc w:val="center"/>
            </w:pPr>
            <w:r w:rsidRPr="0072682C">
              <w:t xml:space="preserve">Kiti žinomi subrangovai, kurie bus pasitelkti vykdant pirkimo sutartį ir kurių </w:t>
            </w:r>
            <w:proofErr w:type="spellStart"/>
            <w:r w:rsidRPr="0072682C">
              <w:t>pajėgumais</w:t>
            </w:r>
            <w:proofErr w:type="spellEnd"/>
            <w:r w:rsidRPr="0072682C">
              <w:t xml:space="preserve"> nesiremiama įrodinėjant kvalifikacijos atitiktį</w:t>
            </w:r>
          </w:p>
        </w:tc>
      </w:tr>
      <w:tr w:rsidR="006D26CF" w:rsidRPr="0072682C" w:rsidTr="00852D7E">
        <w:tc>
          <w:tcPr>
            <w:tcW w:w="675" w:type="dxa"/>
            <w:gridSpan w:val="2"/>
            <w:shd w:val="clear" w:color="auto" w:fill="auto"/>
          </w:tcPr>
          <w:p w:rsidR="006D26CF" w:rsidRPr="0072682C" w:rsidRDefault="006D26CF" w:rsidP="00852D7E">
            <w:pPr>
              <w:jc w:val="both"/>
            </w:pPr>
            <w:r w:rsidRPr="0072682C">
              <w:t>1.</w:t>
            </w:r>
          </w:p>
        </w:tc>
        <w:tc>
          <w:tcPr>
            <w:tcW w:w="2694" w:type="dxa"/>
            <w:shd w:val="clear" w:color="auto" w:fill="auto"/>
          </w:tcPr>
          <w:p w:rsidR="006D26CF" w:rsidRPr="0072682C" w:rsidRDefault="006D26CF" w:rsidP="00852D7E">
            <w:pPr>
              <w:jc w:val="both"/>
            </w:pPr>
          </w:p>
        </w:tc>
        <w:tc>
          <w:tcPr>
            <w:tcW w:w="2409" w:type="dxa"/>
            <w:shd w:val="clear" w:color="auto" w:fill="auto"/>
          </w:tcPr>
          <w:p w:rsidR="006D26CF" w:rsidRPr="0072682C" w:rsidRDefault="006D26CF" w:rsidP="00852D7E">
            <w:pPr>
              <w:jc w:val="both"/>
            </w:pPr>
          </w:p>
        </w:tc>
        <w:tc>
          <w:tcPr>
            <w:tcW w:w="2694" w:type="dxa"/>
            <w:shd w:val="clear" w:color="auto" w:fill="auto"/>
          </w:tcPr>
          <w:p w:rsidR="006D26CF" w:rsidRPr="0072682C" w:rsidRDefault="006D26CF" w:rsidP="00852D7E">
            <w:pPr>
              <w:jc w:val="both"/>
            </w:pPr>
          </w:p>
        </w:tc>
        <w:tc>
          <w:tcPr>
            <w:tcW w:w="1382" w:type="dxa"/>
            <w:shd w:val="clear" w:color="auto" w:fill="auto"/>
          </w:tcPr>
          <w:p w:rsidR="006D26CF" w:rsidRPr="0072682C" w:rsidRDefault="006D26CF" w:rsidP="00852D7E">
            <w:pPr>
              <w:jc w:val="both"/>
            </w:pPr>
          </w:p>
        </w:tc>
      </w:tr>
      <w:tr w:rsidR="006D26CF" w:rsidRPr="0072682C" w:rsidTr="00852D7E">
        <w:tc>
          <w:tcPr>
            <w:tcW w:w="675" w:type="dxa"/>
            <w:gridSpan w:val="2"/>
            <w:shd w:val="clear" w:color="auto" w:fill="auto"/>
          </w:tcPr>
          <w:p w:rsidR="006D26CF" w:rsidRPr="0072682C" w:rsidRDefault="006D26CF" w:rsidP="00852D7E">
            <w:pPr>
              <w:jc w:val="both"/>
            </w:pPr>
            <w:r w:rsidRPr="0072682C">
              <w:t>2.</w:t>
            </w:r>
          </w:p>
        </w:tc>
        <w:tc>
          <w:tcPr>
            <w:tcW w:w="2694" w:type="dxa"/>
            <w:shd w:val="clear" w:color="auto" w:fill="auto"/>
          </w:tcPr>
          <w:p w:rsidR="006D26CF" w:rsidRPr="0072682C" w:rsidRDefault="006D26CF" w:rsidP="00852D7E">
            <w:pPr>
              <w:jc w:val="both"/>
            </w:pPr>
          </w:p>
        </w:tc>
        <w:tc>
          <w:tcPr>
            <w:tcW w:w="2409" w:type="dxa"/>
            <w:shd w:val="clear" w:color="auto" w:fill="auto"/>
          </w:tcPr>
          <w:p w:rsidR="006D26CF" w:rsidRPr="0072682C" w:rsidRDefault="006D26CF" w:rsidP="00852D7E">
            <w:pPr>
              <w:jc w:val="both"/>
            </w:pPr>
          </w:p>
        </w:tc>
        <w:tc>
          <w:tcPr>
            <w:tcW w:w="2694" w:type="dxa"/>
            <w:shd w:val="clear" w:color="auto" w:fill="auto"/>
          </w:tcPr>
          <w:p w:rsidR="006D26CF" w:rsidRPr="0072682C" w:rsidRDefault="006D26CF" w:rsidP="00852D7E">
            <w:pPr>
              <w:jc w:val="both"/>
            </w:pPr>
          </w:p>
        </w:tc>
        <w:tc>
          <w:tcPr>
            <w:tcW w:w="1382" w:type="dxa"/>
            <w:shd w:val="clear" w:color="auto" w:fill="auto"/>
          </w:tcPr>
          <w:p w:rsidR="006D26CF" w:rsidRPr="0072682C" w:rsidRDefault="006D26CF" w:rsidP="00852D7E">
            <w:pPr>
              <w:jc w:val="both"/>
            </w:pPr>
          </w:p>
        </w:tc>
      </w:tr>
      <w:tr w:rsidR="006D26CF" w:rsidRPr="0072682C" w:rsidTr="00852D7E">
        <w:tc>
          <w:tcPr>
            <w:tcW w:w="5778" w:type="dxa"/>
            <w:gridSpan w:val="4"/>
            <w:shd w:val="clear" w:color="auto" w:fill="auto"/>
          </w:tcPr>
          <w:p w:rsidR="006D26CF" w:rsidRPr="0072682C" w:rsidRDefault="006D26CF" w:rsidP="00852D7E">
            <w:pPr>
              <w:jc w:val="right"/>
            </w:pPr>
            <w:r w:rsidRPr="0072682C">
              <w:t>Viso:</w:t>
            </w:r>
          </w:p>
        </w:tc>
        <w:tc>
          <w:tcPr>
            <w:tcW w:w="2694" w:type="dxa"/>
            <w:shd w:val="clear" w:color="auto" w:fill="auto"/>
          </w:tcPr>
          <w:p w:rsidR="006D26CF" w:rsidRPr="0072682C" w:rsidRDefault="006D26CF" w:rsidP="00852D7E">
            <w:pPr>
              <w:jc w:val="both"/>
            </w:pPr>
          </w:p>
        </w:tc>
        <w:tc>
          <w:tcPr>
            <w:tcW w:w="1382" w:type="dxa"/>
            <w:shd w:val="clear" w:color="auto" w:fill="auto"/>
          </w:tcPr>
          <w:p w:rsidR="006D26CF" w:rsidRPr="0072682C" w:rsidRDefault="006D26CF" w:rsidP="00852D7E">
            <w:pPr>
              <w:jc w:val="both"/>
            </w:pPr>
          </w:p>
        </w:tc>
      </w:tr>
      <w:tr w:rsidR="006D26CF" w:rsidRPr="0072682C" w:rsidTr="00852D7E">
        <w:tc>
          <w:tcPr>
            <w:tcW w:w="9854" w:type="dxa"/>
            <w:gridSpan w:val="6"/>
            <w:shd w:val="clear" w:color="auto" w:fill="auto"/>
          </w:tcPr>
          <w:p w:rsidR="006D26CF" w:rsidRPr="0072682C" w:rsidRDefault="006D26CF" w:rsidP="00852D7E">
            <w:pPr>
              <w:tabs>
                <w:tab w:val="left" w:pos="3189"/>
              </w:tabs>
              <w:jc w:val="center"/>
            </w:pPr>
            <w:proofErr w:type="spellStart"/>
            <w:r w:rsidRPr="0072682C">
              <w:t>Kvazisubrangovai</w:t>
            </w:r>
            <w:proofErr w:type="spellEnd"/>
            <w:r w:rsidRPr="0072682C">
              <w:t xml:space="preserve">, kurių </w:t>
            </w:r>
            <w:proofErr w:type="spellStart"/>
            <w:r w:rsidRPr="0072682C">
              <w:t>pajėgumais</w:t>
            </w:r>
            <w:proofErr w:type="spellEnd"/>
            <w:r w:rsidRPr="0072682C">
              <w:t xml:space="preserve"> remiamasi įrodinėjant kvalifikacijos atitiktį</w:t>
            </w:r>
          </w:p>
        </w:tc>
      </w:tr>
      <w:tr w:rsidR="006D26CF" w:rsidRPr="0072682C" w:rsidTr="00852D7E">
        <w:tc>
          <w:tcPr>
            <w:tcW w:w="640" w:type="dxa"/>
            <w:shd w:val="clear" w:color="auto" w:fill="auto"/>
          </w:tcPr>
          <w:p w:rsidR="006D26CF" w:rsidRPr="0072682C" w:rsidRDefault="006D26CF" w:rsidP="00852D7E">
            <w:r w:rsidRPr="0072682C">
              <w:t>1.</w:t>
            </w:r>
          </w:p>
        </w:tc>
        <w:tc>
          <w:tcPr>
            <w:tcW w:w="5138" w:type="dxa"/>
            <w:gridSpan w:val="3"/>
            <w:shd w:val="clear" w:color="auto" w:fill="auto"/>
          </w:tcPr>
          <w:p w:rsidR="006D26CF" w:rsidRPr="0072682C" w:rsidRDefault="006D26CF" w:rsidP="00852D7E"/>
        </w:tc>
        <w:tc>
          <w:tcPr>
            <w:tcW w:w="2694" w:type="dxa"/>
            <w:shd w:val="clear" w:color="auto" w:fill="auto"/>
          </w:tcPr>
          <w:p w:rsidR="006D26CF" w:rsidRPr="0072682C" w:rsidRDefault="006D26CF" w:rsidP="00852D7E">
            <w:pPr>
              <w:jc w:val="both"/>
            </w:pPr>
          </w:p>
        </w:tc>
        <w:tc>
          <w:tcPr>
            <w:tcW w:w="1382" w:type="dxa"/>
            <w:shd w:val="clear" w:color="auto" w:fill="auto"/>
          </w:tcPr>
          <w:p w:rsidR="006D26CF" w:rsidRPr="0072682C" w:rsidRDefault="006D26CF" w:rsidP="00852D7E">
            <w:pPr>
              <w:jc w:val="both"/>
            </w:pPr>
          </w:p>
        </w:tc>
      </w:tr>
      <w:tr w:rsidR="006D26CF" w:rsidRPr="0072682C" w:rsidTr="00852D7E">
        <w:tc>
          <w:tcPr>
            <w:tcW w:w="640" w:type="dxa"/>
            <w:shd w:val="clear" w:color="auto" w:fill="auto"/>
          </w:tcPr>
          <w:p w:rsidR="006D26CF" w:rsidRPr="0072682C" w:rsidRDefault="006D26CF" w:rsidP="00852D7E">
            <w:r w:rsidRPr="0072682C">
              <w:t>2.</w:t>
            </w:r>
          </w:p>
        </w:tc>
        <w:tc>
          <w:tcPr>
            <w:tcW w:w="5138" w:type="dxa"/>
            <w:gridSpan w:val="3"/>
            <w:shd w:val="clear" w:color="auto" w:fill="auto"/>
          </w:tcPr>
          <w:p w:rsidR="006D26CF" w:rsidRPr="0072682C" w:rsidRDefault="006D26CF" w:rsidP="00852D7E"/>
        </w:tc>
        <w:tc>
          <w:tcPr>
            <w:tcW w:w="2694" w:type="dxa"/>
            <w:shd w:val="clear" w:color="auto" w:fill="auto"/>
          </w:tcPr>
          <w:p w:rsidR="006D26CF" w:rsidRPr="0072682C" w:rsidRDefault="006D26CF" w:rsidP="00852D7E">
            <w:pPr>
              <w:jc w:val="both"/>
            </w:pPr>
          </w:p>
        </w:tc>
        <w:tc>
          <w:tcPr>
            <w:tcW w:w="1382" w:type="dxa"/>
            <w:shd w:val="clear" w:color="auto" w:fill="auto"/>
          </w:tcPr>
          <w:p w:rsidR="006D26CF" w:rsidRPr="0072682C" w:rsidRDefault="006D26CF" w:rsidP="00852D7E">
            <w:pPr>
              <w:jc w:val="both"/>
            </w:pPr>
          </w:p>
        </w:tc>
      </w:tr>
      <w:tr w:rsidR="006D26CF" w:rsidRPr="0072682C" w:rsidTr="00852D7E">
        <w:tc>
          <w:tcPr>
            <w:tcW w:w="5778" w:type="dxa"/>
            <w:gridSpan w:val="4"/>
            <w:shd w:val="clear" w:color="auto" w:fill="auto"/>
          </w:tcPr>
          <w:p w:rsidR="006D26CF" w:rsidRPr="0072682C" w:rsidRDefault="006D26CF" w:rsidP="00852D7E">
            <w:pPr>
              <w:jc w:val="right"/>
            </w:pPr>
            <w:r w:rsidRPr="0072682C">
              <w:t>Viso:</w:t>
            </w:r>
          </w:p>
        </w:tc>
        <w:tc>
          <w:tcPr>
            <w:tcW w:w="2694" w:type="dxa"/>
            <w:shd w:val="clear" w:color="auto" w:fill="auto"/>
          </w:tcPr>
          <w:p w:rsidR="006D26CF" w:rsidRPr="0072682C" w:rsidRDefault="006D26CF" w:rsidP="00852D7E">
            <w:pPr>
              <w:jc w:val="both"/>
            </w:pPr>
          </w:p>
        </w:tc>
        <w:tc>
          <w:tcPr>
            <w:tcW w:w="1382" w:type="dxa"/>
            <w:shd w:val="clear" w:color="auto" w:fill="auto"/>
          </w:tcPr>
          <w:p w:rsidR="006D26CF" w:rsidRPr="0072682C" w:rsidRDefault="006D26CF" w:rsidP="00852D7E">
            <w:pPr>
              <w:jc w:val="both"/>
            </w:pPr>
          </w:p>
        </w:tc>
      </w:tr>
    </w:tbl>
    <w:p w:rsidR="006D26CF" w:rsidRPr="0072682C" w:rsidRDefault="006D26CF" w:rsidP="006D26CF">
      <w:pPr>
        <w:tabs>
          <w:tab w:val="left" w:pos="720"/>
        </w:tabs>
        <w:jc w:val="both"/>
      </w:pPr>
    </w:p>
    <w:p w:rsidR="006D26CF" w:rsidRDefault="006D26CF" w:rsidP="006D26CF">
      <w:pPr>
        <w:tabs>
          <w:tab w:val="left" w:pos="720"/>
        </w:tabs>
        <w:ind w:firstLine="567"/>
        <w:jc w:val="both"/>
      </w:pPr>
    </w:p>
    <w:p w:rsidR="006D26CF" w:rsidRPr="005E11BB" w:rsidRDefault="006D26CF" w:rsidP="006D26CF">
      <w:pPr>
        <w:pStyle w:val="Sraopastraipa"/>
        <w:numPr>
          <w:ilvl w:val="0"/>
          <w:numId w:val="2"/>
        </w:numPr>
        <w:spacing w:after="120"/>
        <w:jc w:val="both"/>
        <w:rPr>
          <w:sz w:val="24"/>
          <w:szCs w:val="24"/>
        </w:rPr>
      </w:pPr>
      <w:r w:rsidRPr="005E11BB">
        <w:rPr>
          <w:b/>
          <w:sz w:val="24"/>
          <w:szCs w:val="24"/>
        </w:rPr>
        <w:t>Pasiūlymo kaina: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2126"/>
        <w:gridCol w:w="1984"/>
      </w:tblGrid>
      <w:tr w:rsidR="006D26CF" w:rsidRPr="008B2979" w:rsidTr="00852D7E">
        <w:tc>
          <w:tcPr>
            <w:tcW w:w="675" w:type="dxa"/>
            <w:tcBorders>
              <w:top w:val="single" w:sz="4" w:space="0" w:color="auto"/>
              <w:left w:val="single" w:sz="4" w:space="0" w:color="auto"/>
              <w:bottom w:val="single" w:sz="4" w:space="0" w:color="auto"/>
              <w:right w:val="single" w:sz="4" w:space="0" w:color="auto"/>
            </w:tcBorders>
            <w:shd w:val="clear" w:color="auto" w:fill="auto"/>
          </w:tcPr>
          <w:p w:rsidR="006D26CF" w:rsidRPr="008B2979" w:rsidRDefault="006D26CF" w:rsidP="00852D7E">
            <w:pPr>
              <w:jc w:val="center"/>
            </w:pPr>
            <w:r w:rsidRPr="008B2979">
              <w:t>Eil. Nr.</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6D26CF" w:rsidRPr="008B2979" w:rsidRDefault="006D26CF" w:rsidP="00852D7E">
            <w:pPr>
              <w:jc w:val="center"/>
            </w:pPr>
            <w:r>
              <w:t xml:space="preserve">Darbų </w:t>
            </w:r>
            <w:r w:rsidRPr="008B2979">
              <w:t>pavadinimas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26CF" w:rsidRPr="008B2979" w:rsidRDefault="006D26CF" w:rsidP="00852D7E">
            <w:pPr>
              <w:jc w:val="center"/>
            </w:pPr>
            <w:r w:rsidRPr="008B2979">
              <w:t xml:space="preserve">Kaina, </w:t>
            </w:r>
            <w:proofErr w:type="spellStart"/>
            <w:r w:rsidRPr="008B2979">
              <w:t>Eur</w:t>
            </w:r>
            <w:proofErr w:type="spellEnd"/>
            <w:r w:rsidRPr="008B2979">
              <w:t xml:space="preserve"> </w:t>
            </w:r>
          </w:p>
          <w:p w:rsidR="006D26CF" w:rsidRPr="008B2979" w:rsidRDefault="006D26CF" w:rsidP="00852D7E">
            <w:pPr>
              <w:jc w:val="center"/>
            </w:pPr>
            <w:r w:rsidRPr="008B2979">
              <w:t>(be PVM)</w:t>
            </w:r>
          </w:p>
        </w:tc>
        <w:tc>
          <w:tcPr>
            <w:tcW w:w="1984" w:type="dxa"/>
            <w:tcBorders>
              <w:top w:val="single" w:sz="4" w:space="0" w:color="auto"/>
              <w:left w:val="single" w:sz="4" w:space="0" w:color="auto"/>
              <w:bottom w:val="single" w:sz="4" w:space="0" w:color="auto"/>
              <w:right w:val="single" w:sz="4" w:space="0" w:color="auto"/>
            </w:tcBorders>
          </w:tcPr>
          <w:p w:rsidR="006D26CF" w:rsidRPr="008B2979" w:rsidRDefault="006D26CF" w:rsidP="00852D7E">
            <w:pPr>
              <w:jc w:val="center"/>
            </w:pPr>
            <w:r w:rsidRPr="008B2979">
              <w:t xml:space="preserve">Kaina, </w:t>
            </w:r>
            <w:proofErr w:type="spellStart"/>
            <w:r w:rsidRPr="008B2979">
              <w:t>Eur</w:t>
            </w:r>
            <w:proofErr w:type="spellEnd"/>
            <w:r w:rsidRPr="008B2979">
              <w:t xml:space="preserve"> </w:t>
            </w:r>
          </w:p>
          <w:p w:rsidR="006D26CF" w:rsidRPr="008B2979" w:rsidRDefault="006D26CF" w:rsidP="00852D7E">
            <w:pPr>
              <w:jc w:val="center"/>
            </w:pPr>
            <w:r w:rsidRPr="008B2979">
              <w:t>(su PVM)</w:t>
            </w:r>
          </w:p>
        </w:tc>
      </w:tr>
      <w:tr w:rsidR="006D26CF" w:rsidRPr="008B2979" w:rsidTr="00852D7E">
        <w:trPr>
          <w:trHeight w:val="37"/>
        </w:trPr>
        <w:tc>
          <w:tcPr>
            <w:tcW w:w="675" w:type="dxa"/>
            <w:tcBorders>
              <w:top w:val="single" w:sz="4" w:space="0" w:color="auto"/>
              <w:left w:val="single" w:sz="4" w:space="0" w:color="auto"/>
              <w:bottom w:val="single" w:sz="4" w:space="0" w:color="auto"/>
              <w:right w:val="single" w:sz="4" w:space="0" w:color="auto"/>
            </w:tcBorders>
            <w:shd w:val="clear" w:color="auto" w:fill="auto"/>
          </w:tcPr>
          <w:p w:rsidR="006D26CF" w:rsidRPr="008B2979" w:rsidRDefault="006D26CF" w:rsidP="00852D7E">
            <w:pPr>
              <w:jc w:val="center"/>
              <w:rPr>
                <w:i/>
              </w:rPr>
            </w:pPr>
            <w:r w:rsidRPr="008B2979">
              <w:rPr>
                <w:i/>
              </w:rPr>
              <w:t>1</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6D26CF" w:rsidRPr="008B2979" w:rsidRDefault="006D26CF" w:rsidP="00852D7E">
            <w:pPr>
              <w:jc w:val="center"/>
              <w:rPr>
                <w:i/>
              </w:rPr>
            </w:pPr>
            <w:r w:rsidRPr="008B2979">
              <w:rPr>
                <w:i/>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26CF" w:rsidRPr="008B2979" w:rsidRDefault="006D26CF" w:rsidP="00852D7E">
            <w:pPr>
              <w:jc w:val="center"/>
              <w:rPr>
                <w:i/>
              </w:rPr>
            </w:pPr>
            <w:r w:rsidRPr="008B2979">
              <w:rPr>
                <w:i/>
              </w:rPr>
              <w:t>3</w:t>
            </w:r>
          </w:p>
        </w:tc>
        <w:tc>
          <w:tcPr>
            <w:tcW w:w="1984" w:type="dxa"/>
            <w:tcBorders>
              <w:top w:val="single" w:sz="4" w:space="0" w:color="auto"/>
              <w:left w:val="single" w:sz="4" w:space="0" w:color="auto"/>
              <w:bottom w:val="single" w:sz="4" w:space="0" w:color="auto"/>
              <w:right w:val="single" w:sz="4" w:space="0" w:color="auto"/>
            </w:tcBorders>
          </w:tcPr>
          <w:p w:rsidR="006D26CF" w:rsidRPr="008B2979" w:rsidRDefault="006D26CF" w:rsidP="00852D7E">
            <w:pPr>
              <w:jc w:val="center"/>
              <w:rPr>
                <w:i/>
              </w:rPr>
            </w:pPr>
            <w:r>
              <w:rPr>
                <w:i/>
              </w:rPr>
              <w:t>4</w:t>
            </w:r>
          </w:p>
        </w:tc>
      </w:tr>
      <w:tr w:rsidR="006D26CF" w:rsidRPr="008B2979" w:rsidTr="00852D7E">
        <w:trPr>
          <w:trHeight w:val="858"/>
        </w:trPr>
        <w:tc>
          <w:tcPr>
            <w:tcW w:w="675" w:type="dxa"/>
            <w:tcBorders>
              <w:top w:val="single" w:sz="4" w:space="0" w:color="auto"/>
              <w:left w:val="single" w:sz="4" w:space="0" w:color="auto"/>
              <w:bottom w:val="single" w:sz="4" w:space="0" w:color="auto"/>
              <w:right w:val="single" w:sz="4" w:space="0" w:color="auto"/>
            </w:tcBorders>
            <w:shd w:val="clear" w:color="auto" w:fill="auto"/>
          </w:tcPr>
          <w:p w:rsidR="006D26CF" w:rsidRPr="008B2979" w:rsidRDefault="006D26CF" w:rsidP="00852D7E">
            <w:pPr>
              <w:jc w:val="center"/>
              <w:rPr>
                <w:i/>
              </w:rPr>
            </w:pPr>
            <w:r>
              <w:rPr>
                <w:i/>
              </w:rPr>
              <w:t>1</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6D26CF" w:rsidRPr="00117EA7" w:rsidRDefault="006D26CF" w:rsidP="00463EDE">
            <w:pPr>
              <w:tabs>
                <w:tab w:val="center" w:pos="653"/>
                <w:tab w:val="left" w:pos="4554"/>
              </w:tabs>
              <w:ind w:left="5" w:right="33" w:hanging="32"/>
              <w:jc w:val="both"/>
            </w:pPr>
            <w:r>
              <w:t xml:space="preserve">Plungės r. sav., </w:t>
            </w:r>
            <w:r w:rsidR="00463EDE">
              <w:t>Kuli</w:t>
            </w:r>
            <w:r>
              <w:t xml:space="preserve">ų sen., </w:t>
            </w:r>
            <w:r w:rsidR="00463EDE">
              <w:t>Kulių</w:t>
            </w:r>
            <w:r>
              <w:t xml:space="preserve"> </w:t>
            </w:r>
            <w:proofErr w:type="spellStart"/>
            <w:r>
              <w:t>k.v</w:t>
            </w:r>
            <w:proofErr w:type="spellEnd"/>
            <w:r>
              <w:t xml:space="preserve">., </w:t>
            </w:r>
            <w:r w:rsidR="00463EDE">
              <w:t xml:space="preserve">Reiskių </w:t>
            </w:r>
            <w:r>
              <w:t xml:space="preserve">k., </w:t>
            </w:r>
            <w:r w:rsidR="00463EDE">
              <w:t>Reiskių (</w:t>
            </w:r>
            <w:proofErr w:type="spellStart"/>
            <w:r w:rsidR="00463EDE">
              <w:t>Blidakės</w:t>
            </w:r>
            <w:proofErr w:type="spellEnd"/>
            <w:r w:rsidR="00463EDE">
              <w:t xml:space="preserve">) upelio </w:t>
            </w:r>
            <w:r>
              <w:t>ir jame  esančių melioracijos statinių remontas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26CF" w:rsidRPr="00CE5CE2" w:rsidRDefault="006D26CF" w:rsidP="00852D7E">
            <w:pPr>
              <w:jc w:val="center"/>
              <w:rPr>
                <w:i/>
              </w:rPr>
            </w:pPr>
            <w:r w:rsidRPr="00CE5CE2">
              <w:fldChar w:fldCharType="begin">
                <w:ffData>
                  <w:name w:val="Tekstas2"/>
                  <w:enabled/>
                  <w:calcOnExit w:val="0"/>
                  <w:textInput/>
                </w:ffData>
              </w:fldChar>
            </w:r>
            <w:r w:rsidRPr="00CE5CE2">
              <w:instrText xml:space="preserve"> FORMTEXT </w:instrText>
            </w:r>
            <w:r w:rsidRPr="00CE5CE2">
              <w:fldChar w:fldCharType="separate"/>
            </w:r>
            <w:r>
              <w:rPr>
                <w:noProof/>
              </w:rPr>
              <w:t> </w:t>
            </w:r>
            <w:r>
              <w:rPr>
                <w:noProof/>
              </w:rPr>
              <w:t> </w:t>
            </w:r>
            <w:r>
              <w:rPr>
                <w:noProof/>
              </w:rPr>
              <w:t> </w:t>
            </w:r>
            <w:r>
              <w:rPr>
                <w:noProof/>
              </w:rPr>
              <w:t> </w:t>
            </w:r>
            <w:r>
              <w:rPr>
                <w:noProof/>
              </w:rPr>
              <w:t> </w:t>
            </w:r>
            <w:r w:rsidRPr="00CE5CE2">
              <w:fldChar w:fldCharType="end"/>
            </w:r>
          </w:p>
        </w:tc>
        <w:tc>
          <w:tcPr>
            <w:tcW w:w="1984" w:type="dxa"/>
            <w:tcBorders>
              <w:top w:val="single" w:sz="4" w:space="0" w:color="auto"/>
              <w:left w:val="single" w:sz="4" w:space="0" w:color="auto"/>
              <w:bottom w:val="single" w:sz="4" w:space="0" w:color="auto"/>
              <w:right w:val="single" w:sz="4" w:space="0" w:color="auto"/>
            </w:tcBorders>
          </w:tcPr>
          <w:p w:rsidR="006D26CF" w:rsidRPr="00CE5CE2" w:rsidRDefault="006D26CF" w:rsidP="00852D7E">
            <w:pPr>
              <w:jc w:val="center"/>
              <w:rPr>
                <w:i/>
              </w:rPr>
            </w:pPr>
            <w:r w:rsidRPr="00CE5CE2">
              <w:fldChar w:fldCharType="begin">
                <w:ffData>
                  <w:name w:val="Tekstas2"/>
                  <w:enabled/>
                  <w:calcOnExit w:val="0"/>
                  <w:textInput/>
                </w:ffData>
              </w:fldChar>
            </w:r>
            <w:r w:rsidRPr="00CE5CE2">
              <w:instrText xml:space="preserve"> FORMTEXT </w:instrText>
            </w:r>
            <w:r w:rsidRPr="00CE5CE2">
              <w:fldChar w:fldCharType="separate"/>
            </w:r>
            <w:r>
              <w:rPr>
                <w:noProof/>
              </w:rPr>
              <w:t> </w:t>
            </w:r>
            <w:r>
              <w:rPr>
                <w:noProof/>
              </w:rPr>
              <w:t> </w:t>
            </w:r>
            <w:r>
              <w:rPr>
                <w:noProof/>
              </w:rPr>
              <w:t> </w:t>
            </w:r>
            <w:r>
              <w:rPr>
                <w:noProof/>
              </w:rPr>
              <w:t> </w:t>
            </w:r>
            <w:r>
              <w:rPr>
                <w:noProof/>
              </w:rPr>
              <w:t> </w:t>
            </w:r>
            <w:r w:rsidRPr="00CE5CE2">
              <w:fldChar w:fldCharType="end"/>
            </w:r>
          </w:p>
        </w:tc>
      </w:tr>
      <w:tr w:rsidR="006D26CF" w:rsidRPr="008B2979" w:rsidTr="00852D7E">
        <w:trPr>
          <w:trHeight w:val="245"/>
        </w:trPr>
        <w:tc>
          <w:tcPr>
            <w:tcW w:w="675" w:type="dxa"/>
            <w:tcBorders>
              <w:top w:val="single" w:sz="4" w:space="0" w:color="auto"/>
              <w:left w:val="single" w:sz="4" w:space="0" w:color="auto"/>
              <w:bottom w:val="single" w:sz="4" w:space="0" w:color="auto"/>
              <w:right w:val="single" w:sz="4" w:space="0" w:color="auto"/>
            </w:tcBorders>
            <w:shd w:val="clear" w:color="auto" w:fill="auto"/>
          </w:tcPr>
          <w:p w:rsidR="006D26CF" w:rsidRPr="008B2979" w:rsidRDefault="006D26CF" w:rsidP="00852D7E">
            <w:pPr>
              <w:jc w:val="center"/>
              <w:rPr>
                <w:i/>
              </w:rPr>
            </w:pPr>
            <w:r>
              <w:rPr>
                <w:i/>
              </w:rPr>
              <w:t>2</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6D26CF" w:rsidRDefault="006D26CF" w:rsidP="00852D7E">
            <w:pPr>
              <w:tabs>
                <w:tab w:val="center" w:pos="653"/>
                <w:tab w:val="left" w:pos="4554"/>
              </w:tabs>
              <w:ind w:left="5" w:right="33" w:hanging="32"/>
              <w:jc w:val="both"/>
            </w:pPr>
            <w:r>
              <w:t>Išpildomosios (geodezinės kontrolinės)  nuotraukos parengimas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D26CF" w:rsidRPr="00CE5CE2" w:rsidRDefault="006D26CF" w:rsidP="00852D7E">
            <w:pPr>
              <w:jc w:val="center"/>
            </w:pPr>
          </w:p>
        </w:tc>
        <w:tc>
          <w:tcPr>
            <w:tcW w:w="1984" w:type="dxa"/>
            <w:tcBorders>
              <w:top w:val="single" w:sz="4" w:space="0" w:color="auto"/>
              <w:left w:val="single" w:sz="4" w:space="0" w:color="auto"/>
              <w:bottom w:val="single" w:sz="12" w:space="0" w:color="auto"/>
              <w:right w:val="single" w:sz="4" w:space="0" w:color="auto"/>
            </w:tcBorders>
          </w:tcPr>
          <w:p w:rsidR="006D26CF" w:rsidRPr="00CE5CE2" w:rsidRDefault="006D26CF" w:rsidP="00852D7E">
            <w:pPr>
              <w:jc w:val="center"/>
            </w:pPr>
          </w:p>
        </w:tc>
      </w:tr>
      <w:tr w:rsidR="006D26CF" w:rsidRPr="008B2979" w:rsidTr="00852D7E">
        <w:trPr>
          <w:trHeight w:val="70"/>
        </w:trPr>
        <w:tc>
          <w:tcPr>
            <w:tcW w:w="776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6D26CF" w:rsidRPr="008B2979" w:rsidRDefault="006D26CF" w:rsidP="00852D7E">
            <w:pPr>
              <w:jc w:val="right"/>
            </w:pPr>
            <w:r>
              <w:rPr>
                <w:b/>
              </w:rPr>
              <w:t>Bendra p</w:t>
            </w:r>
            <w:r w:rsidRPr="008B2979">
              <w:rPr>
                <w:b/>
              </w:rPr>
              <w:t>asiūlymo kaina</w:t>
            </w:r>
            <w:r>
              <w:rPr>
                <w:b/>
              </w:rPr>
              <w:t xml:space="preserve"> EUR su PVM</w:t>
            </w:r>
            <w:r w:rsidRPr="008B2979">
              <w:rPr>
                <w:b/>
              </w:rPr>
              <w:t xml:space="preserve"> </w:t>
            </w:r>
            <w:r w:rsidRPr="008B2979">
              <w:rPr>
                <w:rStyle w:val="Puslapioinaosnuoroda"/>
                <w:b/>
              </w:rPr>
              <w:footnoteReference w:id="5"/>
            </w:r>
            <w:r w:rsidRPr="008B2979">
              <w:rPr>
                <w:b/>
                <w:bCs/>
              </w:rPr>
              <w:t>:</w:t>
            </w:r>
          </w:p>
        </w:tc>
        <w:tc>
          <w:tcPr>
            <w:tcW w:w="1984" w:type="dxa"/>
            <w:tcBorders>
              <w:top w:val="single" w:sz="12" w:space="0" w:color="auto"/>
              <w:left w:val="single" w:sz="12" w:space="0" w:color="auto"/>
              <w:bottom w:val="single" w:sz="12" w:space="0" w:color="auto"/>
              <w:right w:val="single" w:sz="12" w:space="0" w:color="auto"/>
            </w:tcBorders>
          </w:tcPr>
          <w:p w:rsidR="006D26CF" w:rsidRPr="008B2979" w:rsidRDefault="006D26CF" w:rsidP="00852D7E">
            <w:pPr>
              <w:jc w:val="center"/>
            </w:pPr>
            <w:r w:rsidRPr="008B2979">
              <w:fldChar w:fldCharType="begin">
                <w:ffData>
                  <w:name w:val="Tekstas2"/>
                  <w:enabled/>
                  <w:calcOnExit w:val="0"/>
                  <w:textInput/>
                </w:ffData>
              </w:fldChar>
            </w:r>
            <w:r w:rsidRPr="008B2979">
              <w:instrText xml:space="preserve"> FORMTEXT </w:instrText>
            </w:r>
            <w:r w:rsidRPr="008B2979">
              <w:fldChar w:fldCharType="separate"/>
            </w:r>
            <w:r>
              <w:rPr>
                <w:noProof/>
              </w:rPr>
              <w:t> </w:t>
            </w:r>
            <w:r>
              <w:rPr>
                <w:noProof/>
              </w:rPr>
              <w:t> </w:t>
            </w:r>
            <w:r>
              <w:rPr>
                <w:noProof/>
              </w:rPr>
              <w:t> </w:t>
            </w:r>
            <w:r>
              <w:rPr>
                <w:noProof/>
              </w:rPr>
              <w:t> </w:t>
            </w:r>
            <w:r>
              <w:rPr>
                <w:noProof/>
              </w:rPr>
              <w:t> </w:t>
            </w:r>
            <w:r w:rsidRPr="008B2979">
              <w:fldChar w:fldCharType="end"/>
            </w:r>
          </w:p>
        </w:tc>
      </w:tr>
    </w:tbl>
    <w:p w:rsidR="006D26CF" w:rsidRPr="009D3ED9" w:rsidRDefault="006D26CF" w:rsidP="006D26CF">
      <w:pPr>
        <w:ind w:firstLine="567"/>
        <w:jc w:val="both"/>
      </w:pPr>
    </w:p>
    <w:tbl>
      <w:tblPr>
        <w:tblW w:w="4946" w:type="pct"/>
        <w:tblLook w:val="04A0" w:firstRow="1" w:lastRow="0" w:firstColumn="1" w:lastColumn="0" w:noHBand="0" w:noVBand="1"/>
      </w:tblPr>
      <w:tblGrid>
        <w:gridCol w:w="2601"/>
        <w:gridCol w:w="139"/>
        <w:gridCol w:w="3188"/>
        <w:gridCol w:w="3606"/>
      </w:tblGrid>
      <w:tr w:rsidR="006D26CF" w:rsidRPr="009D3ED9" w:rsidTr="00852D7E">
        <w:tc>
          <w:tcPr>
            <w:tcW w:w="1437" w:type="pct"/>
            <w:gridSpan w:val="2"/>
            <w:shd w:val="clear" w:color="auto" w:fill="auto"/>
          </w:tcPr>
          <w:p w:rsidR="006D26CF" w:rsidRPr="00F03737" w:rsidRDefault="006D26CF" w:rsidP="00852D7E">
            <w:pPr>
              <w:rPr>
                <w:rFonts w:eastAsia="Calibri"/>
                <w:i/>
              </w:rPr>
            </w:pPr>
            <w:r w:rsidRPr="00F03737">
              <w:rPr>
                <w:rStyle w:val="Emfaz"/>
                <w:rFonts w:eastAsia="Calibri"/>
                <w:bCs/>
                <w:shd w:val="clear" w:color="auto" w:fill="FFFFFF"/>
              </w:rPr>
              <w:t xml:space="preserve">Taikomas PVM </w:t>
            </w:r>
            <w:proofErr w:type="spellStart"/>
            <w:r>
              <w:rPr>
                <w:rStyle w:val="Emfaz"/>
                <w:rFonts w:eastAsia="Calibri"/>
                <w:bCs/>
                <w:shd w:val="clear" w:color="auto" w:fill="FFFFFF"/>
              </w:rPr>
              <w:t>Eur</w:t>
            </w:r>
            <w:proofErr w:type="spellEnd"/>
          </w:p>
        </w:tc>
        <w:tc>
          <w:tcPr>
            <w:tcW w:w="3563" w:type="pct"/>
            <w:gridSpan w:val="2"/>
            <w:tcBorders>
              <w:bottom w:val="single" w:sz="4" w:space="0" w:color="auto"/>
            </w:tcBorders>
            <w:shd w:val="clear" w:color="auto" w:fill="auto"/>
            <w:vAlign w:val="center"/>
          </w:tcPr>
          <w:p w:rsidR="006D26CF" w:rsidRPr="009D3ED9" w:rsidRDefault="006D26CF" w:rsidP="00852D7E">
            <w:pPr>
              <w:rPr>
                <w:rFonts w:eastAsia="Calibri"/>
              </w:rPr>
            </w:pPr>
            <w:r w:rsidRPr="009D3ED9">
              <w:fldChar w:fldCharType="begin">
                <w:ffData>
                  <w:name w:val="Tekstas2"/>
                  <w:enabled/>
                  <w:calcOnExit w:val="0"/>
                  <w:textInput/>
                </w:ffData>
              </w:fldChar>
            </w:r>
            <w:r w:rsidRPr="009D3ED9">
              <w:instrText xml:space="preserve"> FORMTEXT </w:instrText>
            </w:r>
            <w:r w:rsidRPr="009D3ED9">
              <w:fldChar w:fldCharType="separate"/>
            </w:r>
            <w:r>
              <w:rPr>
                <w:noProof/>
              </w:rPr>
              <w:t> </w:t>
            </w:r>
            <w:r>
              <w:rPr>
                <w:noProof/>
              </w:rPr>
              <w:t> </w:t>
            </w:r>
            <w:r>
              <w:rPr>
                <w:noProof/>
              </w:rPr>
              <w:t> </w:t>
            </w:r>
            <w:r>
              <w:rPr>
                <w:noProof/>
              </w:rPr>
              <w:t> </w:t>
            </w:r>
            <w:r>
              <w:rPr>
                <w:noProof/>
              </w:rPr>
              <w:t> </w:t>
            </w:r>
            <w:r w:rsidRPr="009D3ED9">
              <w:fldChar w:fldCharType="end"/>
            </w:r>
          </w:p>
        </w:tc>
      </w:tr>
      <w:tr w:rsidR="006D26CF" w:rsidRPr="009D3ED9" w:rsidTr="00852D7E">
        <w:tc>
          <w:tcPr>
            <w:tcW w:w="3109" w:type="pct"/>
            <w:gridSpan w:val="3"/>
            <w:shd w:val="clear" w:color="auto" w:fill="auto"/>
          </w:tcPr>
          <w:p w:rsidR="006D26CF" w:rsidRPr="00F03737" w:rsidRDefault="006D26CF" w:rsidP="00852D7E">
            <w:pPr>
              <w:rPr>
                <w:rStyle w:val="Emfaz"/>
                <w:rFonts w:eastAsia="Calibri"/>
                <w:bCs/>
                <w:i w:val="0"/>
                <w:iCs w:val="0"/>
                <w:shd w:val="clear" w:color="auto" w:fill="FFFFFF"/>
              </w:rPr>
            </w:pPr>
            <w:r w:rsidRPr="00F03737">
              <w:rPr>
                <w:rStyle w:val="Emfaz"/>
                <w:rFonts w:eastAsia="Calibri"/>
                <w:bCs/>
                <w:shd w:val="clear" w:color="auto" w:fill="FFFFFF"/>
              </w:rPr>
              <w:t>PVM</w:t>
            </w:r>
            <w:r>
              <w:rPr>
                <w:rStyle w:val="Emfaz"/>
                <w:rFonts w:eastAsia="Calibri"/>
                <w:bCs/>
                <w:shd w:val="clear" w:color="auto" w:fill="FFFFFF"/>
              </w:rPr>
              <w:t xml:space="preserve"> </w:t>
            </w:r>
            <w:r w:rsidRPr="00F03737">
              <w:rPr>
                <w:rStyle w:val="apple-converted-space"/>
                <w:rFonts w:eastAsia="Calibri"/>
                <w:shd w:val="clear" w:color="auto" w:fill="FFFFFF"/>
              </w:rPr>
              <w:t>lengvatos/</w:t>
            </w:r>
            <w:r w:rsidRPr="00F03737">
              <w:rPr>
                <w:rFonts w:eastAsia="Calibri"/>
                <w:shd w:val="clear" w:color="auto" w:fill="FFFFFF"/>
              </w:rPr>
              <w:t>nemokėjimo teisinis</w:t>
            </w:r>
            <w:r>
              <w:rPr>
                <w:rStyle w:val="apple-converted-space"/>
                <w:rFonts w:eastAsia="Calibri"/>
                <w:i/>
                <w:shd w:val="clear" w:color="auto" w:fill="FFFFFF"/>
              </w:rPr>
              <w:t xml:space="preserve"> </w:t>
            </w:r>
            <w:r w:rsidRPr="00F03737">
              <w:rPr>
                <w:rStyle w:val="Emfaz"/>
                <w:rFonts w:eastAsia="Calibri"/>
                <w:bCs/>
                <w:shd w:val="clear" w:color="auto" w:fill="FFFFFF"/>
              </w:rPr>
              <w:t>pagrindas (jei taikoma):</w:t>
            </w:r>
          </w:p>
        </w:tc>
        <w:tc>
          <w:tcPr>
            <w:tcW w:w="1891" w:type="pct"/>
            <w:tcBorders>
              <w:top w:val="single" w:sz="4" w:space="0" w:color="auto"/>
              <w:bottom w:val="single" w:sz="4" w:space="0" w:color="auto"/>
            </w:tcBorders>
            <w:shd w:val="clear" w:color="auto" w:fill="auto"/>
            <w:vAlign w:val="center"/>
          </w:tcPr>
          <w:p w:rsidR="006D26CF" w:rsidRPr="009D3ED9" w:rsidRDefault="006D26CF" w:rsidP="00852D7E">
            <w:pPr>
              <w:rPr>
                <w:rFonts w:eastAsia="Calibri"/>
              </w:rPr>
            </w:pPr>
            <w:r w:rsidRPr="009D3ED9">
              <w:fldChar w:fldCharType="begin">
                <w:ffData>
                  <w:name w:val="Tekstas2"/>
                  <w:enabled/>
                  <w:calcOnExit w:val="0"/>
                  <w:textInput/>
                </w:ffData>
              </w:fldChar>
            </w:r>
            <w:r w:rsidRPr="009D3ED9">
              <w:instrText xml:space="preserve"> FORMTEXT </w:instrText>
            </w:r>
            <w:r w:rsidRPr="009D3ED9">
              <w:fldChar w:fldCharType="separate"/>
            </w:r>
            <w:r>
              <w:rPr>
                <w:noProof/>
              </w:rPr>
              <w:t> </w:t>
            </w:r>
            <w:r>
              <w:rPr>
                <w:noProof/>
              </w:rPr>
              <w:t> </w:t>
            </w:r>
            <w:r>
              <w:rPr>
                <w:noProof/>
              </w:rPr>
              <w:t> </w:t>
            </w:r>
            <w:r>
              <w:rPr>
                <w:noProof/>
              </w:rPr>
              <w:t> </w:t>
            </w:r>
            <w:r>
              <w:rPr>
                <w:noProof/>
              </w:rPr>
              <w:t> </w:t>
            </w:r>
            <w:r w:rsidRPr="009D3ED9">
              <w:fldChar w:fldCharType="end"/>
            </w:r>
          </w:p>
        </w:tc>
      </w:tr>
      <w:tr w:rsidR="006D26CF" w:rsidRPr="009D3ED9" w:rsidTr="00852D7E">
        <w:tc>
          <w:tcPr>
            <w:tcW w:w="1364" w:type="pct"/>
            <w:shd w:val="clear" w:color="auto" w:fill="auto"/>
          </w:tcPr>
          <w:p w:rsidR="006D26CF" w:rsidRPr="00F03737" w:rsidRDefault="006D26CF" w:rsidP="00852D7E">
            <w:pPr>
              <w:rPr>
                <w:rStyle w:val="Emfaz"/>
                <w:rFonts w:eastAsia="Calibri"/>
                <w:bCs/>
                <w:i w:val="0"/>
                <w:shd w:val="clear" w:color="auto" w:fill="FFFFFF"/>
              </w:rPr>
            </w:pPr>
            <w:r w:rsidRPr="00F03737">
              <w:rPr>
                <w:rStyle w:val="Emfaz"/>
                <w:rFonts w:eastAsia="Calibri"/>
                <w:bCs/>
                <w:shd w:val="clear" w:color="auto" w:fill="FFFFFF"/>
              </w:rPr>
              <w:t>Pasiūlymo kaina žodžiais:</w:t>
            </w:r>
          </w:p>
        </w:tc>
        <w:tc>
          <w:tcPr>
            <w:tcW w:w="3636" w:type="pct"/>
            <w:gridSpan w:val="3"/>
            <w:tcBorders>
              <w:top w:val="single" w:sz="4" w:space="0" w:color="auto"/>
              <w:bottom w:val="single" w:sz="4" w:space="0" w:color="auto"/>
            </w:tcBorders>
            <w:shd w:val="clear" w:color="auto" w:fill="auto"/>
            <w:vAlign w:val="center"/>
          </w:tcPr>
          <w:p w:rsidR="006D26CF" w:rsidRPr="009D3ED9" w:rsidRDefault="006D26CF" w:rsidP="00852D7E">
            <w:pPr>
              <w:rPr>
                <w:rFonts w:eastAsia="Calibri"/>
              </w:rPr>
            </w:pPr>
            <w:r w:rsidRPr="009D3ED9">
              <w:fldChar w:fldCharType="begin">
                <w:ffData>
                  <w:name w:val="Tekstas2"/>
                  <w:enabled/>
                  <w:calcOnExit w:val="0"/>
                  <w:textInput/>
                </w:ffData>
              </w:fldChar>
            </w:r>
            <w:r w:rsidRPr="009D3ED9">
              <w:instrText xml:space="preserve"> FORMTEXT </w:instrText>
            </w:r>
            <w:r w:rsidRPr="009D3ED9">
              <w:fldChar w:fldCharType="separate"/>
            </w:r>
            <w:r>
              <w:rPr>
                <w:noProof/>
              </w:rPr>
              <w:t> </w:t>
            </w:r>
            <w:r>
              <w:rPr>
                <w:noProof/>
              </w:rPr>
              <w:t> </w:t>
            </w:r>
            <w:r>
              <w:rPr>
                <w:noProof/>
              </w:rPr>
              <w:t> </w:t>
            </w:r>
            <w:r>
              <w:rPr>
                <w:noProof/>
              </w:rPr>
              <w:t> </w:t>
            </w:r>
            <w:r>
              <w:rPr>
                <w:noProof/>
              </w:rPr>
              <w:t> </w:t>
            </w:r>
            <w:r w:rsidRPr="009D3ED9">
              <w:fldChar w:fldCharType="end"/>
            </w:r>
          </w:p>
        </w:tc>
      </w:tr>
    </w:tbl>
    <w:p w:rsidR="006D26CF" w:rsidRDefault="006D26CF" w:rsidP="006D26CF">
      <w:pPr>
        <w:rPr>
          <w:b/>
          <w:bCs/>
        </w:rPr>
      </w:pPr>
    </w:p>
    <w:p w:rsidR="006D26CF" w:rsidRDefault="006D26CF" w:rsidP="006D26CF">
      <w:pPr>
        <w:ind w:firstLine="567"/>
        <w:jc w:val="both"/>
        <w:rPr>
          <w:b/>
        </w:rPr>
      </w:pPr>
    </w:p>
    <w:p w:rsidR="006D26CF" w:rsidRPr="00463EDE" w:rsidRDefault="006D26CF" w:rsidP="00A13644">
      <w:pPr>
        <w:suppressAutoHyphens/>
        <w:ind w:firstLine="567"/>
        <w:jc w:val="both"/>
        <w:rPr>
          <w:b/>
        </w:rPr>
      </w:pPr>
      <w:r w:rsidRPr="00463EDE">
        <w:rPr>
          <w:b/>
        </w:rPr>
        <w:t xml:space="preserve">Pasirašydami šį pasiūlymą </w:t>
      </w:r>
      <w:r w:rsidR="00A13644" w:rsidRPr="00463EDE">
        <w:rPr>
          <w:b/>
        </w:rPr>
        <w:t xml:space="preserve">deklaruojame, kad šiame pasiūlyme nurodytas dalyvis, visi tiekėjų grupės partneriai (jei pasiūlymą pateikia tiekėjų grupė), subtiekėjai, kurių </w:t>
      </w:r>
      <w:proofErr w:type="spellStart"/>
      <w:r w:rsidR="00A13644" w:rsidRPr="00463EDE">
        <w:rPr>
          <w:b/>
        </w:rPr>
        <w:t>pajėgumais</w:t>
      </w:r>
      <w:proofErr w:type="spellEnd"/>
      <w:r w:rsidR="00A13644" w:rsidRPr="00463EDE">
        <w:rPr>
          <w:b/>
        </w:rPr>
        <w:t xml:space="preserve">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rsidR="006D26CF" w:rsidRPr="00B15921" w:rsidRDefault="006D26CF" w:rsidP="006D26CF">
      <w:pPr>
        <w:tabs>
          <w:tab w:val="left" w:pos="1089"/>
        </w:tabs>
        <w:ind w:firstLine="567"/>
        <w:jc w:val="both"/>
        <w:rPr>
          <w:b/>
          <w:bCs/>
        </w:rPr>
      </w:pPr>
      <w:r w:rsidRPr="00463EDE">
        <w:rPr>
          <w:b/>
          <w:bCs/>
        </w:rPr>
        <w:t xml:space="preserve">Patvirtiname, kad atidžiai perskaitėme visus Pirkimo sąlygų reikalavimus </w:t>
      </w:r>
      <w:r w:rsidRPr="00B15921">
        <w:rPr>
          <w:b/>
          <w:bCs/>
        </w:rPr>
        <w:t xml:space="preserve">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rsidR="006D26CF" w:rsidRPr="00B15921" w:rsidRDefault="006D26CF" w:rsidP="006D26CF">
      <w:pPr>
        <w:tabs>
          <w:tab w:val="left" w:pos="1089"/>
        </w:tabs>
        <w:ind w:firstLine="567"/>
        <w:jc w:val="both"/>
        <w:rPr>
          <w:b/>
          <w:bCs/>
        </w:rPr>
      </w:pPr>
      <w:r w:rsidRPr="00B15921">
        <w:rPr>
          <w:b/>
          <w:bCs/>
        </w:rPr>
        <w:t xml:space="preserve">Šis pasiūlymas galioja 3 mėnesius nuo pasiūlymų pateikimo termino pabaigos. </w:t>
      </w:r>
    </w:p>
    <w:p w:rsidR="006D26CF" w:rsidRPr="00B15921" w:rsidRDefault="006D26CF" w:rsidP="006D26CF">
      <w:pPr>
        <w:tabs>
          <w:tab w:val="left" w:pos="1089"/>
        </w:tabs>
        <w:ind w:firstLine="567"/>
        <w:jc w:val="both"/>
        <w:rPr>
          <w:b/>
          <w:bCs/>
        </w:rPr>
      </w:pPr>
      <w:r w:rsidRPr="00B15921">
        <w:rPr>
          <w:b/>
          <w:bCs/>
        </w:rPr>
        <w:lastRenderedPageBreak/>
        <w:t>Taip pat, patvirtinu, kad dokumentų skaitmeninės kopijos ir elektroninėmis priemonėmis pateikti duomenys yra tikri.</w:t>
      </w:r>
    </w:p>
    <w:p w:rsidR="006D26CF" w:rsidRPr="009D3ED9" w:rsidRDefault="006D26CF" w:rsidP="006D26CF">
      <w:pPr>
        <w:tabs>
          <w:tab w:val="left" w:pos="1089"/>
        </w:tabs>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222"/>
        <w:gridCol w:w="2149"/>
        <w:gridCol w:w="277"/>
        <w:gridCol w:w="3090"/>
      </w:tblGrid>
      <w:tr w:rsidR="006D26CF" w:rsidRPr="009D3ED9" w:rsidTr="00852D7E">
        <w:trPr>
          <w:trHeight w:val="243"/>
        </w:trPr>
        <w:tc>
          <w:tcPr>
            <w:tcW w:w="2028" w:type="pct"/>
            <w:tcBorders>
              <w:top w:val="nil"/>
              <w:left w:val="nil"/>
              <w:right w:val="nil"/>
            </w:tcBorders>
          </w:tcPr>
          <w:p w:rsidR="006D26CF" w:rsidRPr="009D3ED9" w:rsidRDefault="006D26CF" w:rsidP="00852D7E">
            <w:pPr>
              <w:pStyle w:val="Pagrindinistekstas1"/>
              <w:tabs>
                <w:tab w:val="left" w:pos="0"/>
              </w:tabs>
              <w:ind w:firstLine="0"/>
              <w:jc w:val="center"/>
              <w:rPr>
                <w:rFonts w:ascii="Times New Roman" w:hAnsi="Times New Roman"/>
                <w:sz w:val="24"/>
                <w:szCs w:val="24"/>
                <w:lang w:val="lt-LT"/>
              </w:rPr>
            </w:pPr>
            <w:r w:rsidRPr="009D3ED9">
              <w:rPr>
                <w:rFonts w:ascii="Times New Roman" w:hAnsi="Times New Roman"/>
                <w:sz w:val="24"/>
                <w:szCs w:val="24"/>
                <w:lang w:val="lt-LT"/>
              </w:rPr>
              <w:fldChar w:fldCharType="begin">
                <w:ffData>
                  <w:name w:val="Tekstas2"/>
                  <w:enabled/>
                  <w:calcOnExit w:val="0"/>
                  <w:textInput/>
                </w:ffData>
              </w:fldChar>
            </w:r>
            <w:r w:rsidRPr="009D3ED9">
              <w:rPr>
                <w:rFonts w:ascii="Times New Roman" w:hAnsi="Times New Roman"/>
                <w:sz w:val="24"/>
                <w:szCs w:val="24"/>
                <w:lang w:val="lt-LT"/>
              </w:rPr>
              <w:instrText xml:space="preserve"> FORMTEXT </w:instrText>
            </w:r>
            <w:r w:rsidRPr="009D3ED9">
              <w:rPr>
                <w:rFonts w:ascii="Times New Roman" w:hAnsi="Times New Roman"/>
                <w:sz w:val="24"/>
                <w:szCs w:val="24"/>
                <w:lang w:val="lt-LT"/>
              </w:rPr>
            </w:r>
            <w:r w:rsidRPr="009D3ED9">
              <w:rPr>
                <w:rFonts w:ascii="Times New Roman" w:hAnsi="Times New Roman"/>
                <w:sz w:val="24"/>
                <w:szCs w:val="24"/>
                <w:lang w:val="lt-LT"/>
              </w:rPr>
              <w:fldChar w:fldCharType="separate"/>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sidRPr="009D3ED9">
              <w:rPr>
                <w:rFonts w:ascii="Times New Roman" w:hAnsi="Times New Roman"/>
                <w:sz w:val="24"/>
                <w:szCs w:val="24"/>
                <w:lang w:val="lt-LT"/>
              </w:rPr>
              <w:fldChar w:fldCharType="end"/>
            </w:r>
          </w:p>
        </w:tc>
        <w:tc>
          <w:tcPr>
            <w:tcW w:w="113" w:type="pct"/>
            <w:tcBorders>
              <w:top w:val="nil"/>
              <w:left w:val="nil"/>
              <w:bottom w:val="nil"/>
              <w:right w:val="nil"/>
            </w:tcBorders>
          </w:tcPr>
          <w:p w:rsidR="006D26CF" w:rsidRPr="009D3ED9" w:rsidRDefault="006D26CF" w:rsidP="00852D7E">
            <w:pPr>
              <w:pStyle w:val="Pagrindinistekstas1"/>
              <w:tabs>
                <w:tab w:val="left" w:pos="0"/>
              </w:tabs>
              <w:ind w:firstLine="0"/>
              <w:jc w:val="center"/>
              <w:rPr>
                <w:rFonts w:ascii="Times New Roman" w:hAnsi="Times New Roman"/>
                <w:sz w:val="24"/>
                <w:szCs w:val="24"/>
                <w:lang w:val="lt-LT"/>
              </w:rPr>
            </w:pPr>
          </w:p>
        </w:tc>
        <w:tc>
          <w:tcPr>
            <w:tcW w:w="1114" w:type="pct"/>
            <w:tcBorders>
              <w:top w:val="nil"/>
              <w:left w:val="nil"/>
              <w:right w:val="nil"/>
            </w:tcBorders>
          </w:tcPr>
          <w:p w:rsidR="006D26CF" w:rsidRPr="009D3ED9" w:rsidRDefault="006D26CF" w:rsidP="00852D7E">
            <w:pPr>
              <w:pStyle w:val="Pagrindinistekstas1"/>
              <w:tabs>
                <w:tab w:val="left" w:pos="0"/>
              </w:tabs>
              <w:ind w:firstLine="0"/>
              <w:jc w:val="center"/>
              <w:rPr>
                <w:rFonts w:ascii="Times New Roman" w:hAnsi="Times New Roman"/>
                <w:sz w:val="24"/>
                <w:szCs w:val="24"/>
                <w:lang w:val="lt-LT"/>
              </w:rPr>
            </w:pPr>
          </w:p>
        </w:tc>
        <w:tc>
          <w:tcPr>
            <w:tcW w:w="144" w:type="pct"/>
            <w:tcBorders>
              <w:top w:val="nil"/>
              <w:left w:val="nil"/>
              <w:bottom w:val="nil"/>
              <w:right w:val="nil"/>
            </w:tcBorders>
          </w:tcPr>
          <w:p w:rsidR="006D26CF" w:rsidRPr="009D3ED9" w:rsidRDefault="006D26CF" w:rsidP="00852D7E">
            <w:pPr>
              <w:pStyle w:val="Pagrindinistekstas1"/>
              <w:tabs>
                <w:tab w:val="left" w:pos="0"/>
              </w:tabs>
              <w:ind w:firstLine="0"/>
              <w:jc w:val="center"/>
              <w:rPr>
                <w:rFonts w:ascii="Times New Roman" w:hAnsi="Times New Roman"/>
                <w:sz w:val="24"/>
                <w:szCs w:val="24"/>
                <w:lang w:val="lt-LT"/>
              </w:rPr>
            </w:pPr>
          </w:p>
        </w:tc>
        <w:tc>
          <w:tcPr>
            <w:tcW w:w="1601" w:type="pct"/>
            <w:tcBorders>
              <w:top w:val="nil"/>
              <w:left w:val="nil"/>
              <w:right w:val="nil"/>
            </w:tcBorders>
          </w:tcPr>
          <w:p w:rsidR="006D26CF" w:rsidRPr="009D3ED9" w:rsidRDefault="006D26CF" w:rsidP="00852D7E">
            <w:pPr>
              <w:pStyle w:val="Pagrindinistekstas1"/>
              <w:tabs>
                <w:tab w:val="left" w:pos="0"/>
              </w:tabs>
              <w:ind w:firstLine="0"/>
              <w:jc w:val="center"/>
              <w:rPr>
                <w:rFonts w:ascii="Times New Roman" w:hAnsi="Times New Roman"/>
                <w:sz w:val="24"/>
                <w:szCs w:val="24"/>
                <w:lang w:val="lt-LT"/>
              </w:rPr>
            </w:pPr>
            <w:r w:rsidRPr="009D3ED9">
              <w:rPr>
                <w:rFonts w:ascii="Times New Roman" w:hAnsi="Times New Roman"/>
                <w:sz w:val="24"/>
                <w:szCs w:val="24"/>
                <w:lang w:val="lt-LT"/>
              </w:rPr>
              <w:fldChar w:fldCharType="begin">
                <w:ffData>
                  <w:name w:val="Tekstas2"/>
                  <w:enabled/>
                  <w:calcOnExit w:val="0"/>
                  <w:textInput/>
                </w:ffData>
              </w:fldChar>
            </w:r>
            <w:bookmarkStart w:id="1" w:name="Tekstas2"/>
            <w:r w:rsidRPr="009D3ED9">
              <w:rPr>
                <w:rFonts w:ascii="Times New Roman" w:hAnsi="Times New Roman"/>
                <w:sz w:val="24"/>
                <w:szCs w:val="24"/>
                <w:lang w:val="lt-LT"/>
              </w:rPr>
              <w:instrText xml:space="preserve"> FORMTEXT </w:instrText>
            </w:r>
            <w:r w:rsidRPr="009D3ED9">
              <w:rPr>
                <w:rFonts w:ascii="Times New Roman" w:hAnsi="Times New Roman"/>
                <w:sz w:val="24"/>
                <w:szCs w:val="24"/>
                <w:lang w:val="lt-LT"/>
              </w:rPr>
            </w:r>
            <w:r w:rsidRPr="009D3ED9">
              <w:rPr>
                <w:rFonts w:ascii="Times New Roman" w:hAnsi="Times New Roman"/>
                <w:sz w:val="24"/>
                <w:szCs w:val="24"/>
                <w:lang w:val="lt-LT"/>
              </w:rPr>
              <w:fldChar w:fldCharType="separate"/>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sidRPr="009D3ED9">
              <w:rPr>
                <w:rFonts w:ascii="Times New Roman" w:hAnsi="Times New Roman"/>
                <w:sz w:val="24"/>
                <w:szCs w:val="24"/>
                <w:lang w:val="lt-LT"/>
              </w:rPr>
              <w:fldChar w:fldCharType="end"/>
            </w:r>
            <w:bookmarkEnd w:id="1"/>
          </w:p>
        </w:tc>
      </w:tr>
      <w:tr w:rsidR="006D26CF" w:rsidRPr="009D3ED9" w:rsidTr="00852D7E">
        <w:trPr>
          <w:trHeight w:val="139"/>
        </w:trPr>
        <w:tc>
          <w:tcPr>
            <w:tcW w:w="2028" w:type="pct"/>
            <w:tcBorders>
              <w:left w:val="nil"/>
              <w:bottom w:val="nil"/>
              <w:right w:val="nil"/>
            </w:tcBorders>
          </w:tcPr>
          <w:p w:rsidR="006D26CF" w:rsidRPr="009D3ED9" w:rsidRDefault="006D26CF" w:rsidP="00852D7E">
            <w:pPr>
              <w:pStyle w:val="Pagrindinistekstas1"/>
              <w:tabs>
                <w:tab w:val="left" w:pos="0"/>
              </w:tabs>
              <w:ind w:firstLine="0"/>
              <w:jc w:val="left"/>
              <w:rPr>
                <w:rFonts w:ascii="Times New Roman" w:hAnsi="Times New Roman"/>
                <w:lang w:val="lt-LT"/>
              </w:rPr>
            </w:pPr>
            <w:r w:rsidRPr="009D3ED9">
              <w:rPr>
                <w:rFonts w:ascii="Times New Roman" w:hAnsi="Times New Roman"/>
                <w:position w:val="6"/>
                <w:lang w:val="lt-LT"/>
              </w:rPr>
              <w:t>(Tiekėjo arba jo įgalioto asmens pareigų</w:t>
            </w:r>
            <w:r>
              <w:rPr>
                <w:rFonts w:ascii="Times New Roman" w:hAnsi="Times New Roman"/>
                <w:position w:val="6"/>
                <w:lang w:val="lt-LT"/>
              </w:rPr>
              <w:t xml:space="preserve"> </w:t>
            </w:r>
            <w:r w:rsidRPr="009D3ED9">
              <w:rPr>
                <w:rFonts w:ascii="Times New Roman" w:hAnsi="Times New Roman"/>
                <w:position w:val="6"/>
                <w:lang w:val="lt-LT"/>
              </w:rPr>
              <w:t>pavadinimas)</w:t>
            </w:r>
          </w:p>
        </w:tc>
        <w:tc>
          <w:tcPr>
            <w:tcW w:w="113" w:type="pct"/>
            <w:tcBorders>
              <w:top w:val="nil"/>
              <w:left w:val="nil"/>
              <w:bottom w:val="nil"/>
              <w:right w:val="nil"/>
            </w:tcBorders>
          </w:tcPr>
          <w:p w:rsidR="006D26CF" w:rsidRPr="009D3ED9" w:rsidRDefault="006D26CF" w:rsidP="00852D7E">
            <w:pPr>
              <w:pStyle w:val="Pagrindinistekstas1"/>
              <w:tabs>
                <w:tab w:val="left" w:pos="0"/>
              </w:tabs>
              <w:ind w:firstLine="0"/>
              <w:jc w:val="center"/>
              <w:rPr>
                <w:rFonts w:ascii="Times New Roman" w:hAnsi="Times New Roman"/>
                <w:lang w:val="lt-LT"/>
              </w:rPr>
            </w:pPr>
          </w:p>
        </w:tc>
        <w:tc>
          <w:tcPr>
            <w:tcW w:w="1114" w:type="pct"/>
            <w:tcBorders>
              <w:left w:val="nil"/>
              <w:bottom w:val="nil"/>
              <w:right w:val="nil"/>
            </w:tcBorders>
          </w:tcPr>
          <w:p w:rsidR="006D26CF" w:rsidRPr="009D3ED9" w:rsidRDefault="006D26CF" w:rsidP="00852D7E">
            <w:pPr>
              <w:pStyle w:val="Pagrindinistekstas1"/>
              <w:tabs>
                <w:tab w:val="left" w:pos="0"/>
              </w:tabs>
              <w:ind w:firstLine="0"/>
              <w:jc w:val="center"/>
              <w:rPr>
                <w:rFonts w:ascii="Times New Roman" w:hAnsi="Times New Roman"/>
                <w:lang w:val="lt-LT"/>
              </w:rPr>
            </w:pPr>
            <w:r w:rsidRPr="009D3ED9">
              <w:rPr>
                <w:rFonts w:ascii="Times New Roman" w:hAnsi="Times New Roman"/>
                <w:position w:val="6"/>
                <w:lang w:val="lt-LT"/>
              </w:rPr>
              <w:t>(Parašas)</w:t>
            </w:r>
          </w:p>
        </w:tc>
        <w:tc>
          <w:tcPr>
            <w:tcW w:w="144" w:type="pct"/>
            <w:tcBorders>
              <w:top w:val="nil"/>
              <w:left w:val="nil"/>
              <w:bottom w:val="nil"/>
              <w:right w:val="nil"/>
            </w:tcBorders>
          </w:tcPr>
          <w:p w:rsidR="006D26CF" w:rsidRPr="009D3ED9" w:rsidRDefault="006D26CF" w:rsidP="00852D7E">
            <w:pPr>
              <w:pStyle w:val="Pagrindinistekstas1"/>
              <w:tabs>
                <w:tab w:val="left" w:pos="0"/>
              </w:tabs>
              <w:ind w:firstLine="0"/>
              <w:jc w:val="center"/>
              <w:rPr>
                <w:rFonts w:ascii="Times New Roman" w:hAnsi="Times New Roman"/>
                <w:lang w:val="lt-LT"/>
              </w:rPr>
            </w:pPr>
          </w:p>
        </w:tc>
        <w:tc>
          <w:tcPr>
            <w:tcW w:w="1601" w:type="pct"/>
            <w:tcBorders>
              <w:top w:val="nil"/>
              <w:left w:val="nil"/>
              <w:bottom w:val="nil"/>
              <w:right w:val="nil"/>
            </w:tcBorders>
          </w:tcPr>
          <w:p w:rsidR="006D26CF" w:rsidRPr="009D3ED9" w:rsidRDefault="006D26CF" w:rsidP="00852D7E">
            <w:pPr>
              <w:pStyle w:val="Pagrindinistekstas1"/>
              <w:tabs>
                <w:tab w:val="left" w:pos="0"/>
                <w:tab w:val="left" w:pos="3969"/>
              </w:tabs>
              <w:ind w:firstLine="0"/>
              <w:jc w:val="center"/>
              <w:rPr>
                <w:rFonts w:ascii="Times New Roman" w:hAnsi="Times New Roman"/>
                <w:lang w:val="lt-LT"/>
              </w:rPr>
            </w:pPr>
            <w:r w:rsidRPr="009D3ED9">
              <w:rPr>
                <w:rFonts w:ascii="Times New Roman" w:hAnsi="Times New Roman"/>
                <w:position w:val="6"/>
                <w:lang w:val="lt-LT"/>
              </w:rPr>
              <w:t>(Vardas, pavardė)</w:t>
            </w:r>
          </w:p>
        </w:tc>
      </w:tr>
    </w:tbl>
    <w:p w:rsidR="006D26CF" w:rsidRPr="000E3AB4" w:rsidRDefault="006D26CF" w:rsidP="006D26CF"/>
    <w:p w:rsidR="00570C1F" w:rsidRDefault="00570C1F"/>
    <w:sectPr w:rsidR="00570C1F" w:rsidSect="005E11BB">
      <w:headerReference w:type="even" r:id="rId7"/>
      <w:footerReference w:type="default" r:id="rId8"/>
      <w:pgSz w:w="11906" w:h="16838" w:code="9"/>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61C" w:rsidRDefault="00F9661C" w:rsidP="006D26CF">
      <w:r>
        <w:separator/>
      </w:r>
    </w:p>
  </w:endnote>
  <w:endnote w:type="continuationSeparator" w:id="0">
    <w:p w:rsidR="00F9661C" w:rsidRDefault="00F9661C" w:rsidP="006D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1E4" w:rsidRDefault="000276F8">
    <w:pPr>
      <w:pStyle w:val="Porat"/>
      <w:jc w:val="right"/>
    </w:pPr>
    <w:r>
      <w:fldChar w:fldCharType="begin"/>
    </w:r>
    <w:r>
      <w:instrText>PAGE   \* MERGEFORMAT</w:instrText>
    </w:r>
    <w:r>
      <w:fldChar w:fldCharType="separate"/>
    </w:r>
    <w:r w:rsidR="000A0D60">
      <w:rPr>
        <w:noProof/>
      </w:rPr>
      <w:t>3</w:t>
    </w:r>
    <w:r>
      <w:fldChar w:fldCharType="end"/>
    </w:r>
  </w:p>
  <w:p w:rsidR="006221E4" w:rsidRDefault="00F9661C">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61C" w:rsidRDefault="00F9661C" w:rsidP="006D26CF">
      <w:r>
        <w:separator/>
      </w:r>
    </w:p>
  </w:footnote>
  <w:footnote w:type="continuationSeparator" w:id="0">
    <w:p w:rsidR="00F9661C" w:rsidRDefault="00F9661C" w:rsidP="006D26CF">
      <w:r>
        <w:continuationSeparator/>
      </w:r>
    </w:p>
  </w:footnote>
  <w:footnote w:id="1">
    <w:p w:rsidR="006D26CF" w:rsidRPr="00C41A57" w:rsidRDefault="006D26CF" w:rsidP="006D26CF">
      <w:pPr>
        <w:ind w:left="-142" w:firstLine="142"/>
        <w:rPr>
          <w:sz w:val="20"/>
          <w:szCs w:val="20"/>
        </w:rPr>
      </w:pPr>
      <w:r w:rsidRPr="00C41A57">
        <w:rPr>
          <w:sz w:val="20"/>
          <w:szCs w:val="20"/>
        </w:rPr>
        <w:footnoteRef/>
      </w:r>
      <w:r w:rsidRPr="00C41A57">
        <w:rPr>
          <w:sz w:val="20"/>
          <w:szCs w:val="20"/>
        </w:rPr>
        <w:t xml:space="preserve"> Jeigu pasiūlymą pasirašo ne </w:t>
      </w:r>
      <w:r>
        <w:rPr>
          <w:sz w:val="20"/>
          <w:szCs w:val="20"/>
        </w:rPr>
        <w:t>Tiekėj</w:t>
      </w:r>
      <w:r w:rsidRPr="00C41A57">
        <w:rPr>
          <w:sz w:val="20"/>
          <w:szCs w:val="20"/>
        </w:rPr>
        <w:t xml:space="preserve">o vadovas, </w:t>
      </w:r>
      <w:r>
        <w:rPr>
          <w:sz w:val="20"/>
          <w:szCs w:val="20"/>
        </w:rPr>
        <w:t xml:space="preserve">su </w:t>
      </w:r>
      <w:r w:rsidRPr="00C41A57">
        <w:rPr>
          <w:sz w:val="20"/>
          <w:szCs w:val="20"/>
        </w:rPr>
        <w:t>pasiūlym</w:t>
      </w:r>
      <w:r>
        <w:rPr>
          <w:sz w:val="20"/>
          <w:szCs w:val="20"/>
        </w:rPr>
        <w:t>u</w:t>
      </w:r>
      <w:r w:rsidRPr="00C41A57">
        <w:rPr>
          <w:sz w:val="20"/>
          <w:szCs w:val="20"/>
        </w:rPr>
        <w:t xml:space="preserve"> pateikiama</w:t>
      </w:r>
      <w:r>
        <w:rPr>
          <w:sz w:val="20"/>
          <w:szCs w:val="20"/>
        </w:rPr>
        <w:t>s įgaliojimas</w:t>
      </w:r>
      <w:r w:rsidRPr="00C41A57">
        <w:rPr>
          <w:sz w:val="20"/>
          <w:szCs w:val="20"/>
        </w:rPr>
        <w:t xml:space="preserve"> </w:t>
      </w:r>
      <w:r w:rsidRPr="00E924F0">
        <w:rPr>
          <w:sz w:val="20"/>
          <w:szCs w:val="20"/>
        </w:rPr>
        <w:t>ar kitas dokumentas (pvz., pareigybės aprašymas), suteikiantis teisę pasirašyti Tiekėjo pasiūlymą</w:t>
      </w:r>
      <w:r w:rsidRPr="00C41A57">
        <w:rPr>
          <w:sz w:val="20"/>
          <w:szCs w:val="20"/>
        </w:rPr>
        <w:t>.</w:t>
      </w:r>
    </w:p>
  </w:footnote>
  <w:footnote w:id="2">
    <w:p w:rsidR="006D26CF" w:rsidRPr="00B65E25" w:rsidRDefault="006D26CF" w:rsidP="006D26CF">
      <w:pPr>
        <w:ind w:firstLine="142"/>
        <w:jc w:val="both"/>
        <w:rPr>
          <w:rFonts w:ascii="Arial" w:hAnsi="Arial" w:cs="Arial"/>
          <w:strike/>
          <w:sz w:val="20"/>
        </w:rPr>
      </w:pPr>
      <w:r w:rsidRPr="00B65E25">
        <w:rPr>
          <w:rStyle w:val="Puslapioinaosnuoroda"/>
          <w:sz w:val="20"/>
        </w:rPr>
        <w:footnoteRef/>
      </w:r>
      <w:r w:rsidRPr="00B65E25">
        <w:rPr>
          <w:sz w:val="20"/>
        </w:rPr>
        <w:t xml:space="preserve"> </w:t>
      </w:r>
      <w:r w:rsidRPr="00B65E25">
        <w:rPr>
          <w:sz w:val="20"/>
        </w:rPr>
        <w:t xml:space="preserve">Tiekėjas gali nurodyti, kuri informacijos dalis pasiūlyme yra konfidenciali. Informacija, nurodyta VPĮ 20 straipsnio 2 dalies 1, 2, 3, 4 punktuose negali būti nurodoma ir nebus laikoma konfidencialia. </w:t>
      </w:r>
    </w:p>
  </w:footnote>
  <w:footnote w:id="3">
    <w:p w:rsidR="006D26CF" w:rsidRPr="00C4425E" w:rsidRDefault="006D26CF" w:rsidP="006D26CF">
      <w:pPr>
        <w:ind w:firstLine="142"/>
        <w:jc w:val="both"/>
        <w:rPr>
          <w:sz w:val="20"/>
        </w:rPr>
      </w:pPr>
      <w:r w:rsidRPr="00B65E25">
        <w:rPr>
          <w:rStyle w:val="Puslapioinaosnuoroda"/>
          <w:sz w:val="20"/>
        </w:rPr>
        <w:footnoteRef/>
      </w:r>
      <w:r w:rsidRPr="00B65E25">
        <w:rPr>
          <w:sz w:val="20"/>
        </w:rPr>
        <w:t xml:space="preserve"> </w:t>
      </w:r>
      <w:r w:rsidRPr="00B65E25">
        <w:rPr>
          <w:sz w:val="20"/>
        </w:rPr>
        <w:t>Nurodyti žinomą (-</w:t>
      </w:r>
      <w:proofErr w:type="spellStart"/>
      <w:r w:rsidRPr="00B65E25">
        <w:rPr>
          <w:sz w:val="20"/>
        </w:rPr>
        <w:t>us</w:t>
      </w:r>
      <w:proofErr w:type="spellEnd"/>
      <w:r w:rsidRPr="00B65E25">
        <w:rPr>
          <w:sz w:val="20"/>
        </w:rPr>
        <w:t>) sub</w:t>
      </w:r>
      <w:r>
        <w:rPr>
          <w:sz w:val="20"/>
        </w:rPr>
        <w:t>rangov</w:t>
      </w:r>
      <w:r w:rsidRPr="00B65E25">
        <w:rPr>
          <w:sz w:val="20"/>
        </w:rPr>
        <w:t>ą (-</w:t>
      </w:r>
      <w:proofErr w:type="spellStart"/>
      <w:r w:rsidRPr="00B65E25">
        <w:rPr>
          <w:sz w:val="20"/>
        </w:rPr>
        <w:t>us</w:t>
      </w:r>
      <w:proofErr w:type="spellEnd"/>
      <w:r w:rsidRPr="00B65E25">
        <w:rPr>
          <w:sz w:val="20"/>
        </w:rPr>
        <w:t>) ir (ar) ūkio subjektą (-</w:t>
      </w:r>
      <w:proofErr w:type="spellStart"/>
      <w:r w:rsidRPr="00B65E25">
        <w:rPr>
          <w:sz w:val="20"/>
        </w:rPr>
        <w:t>us</w:t>
      </w:r>
      <w:proofErr w:type="spellEnd"/>
      <w:r w:rsidRPr="00B65E25">
        <w:rPr>
          <w:sz w:val="20"/>
        </w:rPr>
        <w:t>), kurie bus pasitelkti vykdant pirkimo sutartį. Sub</w:t>
      </w:r>
      <w:r>
        <w:rPr>
          <w:sz w:val="20"/>
        </w:rPr>
        <w:t>rangov</w:t>
      </w:r>
      <w:r w:rsidRPr="00B65E25">
        <w:rPr>
          <w:sz w:val="20"/>
        </w:rPr>
        <w:t>o (-ų) ir (ar) ūkio subje</w:t>
      </w:r>
      <w:r>
        <w:rPr>
          <w:sz w:val="20"/>
        </w:rPr>
        <w:t>kto (-ų) pasitelkimas nekeičia t</w:t>
      </w:r>
      <w:r w:rsidRPr="00B65E25">
        <w:rPr>
          <w:sz w:val="20"/>
        </w:rPr>
        <w:t>iekėjo atsa</w:t>
      </w:r>
      <w:r>
        <w:rPr>
          <w:sz w:val="20"/>
        </w:rPr>
        <w:t>komybės dėl numatomos sudaryti s</w:t>
      </w:r>
      <w:r w:rsidRPr="00B65E25">
        <w:rPr>
          <w:sz w:val="20"/>
        </w:rPr>
        <w:t xml:space="preserve">utarties įvykdymo, todėl bet kokiu atveju </w:t>
      </w:r>
      <w:r>
        <w:rPr>
          <w:sz w:val="20"/>
        </w:rPr>
        <w:t>t</w:t>
      </w:r>
      <w:r w:rsidRPr="00B65E25">
        <w:rPr>
          <w:sz w:val="20"/>
        </w:rPr>
        <w:t>iekėjas pilnai prisiima atsakomybę už sub</w:t>
      </w:r>
      <w:r>
        <w:rPr>
          <w:sz w:val="20"/>
        </w:rPr>
        <w:t>rangov</w:t>
      </w:r>
      <w:r w:rsidRPr="00B65E25">
        <w:rPr>
          <w:sz w:val="20"/>
        </w:rPr>
        <w:t>o (-ų) ir (ar) ūkio subjekto (-ų) veiklą vykdant sutartį.</w:t>
      </w:r>
    </w:p>
  </w:footnote>
  <w:footnote w:id="4">
    <w:p w:rsidR="006D26CF" w:rsidRPr="00E01E76" w:rsidRDefault="006D26CF" w:rsidP="006D26CF">
      <w:pPr>
        <w:ind w:firstLine="284"/>
        <w:jc w:val="both"/>
        <w:rPr>
          <w:sz w:val="20"/>
        </w:rPr>
      </w:pPr>
      <w:r w:rsidRPr="00C4425E">
        <w:rPr>
          <w:rStyle w:val="Puslapioinaosnuoroda"/>
        </w:rPr>
        <w:footnoteRef/>
      </w:r>
      <w:r w:rsidRPr="00C4425E">
        <w:t xml:space="preserve"> </w:t>
      </w:r>
      <w:r w:rsidRPr="00C4425E">
        <w:rPr>
          <w:sz w:val="20"/>
        </w:rPr>
        <w:t xml:space="preserve">Tiekėjas turi pateikti įrodymą (pasirašyta preliminarioji sutartis, ketinimų protokolas ar kitas lygiavertis dokumentas) kuriame nurodoma, kuo ir kokia dalimi bus remiamasi kitų ūkio subjektų </w:t>
      </w:r>
      <w:r w:rsidRPr="00C4425E">
        <w:rPr>
          <w:noProof/>
          <w:sz w:val="20"/>
        </w:rPr>
        <w:t>pajėgumais</w:t>
      </w:r>
      <w:r w:rsidRPr="00C4425E">
        <w:rPr>
          <w:sz w:val="20"/>
        </w:rPr>
        <w:t xml:space="preserve"> </w:t>
      </w:r>
      <w:r>
        <w:rPr>
          <w:sz w:val="20"/>
        </w:rPr>
        <w:t>ir patvirtinantį, kad t</w:t>
      </w:r>
      <w:r w:rsidRPr="006E3BEA">
        <w:rPr>
          <w:sz w:val="20"/>
        </w:rPr>
        <w:t xml:space="preserve">iekėjas jų </w:t>
      </w:r>
      <w:r w:rsidRPr="006E3BEA">
        <w:rPr>
          <w:noProof/>
          <w:sz w:val="20"/>
        </w:rPr>
        <w:t>pajėgumais</w:t>
      </w:r>
      <w:r w:rsidRPr="006E3BEA">
        <w:rPr>
          <w:sz w:val="20"/>
        </w:rPr>
        <w:t xml:space="preserve"> galės naudotis visą sutarties vykdymo laikotarpį.</w:t>
      </w:r>
    </w:p>
  </w:footnote>
  <w:footnote w:id="5">
    <w:p w:rsidR="006D26CF" w:rsidRPr="00E924F0" w:rsidRDefault="006D26CF" w:rsidP="006D26CF">
      <w:pPr>
        <w:jc w:val="both"/>
        <w:rPr>
          <w:rFonts w:ascii="Arial" w:hAnsi="Arial" w:cs="Arial"/>
          <w:sz w:val="20"/>
          <w:szCs w:val="20"/>
        </w:rPr>
      </w:pPr>
      <w:r w:rsidRPr="00C41A57">
        <w:rPr>
          <w:sz w:val="20"/>
          <w:szCs w:val="20"/>
        </w:rPr>
        <w:footnoteRef/>
      </w:r>
      <w:r w:rsidRPr="00E924F0">
        <w:rPr>
          <w:sz w:val="20"/>
          <w:szCs w:val="20"/>
        </w:rPr>
        <w:t xml:space="preserve"> </w:t>
      </w:r>
      <w:r w:rsidRPr="00B322ED">
        <w:rPr>
          <w:sz w:val="20"/>
          <w:szCs w:val="20"/>
          <w:u w:val="single"/>
        </w:rPr>
        <w:t>Kaina  nurodoma tikslumo lygiu iki euro šimtųjų dalių</w:t>
      </w:r>
      <w:r w:rsidRPr="00C37EA8">
        <w:rPr>
          <w:sz w:val="20"/>
          <w:szCs w:val="20"/>
        </w:rPr>
        <w:t>, t. y. suapvalinama paliekant du skaitmenis po kablelio</w:t>
      </w:r>
      <w:r>
        <w:rPr>
          <w:sz w:val="20"/>
          <w:szCs w:val="20"/>
        </w:rPr>
        <w:t>.</w:t>
      </w:r>
      <w:r w:rsidRPr="00C37EA8">
        <w:rPr>
          <w:sz w:val="20"/>
          <w:szCs w:val="20"/>
        </w:rPr>
        <w:t xml:space="preserve"> </w:t>
      </w:r>
      <w:r>
        <w:rPr>
          <w:sz w:val="20"/>
          <w:szCs w:val="20"/>
        </w:rPr>
        <w:t>S</w:t>
      </w:r>
      <w:r w:rsidRPr="00AB7FAC">
        <w:rPr>
          <w:sz w:val="20"/>
          <w:szCs w:val="20"/>
        </w:rPr>
        <w:t xml:space="preserve">utartis bus sudaroma vadovaujantis Kainodaros taisyklių nustatymo metodikos, patvirtintos Viešųjų pirkimų tarnybos direktoriaus 2017 m. birželio 28 d. įsakymu Nr. 1S-95 „Dėl kainodaros taisyklių nustatymo metodikos patvirtinimo“ (Nauja redakcija </w:t>
      </w:r>
      <w:r w:rsidRPr="00770E8B">
        <w:rPr>
          <w:sz w:val="20"/>
          <w:szCs w:val="20"/>
        </w:rPr>
        <w:t>nuo 2019-11-04 Nr</w:t>
      </w:r>
      <w:r>
        <w:rPr>
          <w:sz w:val="20"/>
          <w:szCs w:val="20"/>
        </w:rPr>
        <w:t>.</w:t>
      </w:r>
      <w:r w:rsidRPr="00770E8B">
        <w:rPr>
          <w:sz w:val="20"/>
          <w:szCs w:val="20"/>
        </w:rPr>
        <w:t xml:space="preserve"> 1S-162</w:t>
      </w:r>
      <w:r>
        <w:rPr>
          <w:sz w:val="20"/>
          <w:szCs w:val="2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1E4" w:rsidRDefault="000276F8" w:rsidP="00D1618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221E4" w:rsidRDefault="00F9661C">
    <w:pPr>
      <w:pStyle w:val="Antrats"/>
    </w:pPr>
  </w:p>
  <w:p w:rsidR="006221E4" w:rsidRDefault="00F9661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CF"/>
    <w:rsid w:val="000276F8"/>
    <w:rsid w:val="00076434"/>
    <w:rsid w:val="000A0D60"/>
    <w:rsid w:val="00331A63"/>
    <w:rsid w:val="00352124"/>
    <w:rsid w:val="00463EDE"/>
    <w:rsid w:val="004A0751"/>
    <w:rsid w:val="00570C1F"/>
    <w:rsid w:val="006D26CF"/>
    <w:rsid w:val="009871AF"/>
    <w:rsid w:val="009C3D9A"/>
    <w:rsid w:val="00A13644"/>
    <w:rsid w:val="00A93F66"/>
    <w:rsid w:val="00E658E2"/>
    <w:rsid w:val="00F966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3100"/>
  <w15:chartTrackingRefBased/>
  <w15:docId w15:val="{11D9B7A6-C086-4E8F-8D7A-19E23662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26CF"/>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
    <w:qFormat/>
    <w:rsid w:val="006D26CF"/>
    <w:pPr>
      <w:keepNext/>
      <w:ind w:left="720" w:firstLine="720"/>
      <w:outlineLvl w:val="0"/>
    </w:pPr>
    <w:rPr>
      <w:b/>
      <w:sz w:val="3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6D26CF"/>
    <w:rPr>
      <w:rFonts w:ascii="Times New Roman" w:eastAsia="Times New Roman" w:hAnsi="Times New Roman" w:cs="Times New Roman"/>
      <w:b/>
      <w:sz w:val="32"/>
      <w:szCs w:val="20"/>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Char"/>
    <w:basedOn w:val="prastasis"/>
    <w:link w:val="PoratDiagrama"/>
    <w:unhideWhenUsed/>
    <w:rsid w:val="006D26CF"/>
    <w:pPr>
      <w:tabs>
        <w:tab w:val="center" w:pos="4819"/>
        <w:tab w:val="right" w:pos="9638"/>
      </w:tabs>
    </w:pPr>
    <w:rPr>
      <w:sz w:val="20"/>
      <w:szCs w:val="20"/>
      <w:lang w:eastAsia="en-US"/>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Char Diagrama"/>
    <w:basedOn w:val="Numatytasispastraiposriftas"/>
    <w:link w:val="Porat"/>
    <w:rsid w:val="006D26CF"/>
    <w:rPr>
      <w:rFonts w:ascii="Times New Roman" w:eastAsia="Times New Roman" w:hAnsi="Times New Roman" w:cs="Times New Roman"/>
      <w:sz w:val="20"/>
      <w:szCs w:val="20"/>
    </w:rPr>
  </w:style>
  <w:style w:type="paragraph" w:styleId="Sraopastraipa">
    <w:name w:val="List Paragraph"/>
    <w:aliases w:val="Numbering,ERP-List Paragraph,List Paragraph11,Bullet EY,List Paragraph2,List Paragraph21,Buletai,lp1,Bullet 1,Use Case List Paragraph,List Paragraph111,Paragraph,List Paragraph Red,List Paragraph,Sąrašo pastraipa.Bullet,Bullet,Lentele"/>
    <w:basedOn w:val="prastasis"/>
    <w:link w:val="SraopastraipaDiagrama"/>
    <w:uiPriority w:val="34"/>
    <w:qFormat/>
    <w:rsid w:val="006D26CF"/>
    <w:pPr>
      <w:widowControl w:val="0"/>
      <w:autoSpaceDE w:val="0"/>
      <w:autoSpaceDN w:val="0"/>
      <w:adjustRightInd w:val="0"/>
      <w:ind w:left="720"/>
      <w:contextualSpacing/>
    </w:pPr>
    <w:rPr>
      <w:sz w:val="20"/>
      <w:szCs w:val="20"/>
    </w:rPr>
  </w:style>
  <w:style w:type="paragraph" w:styleId="Antrats">
    <w:name w:val="header"/>
    <w:aliases w:val="HEADER_EN"/>
    <w:basedOn w:val="prastasis"/>
    <w:link w:val="AntratsDiagrama"/>
    <w:uiPriority w:val="99"/>
    <w:rsid w:val="006D26CF"/>
    <w:pPr>
      <w:widowControl w:val="0"/>
      <w:tabs>
        <w:tab w:val="center" w:pos="4153"/>
        <w:tab w:val="right" w:pos="8306"/>
      </w:tabs>
      <w:spacing w:after="20"/>
      <w:jc w:val="both"/>
    </w:pPr>
    <w:rPr>
      <w:szCs w:val="20"/>
      <w:lang w:val="x-none" w:eastAsia="x-none"/>
    </w:rPr>
  </w:style>
  <w:style w:type="character" w:customStyle="1" w:styleId="AntratsDiagrama">
    <w:name w:val="Antraštės Diagrama"/>
    <w:aliases w:val="HEADER_EN Diagrama"/>
    <w:basedOn w:val="Numatytasispastraiposriftas"/>
    <w:link w:val="Antrats"/>
    <w:uiPriority w:val="99"/>
    <w:rsid w:val="006D26CF"/>
    <w:rPr>
      <w:rFonts w:ascii="Times New Roman" w:eastAsia="Times New Roman" w:hAnsi="Times New Roman" w:cs="Times New Roman"/>
      <w:sz w:val="24"/>
      <w:szCs w:val="20"/>
      <w:lang w:val="x-none" w:eastAsia="x-none"/>
    </w:rPr>
  </w:style>
  <w:style w:type="paragraph" w:customStyle="1" w:styleId="Pagrindinistekstas1">
    <w:name w:val="Pagrindinis tekstas1"/>
    <w:link w:val="BodytextChar"/>
    <w:rsid w:val="006D26CF"/>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locked/>
    <w:rsid w:val="006D26CF"/>
    <w:rPr>
      <w:rFonts w:ascii="TimesLT" w:eastAsia="Times New Roman" w:hAnsi="TimesLT" w:cs="Times New Roman"/>
      <w:sz w:val="20"/>
      <w:szCs w:val="20"/>
      <w:lang w:val="en-US"/>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6D26CF"/>
    <w:rPr>
      <w:rFonts w:ascii="Times New Roman" w:eastAsia="Times New Roman" w:hAnsi="Times New Roman" w:cs="Times New Roman"/>
      <w:sz w:val="20"/>
      <w:szCs w:val="20"/>
      <w:lang w:eastAsia="lt-LT"/>
    </w:rPr>
  </w:style>
  <w:style w:type="character" w:styleId="Puslapionumeris">
    <w:name w:val="page number"/>
    <w:rsid w:val="006D26CF"/>
  </w:style>
  <w:style w:type="character" w:styleId="Puslapioinaosnuoroda">
    <w:name w:val="footnote reference"/>
    <w:qFormat/>
    <w:rsid w:val="006D26CF"/>
    <w:rPr>
      <w:vertAlign w:val="superscript"/>
    </w:rPr>
  </w:style>
  <w:style w:type="character" w:styleId="Emfaz">
    <w:name w:val="Emphasis"/>
    <w:uiPriority w:val="20"/>
    <w:qFormat/>
    <w:rsid w:val="006D26CF"/>
    <w:rPr>
      <w:i/>
      <w:iCs/>
    </w:rPr>
  </w:style>
  <w:style w:type="character" w:customStyle="1" w:styleId="apple-converted-space">
    <w:name w:val="apple-converted-space"/>
    <w:rsid w:val="006D2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2461</Words>
  <Characters>1404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Stankuvienė</dc:creator>
  <cp:keywords/>
  <dc:description/>
  <cp:lastModifiedBy>Giedrė Kungytė</cp:lastModifiedBy>
  <cp:revision>3</cp:revision>
  <dcterms:created xsi:type="dcterms:W3CDTF">2026-03-17T11:42:00Z</dcterms:created>
  <dcterms:modified xsi:type="dcterms:W3CDTF">2026-03-23T13:06:00Z</dcterms:modified>
</cp:coreProperties>
</file>