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8F61"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b/>
          <w:bCs/>
          <w:kern w:val="0"/>
          <w:sz w:val="24"/>
          <w:szCs w:val="24"/>
          <w:lang w:eastAsia="lt-LT"/>
          <w14:ligatures w14:val="none"/>
        </w:rPr>
      </w:pPr>
      <w:r w:rsidRPr="005D1A7A">
        <w:rPr>
          <w:rFonts w:ascii="Times New Roman" w:hAnsi="Times New Roman" w:cs="Times New Roman"/>
          <w:b/>
          <w:bCs/>
          <w:sz w:val="24"/>
          <w:szCs w:val="24"/>
        </w:rPr>
        <w:t>Informacija apie pirkimo procedūrų terminų pasikeitimą</w:t>
      </w:r>
    </w:p>
    <w:p w14:paraId="546D34BC" w14:textId="2563476E" w:rsidR="005D1A7A" w:rsidRPr="005D1A7A" w:rsidRDefault="005D1A7A" w:rsidP="005D1A7A">
      <w:pPr>
        <w:pStyle w:val="prastasiniatinklio"/>
        <w:jc w:val="both"/>
      </w:pPr>
      <w:r w:rsidRPr="005D1A7A">
        <w:t>Informuojame, kad patikslinti pirkimo dokumentuose nustatyti kvalifikacijos reikalavimai</w:t>
      </w:r>
      <w:r>
        <w:t xml:space="preserve"> (20 punktas)</w:t>
      </w:r>
      <w:r w:rsidRPr="005D1A7A">
        <w:t>.</w:t>
      </w:r>
      <w:r w:rsidRPr="005D1A7A">
        <w:br/>
        <w:t>Patikslinant reikalavimus atsisakyta statinio apibūdinimo pagal pastato paskirtį, t. y. nebetaikomas reikalavimas dėl pastato pagal paskirtį tipo, pastato paskirties grupės ir pastato paskirties. Patikslinimai atliekami siekiant užtikrinti Lietuvos Respublikos viešųjų pirkimų įstatymo 17 straipsnio 1 dalyje nustatytų principų laikymąsi ir nediskriminuoti tiekėjų. Pakeitimai nėra esminiai ir nekeičia pirkimo objekto esmės. Atsižvelgiant į atliktus patikslinimus, pratęsiamas pasiūlymų pateikimo terminas.</w:t>
      </w:r>
    </w:p>
    <w:p w14:paraId="7C8CE87C" w14:textId="2EFBA1D6" w:rsidR="005D1A7A" w:rsidRPr="005D1A7A" w:rsidRDefault="005D1A7A" w:rsidP="005D1A7A">
      <w:pPr>
        <w:pStyle w:val="prastasiniatinklio"/>
      </w:pPr>
      <w:r w:rsidRPr="005D1A7A">
        <w:t>Perkančioji organizacija informuoja, kad pasiūlymų pateikimo terminas nukeliamas į</w:t>
      </w:r>
      <w:r w:rsidRPr="005D1A7A">
        <w:br/>
      </w:r>
      <w:r w:rsidRPr="005D1A7A">
        <w:rPr>
          <w:rStyle w:val="Grietas"/>
          <w:rFonts w:eastAsiaTheme="majorEastAsia"/>
        </w:rPr>
        <w:t xml:space="preserve">2026-04-10 </w:t>
      </w:r>
      <w:r w:rsidR="00114542">
        <w:rPr>
          <w:rStyle w:val="Grietas"/>
          <w:rFonts w:eastAsiaTheme="majorEastAsia"/>
        </w:rPr>
        <w:t>1</w:t>
      </w:r>
      <w:r w:rsidR="00A54A06">
        <w:rPr>
          <w:rStyle w:val="Grietas"/>
          <w:rFonts w:eastAsiaTheme="majorEastAsia"/>
        </w:rPr>
        <w:t>0</w:t>
      </w:r>
      <w:r w:rsidRPr="005D1A7A">
        <w:rPr>
          <w:rStyle w:val="Grietas"/>
          <w:rFonts w:eastAsiaTheme="majorEastAsia"/>
        </w:rPr>
        <w:t>:00 val.</w:t>
      </w:r>
      <w:r w:rsidRPr="005D1A7A">
        <w:t>,</w:t>
      </w:r>
      <w:r w:rsidRPr="005D1A7A">
        <w:br/>
        <w:t>o susipažinimo su pasiūlymais data ir laikas nustatomi</w:t>
      </w:r>
      <w:r w:rsidRPr="005D1A7A">
        <w:br/>
      </w:r>
      <w:r w:rsidRPr="005D1A7A">
        <w:rPr>
          <w:rStyle w:val="Grietas"/>
          <w:rFonts w:eastAsiaTheme="majorEastAsia"/>
        </w:rPr>
        <w:t xml:space="preserve">2026-04-10 </w:t>
      </w:r>
      <w:r w:rsidR="00114542">
        <w:rPr>
          <w:rStyle w:val="Grietas"/>
          <w:rFonts w:eastAsiaTheme="majorEastAsia"/>
        </w:rPr>
        <w:t>1</w:t>
      </w:r>
      <w:r w:rsidR="00A54A06">
        <w:rPr>
          <w:rStyle w:val="Grietas"/>
          <w:rFonts w:eastAsiaTheme="majorEastAsia"/>
        </w:rPr>
        <w:t>0</w:t>
      </w:r>
      <w:r w:rsidRPr="005D1A7A">
        <w:rPr>
          <w:rStyle w:val="Grietas"/>
          <w:rFonts w:eastAsiaTheme="majorEastAsia"/>
        </w:rPr>
        <w:t>:30 val.</w:t>
      </w:r>
    </w:p>
    <w:p w14:paraId="44BFD53B"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5D1A7A">
        <w:rPr>
          <w:rFonts w:ascii="Times New Roman" w:hAnsi="Times New Roman" w:cs="Times New Roman"/>
          <w:sz w:val="24"/>
          <w:szCs w:val="24"/>
        </w:rPr>
        <w:t>Apie pasikeitusius procedūrų terminus bus paskelbta viešai Viešųjų pirkimų įstatyme nustatyta tvarka.</w:t>
      </w:r>
    </w:p>
    <w:p w14:paraId="223C339C" w14:textId="77777777" w:rsidR="00F237CE" w:rsidRPr="005D1A7A" w:rsidRDefault="00F237CE" w:rsidP="005D1A7A">
      <w:pPr>
        <w:jc w:val="both"/>
        <w:rPr>
          <w:rFonts w:ascii="Times New Roman" w:hAnsi="Times New Roman" w:cs="Times New Roman"/>
          <w:sz w:val="24"/>
          <w:szCs w:val="24"/>
        </w:rPr>
      </w:pPr>
    </w:p>
    <w:sectPr w:rsidR="00F237CE" w:rsidRPr="005D1A7A" w:rsidSect="005D1A7A">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7A"/>
    <w:rsid w:val="00114542"/>
    <w:rsid w:val="00201578"/>
    <w:rsid w:val="005D1A7A"/>
    <w:rsid w:val="00A54A06"/>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93D3"/>
  <w15:chartTrackingRefBased/>
  <w15:docId w15:val="{52271591-56BD-4A55-AD49-7FD1728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A7A"/>
  </w:style>
  <w:style w:type="paragraph" w:styleId="Antrat1">
    <w:name w:val="heading 1"/>
    <w:basedOn w:val="prastasis"/>
    <w:next w:val="prastasis"/>
    <w:link w:val="Antrat1Diagrama"/>
    <w:uiPriority w:val="9"/>
    <w:qFormat/>
    <w:rsid w:val="005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1A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1A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1A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1A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1A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1A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1A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1A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1A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7A"/>
    <w:rPr>
      <w:i/>
      <w:iCs/>
      <w:color w:val="404040" w:themeColor="text1" w:themeTint="BF"/>
    </w:rPr>
  </w:style>
  <w:style w:type="paragraph" w:styleId="Sraopastraipa">
    <w:name w:val="List Paragraph"/>
    <w:basedOn w:val="prastasis"/>
    <w:uiPriority w:val="34"/>
    <w:qFormat/>
    <w:rsid w:val="005D1A7A"/>
    <w:pPr>
      <w:ind w:left="720"/>
      <w:contextualSpacing/>
    </w:pPr>
  </w:style>
  <w:style w:type="character" w:styleId="Rykuspabraukimas">
    <w:name w:val="Intense Emphasis"/>
    <w:basedOn w:val="Numatytasispastraiposriftas"/>
    <w:uiPriority w:val="21"/>
    <w:qFormat/>
    <w:rsid w:val="005D1A7A"/>
    <w:rPr>
      <w:i/>
      <w:iCs/>
      <w:color w:val="0F4761" w:themeColor="accent1" w:themeShade="BF"/>
    </w:rPr>
  </w:style>
  <w:style w:type="paragraph" w:styleId="Iskirtacitata">
    <w:name w:val="Intense Quote"/>
    <w:basedOn w:val="prastasis"/>
    <w:next w:val="prastasis"/>
    <w:link w:val="IskirtacitataDiagrama"/>
    <w:uiPriority w:val="30"/>
    <w:qFormat/>
    <w:rsid w:val="005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1A7A"/>
    <w:rPr>
      <w:i/>
      <w:iCs/>
      <w:color w:val="0F4761" w:themeColor="accent1" w:themeShade="BF"/>
    </w:rPr>
  </w:style>
  <w:style w:type="character" w:styleId="Rykinuoroda">
    <w:name w:val="Intense Reference"/>
    <w:basedOn w:val="Numatytasispastraiposriftas"/>
    <w:uiPriority w:val="32"/>
    <w:qFormat/>
    <w:rsid w:val="005D1A7A"/>
    <w:rPr>
      <w:b/>
      <w:bCs/>
      <w:smallCaps/>
      <w:color w:val="0F4761" w:themeColor="accent1" w:themeShade="BF"/>
      <w:spacing w:val="5"/>
    </w:rPr>
  </w:style>
  <w:style w:type="paragraph" w:styleId="prastasiniatinklio">
    <w:name w:val="Normal (Web)"/>
    <w:basedOn w:val="prastasis"/>
    <w:uiPriority w:val="99"/>
    <w:semiHidden/>
    <w:unhideWhenUsed/>
    <w:rsid w:val="005D1A7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5D1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346</Characters>
  <Application>Microsoft Office Word</Application>
  <DocSecurity>0</DocSecurity>
  <Lines>2</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2026-03-23T14:25:00Z</dcterms:created>
  <dcterms:modified xsi:type="dcterms:W3CDTF">2026-03-23T14:46:00Z</dcterms:modified>
</cp:coreProperties>
</file>