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FA2B" w14:textId="77777777" w:rsidR="00E82CD1" w:rsidRPr="00D63AFA" w:rsidRDefault="0059756E" w:rsidP="00B53388">
      <w:pPr>
        <w:spacing w:before="74"/>
        <w:ind w:left="137"/>
        <w:jc w:val="center"/>
        <w:rPr>
          <w:sz w:val="24"/>
          <w:szCs w:val="24"/>
        </w:rPr>
      </w:pPr>
      <w:r w:rsidRPr="00D63AFA">
        <w:rPr>
          <w:b/>
          <w:sz w:val="24"/>
          <w:szCs w:val="24"/>
        </w:rPr>
        <w:t>ADMINISTRACINIO</w:t>
      </w:r>
      <w:r w:rsidRPr="00D63AFA">
        <w:rPr>
          <w:b/>
          <w:spacing w:val="-4"/>
          <w:sz w:val="24"/>
          <w:szCs w:val="24"/>
        </w:rPr>
        <w:t xml:space="preserve"> </w:t>
      </w:r>
      <w:r w:rsidRPr="00D63AFA">
        <w:rPr>
          <w:b/>
          <w:sz w:val="24"/>
          <w:szCs w:val="24"/>
        </w:rPr>
        <w:t>PASTATO</w:t>
      </w:r>
      <w:r w:rsidRPr="00D63AFA">
        <w:rPr>
          <w:b/>
          <w:spacing w:val="-4"/>
          <w:sz w:val="24"/>
          <w:szCs w:val="24"/>
        </w:rPr>
        <w:t xml:space="preserve"> </w:t>
      </w:r>
      <w:r w:rsidRPr="00D63AFA">
        <w:rPr>
          <w:b/>
          <w:sz w:val="24"/>
          <w:szCs w:val="24"/>
        </w:rPr>
        <w:t>VILNIAUS</w:t>
      </w:r>
      <w:r w:rsidRPr="00D63AFA">
        <w:rPr>
          <w:b/>
          <w:spacing w:val="-4"/>
          <w:sz w:val="24"/>
          <w:szCs w:val="24"/>
        </w:rPr>
        <w:t xml:space="preserve"> </w:t>
      </w:r>
      <w:r w:rsidRPr="00D63AFA">
        <w:rPr>
          <w:b/>
          <w:sz w:val="24"/>
          <w:szCs w:val="24"/>
        </w:rPr>
        <w:t>G.</w:t>
      </w:r>
      <w:r w:rsidRPr="00D63AFA">
        <w:rPr>
          <w:b/>
          <w:spacing w:val="-4"/>
          <w:sz w:val="24"/>
          <w:szCs w:val="24"/>
        </w:rPr>
        <w:t xml:space="preserve"> </w:t>
      </w:r>
      <w:r w:rsidRPr="00D63AFA">
        <w:rPr>
          <w:b/>
          <w:sz w:val="24"/>
          <w:szCs w:val="24"/>
        </w:rPr>
        <w:t>39,</w:t>
      </w:r>
      <w:r w:rsidRPr="00D63AFA">
        <w:rPr>
          <w:b/>
          <w:spacing w:val="-4"/>
          <w:sz w:val="24"/>
          <w:szCs w:val="24"/>
        </w:rPr>
        <w:t xml:space="preserve"> </w:t>
      </w:r>
      <w:r w:rsidRPr="00D63AFA">
        <w:rPr>
          <w:b/>
          <w:sz w:val="24"/>
          <w:szCs w:val="24"/>
        </w:rPr>
        <w:t>VILNIUJE</w:t>
      </w:r>
      <w:r w:rsidRPr="00D63AFA">
        <w:rPr>
          <w:b/>
          <w:spacing w:val="-4"/>
          <w:sz w:val="24"/>
          <w:szCs w:val="24"/>
        </w:rPr>
        <w:t xml:space="preserve"> </w:t>
      </w:r>
      <w:r w:rsidRPr="00D63AFA">
        <w:rPr>
          <w:b/>
          <w:sz w:val="24"/>
          <w:szCs w:val="24"/>
        </w:rPr>
        <w:t>SALĖS</w:t>
      </w:r>
      <w:r w:rsidRPr="00D63AFA">
        <w:rPr>
          <w:b/>
          <w:spacing w:val="-4"/>
          <w:sz w:val="24"/>
          <w:szCs w:val="24"/>
        </w:rPr>
        <w:t xml:space="preserve"> </w:t>
      </w:r>
      <w:r w:rsidRPr="00D63AFA">
        <w:rPr>
          <w:b/>
          <w:sz w:val="24"/>
          <w:szCs w:val="24"/>
        </w:rPr>
        <w:t>IR</w:t>
      </w:r>
      <w:r w:rsidRPr="00D63AFA">
        <w:rPr>
          <w:b/>
          <w:spacing w:val="-4"/>
          <w:sz w:val="24"/>
          <w:szCs w:val="24"/>
        </w:rPr>
        <w:t xml:space="preserve"> </w:t>
      </w:r>
      <w:r w:rsidRPr="00D63AFA">
        <w:rPr>
          <w:b/>
          <w:sz w:val="24"/>
          <w:szCs w:val="24"/>
        </w:rPr>
        <w:t>LIFTO</w:t>
      </w:r>
      <w:r w:rsidRPr="00D63AFA">
        <w:rPr>
          <w:b/>
          <w:spacing w:val="-4"/>
          <w:sz w:val="24"/>
          <w:szCs w:val="24"/>
        </w:rPr>
        <w:t xml:space="preserve"> </w:t>
      </w:r>
      <w:r w:rsidRPr="00D63AFA">
        <w:rPr>
          <w:b/>
          <w:sz w:val="24"/>
          <w:szCs w:val="24"/>
        </w:rPr>
        <w:t xml:space="preserve">ĮRENGIMO PROJEKTAS </w:t>
      </w:r>
      <w:r w:rsidRPr="00D63AFA">
        <w:rPr>
          <w:sz w:val="24"/>
          <w:szCs w:val="24"/>
        </w:rPr>
        <w:t>(KAPITALINIO REMONTO PROJEKTAS)</w:t>
      </w:r>
    </w:p>
    <w:p w14:paraId="0A11821A" w14:textId="7C159720" w:rsidR="007B6797" w:rsidRPr="00D63AFA" w:rsidRDefault="0029395F" w:rsidP="007B6797">
      <w:pPr>
        <w:pStyle w:val="Antrat5"/>
        <w:jc w:val="center"/>
        <w:rPr>
          <w:caps/>
          <w:sz w:val="24"/>
          <w:szCs w:val="24"/>
        </w:rPr>
      </w:pPr>
      <w:r w:rsidRPr="00D63AFA">
        <w:rPr>
          <w:caps/>
          <w:sz w:val="24"/>
          <w:szCs w:val="24"/>
        </w:rPr>
        <w:t>PROJEKTAVIMO PASLAUGŲ</w:t>
      </w:r>
      <w:r w:rsidR="000E0BE0">
        <w:rPr>
          <w:caps/>
          <w:sz w:val="24"/>
          <w:szCs w:val="24"/>
        </w:rPr>
        <w:t xml:space="preserve"> PIRKIMO</w:t>
      </w:r>
      <w:r w:rsidRPr="00D63AFA">
        <w:rPr>
          <w:caps/>
          <w:sz w:val="24"/>
          <w:szCs w:val="24"/>
        </w:rPr>
        <w:t xml:space="preserve"> TECHNINĖ SPECIFIKACIJA</w:t>
      </w:r>
    </w:p>
    <w:p w14:paraId="5C94276F" w14:textId="211BE22E" w:rsidR="00C62769" w:rsidRPr="00D63AFA" w:rsidRDefault="00C62769" w:rsidP="009C506A">
      <w:pPr>
        <w:pStyle w:val="Antrat5"/>
        <w:numPr>
          <w:ilvl w:val="0"/>
          <w:numId w:val="3"/>
        </w:numPr>
        <w:jc w:val="center"/>
        <w:rPr>
          <w:caps/>
          <w:sz w:val="24"/>
          <w:szCs w:val="24"/>
        </w:rPr>
      </w:pPr>
      <w:r w:rsidRPr="00D63AFA">
        <w:rPr>
          <w:caps/>
          <w:sz w:val="24"/>
          <w:szCs w:val="24"/>
        </w:rPr>
        <w:t>Bendroji dalis</w:t>
      </w:r>
    </w:p>
    <w:p w14:paraId="5AD2E188" w14:textId="1CD56370" w:rsidR="00D63AFA" w:rsidRDefault="006B745E" w:rsidP="00182E1A">
      <w:pPr>
        <w:pStyle w:val="Antrat5"/>
        <w:numPr>
          <w:ilvl w:val="1"/>
          <w:numId w:val="2"/>
        </w:numPr>
        <w:ind w:left="0" w:right="420" w:firstLine="567"/>
        <w:jc w:val="both"/>
        <w:rPr>
          <w:b w:val="0"/>
          <w:bCs w:val="0"/>
          <w:sz w:val="24"/>
          <w:szCs w:val="24"/>
        </w:rPr>
      </w:pPr>
      <w:r w:rsidRPr="00D63AFA">
        <w:rPr>
          <w:b w:val="0"/>
          <w:bCs w:val="0"/>
          <w:sz w:val="24"/>
          <w:szCs w:val="24"/>
        </w:rPr>
        <w:t>Užsakovas – Vilniaus kultūros centras.</w:t>
      </w:r>
      <w:r w:rsidR="00D63AFA">
        <w:rPr>
          <w:b w:val="0"/>
          <w:bCs w:val="0"/>
          <w:sz w:val="24"/>
          <w:szCs w:val="24"/>
        </w:rPr>
        <w:t xml:space="preserve"> </w:t>
      </w:r>
      <w:r w:rsidR="000E0BE0" w:rsidRPr="000E0BE0">
        <w:rPr>
          <w:b w:val="0"/>
          <w:bCs w:val="0"/>
          <w:sz w:val="24"/>
          <w:szCs w:val="24"/>
        </w:rPr>
        <w:t xml:space="preserve">Pirkimo maksimali kaina </w:t>
      </w:r>
      <w:r w:rsidR="000E0BE0">
        <w:rPr>
          <w:b w:val="0"/>
          <w:bCs w:val="0"/>
          <w:sz w:val="24"/>
          <w:szCs w:val="24"/>
        </w:rPr>
        <w:t xml:space="preserve">– 133.100,00 </w:t>
      </w:r>
      <w:r w:rsidR="000E0BE0" w:rsidRPr="000E0BE0">
        <w:rPr>
          <w:b w:val="0"/>
          <w:bCs w:val="0"/>
          <w:sz w:val="24"/>
          <w:szCs w:val="24"/>
        </w:rPr>
        <w:t>(EUR su PVM)</w:t>
      </w:r>
      <w:r w:rsidR="000E0BE0">
        <w:rPr>
          <w:b w:val="0"/>
          <w:bCs w:val="0"/>
          <w:sz w:val="24"/>
          <w:szCs w:val="24"/>
        </w:rPr>
        <w:t>.</w:t>
      </w:r>
    </w:p>
    <w:p w14:paraId="37E16607" w14:textId="6B88E46D" w:rsidR="006B745E" w:rsidRPr="00D63AFA" w:rsidRDefault="00D63AFA" w:rsidP="00182E1A">
      <w:pPr>
        <w:pStyle w:val="Antrat5"/>
        <w:numPr>
          <w:ilvl w:val="1"/>
          <w:numId w:val="2"/>
        </w:numPr>
        <w:ind w:left="0" w:right="420" w:firstLine="567"/>
        <w:jc w:val="both"/>
        <w:rPr>
          <w:b w:val="0"/>
          <w:bCs w:val="0"/>
          <w:sz w:val="24"/>
          <w:szCs w:val="24"/>
        </w:rPr>
      </w:pPr>
      <w:r w:rsidRPr="00D63AFA">
        <w:rPr>
          <w:b w:val="0"/>
          <w:bCs w:val="0"/>
          <w:sz w:val="24"/>
          <w:szCs w:val="24"/>
        </w:rPr>
        <w:t>P</w:t>
      </w:r>
      <w:r>
        <w:rPr>
          <w:b w:val="0"/>
          <w:bCs w:val="0"/>
          <w:sz w:val="24"/>
          <w:szCs w:val="24"/>
        </w:rPr>
        <w:t xml:space="preserve">rojektuojami </w:t>
      </w:r>
      <w:r w:rsidR="00114FE6">
        <w:rPr>
          <w:b w:val="0"/>
          <w:bCs w:val="0"/>
          <w:sz w:val="24"/>
          <w:szCs w:val="24"/>
        </w:rPr>
        <w:t>p</w:t>
      </w:r>
      <w:r w:rsidR="00114FE6" w:rsidRPr="00114FE6">
        <w:rPr>
          <w:b w:val="0"/>
          <w:bCs w:val="0"/>
          <w:sz w:val="24"/>
          <w:szCs w:val="24"/>
        </w:rPr>
        <w:t>aveldo objekt</w:t>
      </w:r>
      <w:r w:rsidR="00114FE6">
        <w:rPr>
          <w:b w:val="0"/>
          <w:bCs w:val="0"/>
          <w:sz w:val="24"/>
          <w:szCs w:val="24"/>
        </w:rPr>
        <w:t>o</w:t>
      </w:r>
      <w:r w:rsidR="00114FE6" w:rsidRPr="00114FE6">
        <w:rPr>
          <w:b w:val="0"/>
          <w:bCs w:val="0"/>
          <w:sz w:val="24"/>
          <w:szCs w:val="24"/>
        </w:rPr>
        <w:t xml:space="preserve"> </w:t>
      </w:r>
      <w:r w:rsidR="00114FE6">
        <w:rPr>
          <w:b w:val="0"/>
          <w:bCs w:val="0"/>
          <w:sz w:val="24"/>
          <w:szCs w:val="24"/>
        </w:rPr>
        <w:t>pastato</w:t>
      </w:r>
      <w:r w:rsidR="00114FE6" w:rsidRPr="00114FE6">
        <w:rPr>
          <w:b w:val="0"/>
          <w:bCs w:val="0"/>
          <w:sz w:val="24"/>
          <w:szCs w:val="24"/>
        </w:rPr>
        <w:t xml:space="preserve"> (unikalus kodas 10351) </w:t>
      </w:r>
      <w:r>
        <w:rPr>
          <w:b w:val="0"/>
          <w:bCs w:val="0"/>
          <w:sz w:val="24"/>
          <w:szCs w:val="24"/>
        </w:rPr>
        <w:t xml:space="preserve">tvarkomieji statybos darbai. </w:t>
      </w:r>
      <w:r w:rsidRPr="00D63AFA">
        <w:rPr>
          <w:b w:val="0"/>
          <w:bCs w:val="0"/>
          <w:sz w:val="24"/>
          <w:szCs w:val="24"/>
        </w:rPr>
        <w:t>Numatoma objekto</w:t>
      </w:r>
      <w:r>
        <w:rPr>
          <w:b w:val="0"/>
          <w:bCs w:val="0"/>
          <w:sz w:val="24"/>
          <w:szCs w:val="24"/>
        </w:rPr>
        <w:t xml:space="preserve"> darbų</w:t>
      </w:r>
      <w:r w:rsidRPr="00D63AFA">
        <w:rPr>
          <w:b w:val="0"/>
          <w:bCs w:val="0"/>
          <w:sz w:val="24"/>
          <w:szCs w:val="24"/>
        </w:rPr>
        <w:t xml:space="preserve"> skaičiuojamoji kaina </w:t>
      </w:r>
      <w:r>
        <w:rPr>
          <w:b w:val="0"/>
          <w:bCs w:val="0"/>
          <w:sz w:val="24"/>
          <w:szCs w:val="24"/>
        </w:rPr>
        <w:t xml:space="preserve">- 1.750.000,00 </w:t>
      </w:r>
      <w:r w:rsidRPr="00D63AFA">
        <w:rPr>
          <w:b w:val="0"/>
          <w:bCs w:val="0"/>
          <w:sz w:val="24"/>
          <w:szCs w:val="24"/>
        </w:rPr>
        <w:t>EUR su PVM</w:t>
      </w:r>
      <w:r>
        <w:rPr>
          <w:b w:val="0"/>
          <w:bCs w:val="0"/>
          <w:sz w:val="24"/>
          <w:szCs w:val="24"/>
        </w:rPr>
        <w:t>.</w:t>
      </w:r>
    </w:p>
    <w:p w14:paraId="494FFA40" w14:textId="41547C61" w:rsidR="0029395F" w:rsidRPr="00D63AFA" w:rsidRDefault="0029395F" w:rsidP="00182E1A">
      <w:pPr>
        <w:pStyle w:val="Antrat5"/>
        <w:numPr>
          <w:ilvl w:val="1"/>
          <w:numId w:val="2"/>
        </w:numPr>
        <w:ind w:left="0" w:right="420" w:firstLine="567"/>
        <w:jc w:val="both"/>
        <w:rPr>
          <w:b w:val="0"/>
          <w:bCs w:val="0"/>
          <w:sz w:val="24"/>
          <w:szCs w:val="24"/>
        </w:rPr>
      </w:pPr>
      <w:r w:rsidRPr="00D63AFA">
        <w:rPr>
          <w:b w:val="0"/>
          <w:bCs w:val="0"/>
          <w:sz w:val="24"/>
          <w:szCs w:val="24"/>
        </w:rPr>
        <w:t>Projekto pavadinimas pagal statybos techninį reglamentą STR1.04.04:2017 aktualią redakciją:</w:t>
      </w:r>
      <w:r w:rsidR="00C62769" w:rsidRPr="00D63AFA">
        <w:rPr>
          <w:b w:val="0"/>
          <w:bCs w:val="0"/>
          <w:sz w:val="24"/>
          <w:szCs w:val="24"/>
        </w:rPr>
        <w:t xml:space="preserve"> Administracinio pastato Vilniaus g. 39, Vilniuje salės ir lifto įrengimo projektas (kapitalinio remonto projektas)</w:t>
      </w:r>
    </w:p>
    <w:p w14:paraId="2EB1AF4C" w14:textId="61347405" w:rsidR="0029395F" w:rsidRPr="00D63AFA" w:rsidRDefault="0029395F" w:rsidP="00182E1A">
      <w:pPr>
        <w:pStyle w:val="Antrat5"/>
        <w:numPr>
          <w:ilvl w:val="1"/>
          <w:numId w:val="2"/>
        </w:numPr>
        <w:ind w:left="0" w:right="420" w:firstLine="567"/>
        <w:jc w:val="both"/>
        <w:rPr>
          <w:b w:val="0"/>
          <w:bCs w:val="0"/>
          <w:sz w:val="24"/>
          <w:szCs w:val="24"/>
        </w:rPr>
      </w:pPr>
      <w:r w:rsidRPr="00D63AFA">
        <w:rPr>
          <w:b w:val="0"/>
          <w:bCs w:val="0"/>
          <w:sz w:val="24"/>
          <w:szCs w:val="24"/>
        </w:rPr>
        <w:t>Pastato (objekto) adresas (gatvė, Nr., miestas/kaimas, apskritis, savivaldybė, pašto indeksas):</w:t>
      </w:r>
      <w:r w:rsidR="00C62769" w:rsidRPr="00D63AFA">
        <w:rPr>
          <w:b w:val="0"/>
          <w:bCs w:val="0"/>
          <w:sz w:val="24"/>
          <w:szCs w:val="24"/>
        </w:rPr>
        <w:t xml:space="preserve"> Vilniaus g. 39, Vilnius, Vilniaus apskritis, Vilniaus m. savivaldybė, LT-01119 </w:t>
      </w:r>
    </w:p>
    <w:p w14:paraId="238E3850" w14:textId="3453DB67" w:rsidR="00C62769" w:rsidRPr="00D63AFA" w:rsidRDefault="00C62769" w:rsidP="00182E1A">
      <w:pPr>
        <w:pStyle w:val="Sraopastraipa"/>
        <w:widowControl/>
        <w:numPr>
          <w:ilvl w:val="1"/>
          <w:numId w:val="2"/>
        </w:numPr>
        <w:autoSpaceDE/>
        <w:autoSpaceDN/>
        <w:spacing w:before="100" w:beforeAutospacing="1" w:after="100" w:afterAutospacing="1"/>
        <w:ind w:left="0" w:right="420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>Pastatui suteiktas unikalus numeris (nekilnojamojo turto registro duomenys):</w:t>
      </w:r>
      <w:r w:rsidRPr="00D63AFA">
        <w:rPr>
          <w:sz w:val="24"/>
          <w:szCs w:val="24"/>
        </w:rPr>
        <w:t xml:space="preserve"> </w:t>
      </w:r>
      <w:r w:rsidRPr="00D63AFA">
        <w:rPr>
          <w:sz w:val="24"/>
          <w:szCs w:val="24"/>
          <w:lang w:eastAsia="lt-LT"/>
        </w:rPr>
        <w:t>1094-0442-5012</w:t>
      </w:r>
    </w:p>
    <w:p w14:paraId="3082A20F" w14:textId="1014D45D" w:rsidR="00C62769" w:rsidRPr="00D63AFA" w:rsidRDefault="00C62769" w:rsidP="00182E1A">
      <w:pPr>
        <w:pStyle w:val="Sraopastraipa"/>
        <w:widowControl/>
        <w:numPr>
          <w:ilvl w:val="1"/>
          <w:numId w:val="2"/>
        </w:numPr>
        <w:autoSpaceDE/>
        <w:autoSpaceDN/>
        <w:spacing w:before="100" w:beforeAutospacing="1" w:after="100" w:afterAutospacing="1"/>
        <w:ind w:left="0" w:right="420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>Žemės sklypo, kuriame projektuojamas pastatas unikalus numeris (nekilnojamojo turto registro duomenys):</w:t>
      </w:r>
      <w:r w:rsidRPr="00D63AFA">
        <w:rPr>
          <w:sz w:val="24"/>
          <w:szCs w:val="24"/>
        </w:rPr>
        <w:t xml:space="preserve"> </w:t>
      </w:r>
      <w:r w:rsidRPr="00D63AFA">
        <w:rPr>
          <w:sz w:val="24"/>
          <w:szCs w:val="24"/>
          <w:lang w:eastAsia="lt-LT"/>
        </w:rPr>
        <w:t>4400-1830-3938</w:t>
      </w:r>
    </w:p>
    <w:p w14:paraId="3FD6210C" w14:textId="57CB70E4" w:rsidR="00C62769" w:rsidRPr="00D63AFA" w:rsidRDefault="00C62769" w:rsidP="00182E1A">
      <w:pPr>
        <w:pStyle w:val="Sraopastraipa"/>
        <w:widowControl/>
        <w:numPr>
          <w:ilvl w:val="1"/>
          <w:numId w:val="2"/>
        </w:numPr>
        <w:autoSpaceDE/>
        <w:autoSpaceDN/>
        <w:spacing w:before="100" w:beforeAutospacing="1" w:after="100" w:afterAutospacing="1"/>
        <w:ind w:left="0" w:right="420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>Pastatas yra kultūros paveldo objekto teritorijoje, jo apsaugos zonoje ir kultūros paveldo vietovėje.</w:t>
      </w:r>
    </w:p>
    <w:p w14:paraId="31C071C2" w14:textId="32B6B8CA" w:rsidR="00C62769" w:rsidRPr="00D63AFA" w:rsidRDefault="00C62769" w:rsidP="00182E1A">
      <w:pPr>
        <w:pStyle w:val="Sraopastraipa"/>
        <w:widowControl/>
        <w:numPr>
          <w:ilvl w:val="1"/>
          <w:numId w:val="2"/>
        </w:numPr>
        <w:autoSpaceDE/>
        <w:autoSpaceDN/>
        <w:spacing w:before="100" w:beforeAutospacing="1" w:after="100" w:afterAutospacing="1"/>
        <w:ind w:left="0" w:right="420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>Pastato paskirtis pagal STR 1.01.03:2017 aktualią redakciją:</w:t>
      </w:r>
      <w:r w:rsidR="009C506A" w:rsidRPr="00D63AFA">
        <w:rPr>
          <w:sz w:val="24"/>
          <w:szCs w:val="24"/>
        </w:rPr>
        <w:t xml:space="preserve"> k</w:t>
      </w:r>
      <w:r w:rsidR="009C506A" w:rsidRPr="00D63AFA">
        <w:rPr>
          <w:sz w:val="24"/>
          <w:szCs w:val="24"/>
          <w:lang w:eastAsia="lt-LT"/>
        </w:rPr>
        <w:t>ultūros paskirties pastatas.</w:t>
      </w:r>
    </w:p>
    <w:p w14:paraId="0CCC644E" w14:textId="124EE812" w:rsidR="009C506A" w:rsidRPr="00D63AFA" w:rsidRDefault="009C506A" w:rsidP="009C506A">
      <w:pPr>
        <w:pStyle w:val="Sraopastraipa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right="419"/>
        <w:jc w:val="center"/>
        <w:outlineLvl w:val="4"/>
        <w:rPr>
          <w:b/>
          <w:bCs/>
          <w:sz w:val="24"/>
          <w:szCs w:val="24"/>
          <w:lang w:eastAsia="lt-LT"/>
        </w:rPr>
      </w:pPr>
      <w:r w:rsidRPr="00D63AFA">
        <w:rPr>
          <w:b/>
          <w:bCs/>
          <w:sz w:val="24"/>
          <w:szCs w:val="24"/>
          <w:lang w:eastAsia="lt-LT"/>
        </w:rPr>
        <w:t>REIKALAVIMAI PROJEKTO RENGIMUI</w:t>
      </w:r>
    </w:p>
    <w:p w14:paraId="02124516" w14:textId="0A23B461" w:rsidR="009C506A" w:rsidRPr="00D63AFA" w:rsidRDefault="009C506A" w:rsidP="00FE6F82">
      <w:pPr>
        <w:pStyle w:val="Sraopastraipa"/>
        <w:widowControl/>
        <w:autoSpaceDE/>
        <w:autoSpaceDN/>
        <w:ind w:right="420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 xml:space="preserve">Laimėjęs </w:t>
      </w:r>
      <w:r w:rsidR="00D63AFA" w:rsidRPr="00D63AFA">
        <w:rPr>
          <w:sz w:val="24"/>
          <w:szCs w:val="24"/>
          <w:lang w:eastAsia="lt-LT"/>
        </w:rPr>
        <w:t>T</w:t>
      </w:r>
      <w:r w:rsidRPr="00D63AFA">
        <w:rPr>
          <w:sz w:val="24"/>
          <w:szCs w:val="24"/>
          <w:lang w:eastAsia="lt-LT"/>
        </w:rPr>
        <w:t xml:space="preserve">iekėjas bus pagrindiniu projektuotoju ir turės skirti viso projekto vadovą. </w:t>
      </w:r>
    </w:p>
    <w:p w14:paraId="2FA801D3" w14:textId="34FFEB74" w:rsidR="007B6797" w:rsidRPr="00D63AFA" w:rsidRDefault="009C506A" w:rsidP="00FE6F82">
      <w:pPr>
        <w:widowControl/>
        <w:autoSpaceDE/>
        <w:autoSpaceDN/>
        <w:ind w:right="420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 xml:space="preserve">2.2. </w:t>
      </w:r>
      <w:r w:rsidR="007B6797" w:rsidRPr="00D63AFA">
        <w:rPr>
          <w:sz w:val="24"/>
          <w:szCs w:val="24"/>
          <w:lang w:eastAsia="lt-LT"/>
        </w:rPr>
        <w:t xml:space="preserve">Projektas turi būti rengiamas atsižvelgiant į Vilniaus miesto teatro interjero koncepciją, pridedamą </w:t>
      </w:r>
      <w:r w:rsidR="0059756E" w:rsidRPr="00D63AFA">
        <w:rPr>
          <w:sz w:val="24"/>
          <w:szCs w:val="24"/>
          <w:lang w:eastAsia="lt-LT"/>
        </w:rPr>
        <w:t xml:space="preserve">prie </w:t>
      </w:r>
      <w:r w:rsidR="007B6797" w:rsidRPr="00D63AFA">
        <w:rPr>
          <w:sz w:val="24"/>
          <w:szCs w:val="24"/>
          <w:lang w:eastAsia="lt-LT"/>
        </w:rPr>
        <w:t>pirkimo dokument</w:t>
      </w:r>
      <w:r w:rsidR="0059756E" w:rsidRPr="00D63AFA">
        <w:rPr>
          <w:sz w:val="24"/>
          <w:szCs w:val="24"/>
          <w:lang w:eastAsia="lt-LT"/>
        </w:rPr>
        <w:t>ų</w:t>
      </w:r>
      <w:r w:rsidR="007B6797" w:rsidRPr="00D63AFA">
        <w:rPr>
          <w:sz w:val="24"/>
          <w:szCs w:val="24"/>
          <w:lang w:eastAsia="lt-LT"/>
        </w:rPr>
        <w:t>.</w:t>
      </w:r>
    </w:p>
    <w:p w14:paraId="45047519" w14:textId="52C35359" w:rsidR="007B6797" w:rsidRPr="00D63AFA" w:rsidRDefault="009C506A" w:rsidP="00FE6F82">
      <w:pPr>
        <w:pStyle w:val="Pagrindinistekstas"/>
        <w:spacing w:before="0"/>
        <w:ind w:left="0" w:right="420" w:firstLine="567"/>
        <w:jc w:val="both"/>
        <w:rPr>
          <w:spacing w:val="-2"/>
          <w:sz w:val="24"/>
          <w:szCs w:val="24"/>
        </w:rPr>
      </w:pPr>
      <w:r w:rsidRPr="00D63AFA">
        <w:rPr>
          <w:spacing w:val="-2"/>
          <w:sz w:val="24"/>
          <w:szCs w:val="24"/>
        </w:rPr>
        <w:t>2.3. Rangos d</w:t>
      </w:r>
      <w:r w:rsidR="007B6797" w:rsidRPr="00D63AFA">
        <w:rPr>
          <w:spacing w:val="-2"/>
          <w:sz w:val="24"/>
          <w:szCs w:val="24"/>
        </w:rPr>
        <w:t>arbai turi būti projektuojami</w:t>
      </w:r>
      <w:r w:rsidR="0059756E" w:rsidRPr="00D63AFA">
        <w:rPr>
          <w:spacing w:val="-2"/>
          <w:sz w:val="24"/>
          <w:szCs w:val="24"/>
        </w:rPr>
        <w:t xml:space="preserve"> atsižvelgiant</w:t>
      </w:r>
      <w:r w:rsidR="007B6797" w:rsidRPr="00D63AFA">
        <w:rPr>
          <w:spacing w:val="-2"/>
          <w:sz w:val="24"/>
          <w:szCs w:val="24"/>
        </w:rPr>
        <w:t xml:space="preserve"> į</w:t>
      </w:r>
      <w:r w:rsidR="0059756E" w:rsidRPr="00D63AFA">
        <w:rPr>
          <w:spacing w:val="-2"/>
          <w:sz w:val="24"/>
          <w:szCs w:val="24"/>
        </w:rPr>
        <w:t xml:space="preserve"> tai, kad jie bus perkami</w:t>
      </w:r>
      <w:r w:rsidR="007B6797" w:rsidRPr="00D63AFA">
        <w:rPr>
          <w:spacing w:val="-2"/>
          <w:sz w:val="24"/>
          <w:szCs w:val="24"/>
        </w:rPr>
        <w:t xml:space="preserve"> dvi</w:t>
      </w:r>
      <w:r w:rsidR="0059756E" w:rsidRPr="00D63AFA">
        <w:rPr>
          <w:spacing w:val="-2"/>
          <w:sz w:val="24"/>
          <w:szCs w:val="24"/>
        </w:rPr>
        <w:t>em</w:t>
      </w:r>
      <w:r w:rsidR="007B6797" w:rsidRPr="00D63AFA">
        <w:rPr>
          <w:spacing w:val="-2"/>
          <w:sz w:val="24"/>
          <w:szCs w:val="24"/>
        </w:rPr>
        <w:t xml:space="preserve"> atskir</w:t>
      </w:r>
      <w:r w:rsidR="0059756E" w:rsidRPr="00D63AFA">
        <w:rPr>
          <w:spacing w:val="-2"/>
          <w:sz w:val="24"/>
          <w:szCs w:val="24"/>
        </w:rPr>
        <w:t>omis</w:t>
      </w:r>
      <w:r w:rsidR="007B6797" w:rsidRPr="00D63AFA">
        <w:rPr>
          <w:spacing w:val="-2"/>
          <w:sz w:val="24"/>
          <w:szCs w:val="24"/>
        </w:rPr>
        <w:t xml:space="preserve"> dali</w:t>
      </w:r>
      <w:r w:rsidR="0059756E" w:rsidRPr="00D63AFA">
        <w:rPr>
          <w:spacing w:val="-2"/>
          <w:sz w:val="24"/>
          <w:szCs w:val="24"/>
        </w:rPr>
        <w:t>mis</w:t>
      </w:r>
      <w:r w:rsidR="007B6797" w:rsidRPr="00D63AFA">
        <w:rPr>
          <w:spacing w:val="-2"/>
          <w:sz w:val="24"/>
          <w:szCs w:val="24"/>
        </w:rPr>
        <w:t xml:space="preserve"> (etap</w:t>
      </w:r>
      <w:r w:rsidR="0059756E" w:rsidRPr="00D63AFA">
        <w:rPr>
          <w:spacing w:val="-2"/>
          <w:sz w:val="24"/>
          <w:szCs w:val="24"/>
        </w:rPr>
        <w:t>ai</w:t>
      </w:r>
      <w:r w:rsidR="007B6797" w:rsidRPr="00D63AFA">
        <w:rPr>
          <w:spacing w:val="-2"/>
          <w:sz w:val="24"/>
          <w:szCs w:val="24"/>
        </w:rPr>
        <w:t>s)</w:t>
      </w:r>
      <w:r w:rsidR="0059756E" w:rsidRPr="00D63AFA">
        <w:rPr>
          <w:spacing w:val="-2"/>
          <w:sz w:val="24"/>
          <w:szCs w:val="24"/>
        </w:rPr>
        <w:t>:</w:t>
      </w:r>
    </w:p>
    <w:p w14:paraId="00CCA26B" w14:textId="68FEAE5B" w:rsidR="007B6797" w:rsidRPr="00D63AFA" w:rsidRDefault="009C506A" w:rsidP="00FE6F82">
      <w:pPr>
        <w:widowControl/>
        <w:autoSpaceDE/>
        <w:autoSpaceDN/>
        <w:ind w:right="419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 xml:space="preserve">1-as </w:t>
      </w:r>
      <w:r w:rsidR="007B6797" w:rsidRPr="00D63AFA">
        <w:rPr>
          <w:sz w:val="24"/>
          <w:szCs w:val="24"/>
          <w:lang w:eastAsia="lt-LT"/>
        </w:rPr>
        <w:t>etapas – griovimo darbai ir lifto įrengimo darbai;</w:t>
      </w:r>
    </w:p>
    <w:p w14:paraId="05345D8E" w14:textId="246A30D1" w:rsidR="007B6797" w:rsidRPr="00D63AFA" w:rsidRDefault="009C506A" w:rsidP="00FE6F82">
      <w:pPr>
        <w:pStyle w:val="Sraopastraipa"/>
        <w:widowControl/>
        <w:tabs>
          <w:tab w:val="left" w:pos="142"/>
        </w:tabs>
        <w:autoSpaceDE/>
        <w:autoSpaceDN/>
        <w:ind w:right="419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 xml:space="preserve">2-as </w:t>
      </w:r>
      <w:r w:rsidR="007B6797" w:rsidRPr="00D63AFA">
        <w:rPr>
          <w:sz w:val="24"/>
          <w:szCs w:val="24"/>
          <w:lang w:eastAsia="lt-LT"/>
        </w:rPr>
        <w:t>etapas - Vilniaus miesto teatro salės įrengimo darbai.</w:t>
      </w:r>
    </w:p>
    <w:p w14:paraId="228D9064" w14:textId="5E365A19" w:rsidR="009C506A" w:rsidRPr="00D63AFA" w:rsidRDefault="009C506A" w:rsidP="00FE6F82">
      <w:pPr>
        <w:widowControl/>
        <w:autoSpaceDE/>
        <w:autoSpaceDN/>
        <w:ind w:right="420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>2.4. Projektas turi būti rengiamas BIM aplinkoje vadovaujantis 2021-12-08 Lietuvos Respublikos vyriausybės nutarimu Nr. 1061 „Dėl reikalavimų ir (arba) kriterijų dėl statinio informacinio modeliavimo metodų taikymo“ (aktuali redakcija).</w:t>
      </w:r>
    </w:p>
    <w:p w14:paraId="7C08525A" w14:textId="3B7E2D1A" w:rsidR="006F5D1E" w:rsidRPr="00D63AFA" w:rsidRDefault="009C506A" w:rsidP="00FE6F82">
      <w:pPr>
        <w:widowControl/>
        <w:autoSpaceDE/>
        <w:autoSpaceDN/>
        <w:ind w:right="420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 xml:space="preserve">2.5. </w:t>
      </w:r>
      <w:r w:rsidR="006F5D1E" w:rsidRPr="00D63AFA">
        <w:rPr>
          <w:sz w:val="24"/>
          <w:szCs w:val="24"/>
          <w:lang w:eastAsia="lt-LT"/>
        </w:rPr>
        <w:t>Projektavimo paslaugų atlikimo terminai:</w:t>
      </w:r>
    </w:p>
    <w:p w14:paraId="662B57BB" w14:textId="1A6EBA59" w:rsidR="009C506A" w:rsidRPr="00D63AFA" w:rsidRDefault="009C506A" w:rsidP="00FE6F82">
      <w:pPr>
        <w:widowControl/>
        <w:autoSpaceDE/>
        <w:autoSpaceDN/>
        <w:ind w:right="420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 xml:space="preserve">[A] Būtini atlikti tyrimai pagal teisės aktų reikalavimus ir nurodyti atliekamų projektavimo paslaugų sąraše. </w:t>
      </w:r>
      <w:r w:rsidRPr="00D63AFA">
        <w:rPr>
          <w:sz w:val="24"/>
          <w:szCs w:val="24"/>
        </w:rPr>
        <w:t>Paslaugos teikimo terminas</w:t>
      </w:r>
      <w:r w:rsidR="006F5D1E" w:rsidRPr="00D63AFA">
        <w:rPr>
          <w:sz w:val="24"/>
          <w:szCs w:val="24"/>
        </w:rPr>
        <w:t xml:space="preserve"> – 60 k. d.</w:t>
      </w:r>
    </w:p>
    <w:p w14:paraId="722C24D2" w14:textId="198F0AF9" w:rsidR="009C506A" w:rsidRPr="00D63AFA" w:rsidRDefault="006F5D1E" w:rsidP="00FE6F82">
      <w:pPr>
        <w:widowControl/>
        <w:autoSpaceDE/>
        <w:autoSpaceDN/>
        <w:ind w:right="419" w:firstLine="567"/>
        <w:jc w:val="both"/>
        <w:outlineLvl w:val="4"/>
        <w:rPr>
          <w:sz w:val="24"/>
          <w:szCs w:val="24"/>
        </w:rPr>
      </w:pPr>
      <w:r w:rsidRPr="00D63AFA">
        <w:rPr>
          <w:sz w:val="24"/>
          <w:szCs w:val="24"/>
          <w:lang w:eastAsia="lt-LT"/>
        </w:rPr>
        <w:t xml:space="preserve">[B] Projektinių pasiūlymų rengimo paslauga. </w:t>
      </w:r>
      <w:r w:rsidRPr="00D63AFA">
        <w:rPr>
          <w:sz w:val="24"/>
          <w:szCs w:val="24"/>
        </w:rPr>
        <w:t>Paslaugos teikimo terminas – 110 k. d.</w:t>
      </w:r>
    </w:p>
    <w:p w14:paraId="6112168C" w14:textId="0E3328D2" w:rsidR="006F5D1E" w:rsidRPr="00D63AFA" w:rsidRDefault="006F5D1E" w:rsidP="00FE6F82">
      <w:pPr>
        <w:widowControl/>
        <w:autoSpaceDE/>
        <w:autoSpaceDN/>
        <w:ind w:right="419" w:firstLine="567"/>
        <w:jc w:val="both"/>
        <w:outlineLvl w:val="4"/>
        <w:rPr>
          <w:sz w:val="24"/>
          <w:szCs w:val="24"/>
        </w:rPr>
      </w:pPr>
      <w:r w:rsidRPr="00D63AFA">
        <w:rPr>
          <w:sz w:val="24"/>
          <w:szCs w:val="24"/>
        </w:rPr>
        <w:t>[C] Techninio darbo projekto rengimo paslauga. Paslaugos teikimo terminas – 120 k. d.</w:t>
      </w:r>
    </w:p>
    <w:p w14:paraId="2144A39F" w14:textId="4E63942E" w:rsidR="006F5D1E" w:rsidRPr="00D63AFA" w:rsidRDefault="006F5D1E" w:rsidP="00FE6F82">
      <w:pPr>
        <w:widowControl/>
        <w:autoSpaceDE/>
        <w:autoSpaceDN/>
        <w:ind w:right="419" w:firstLine="567"/>
        <w:jc w:val="both"/>
        <w:outlineLvl w:val="4"/>
        <w:rPr>
          <w:sz w:val="24"/>
          <w:szCs w:val="24"/>
        </w:rPr>
      </w:pPr>
      <w:r w:rsidRPr="00D63AFA">
        <w:rPr>
          <w:sz w:val="24"/>
          <w:szCs w:val="24"/>
          <w:lang w:eastAsia="lt-LT"/>
        </w:rPr>
        <w:t xml:space="preserve">[D] Projekto vykdymo priežiūros paslaugos. </w:t>
      </w:r>
      <w:r w:rsidRPr="00D63AFA">
        <w:rPr>
          <w:sz w:val="24"/>
          <w:szCs w:val="24"/>
        </w:rPr>
        <w:t>Paslaugos teikimo terminas – 730 k. d.</w:t>
      </w:r>
    </w:p>
    <w:p w14:paraId="410C73A4" w14:textId="49700104" w:rsidR="006B745E" w:rsidRPr="00D63AFA" w:rsidRDefault="006B745E" w:rsidP="00FE6F82">
      <w:pPr>
        <w:widowControl/>
        <w:autoSpaceDE/>
        <w:autoSpaceDN/>
        <w:ind w:right="419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>2.6. Statybą leidžiantį dokumentą (toliau - SLD), Užsakovui įgaliojus, privalo gauti Tiekėjas (Užsakovo vardu, pastarajam atlikus visus veiksmus, kuriuos gali atlikti tik Užsakovas).</w:t>
      </w:r>
      <w:r w:rsidR="00D63AFA" w:rsidRPr="00D63AFA">
        <w:rPr>
          <w:sz w:val="24"/>
          <w:szCs w:val="24"/>
          <w:lang w:eastAsia="lt-LT"/>
        </w:rPr>
        <w:t xml:space="preserve"> </w:t>
      </w:r>
      <w:r w:rsidRPr="00D63AFA">
        <w:rPr>
          <w:sz w:val="24"/>
          <w:szCs w:val="24"/>
          <w:lang w:eastAsia="lt-LT"/>
        </w:rPr>
        <w:t xml:space="preserve">Už </w:t>
      </w:r>
      <w:r w:rsidR="00D63AFA" w:rsidRPr="00D63AFA">
        <w:rPr>
          <w:sz w:val="24"/>
          <w:szCs w:val="24"/>
          <w:lang w:eastAsia="lt-LT"/>
        </w:rPr>
        <w:t>SLD</w:t>
      </w:r>
      <w:r w:rsidRPr="00D63AFA">
        <w:rPr>
          <w:sz w:val="24"/>
          <w:szCs w:val="24"/>
          <w:lang w:eastAsia="lt-LT"/>
        </w:rPr>
        <w:t xml:space="preserve"> išdavimą apmoka Tiekėjas.</w:t>
      </w:r>
    </w:p>
    <w:p w14:paraId="4F82322F" w14:textId="0A6DC640" w:rsidR="006B745E" w:rsidRPr="00D63AFA" w:rsidRDefault="006B745E" w:rsidP="00FE6F82">
      <w:pPr>
        <w:widowControl/>
        <w:autoSpaceDE/>
        <w:autoSpaceDN/>
        <w:ind w:right="419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 xml:space="preserve">2.8. </w:t>
      </w:r>
      <w:r w:rsidR="00D63AFA" w:rsidRPr="00D63AFA">
        <w:rPr>
          <w:sz w:val="24"/>
          <w:szCs w:val="24"/>
          <w:lang w:eastAsia="lt-LT"/>
        </w:rPr>
        <w:t>P</w:t>
      </w:r>
      <w:r w:rsidRPr="00D63AFA">
        <w:rPr>
          <w:sz w:val="24"/>
          <w:szCs w:val="24"/>
          <w:lang w:eastAsia="lt-LT"/>
        </w:rPr>
        <w:t>risijungimo sąlygas ir specialiuosius reikalavimus Užsakovui įgaliojus, privalo gauti Tiekėjas (Užsakovo vardu, pastarajam atlikus visus veiksmus, kuriuos gali atlikti tik Užsakovas)</w:t>
      </w:r>
      <w:r w:rsidR="00D63AFA" w:rsidRPr="00D63AFA">
        <w:rPr>
          <w:sz w:val="24"/>
          <w:szCs w:val="24"/>
          <w:lang w:eastAsia="lt-LT"/>
        </w:rPr>
        <w:t>. Už prisijungimo sąlygų ir specialiųjų reikalavimų išdavimą apmoka Tiekėjas.</w:t>
      </w:r>
    </w:p>
    <w:p w14:paraId="27F896E9" w14:textId="34D01DEF" w:rsidR="00D63AFA" w:rsidRPr="00D63AFA" w:rsidRDefault="00D63AFA" w:rsidP="00FE6F82">
      <w:pPr>
        <w:widowControl/>
        <w:autoSpaceDE/>
        <w:autoSpaceDN/>
        <w:ind w:right="419" w:firstLine="567"/>
        <w:jc w:val="both"/>
        <w:outlineLvl w:val="4"/>
        <w:rPr>
          <w:sz w:val="24"/>
          <w:szCs w:val="24"/>
          <w:lang w:eastAsia="lt-LT"/>
        </w:rPr>
      </w:pPr>
      <w:r w:rsidRPr="00D63AFA">
        <w:rPr>
          <w:sz w:val="24"/>
          <w:szCs w:val="24"/>
          <w:lang w:eastAsia="lt-LT"/>
        </w:rPr>
        <w:t xml:space="preserve">2.9. Užsakovui perduodamas elektroniniais parašais pasirašytas Projektas, Specialiosiose sąlygose numatytas kompiuterinių laikmenų su įrašyta elektroniniu parašu pasirašyta Projekto </w:t>
      </w:r>
      <w:r w:rsidRPr="00D63AFA">
        <w:rPr>
          <w:sz w:val="24"/>
          <w:szCs w:val="24"/>
          <w:lang w:eastAsia="lt-LT"/>
        </w:rPr>
        <w:lastRenderedPageBreak/>
        <w:t>kopija skaičius - 2, Projekto dalių sprendinių skaičiavimų, Pastato energinio naudingumo skaičiavimų, įrašytų į kompiuterinę laikmeną, skaičius – 2.</w:t>
      </w:r>
    </w:p>
    <w:p w14:paraId="070BD488" w14:textId="0E59D983" w:rsidR="007A25B1" w:rsidRPr="00D63AFA" w:rsidRDefault="00D63AFA" w:rsidP="00FE6F82">
      <w:pPr>
        <w:widowControl/>
        <w:autoSpaceDE/>
        <w:autoSpaceDN/>
        <w:ind w:right="419" w:firstLine="567"/>
        <w:jc w:val="both"/>
        <w:outlineLvl w:val="4"/>
        <w:rPr>
          <w:sz w:val="24"/>
          <w:szCs w:val="24"/>
        </w:rPr>
      </w:pPr>
      <w:r w:rsidRPr="00D63AFA">
        <w:rPr>
          <w:sz w:val="24"/>
          <w:szCs w:val="24"/>
          <w:lang w:eastAsia="lt-LT"/>
        </w:rPr>
        <w:t xml:space="preserve">2.10. </w:t>
      </w:r>
      <w:r w:rsidRPr="00D63AFA">
        <w:rPr>
          <w:sz w:val="24"/>
          <w:szCs w:val="24"/>
        </w:rPr>
        <w:t>Užsakovas užsakys projekto ekspertizę.</w:t>
      </w:r>
      <w:r w:rsidR="00AD1FEE">
        <w:rPr>
          <w:sz w:val="24"/>
          <w:szCs w:val="24"/>
        </w:rPr>
        <w:t xml:space="preserve"> </w:t>
      </w:r>
      <w:r w:rsidRPr="00D63AFA">
        <w:rPr>
          <w:sz w:val="24"/>
          <w:szCs w:val="24"/>
        </w:rPr>
        <w:t>Per 20 k.</w:t>
      </w:r>
      <w:r>
        <w:rPr>
          <w:sz w:val="24"/>
          <w:szCs w:val="24"/>
        </w:rPr>
        <w:t xml:space="preserve"> </w:t>
      </w:r>
      <w:r w:rsidRPr="00D63AFA">
        <w:rPr>
          <w:sz w:val="24"/>
          <w:szCs w:val="24"/>
        </w:rPr>
        <w:t>d. terminą nuo pastabų gavimo Tiekėjas turi pataisyti Projektą pagal Ekspertizės pastabas.</w:t>
      </w:r>
    </w:p>
    <w:p w14:paraId="4AD7FD7A" w14:textId="5507C003" w:rsidR="00E82CD1" w:rsidRPr="007A25B1" w:rsidRDefault="00B53388" w:rsidP="006B745E">
      <w:pPr>
        <w:pStyle w:val="Pavadinimas"/>
        <w:numPr>
          <w:ilvl w:val="0"/>
          <w:numId w:val="3"/>
        </w:numPr>
        <w:jc w:val="center"/>
        <w:rPr>
          <w:caps/>
          <w:sz w:val="24"/>
          <w:szCs w:val="24"/>
          <w:u w:val="none"/>
        </w:rPr>
      </w:pPr>
      <w:r w:rsidRPr="007A25B1">
        <w:rPr>
          <w:caps/>
          <w:sz w:val="24"/>
          <w:szCs w:val="24"/>
          <w:u w:val="none"/>
        </w:rPr>
        <w:t>PER</w:t>
      </w:r>
      <w:r w:rsidR="0059756E" w:rsidRPr="007A25B1">
        <w:rPr>
          <w:caps/>
          <w:sz w:val="24"/>
          <w:szCs w:val="24"/>
          <w:u w:val="none"/>
        </w:rPr>
        <w:t>kamų</w:t>
      </w:r>
      <w:r w:rsidR="0059756E" w:rsidRPr="007A25B1">
        <w:rPr>
          <w:caps/>
          <w:spacing w:val="-9"/>
          <w:sz w:val="24"/>
          <w:szCs w:val="24"/>
          <w:u w:val="none"/>
        </w:rPr>
        <w:t xml:space="preserve"> </w:t>
      </w:r>
      <w:r w:rsidR="0059756E" w:rsidRPr="007A25B1">
        <w:rPr>
          <w:caps/>
          <w:sz w:val="24"/>
          <w:szCs w:val="24"/>
          <w:u w:val="none"/>
        </w:rPr>
        <w:t>projektavimo</w:t>
      </w:r>
      <w:r w:rsidR="0059756E" w:rsidRPr="007A25B1">
        <w:rPr>
          <w:caps/>
          <w:spacing w:val="-7"/>
          <w:sz w:val="24"/>
          <w:szCs w:val="24"/>
          <w:u w:val="none"/>
        </w:rPr>
        <w:t xml:space="preserve"> </w:t>
      </w:r>
      <w:r w:rsidR="0059756E" w:rsidRPr="007A25B1">
        <w:rPr>
          <w:caps/>
          <w:sz w:val="24"/>
          <w:szCs w:val="24"/>
          <w:u w:val="none"/>
        </w:rPr>
        <w:t>paslaugų</w:t>
      </w:r>
      <w:r w:rsidR="0059756E" w:rsidRPr="007A25B1">
        <w:rPr>
          <w:caps/>
          <w:spacing w:val="-6"/>
          <w:sz w:val="24"/>
          <w:szCs w:val="24"/>
          <w:u w:val="none"/>
        </w:rPr>
        <w:t xml:space="preserve"> </w:t>
      </w:r>
      <w:r w:rsidR="0059756E" w:rsidRPr="007A25B1">
        <w:rPr>
          <w:caps/>
          <w:sz w:val="24"/>
          <w:szCs w:val="24"/>
          <w:u w:val="none"/>
        </w:rPr>
        <w:t>sąrašas</w:t>
      </w:r>
    </w:p>
    <w:p w14:paraId="5B241A5E" w14:textId="77777777" w:rsidR="00E82CD1" w:rsidRDefault="00E82CD1">
      <w:pPr>
        <w:pStyle w:val="Pagrindinistekstas"/>
        <w:spacing w:before="29"/>
        <w:ind w:left="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436"/>
      </w:tblGrid>
      <w:tr w:rsidR="007B6797" w14:paraId="6D2AE59B" w14:textId="77777777" w:rsidTr="007B6797">
        <w:trPr>
          <w:trHeight w:val="795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13147B51" w14:textId="77777777" w:rsidR="007B6797" w:rsidRDefault="007B6797">
            <w:pPr>
              <w:pStyle w:val="TableParagraph"/>
              <w:spacing w:before="2" w:line="237" w:lineRule="auto"/>
              <w:ind w:left="6" w:right="248" w:firstLine="55"/>
            </w:pPr>
            <w:r>
              <w:rPr>
                <w:spacing w:val="-4"/>
              </w:rPr>
              <w:t>Eil. Nr.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13CB8CDF" w14:textId="15E61FB6" w:rsidR="007B6797" w:rsidRDefault="0074404F">
            <w:pPr>
              <w:pStyle w:val="TableParagraph"/>
              <w:spacing w:before="130"/>
              <w:ind w:left="951"/>
              <w:rPr>
                <w:b/>
              </w:rPr>
            </w:pPr>
            <w:r>
              <w:rPr>
                <w:b/>
                <w:spacing w:val="-2"/>
              </w:rPr>
              <w:t>P</w:t>
            </w:r>
            <w:r w:rsidR="007B6797">
              <w:rPr>
                <w:b/>
                <w:spacing w:val="-2"/>
              </w:rPr>
              <w:t>aslaugų</w:t>
            </w:r>
            <w:r w:rsidR="007B6797">
              <w:rPr>
                <w:b/>
                <w:spacing w:val="14"/>
              </w:rPr>
              <w:t xml:space="preserve"> </w:t>
            </w:r>
            <w:r w:rsidR="007B6797">
              <w:rPr>
                <w:b/>
                <w:spacing w:val="-2"/>
              </w:rPr>
              <w:t>aprašymas</w:t>
            </w:r>
          </w:p>
        </w:tc>
      </w:tr>
      <w:tr w:rsidR="007B6797" w14:paraId="2D410371" w14:textId="77777777" w:rsidTr="007B6797">
        <w:trPr>
          <w:trHeight w:val="560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  <w:shd w:val="clear" w:color="auto" w:fill="D9D9D9"/>
          </w:tcPr>
          <w:p w14:paraId="21B75675" w14:textId="5A476514" w:rsidR="007B6797" w:rsidRPr="006B745E" w:rsidRDefault="006F5D1E">
            <w:pPr>
              <w:pStyle w:val="TableParagraph"/>
              <w:ind w:left="6"/>
              <w:rPr>
                <w:b/>
                <w:bCs/>
              </w:rPr>
            </w:pPr>
            <w:bookmarkStart w:id="0" w:name="_Hlk223007312"/>
            <w:r w:rsidRPr="006B745E">
              <w:rPr>
                <w:b/>
                <w:bCs/>
                <w:spacing w:val="-5"/>
              </w:rPr>
              <w:t>A</w:t>
            </w:r>
            <w:r w:rsidR="007B6797" w:rsidRPr="006B745E">
              <w:rPr>
                <w:b/>
                <w:bCs/>
                <w:spacing w:val="-5"/>
              </w:rPr>
              <w:t>.</w:t>
            </w:r>
          </w:p>
        </w:tc>
        <w:tc>
          <w:tcPr>
            <w:tcW w:w="8436" w:type="dxa"/>
            <w:tcBorders>
              <w:left w:val="double" w:sz="4" w:space="0" w:color="000000"/>
            </w:tcBorders>
            <w:shd w:val="clear" w:color="auto" w:fill="D9D9D9"/>
          </w:tcPr>
          <w:p w14:paraId="117C96C1" w14:textId="43665532" w:rsidR="007B6797" w:rsidRDefault="006B745E">
            <w:pPr>
              <w:pStyle w:val="TableParagraph"/>
              <w:spacing w:before="35" w:line="250" w:lineRule="atLeast"/>
              <w:ind w:left="44"/>
              <w:rPr>
                <w:b/>
              </w:rPr>
            </w:pPr>
            <w:r>
              <w:rPr>
                <w:b/>
              </w:rPr>
              <w:t>Tyrimai</w:t>
            </w:r>
          </w:p>
        </w:tc>
      </w:tr>
      <w:bookmarkEnd w:id="0"/>
      <w:tr w:rsidR="007B6797" w14:paraId="1541388E" w14:textId="77777777" w:rsidTr="007B6797">
        <w:trPr>
          <w:trHeight w:val="402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322DCF2F" w14:textId="77777777" w:rsidR="007B6797" w:rsidRDefault="007B6797">
            <w:pPr>
              <w:pStyle w:val="TableParagraph"/>
              <w:spacing w:line="249" w:lineRule="exact"/>
              <w:ind w:left="6"/>
            </w:pPr>
            <w:r>
              <w:rPr>
                <w:spacing w:val="-4"/>
              </w:rPr>
              <w:t>1.1.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2271FC57" w14:textId="27FA403F" w:rsidR="007B6797" w:rsidRDefault="007B6797">
            <w:pPr>
              <w:pStyle w:val="TableParagraph"/>
              <w:spacing w:before="87"/>
              <w:ind w:left="44"/>
            </w:pPr>
            <w:proofErr w:type="spellStart"/>
            <w:r>
              <w:rPr>
                <w:spacing w:val="-2"/>
              </w:rPr>
              <w:t>Toponuotrauka</w:t>
            </w:r>
            <w:proofErr w:type="spellEnd"/>
          </w:p>
        </w:tc>
      </w:tr>
      <w:tr w:rsidR="007B6797" w14:paraId="3A7D7869" w14:textId="77777777" w:rsidTr="007B6797">
        <w:trPr>
          <w:trHeight w:val="541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022362F4" w14:textId="77777777" w:rsidR="007B6797" w:rsidRDefault="007B6797">
            <w:pPr>
              <w:pStyle w:val="TableParagraph"/>
              <w:ind w:left="6"/>
            </w:pPr>
            <w:r>
              <w:rPr>
                <w:spacing w:val="-4"/>
              </w:rPr>
              <w:t>1.2.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2297CE92" w14:textId="467F7991" w:rsidR="007B6797" w:rsidRDefault="007B6797">
            <w:pPr>
              <w:pStyle w:val="TableParagraph"/>
              <w:spacing w:before="15" w:line="250" w:lineRule="atLeast"/>
              <w:ind w:left="44"/>
            </w:pPr>
            <w:proofErr w:type="spellStart"/>
            <w:r>
              <w:t>Fotogrametriniai</w:t>
            </w:r>
            <w:proofErr w:type="spellEnd"/>
            <w:r>
              <w:rPr>
                <w:spacing w:val="-14"/>
              </w:rPr>
              <w:t xml:space="preserve"> </w:t>
            </w:r>
            <w:r>
              <w:t>apmatavimai,</w:t>
            </w:r>
            <w:r>
              <w:rPr>
                <w:spacing w:val="-14"/>
              </w:rPr>
              <w:t xml:space="preserve"> </w:t>
            </w:r>
            <w:r>
              <w:t xml:space="preserve">(fasadas, </w:t>
            </w:r>
            <w:r>
              <w:rPr>
                <w:spacing w:val="-2"/>
              </w:rPr>
              <w:t>pjūvis)</w:t>
            </w:r>
          </w:p>
        </w:tc>
      </w:tr>
      <w:tr w:rsidR="007B6797" w14:paraId="49A119E9" w14:textId="77777777" w:rsidTr="007B6797">
        <w:trPr>
          <w:trHeight w:val="450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7A81228E" w14:textId="77777777" w:rsidR="007B6797" w:rsidRDefault="007B6797">
            <w:pPr>
              <w:pStyle w:val="TableParagraph"/>
              <w:ind w:left="6"/>
            </w:pPr>
            <w:r>
              <w:rPr>
                <w:spacing w:val="-4"/>
              </w:rPr>
              <w:t>1.3.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471791FA" w14:textId="236790DC" w:rsidR="007B6797" w:rsidRDefault="007B6797">
            <w:pPr>
              <w:pStyle w:val="TableParagraph"/>
              <w:spacing w:before="34"/>
              <w:ind w:left="44"/>
            </w:pPr>
            <w:r>
              <w:t>Geologijos</w:t>
            </w:r>
            <w:r>
              <w:rPr>
                <w:spacing w:val="-8"/>
              </w:rPr>
              <w:t xml:space="preserve"> </w:t>
            </w:r>
            <w:r>
              <w:t>tyrimai</w:t>
            </w:r>
            <w:r>
              <w:rPr>
                <w:spacing w:val="-7"/>
              </w:rPr>
              <w:t xml:space="preserve"> </w:t>
            </w:r>
            <w:r>
              <w:t>lifto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vietoje</w:t>
            </w:r>
          </w:p>
        </w:tc>
      </w:tr>
      <w:tr w:rsidR="007B6797" w14:paraId="45DF1302" w14:textId="77777777" w:rsidTr="007B6797">
        <w:trPr>
          <w:trHeight w:val="435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446BE77F" w14:textId="77777777" w:rsidR="007B6797" w:rsidRDefault="007B6797">
            <w:pPr>
              <w:pStyle w:val="TableParagraph"/>
              <w:ind w:left="6"/>
            </w:pPr>
            <w:r>
              <w:rPr>
                <w:spacing w:val="-4"/>
              </w:rPr>
              <w:t>1.4.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7A9CC388" w14:textId="572D11F3" w:rsidR="007B6797" w:rsidRDefault="007B6797">
            <w:pPr>
              <w:pStyle w:val="TableParagraph"/>
              <w:ind w:left="44"/>
            </w:pPr>
            <w:r>
              <w:t>Žvalgomieji</w:t>
            </w:r>
            <w:r>
              <w:rPr>
                <w:spacing w:val="-13"/>
              </w:rPr>
              <w:t xml:space="preserve"> </w:t>
            </w:r>
            <w:r>
              <w:t>archeologiniai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tyrimai</w:t>
            </w:r>
          </w:p>
        </w:tc>
      </w:tr>
      <w:tr w:rsidR="006F5D1E" w14:paraId="3FAE0B02" w14:textId="77777777" w:rsidTr="003F664E">
        <w:trPr>
          <w:trHeight w:val="560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  <w:shd w:val="clear" w:color="auto" w:fill="D9D9D9"/>
          </w:tcPr>
          <w:p w14:paraId="7CB3C365" w14:textId="59D9EA30" w:rsidR="006F5D1E" w:rsidRPr="006B745E" w:rsidRDefault="006B745E" w:rsidP="003F664E">
            <w:pPr>
              <w:pStyle w:val="TableParagraph"/>
              <w:ind w:left="6"/>
              <w:rPr>
                <w:b/>
                <w:bCs/>
              </w:rPr>
            </w:pPr>
            <w:r w:rsidRPr="006B745E">
              <w:rPr>
                <w:b/>
                <w:bCs/>
                <w:spacing w:val="-5"/>
              </w:rPr>
              <w:t>B</w:t>
            </w:r>
            <w:r w:rsidR="006F5D1E" w:rsidRPr="006B745E">
              <w:rPr>
                <w:b/>
                <w:bCs/>
                <w:spacing w:val="-5"/>
              </w:rPr>
              <w:t>.</w:t>
            </w:r>
          </w:p>
        </w:tc>
        <w:tc>
          <w:tcPr>
            <w:tcW w:w="8436" w:type="dxa"/>
            <w:tcBorders>
              <w:left w:val="double" w:sz="4" w:space="0" w:color="000000"/>
            </w:tcBorders>
            <w:shd w:val="clear" w:color="auto" w:fill="D9D9D9"/>
          </w:tcPr>
          <w:p w14:paraId="175C0164" w14:textId="77777777" w:rsidR="006F5D1E" w:rsidRDefault="006F5D1E" w:rsidP="003F664E">
            <w:pPr>
              <w:pStyle w:val="TableParagraph"/>
              <w:spacing w:before="35" w:line="250" w:lineRule="atLeast"/>
              <w:ind w:left="44"/>
              <w:rPr>
                <w:b/>
              </w:rPr>
            </w:pPr>
            <w:r>
              <w:rPr>
                <w:b/>
              </w:rPr>
              <w:t>Projektiniai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pasiūlymai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derinimai, statybos leidimo gavimas</w:t>
            </w:r>
          </w:p>
        </w:tc>
      </w:tr>
      <w:tr w:rsidR="006F5D1E" w14:paraId="2B31C608" w14:textId="77777777" w:rsidTr="007B6797">
        <w:trPr>
          <w:trHeight w:val="431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19E91C2E" w14:textId="77777777" w:rsidR="006F5D1E" w:rsidRDefault="006F5D1E" w:rsidP="006F5D1E">
            <w:pPr>
              <w:pStyle w:val="TableParagraph"/>
              <w:spacing w:line="249" w:lineRule="exact"/>
              <w:ind w:left="6"/>
            </w:pPr>
            <w:r>
              <w:rPr>
                <w:spacing w:val="-4"/>
              </w:rPr>
              <w:t>1.5.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1EEACC22" w14:textId="77777777" w:rsidR="006F5D1E" w:rsidRDefault="006F5D1E" w:rsidP="006F5D1E">
            <w:pPr>
              <w:pStyle w:val="TableParagraph"/>
              <w:spacing w:line="249" w:lineRule="exact"/>
              <w:ind w:left="4"/>
            </w:pPr>
            <w:r>
              <w:t>Interjero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dalis.</w:t>
            </w:r>
          </w:p>
        </w:tc>
      </w:tr>
      <w:tr w:rsidR="006F5D1E" w14:paraId="105FCD2F" w14:textId="77777777" w:rsidTr="007B6797">
        <w:trPr>
          <w:trHeight w:val="436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2F86F700" w14:textId="77777777" w:rsidR="006F5D1E" w:rsidRDefault="006F5D1E" w:rsidP="006F5D1E">
            <w:pPr>
              <w:pStyle w:val="TableParagraph"/>
              <w:ind w:left="6"/>
            </w:pPr>
            <w:r>
              <w:rPr>
                <w:spacing w:val="-2"/>
              </w:rPr>
              <w:t>1.5.1.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67BE8986" w14:textId="77ADAE8F" w:rsidR="006F5D1E" w:rsidRDefault="006F5D1E" w:rsidP="006F5D1E">
            <w:pPr>
              <w:pStyle w:val="TableParagraph"/>
              <w:ind w:left="4"/>
            </w:pPr>
            <w:r>
              <w:t>Konsultacijos</w:t>
            </w:r>
            <w:r>
              <w:rPr>
                <w:spacing w:val="-8"/>
              </w:rPr>
              <w:t xml:space="preserve"> </w:t>
            </w:r>
            <w:r>
              <w:t>PP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stadijoje.</w:t>
            </w:r>
          </w:p>
        </w:tc>
      </w:tr>
      <w:tr w:rsidR="006F5D1E" w14:paraId="19F0E1A7" w14:textId="77777777" w:rsidTr="006F5D1E">
        <w:trPr>
          <w:trHeight w:val="664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464F4A82" w14:textId="77777777" w:rsidR="006F5D1E" w:rsidRDefault="006F5D1E" w:rsidP="006F5D1E">
            <w:pPr>
              <w:pStyle w:val="TableParagraph"/>
              <w:ind w:left="6"/>
            </w:pPr>
            <w:r>
              <w:rPr>
                <w:spacing w:val="-4"/>
              </w:rPr>
              <w:t>1.6.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34D3E9EB" w14:textId="771682CC" w:rsidR="006F5D1E" w:rsidRDefault="006F5D1E" w:rsidP="006F5D1E">
            <w:pPr>
              <w:pStyle w:val="TableParagraph"/>
              <w:ind w:left="44"/>
            </w:pPr>
            <w:r>
              <w:t>PV</w:t>
            </w:r>
            <w:r>
              <w:rPr>
                <w:spacing w:val="-10"/>
              </w:rPr>
              <w:t xml:space="preserve"> </w:t>
            </w:r>
            <w:r>
              <w:t>funkcijos,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infostatyba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bendroji,</w:t>
            </w:r>
            <w:r>
              <w:rPr>
                <w:spacing w:val="-10"/>
              </w:rPr>
              <w:t xml:space="preserve"> </w:t>
            </w:r>
            <w:r>
              <w:t xml:space="preserve">sklypo plano, architektūrinė (brėžiniai +TS), </w:t>
            </w:r>
            <w:proofErr w:type="spellStart"/>
            <w:r>
              <w:t>paveldosauginė</w:t>
            </w:r>
            <w:proofErr w:type="spellEnd"/>
            <w:r>
              <w:t xml:space="preserve"> dalys ir specialioji </w:t>
            </w:r>
            <w:proofErr w:type="spellStart"/>
            <w:r>
              <w:t>paveldosauginė</w:t>
            </w:r>
            <w:proofErr w:type="spellEnd"/>
            <w:r>
              <w:rPr>
                <w:spacing w:val="-10"/>
              </w:rPr>
              <w:t xml:space="preserve"> </w:t>
            </w:r>
            <w:r>
              <w:t>ekspertizė,</w:t>
            </w:r>
            <w:r>
              <w:rPr>
                <w:spacing w:val="-9"/>
              </w:rPr>
              <w:t xml:space="preserve"> </w:t>
            </w:r>
            <w:r>
              <w:t>SLD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gavimas</w:t>
            </w:r>
          </w:p>
        </w:tc>
      </w:tr>
      <w:tr w:rsidR="006F5D1E" w14:paraId="7F723B11" w14:textId="77777777" w:rsidTr="007B6797">
        <w:trPr>
          <w:trHeight w:val="436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490D8C7F" w14:textId="77777777" w:rsidR="006F5D1E" w:rsidRDefault="006F5D1E" w:rsidP="006F5D1E">
            <w:pPr>
              <w:pStyle w:val="TableParagraph"/>
              <w:ind w:left="6"/>
            </w:pPr>
            <w:r>
              <w:rPr>
                <w:spacing w:val="-4"/>
              </w:rPr>
              <w:t>1.7.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27D3D342" w14:textId="35A4BF0D" w:rsidR="006F5D1E" w:rsidRDefault="006F5D1E" w:rsidP="006F5D1E">
            <w:pPr>
              <w:pStyle w:val="TableParagraph"/>
            </w:pPr>
            <w:r>
              <w:t>Konstrukcijos</w:t>
            </w:r>
            <w:r>
              <w:rPr>
                <w:spacing w:val="-8"/>
              </w:rPr>
              <w:t xml:space="preserve"> </w:t>
            </w:r>
            <w:r>
              <w:t>PP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stadijoje</w:t>
            </w:r>
          </w:p>
        </w:tc>
      </w:tr>
      <w:tr w:rsidR="006F5D1E" w14:paraId="7EC56D6F" w14:textId="77777777" w:rsidTr="007B6797">
        <w:trPr>
          <w:trHeight w:val="503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5C50EA98" w14:textId="77777777" w:rsidR="006F5D1E" w:rsidRDefault="006F5D1E" w:rsidP="006F5D1E">
            <w:pPr>
              <w:pStyle w:val="TableParagraph"/>
              <w:ind w:left="6"/>
            </w:pPr>
            <w:r>
              <w:rPr>
                <w:spacing w:val="-4"/>
              </w:rPr>
              <w:t>1.8.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2744A6F5" w14:textId="0C4221C7" w:rsidR="006F5D1E" w:rsidRDefault="006F5D1E" w:rsidP="006F5D1E">
            <w:pPr>
              <w:pStyle w:val="TableParagraph"/>
              <w:spacing w:line="250" w:lineRule="exact"/>
              <w:ind w:left="4" w:right="29"/>
            </w:pPr>
            <w:r>
              <w:t>Lauko</w:t>
            </w:r>
            <w:r>
              <w:rPr>
                <w:spacing w:val="-10"/>
              </w:rPr>
              <w:t xml:space="preserve"> </w:t>
            </w:r>
            <w:r>
              <w:t>elektrotechninė</w:t>
            </w:r>
            <w:r>
              <w:rPr>
                <w:spacing w:val="-10"/>
              </w:rPr>
              <w:t xml:space="preserve"> </w:t>
            </w:r>
            <w:r>
              <w:t>dalis</w:t>
            </w:r>
            <w:r>
              <w:rPr>
                <w:spacing w:val="-10"/>
              </w:rPr>
              <w:t xml:space="preserve"> </w:t>
            </w:r>
            <w:r>
              <w:t>(tinklų</w:t>
            </w:r>
            <w:r>
              <w:rPr>
                <w:spacing w:val="-10"/>
              </w:rPr>
              <w:t xml:space="preserve"> </w:t>
            </w:r>
            <w:r>
              <w:t>iškėlimas iš užstatymo zonos)</w:t>
            </w:r>
          </w:p>
        </w:tc>
      </w:tr>
      <w:tr w:rsidR="006F5D1E" w14:paraId="6F754062" w14:textId="77777777" w:rsidTr="007B6797">
        <w:trPr>
          <w:trHeight w:val="435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77043621" w14:textId="77777777" w:rsidR="006F5D1E" w:rsidRDefault="006F5D1E" w:rsidP="006F5D1E">
            <w:pPr>
              <w:pStyle w:val="TableParagraph"/>
              <w:ind w:left="6"/>
            </w:pPr>
            <w:r>
              <w:rPr>
                <w:spacing w:val="-4"/>
              </w:rPr>
              <w:t>1.9.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779D8519" w14:textId="601690C7" w:rsidR="006F5D1E" w:rsidRDefault="006F5D1E" w:rsidP="006F5D1E">
            <w:pPr>
              <w:pStyle w:val="TableParagraph"/>
              <w:ind w:left="4"/>
            </w:pPr>
            <w:r>
              <w:t>Gaisrinė</w:t>
            </w:r>
            <w:r>
              <w:rPr>
                <w:spacing w:val="-5"/>
              </w:rPr>
              <w:t xml:space="preserve"> </w:t>
            </w:r>
            <w:r>
              <w:t>sauga</w:t>
            </w:r>
            <w:r>
              <w:rPr>
                <w:spacing w:val="-5"/>
              </w:rPr>
              <w:t xml:space="preserve"> </w:t>
            </w:r>
            <w:r>
              <w:t>PP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stadijoje</w:t>
            </w:r>
          </w:p>
        </w:tc>
      </w:tr>
      <w:tr w:rsidR="006F5D1E" w14:paraId="2B6B28CC" w14:textId="77777777" w:rsidTr="007B6797">
        <w:trPr>
          <w:trHeight w:val="508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0033D50F" w14:textId="77777777" w:rsidR="006F5D1E" w:rsidRDefault="006F5D1E" w:rsidP="006F5D1E">
            <w:pPr>
              <w:pStyle w:val="TableParagraph"/>
              <w:ind w:left="6"/>
            </w:pPr>
            <w:r>
              <w:rPr>
                <w:spacing w:val="-4"/>
              </w:rPr>
              <w:t>1.10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5F8151D3" w14:textId="5CBD190E" w:rsidR="006F5D1E" w:rsidRDefault="006F5D1E" w:rsidP="006F5D1E">
            <w:pPr>
              <w:pStyle w:val="TableParagraph"/>
              <w:spacing w:line="254" w:lineRule="exact"/>
              <w:ind w:left="4"/>
            </w:pPr>
            <w:r>
              <w:t>Pasirengimas</w:t>
            </w:r>
            <w:r>
              <w:rPr>
                <w:spacing w:val="-10"/>
              </w:rPr>
              <w:t xml:space="preserve"> </w:t>
            </w:r>
            <w:r>
              <w:t>statybai</w:t>
            </w:r>
            <w:r>
              <w:rPr>
                <w:spacing w:val="-10"/>
              </w:rPr>
              <w:t xml:space="preserve"> </w:t>
            </w:r>
            <w:r>
              <w:t>ir</w:t>
            </w:r>
            <w:r>
              <w:rPr>
                <w:spacing w:val="-10"/>
              </w:rPr>
              <w:t xml:space="preserve"> </w:t>
            </w:r>
            <w:r>
              <w:t>statybos</w:t>
            </w:r>
            <w:r>
              <w:rPr>
                <w:spacing w:val="-10"/>
              </w:rPr>
              <w:t xml:space="preserve"> </w:t>
            </w:r>
            <w:r>
              <w:t xml:space="preserve">darbų </w:t>
            </w:r>
            <w:r>
              <w:rPr>
                <w:spacing w:val="-2"/>
              </w:rPr>
              <w:t>organizavimas</w:t>
            </w:r>
          </w:p>
        </w:tc>
      </w:tr>
      <w:tr w:rsidR="006F5D1E" w14:paraId="72067A03" w14:textId="77777777" w:rsidTr="007B6797">
        <w:trPr>
          <w:trHeight w:val="436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4908EACF" w14:textId="77777777" w:rsidR="006F5D1E" w:rsidRDefault="006F5D1E" w:rsidP="006F5D1E">
            <w:pPr>
              <w:pStyle w:val="TableParagraph"/>
              <w:ind w:left="6"/>
            </w:pPr>
            <w:r>
              <w:rPr>
                <w:spacing w:val="-4"/>
              </w:rPr>
              <w:t>1.11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7624D2B9" w14:textId="5D77041A" w:rsidR="006F5D1E" w:rsidRDefault="006F5D1E" w:rsidP="006F5D1E">
            <w:pPr>
              <w:pStyle w:val="TableParagraph"/>
              <w:ind w:left="4"/>
            </w:pPr>
            <w:r>
              <w:t>Akustikos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dalis</w:t>
            </w:r>
          </w:p>
        </w:tc>
      </w:tr>
      <w:tr w:rsidR="006F5D1E" w14:paraId="56A155AF" w14:textId="77777777" w:rsidTr="007B6797">
        <w:trPr>
          <w:trHeight w:val="431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7D83A824" w14:textId="77777777" w:rsidR="006F5D1E" w:rsidRDefault="006F5D1E" w:rsidP="006F5D1E">
            <w:pPr>
              <w:pStyle w:val="TableParagraph"/>
              <w:spacing w:line="249" w:lineRule="exact"/>
              <w:ind w:left="6"/>
            </w:pPr>
            <w:r>
              <w:rPr>
                <w:spacing w:val="-4"/>
              </w:rPr>
              <w:t>1.12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3ED67260" w14:textId="39E5475E" w:rsidR="006F5D1E" w:rsidRDefault="006F5D1E" w:rsidP="006F5D1E">
            <w:pPr>
              <w:pStyle w:val="TableParagraph"/>
              <w:spacing w:line="249" w:lineRule="exact"/>
              <w:ind w:left="4"/>
            </w:pPr>
            <w:r>
              <w:t>Scenos</w:t>
            </w:r>
            <w:r>
              <w:rPr>
                <w:spacing w:val="-9"/>
              </w:rPr>
              <w:t xml:space="preserve"> </w:t>
            </w:r>
            <w:r>
              <w:t>technologijų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dalis</w:t>
            </w:r>
          </w:p>
        </w:tc>
      </w:tr>
      <w:tr w:rsidR="006F5D1E" w14:paraId="5A322DAC" w14:textId="77777777" w:rsidTr="007B6797">
        <w:trPr>
          <w:trHeight w:val="253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  <w:shd w:val="clear" w:color="auto" w:fill="D9D9D9"/>
          </w:tcPr>
          <w:p w14:paraId="7C8BA6F4" w14:textId="17FA2542" w:rsidR="006F5D1E" w:rsidRPr="006B745E" w:rsidRDefault="006F5D1E" w:rsidP="006F5D1E">
            <w:pPr>
              <w:pStyle w:val="TableParagraph"/>
              <w:spacing w:line="233" w:lineRule="exact"/>
              <w:ind w:left="6"/>
              <w:rPr>
                <w:b/>
                <w:bCs/>
              </w:rPr>
            </w:pPr>
            <w:bookmarkStart w:id="1" w:name="_Hlk223007434"/>
            <w:r w:rsidRPr="006B745E">
              <w:rPr>
                <w:b/>
                <w:bCs/>
                <w:spacing w:val="-5"/>
              </w:rPr>
              <w:t>C</w:t>
            </w:r>
            <w:r w:rsidR="006B745E" w:rsidRPr="006B745E">
              <w:rPr>
                <w:b/>
                <w:bCs/>
                <w:spacing w:val="-5"/>
              </w:rPr>
              <w:t>.</w:t>
            </w:r>
          </w:p>
        </w:tc>
        <w:tc>
          <w:tcPr>
            <w:tcW w:w="8436" w:type="dxa"/>
            <w:tcBorders>
              <w:left w:val="double" w:sz="4" w:space="0" w:color="000000"/>
            </w:tcBorders>
            <w:shd w:val="clear" w:color="auto" w:fill="D9D9D9"/>
          </w:tcPr>
          <w:p w14:paraId="1490E644" w14:textId="77777777" w:rsidR="006F5D1E" w:rsidRDefault="006F5D1E" w:rsidP="006F5D1E">
            <w:pPr>
              <w:pStyle w:val="TableParagraph"/>
              <w:spacing w:line="233" w:lineRule="exact"/>
              <w:ind w:left="44"/>
              <w:rPr>
                <w:b/>
              </w:rPr>
            </w:pPr>
            <w:r>
              <w:rPr>
                <w:b/>
              </w:rPr>
              <w:t>Techninis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darbo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projektas</w:t>
            </w:r>
          </w:p>
        </w:tc>
      </w:tr>
      <w:bookmarkEnd w:id="1"/>
      <w:tr w:rsidR="006F5D1E" w14:paraId="3C51622D" w14:textId="77777777" w:rsidTr="007B6797">
        <w:trPr>
          <w:trHeight w:val="551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520F0EFA" w14:textId="77777777" w:rsidR="006F5D1E" w:rsidRDefault="006F5D1E" w:rsidP="006F5D1E">
            <w:pPr>
              <w:pStyle w:val="TableParagraph"/>
              <w:spacing w:line="249" w:lineRule="exact"/>
              <w:ind w:left="6"/>
            </w:pPr>
            <w:r>
              <w:rPr>
                <w:spacing w:val="-4"/>
              </w:rPr>
              <w:t>2.1.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26BE7173" w14:textId="2BEFA689" w:rsidR="006F5D1E" w:rsidRDefault="006F5D1E" w:rsidP="006F5D1E">
            <w:pPr>
              <w:pStyle w:val="TableParagraph"/>
              <w:spacing w:line="274" w:lineRule="exact"/>
              <w:ind w:left="4" w:right="312" w:firstLine="40"/>
            </w:pPr>
            <w:r>
              <w:t>Projekto</w:t>
            </w:r>
            <w:r>
              <w:rPr>
                <w:spacing w:val="-10"/>
              </w:rPr>
              <w:t xml:space="preserve"> </w:t>
            </w:r>
            <w:r>
              <w:t>vadovas,</w:t>
            </w:r>
            <w:r>
              <w:rPr>
                <w:spacing w:val="-10"/>
              </w:rPr>
              <w:t xml:space="preserve"> </w:t>
            </w:r>
            <w:r>
              <w:t>Bendroji</w:t>
            </w:r>
            <w:r>
              <w:rPr>
                <w:spacing w:val="-10"/>
              </w:rPr>
              <w:t xml:space="preserve"> </w:t>
            </w:r>
            <w:r>
              <w:t>dalis</w:t>
            </w:r>
            <w:r>
              <w:rPr>
                <w:spacing w:val="-10"/>
              </w:rPr>
              <w:t xml:space="preserve"> </w:t>
            </w:r>
            <w:r>
              <w:t>(BD) TDP ekspertizė bendroji</w:t>
            </w:r>
          </w:p>
        </w:tc>
      </w:tr>
      <w:tr w:rsidR="006F5D1E" w14:paraId="16D07282" w14:textId="77777777" w:rsidTr="007B6797">
        <w:trPr>
          <w:trHeight w:val="253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193022AE" w14:textId="77777777" w:rsidR="006F5D1E" w:rsidRDefault="006F5D1E" w:rsidP="006F5D1E">
            <w:pPr>
              <w:pStyle w:val="TableParagraph"/>
              <w:spacing w:line="233" w:lineRule="exact"/>
              <w:ind w:left="6"/>
            </w:pPr>
            <w:r>
              <w:rPr>
                <w:spacing w:val="-4"/>
              </w:rPr>
              <w:t>2.2.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66AF27E1" w14:textId="23D490E4" w:rsidR="006F5D1E" w:rsidRDefault="006F5D1E" w:rsidP="006F5D1E">
            <w:pPr>
              <w:pStyle w:val="TableParagraph"/>
              <w:spacing w:line="233" w:lineRule="exact"/>
              <w:ind w:left="44"/>
            </w:pPr>
            <w:r>
              <w:t>Sklypo</w:t>
            </w:r>
            <w:r>
              <w:rPr>
                <w:spacing w:val="-6"/>
              </w:rPr>
              <w:t xml:space="preserve"> </w:t>
            </w:r>
            <w:r>
              <w:t>plano</w:t>
            </w:r>
            <w:r>
              <w:rPr>
                <w:spacing w:val="-5"/>
              </w:rPr>
              <w:t xml:space="preserve"> </w:t>
            </w:r>
            <w:r>
              <w:t>dalis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(SP)</w:t>
            </w:r>
          </w:p>
        </w:tc>
      </w:tr>
      <w:tr w:rsidR="006F5D1E" w14:paraId="15C8FFB5" w14:textId="77777777" w:rsidTr="007B6797">
        <w:trPr>
          <w:trHeight w:val="253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55C591CF" w14:textId="77777777" w:rsidR="006F5D1E" w:rsidRDefault="006F5D1E" w:rsidP="006F5D1E">
            <w:pPr>
              <w:pStyle w:val="TableParagraph"/>
              <w:spacing w:line="234" w:lineRule="exact"/>
              <w:ind w:left="6"/>
            </w:pPr>
            <w:r>
              <w:rPr>
                <w:spacing w:val="-4"/>
              </w:rPr>
              <w:t>2.3.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17778EF7" w14:textId="2CC73A5E" w:rsidR="006F5D1E" w:rsidRDefault="006F5D1E" w:rsidP="006F5D1E">
            <w:pPr>
              <w:pStyle w:val="TableParagraph"/>
              <w:spacing w:line="234" w:lineRule="exact"/>
              <w:ind w:left="44"/>
            </w:pPr>
            <w:r>
              <w:t>Architektūrinė</w:t>
            </w:r>
            <w:r>
              <w:rPr>
                <w:spacing w:val="41"/>
              </w:rPr>
              <w:t xml:space="preserve"> </w:t>
            </w:r>
            <w:r>
              <w:t>dalis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(SA)</w:t>
            </w:r>
          </w:p>
        </w:tc>
      </w:tr>
      <w:tr w:rsidR="006F5D1E" w14:paraId="30A42033" w14:textId="77777777" w:rsidTr="007B6797">
        <w:trPr>
          <w:trHeight w:val="417"/>
        </w:trPr>
        <w:tc>
          <w:tcPr>
            <w:tcW w:w="648" w:type="dxa"/>
            <w:tcBorders>
              <w:left w:val="single" w:sz="6" w:space="0" w:color="000000"/>
              <w:bottom w:val="nil"/>
              <w:right w:val="double" w:sz="4" w:space="0" w:color="000000"/>
            </w:tcBorders>
          </w:tcPr>
          <w:p w14:paraId="5B067854" w14:textId="77777777" w:rsidR="006F5D1E" w:rsidRDefault="006F5D1E" w:rsidP="006F5D1E">
            <w:pPr>
              <w:pStyle w:val="TableParagraph"/>
              <w:spacing w:line="249" w:lineRule="exact"/>
              <w:ind w:left="6"/>
            </w:pPr>
            <w:r>
              <w:rPr>
                <w:spacing w:val="-4"/>
              </w:rPr>
              <w:t>2.3.</w:t>
            </w:r>
          </w:p>
        </w:tc>
        <w:tc>
          <w:tcPr>
            <w:tcW w:w="8436" w:type="dxa"/>
            <w:tcBorders>
              <w:left w:val="double" w:sz="4" w:space="0" w:color="000000"/>
              <w:bottom w:val="nil"/>
            </w:tcBorders>
          </w:tcPr>
          <w:p w14:paraId="2243037D" w14:textId="77777777" w:rsidR="006F5D1E" w:rsidRDefault="006F5D1E" w:rsidP="006F5D1E">
            <w:pPr>
              <w:pStyle w:val="TableParagraph"/>
              <w:spacing w:before="106"/>
              <w:ind w:left="4"/>
            </w:pPr>
            <w:r>
              <w:t>Interjero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dalis.</w:t>
            </w:r>
          </w:p>
        </w:tc>
      </w:tr>
      <w:tr w:rsidR="006F5D1E" w14:paraId="464C74CC" w14:textId="77777777" w:rsidTr="007B6797">
        <w:trPr>
          <w:trHeight w:val="571"/>
        </w:trPr>
        <w:tc>
          <w:tcPr>
            <w:tcW w:w="648" w:type="dxa"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14:paraId="23740F02" w14:textId="77777777" w:rsidR="006F5D1E" w:rsidRDefault="006F5D1E" w:rsidP="006F5D1E">
            <w:pPr>
              <w:pStyle w:val="TableParagraph"/>
              <w:spacing w:before="111"/>
              <w:ind w:left="6"/>
            </w:pPr>
            <w:r>
              <w:rPr>
                <w:spacing w:val="-2"/>
              </w:rPr>
              <w:t>2.3.1.</w:t>
            </w:r>
          </w:p>
        </w:tc>
        <w:tc>
          <w:tcPr>
            <w:tcW w:w="8436" w:type="dxa"/>
            <w:tcBorders>
              <w:top w:val="nil"/>
              <w:left w:val="double" w:sz="4" w:space="0" w:color="000000"/>
              <w:bottom w:val="nil"/>
            </w:tcBorders>
          </w:tcPr>
          <w:p w14:paraId="36708855" w14:textId="77777777" w:rsidR="006F5D1E" w:rsidRDefault="006F5D1E" w:rsidP="006F5D1E">
            <w:pPr>
              <w:pStyle w:val="TableParagraph"/>
              <w:spacing w:before="49"/>
              <w:ind w:left="4"/>
            </w:pPr>
            <w:r>
              <w:t>Autorinės</w:t>
            </w:r>
            <w:r>
              <w:rPr>
                <w:spacing w:val="-9"/>
              </w:rPr>
              <w:t xml:space="preserve"> </w:t>
            </w:r>
            <w:r>
              <w:t>konsultacijos</w:t>
            </w:r>
            <w:r>
              <w:rPr>
                <w:spacing w:val="-8"/>
              </w:rPr>
              <w:t xml:space="preserve"> </w:t>
            </w:r>
            <w:r>
              <w:t>TDP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stadijoje.</w:t>
            </w:r>
          </w:p>
        </w:tc>
      </w:tr>
      <w:tr w:rsidR="006F5D1E" w14:paraId="3B603B1E" w14:textId="77777777" w:rsidTr="007B6797">
        <w:trPr>
          <w:trHeight w:val="455"/>
        </w:trPr>
        <w:tc>
          <w:tcPr>
            <w:tcW w:w="648" w:type="dxa"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14:paraId="7E298634" w14:textId="77777777" w:rsidR="006F5D1E" w:rsidRDefault="006F5D1E" w:rsidP="006F5D1E">
            <w:pPr>
              <w:pStyle w:val="TableParagraph"/>
            </w:pPr>
          </w:p>
        </w:tc>
        <w:tc>
          <w:tcPr>
            <w:tcW w:w="8436" w:type="dxa"/>
            <w:tcBorders>
              <w:top w:val="nil"/>
              <w:left w:val="double" w:sz="4" w:space="0" w:color="000000"/>
              <w:bottom w:val="nil"/>
            </w:tcBorders>
          </w:tcPr>
          <w:p w14:paraId="1A0E7FC4" w14:textId="77777777" w:rsidR="006F5D1E" w:rsidRDefault="006F5D1E" w:rsidP="006F5D1E">
            <w:pPr>
              <w:pStyle w:val="TableParagraph"/>
              <w:spacing w:before="198" w:line="238" w:lineRule="exact"/>
              <w:ind w:left="44"/>
            </w:pPr>
            <w:r>
              <w:t>Interjero</w:t>
            </w:r>
            <w:r>
              <w:rPr>
                <w:spacing w:val="-9"/>
              </w:rPr>
              <w:t xml:space="preserve"> </w:t>
            </w:r>
            <w:r>
              <w:t>projekto</w:t>
            </w:r>
            <w:r>
              <w:rPr>
                <w:spacing w:val="-8"/>
              </w:rPr>
              <w:t xml:space="preserve"> </w:t>
            </w:r>
            <w:r>
              <w:t>vykdymo</w:t>
            </w:r>
            <w:r>
              <w:rPr>
                <w:spacing w:val="-9"/>
              </w:rPr>
              <w:t xml:space="preserve"> </w:t>
            </w:r>
            <w:r>
              <w:t>priežiūra,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darbas</w:t>
            </w:r>
          </w:p>
        </w:tc>
      </w:tr>
      <w:tr w:rsidR="006F5D1E" w14:paraId="57D41BFC" w14:textId="77777777" w:rsidTr="007B6797">
        <w:trPr>
          <w:trHeight w:val="508"/>
        </w:trPr>
        <w:tc>
          <w:tcPr>
            <w:tcW w:w="648" w:type="dxa"/>
            <w:tcBorders>
              <w:top w:val="nil"/>
              <w:left w:val="single" w:sz="6" w:space="0" w:color="000000"/>
              <w:bottom w:val="nil"/>
              <w:right w:val="double" w:sz="4" w:space="0" w:color="000000"/>
            </w:tcBorders>
          </w:tcPr>
          <w:p w14:paraId="75C8B321" w14:textId="77777777" w:rsidR="006F5D1E" w:rsidRDefault="006F5D1E" w:rsidP="006F5D1E">
            <w:pPr>
              <w:pStyle w:val="TableParagraph"/>
              <w:spacing w:before="150"/>
              <w:ind w:left="6"/>
            </w:pPr>
            <w:r>
              <w:rPr>
                <w:spacing w:val="-2"/>
              </w:rPr>
              <w:t>2.3.2.</w:t>
            </w:r>
          </w:p>
        </w:tc>
        <w:tc>
          <w:tcPr>
            <w:tcW w:w="8436" w:type="dxa"/>
            <w:tcBorders>
              <w:top w:val="nil"/>
              <w:left w:val="double" w:sz="4" w:space="0" w:color="000000"/>
              <w:bottom w:val="nil"/>
            </w:tcBorders>
          </w:tcPr>
          <w:p w14:paraId="2F8CF2E6" w14:textId="77777777" w:rsidR="006F5D1E" w:rsidRDefault="006F5D1E" w:rsidP="006F5D1E">
            <w:pPr>
              <w:pStyle w:val="TableParagraph"/>
              <w:spacing w:line="249" w:lineRule="exact"/>
              <w:ind w:left="44"/>
            </w:pPr>
            <w:r>
              <w:t>su</w:t>
            </w:r>
            <w:r>
              <w:rPr>
                <w:spacing w:val="-8"/>
              </w:rPr>
              <w:t xml:space="preserve"> </w:t>
            </w:r>
            <w:r>
              <w:t>tiekėjais</w:t>
            </w:r>
            <w:r>
              <w:rPr>
                <w:spacing w:val="-7"/>
              </w:rPr>
              <w:t xml:space="preserve"> </w:t>
            </w:r>
            <w:r>
              <w:t>parenkant</w:t>
            </w:r>
            <w:r>
              <w:rPr>
                <w:spacing w:val="-7"/>
              </w:rPr>
              <w:t xml:space="preserve"> </w:t>
            </w:r>
            <w:r>
              <w:t>konkrečias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medžiagas</w:t>
            </w:r>
          </w:p>
          <w:p w14:paraId="4D4F2969" w14:textId="77777777" w:rsidR="006F5D1E" w:rsidRDefault="006F5D1E" w:rsidP="006F5D1E">
            <w:pPr>
              <w:pStyle w:val="TableParagraph"/>
              <w:spacing w:before="1" w:line="238" w:lineRule="exact"/>
              <w:ind w:left="44"/>
            </w:pPr>
            <w:r>
              <w:t>ir</w:t>
            </w:r>
            <w:r>
              <w:rPr>
                <w:spacing w:val="-7"/>
              </w:rPr>
              <w:t xml:space="preserve"> </w:t>
            </w:r>
            <w:r>
              <w:t>gaminius,</w:t>
            </w:r>
            <w:r>
              <w:rPr>
                <w:spacing w:val="-7"/>
              </w:rPr>
              <w:t xml:space="preserve"> </w:t>
            </w:r>
            <w:r>
              <w:t>detalizacija</w:t>
            </w:r>
            <w:r>
              <w:rPr>
                <w:spacing w:val="-7"/>
              </w:rPr>
              <w:t xml:space="preserve"> </w:t>
            </w:r>
            <w:r>
              <w:t>pagal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tiekėjų</w:t>
            </w:r>
          </w:p>
        </w:tc>
      </w:tr>
      <w:tr w:rsidR="006F5D1E" w14:paraId="400901E4" w14:textId="77777777" w:rsidTr="007B6797">
        <w:trPr>
          <w:trHeight w:val="431"/>
        </w:trPr>
        <w:tc>
          <w:tcPr>
            <w:tcW w:w="648" w:type="dxa"/>
            <w:tcBorders>
              <w:top w:val="nil"/>
              <w:left w:val="single" w:sz="6" w:space="0" w:color="000000"/>
              <w:right w:val="double" w:sz="4" w:space="0" w:color="000000"/>
            </w:tcBorders>
          </w:tcPr>
          <w:p w14:paraId="7F42668A" w14:textId="77777777" w:rsidR="006F5D1E" w:rsidRDefault="006F5D1E" w:rsidP="006F5D1E">
            <w:pPr>
              <w:pStyle w:val="TableParagraph"/>
            </w:pPr>
          </w:p>
        </w:tc>
        <w:tc>
          <w:tcPr>
            <w:tcW w:w="8436" w:type="dxa"/>
            <w:tcBorders>
              <w:top w:val="nil"/>
              <w:left w:val="double" w:sz="4" w:space="0" w:color="000000"/>
            </w:tcBorders>
          </w:tcPr>
          <w:p w14:paraId="3164ADBA" w14:textId="77777777" w:rsidR="006F5D1E" w:rsidRDefault="006F5D1E" w:rsidP="006F5D1E">
            <w:pPr>
              <w:pStyle w:val="TableParagraph"/>
              <w:spacing w:line="249" w:lineRule="exact"/>
              <w:ind w:left="44"/>
            </w:pPr>
            <w:r>
              <w:rPr>
                <w:spacing w:val="-2"/>
              </w:rPr>
              <w:t>galimybes.</w:t>
            </w:r>
          </w:p>
        </w:tc>
      </w:tr>
      <w:tr w:rsidR="006F5D1E" w14:paraId="633D41D2" w14:textId="77777777" w:rsidTr="007B6797">
        <w:trPr>
          <w:trHeight w:val="248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349A5DB2" w14:textId="77777777" w:rsidR="006F5D1E" w:rsidRDefault="006F5D1E" w:rsidP="006F5D1E">
            <w:pPr>
              <w:pStyle w:val="TableParagraph"/>
              <w:spacing w:line="229" w:lineRule="exact"/>
              <w:ind w:left="6"/>
            </w:pPr>
            <w:r>
              <w:rPr>
                <w:spacing w:val="-4"/>
              </w:rPr>
              <w:t>2.4.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210955A6" w14:textId="7217032F" w:rsidR="006F5D1E" w:rsidRDefault="006F5D1E" w:rsidP="006F5D1E">
            <w:pPr>
              <w:pStyle w:val="TableParagraph"/>
              <w:spacing w:line="229" w:lineRule="exact"/>
              <w:ind w:left="44"/>
            </w:pPr>
            <w:r>
              <w:t>Konstrukcijų</w:t>
            </w:r>
            <w:r>
              <w:rPr>
                <w:spacing w:val="-9"/>
              </w:rPr>
              <w:t xml:space="preserve"> </w:t>
            </w:r>
            <w:r>
              <w:t>dalis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(SK)</w:t>
            </w:r>
          </w:p>
        </w:tc>
      </w:tr>
      <w:tr w:rsidR="006F5D1E" w14:paraId="68FB7AE2" w14:textId="77777777" w:rsidTr="007B6797">
        <w:trPr>
          <w:trHeight w:val="349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4012FA25" w14:textId="38681AAF" w:rsidR="006F5D1E" w:rsidRDefault="006F5D1E" w:rsidP="006F5D1E">
            <w:pPr>
              <w:pStyle w:val="TableParagraph"/>
              <w:ind w:left="6"/>
            </w:pPr>
            <w:r>
              <w:rPr>
                <w:spacing w:val="-2"/>
              </w:rPr>
              <w:t>2.4.1.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331323A6" w14:textId="77E21682" w:rsidR="006F5D1E" w:rsidRDefault="006F5D1E" w:rsidP="006F5D1E">
            <w:pPr>
              <w:pStyle w:val="TableParagraph"/>
              <w:spacing w:before="96" w:line="233" w:lineRule="exact"/>
              <w:ind w:left="4"/>
            </w:pPr>
            <w:r>
              <w:t>Vandentiekio</w:t>
            </w:r>
            <w:r>
              <w:rPr>
                <w:spacing w:val="-8"/>
              </w:rPr>
              <w:t xml:space="preserve"> </w:t>
            </w:r>
            <w:r>
              <w:t>tinklai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t>nuotekų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šalinimo</w:t>
            </w:r>
          </w:p>
        </w:tc>
      </w:tr>
      <w:tr w:rsidR="006F5D1E" w14:paraId="3D5BA086" w14:textId="77777777" w:rsidTr="007B6797">
        <w:trPr>
          <w:trHeight w:val="349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12A60C31" w14:textId="505F818F" w:rsidR="006F5D1E" w:rsidRDefault="006F5D1E" w:rsidP="006F5D1E">
            <w:pPr>
              <w:pStyle w:val="TableParagraph"/>
              <w:ind w:left="6"/>
            </w:pPr>
            <w:r>
              <w:rPr>
                <w:spacing w:val="-2"/>
              </w:rPr>
              <w:lastRenderedPageBreak/>
              <w:t>2.4.2.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072E7059" w14:textId="378683EB" w:rsidR="006F5D1E" w:rsidRDefault="006F5D1E" w:rsidP="006F5D1E">
            <w:pPr>
              <w:pStyle w:val="TableParagraph"/>
              <w:spacing w:before="96" w:line="233" w:lineRule="exact"/>
              <w:ind w:left="4"/>
            </w:pPr>
            <w:r>
              <w:t>Šildymo,</w:t>
            </w:r>
            <w:r>
              <w:rPr>
                <w:spacing w:val="-6"/>
              </w:rPr>
              <w:t xml:space="preserve"> </w:t>
            </w:r>
            <w:r>
              <w:t>vėdinimo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t>oro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kondicionavimo</w:t>
            </w:r>
          </w:p>
        </w:tc>
      </w:tr>
    </w:tbl>
    <w:p w14:paraId="7F29FC4F" w14:textId="77777777" w:rsidR="00E82CD1" w:rsidRDefault="00E82CD1">
      <w:pPr>
        <w:pStyle w:val="TableParagraph"/>
        <w:sectPr w:rsidR="00E82CD1" w:rsidSect="009C506A">
          <w:type w:val="continuous"/>
          <w:pgSz w:w="11900" w:h="16840"/>
          <w:pgMar w:top="1135" w:right="283" w:bottom="1110" w:left="1559" w:header="567" w:footer="567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436"/>
      </w:tblGrid>
      <w:tr w:rsidR="007B6797" w14:paraId="679B9FCF" w14:textId="77777777" w:rsidTr="007B6797">
        <w:trPr>
          <w:trHeight w:val="349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08C1556B" w14:textId="69456C59" w:rsidR="007B6797" w:rsidRDefault="007B6797">
            <w:pPr>
              <w:pStyle w:val="TableParagraph"/>
              <w:ind w:left="6"/>
            </w:pPr>
            <w:r>
              <w:rPr>
                <w:spacing w:val="-2"/>
              </w:rPr>
              <w:t>2.</w:t>
            </w:r>
            <w:r w:rsidR="0074404F">
              <w:rPr>
                <w:spacing w:val="-2"/>
              </w:rPr>
              <w:t>4</w:t>
            </w:r>
            <w:r>
              <w:rPr>
                <w:spacing w:val="-2"/>
              </w:rPr>
              <w:t>.3.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7BF6A0F1" w14:textId="3E7FB09A" w:rsidR="007B6797" w:rsidRDefault="007B6797">
            <w:pPr>
              <w:pStyle w:val="TableParagraph"/>
              <w:spacing w:before="96" w:line="233" w:lineRule="exact"/>
              <w:ind w:left="4"/>
            </w:pPr>
            <w:r>
              <w:t>Elektrotechnikos</w:t>
            </w:r>
            <w:r>
              <w:rPr>
                <w:spacing w:val="-11"/>
              </w:rPr>
              <w:t xml:space="preserve"> </w:t>
            </w:r>
            <w:r>
              <w:t>vidaus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tinklai</w:t>
            </w:r>
          </w:p>
        </w:tc>
      </w:tr>
      <w:tr w:rsidR="007B6797" w14:paraId="7B6C6826" w14:textId="77777777" w:rsidTr="007B6797">
        <w:trPr>
          <w:trHeight w:val="536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584EC8DA" w14:textId="5350A184" w:rsidR="007B6797" w:rsidRDefault="007B6797">
            <w:pPr>
              <w:pStyle w:val="TableParagraph"/>
              <w:ind w:left="6"/>
            </w:pPr>
            <w:r>
              <w:rPr>
                <w:spacing w:val="-2"/>
              </w:rPr>
              <w:t>2.</w:t>
            </w:r>
            <w:r w:rsidR="0074404F">
              <w:rPr>
                <w:spacing w:val="-2"/>
              </w:rPr>
              <w:t>4</w:t>
            </w:r>
            <w:r>
              <w:rPr>
                <w:spacing w:val="-2"/>
              </w:rPr>
              <w:t>.4.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617C2850" w14:textId="43A6E2CE" w:rsidR="007B6797" w:rsidRDefault="007B6797">
            <w:pPr>
              <w:pStyle w:val="TableParagraph"/>
              <w:spacing w:before="17" w:line="250" w:lineRule="exact"/>
              <w:ind w:left="44"/>
            </w:pPr>
            <w:r>
              <w:t>Elektroninių</w:t>
            </w:r>
            <w:r>
              <w:rPr>
                <w:spacing w:val="-13"/>
              </w:rPr>
              <w:t xml:space="preserve"> </w:t>
            </w:r>
            <w:r>
              <w:t>ryšių</w:t>
            </w:r>
            <w:r>
              <w:rPr>
                <w:spacing w:val="-13"/>
              </w:rPr>
              <w:t xml:space="preserve"> </w:t>
            </w:r>
            <w:r>
              <w:t>(telekomunikacijų)</w:t>
            </w:r>
            <w:r>
              <w:rPr>
                <w:spacing w:val="-12"/>
              </w:rPr>
              <w:t xml:space="preserve"> </w:t>
            </w:r>
            <w:r>
              <w:t xml:space="preserve">vidaus </w:t>
            </w:r>
            <w:r>
              <w:rPr>
                <w:spacing w:val="-2"/>
              </w:rPr>
              <w:t>tinklai</w:t>
            </w:r>
          </w:p>
        </w:tc>
      </w:tr>
      <w:tr w:rsidR="007B6797" w14:paraId="5ACC480A" w14:textId="77777777" w:rsidTr="007B6797">
        <w:trPr>
          <w:trHeight w:val="320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08E4718B" w14:textId="6141BEF2" w:rsidR="007B6797" w:rsidRDefault="007B6797">
            <w:pPr>
              <w:pStyle w:val="TableParagraph"/>
              <w:ind w:left="6"/>
            </w:pPr>
            <w:r>
              <w:rPr>
                <w:spacing w:val="-2"/>
              </w:rPr>
              <w:t>2.</w:t>
            </w:r>
            <w:r w:rsidR="0074404F">
              <w:rPr>
                <w:spacing w:val="-2"/>
              </w:rPr>
              <w:t>4</w:t>
            </w:r>
            <w:r>
              <w:rPr>
                <w:spacing w:val="-2"/>
              </w:rPr>
              <w:t>.5.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3EE49F2A" w14:textId="7457D106" w:rsidR="007B6797" w:rsidRDefault="007B6797">
            <w:pPr>
              <w:pStyle w:val="TableParagraph"/>
              <w:spacing w:before="68" w:line="233" w:lineRule="exact"/>
              <w:ind w:left="4"/>
            </w:pPr>
            <w:r>
              <w:t>Gaisro</w:t>
            </w:r>
            <w:r>
              <w:rPr>
                <w:spacing w:val="-6"/>
              </w:rPr>
              <w:t xml:space="preserve"> </w:t>
            </w:r>
            <w:r>
              <w:t>aptikimo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signalizavimo</w:t>
            </w:r>
          </w:p>
        </w:tc>
      </w:tr>
      <w:tr w:rsidR="007B6797" w14:paraId="3C69A187" w14:textId="77777777" w:rsidTr="007B6797">
        <w:trPr>
          <w:trHeight w:val="344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69F4872A" w14:textId="7232C6BE" w:rsidR="007B6797" w:rsidRDefault="007B6797">
            <w:pPr>
              <w:pStyle w:val="TableParagraph"/>
              <w:ind w:left="6"/>
            </w:pPr>
            <w:r>
              <w:rPr>
                <w:spacing w:val="-2"/>
              </w:rPr>
              <w:t>2.</w:t>
            </w:r>
            <w:r w:rsidR="0074404F">
              <w:rPr>
                <w:spacing w:val="-2"/>
              </w:rPr>
              <w:t>4</w:t>
            </w:r>
            <w:r>
              <w:rPr>
                <w:spacing w:val="-2"/>
              </w:rPr>
              <w:t>.6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64F246CC" w14:textId="67FACB5D" w:rsidR="007B6797" w:rsidRDefault="007B6797">
            <w:pPr>
              <w:pStyle w:val="TableParagraph"/>
              <w:spacing w:before="92" w:line="233" w:lineRule="exact"/>
              <w:ind w:left="4"/>
            </w:pPr>
            <w:r>
              <w:t>Apsauginės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signalizacijos</w:t>
            </w:r>
          </w:p>
        </w:tc>
      </w:tr>
      <w:tr w:rsidR="007B6797" w14:paraId="589518E3" w14:textId="77777777" w:rsidTr="007B6797">
        <w:trPr>
          <w:trHeight w:val="330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3B668AEA" w14:textId="7FB23EA0" w:rsidR="007B6797" w:rsidRDefault="007B6797">
            <w:pPr>
              <w:pStyle w:val="TableParagraph"/>
              <w:ind w:left="6"/>
            </w:pPr>
            <w:r>
              <w:rPr>
                <w:spacing w:val="-2"/>
              </w:rPr>
              <w:t>2.</w:t>
            </w:r>
            <w:r w:rsidR="0074404F">
              <w:rPr>
                <w:spacing w:val="-2"/>
              </w:rPr>
              <w:t>4</w:t>
            </w:r>
            <w:r>
              <w:rPr>
                <w:spacing w:val="-2"/>
              </w:rPr>
              <w:t>.7.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67EC08CC" w14:textId="1B58961D" w:rsidR="007B6797" w:rsidRDefault="007B6797">
            <w:pPr>
              <w:pStyle w:val="TableParagraph"/>
              <w:spacing w:before="72" w:line="238" w:lineRule="exact"/>
              <w:ind w:left="4"/>
            </w:pPr>
            <w:r>
              <w:t>Procesų</w:t>
            </w:r>
            <w:r>
              <w:rPr>
                <w:spacing w:val="-6"/>
              </w:rPr>
              <w:t xml:space="preserve"> </w:t>
            </w:r>
            <w:r>
              <w:t>valdymo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automatizacijos</w:t>
            </w:r>
          </w:p>
        </w:tc>
      </w:tr>
      <w:tr w:rsidR="007B6797" w14:paraId="72FDBAD9" w14:textId="77777777" w:rsidTr="007B6797">
        <w:trPr>
          <w:trHeight w:val="503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6AE8ACEE" w14:textId="12233F44" w:rsidR="007B6797" w:rsidRDefault="007B6797">
            <w:pPr>
              <w:pStyle w:val="TableParagraph"/>
              <w:spacing w:line="249" w:lineRule="exact"/>
              <w:ind w:left="6"/>
            </w:pPr>
            <w:r>
              <w:rPr>
                <w:spacing w:val="-4"/>
              </w:rPr>
              <w:t>2.</w:t>
            </w:r>
            <w:r w:rsidR="0074404F">
              <w:rPr>
                <w:spacing w:val="-4"/>
              </w:rPr>
              <w:t>5</w:t>
            </w:r>
            <w:r>
              <w:rPr>
                <w:spacing w:val="-4"/>
              </w:rPr>
              <w:t>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7B3F18F3" w14:textId="77777777" w:rsidR="007B6797" w:rsidRDefault="007B6797">
            <w:pPr>
              <w:pStyle w:val="TableParagraph"/>
              <w:spacing w:line="249" w:lineRule="exact"/>
              <w:ind w:left="44"/>
            </w:pPr>
            <w:r>
              <w:t>Gaisrinės</w:t>
            </w:r>
            <w:r>
              <w:rPr>
                <w:spacing w:val="-6"/>
              </w:rPr>
              <w:t xml:space="preserve"> </w:t>
            </w:r>
            <w:r>
              <w:t>saugos</w:t>
            </w:r>
            <w:r>
              <w:rPr>
                <w:spacing w:val="-5"/>
              </w:rPr>
              <w:t xml:space="preserve"> </w:t>
            </w:r>
            <w:r>
              <w:t>dalis</w:t>
            </w:r>
            <w:r>
              <w:rPr>
                <w:spacing w:val="-5"/>
              </w:rPr>
              <w:t xml:space="preserve"> </w:t>
            </w:r>
            <w:r>
              <w:t>(GS)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rizikos</w:t>
            </w:r>
          </w:p>
          <w:p w14:paraId="3EAD1119" w14:textId="30839C85" w:rsidR="007B6797" w:rsidRDefault="00CC721A">
            <w:pPr>
              <w:pStyle w:val="TableParagraph"/>
              <w:spacing w:before="1" w:line="233" w:lineRule="exact"/>
              <w:ind w:left="44"/>
            </w:pPr>
            <w:r>
              <w:rPr>
                <w:spacing w:val="-2"/>
              </w:rPr>
              <w:t>V</w:t>
            </w:r>
            <w:r w:rsidR="007B6797">
              <w:rPr>
                <w:spacing w:val="-2"/>
              </w:rPr>
              <w:t>ertinimu</w:t>
            </w:r>
          </w:p>
        </w:tc>
      </w:tr>
      <w:tr w:rsidR="007B6797" w14:paraId="06A7A79C" w14:textId="77777777" w:rsidTr="007B6797">
        <w:trPr>
          <w:trHeight w:val="507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0AF614B7" w14:textId="77E855C6" w:rsidR="007B6797" w:rsidRDefault="007B6797">
            <w:pPr>
              <w:pStyle w:val="TableParagraph"/>
              <w:ind w:left="6"/>
            </w:pPr>
            <w:r>
              <w:rPr>
                <w:spacing w:val="-2"/>
              </w:rPr>
              <w:t>2.</w:t>
            </w:r>
            <w:r w:rsidR="0074404F">
              <w:rPr>
                <w:spacing w:val="-2"/>
              </w:rPr>
              <w:t>6</w:t>
            </w:r>
            <w:r>
              <w:rPr>
                <w:spacing w:val="-2"/>
              </w:rPr>
              <w:t>.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1D8569F4" w14:textId="441866D1" w:rsidR="007B6797" w:rsidRDefault="007B6797">
            <w:pPr>
              <w:pStyle w:val="TableParagraph"/>
              <w:spacing w:line="254" w:lineRule="exact"/>
              <w:ind w:left="44"/>
            </w:pPr>
            <w:r>
              <w:t>Pasirengimo</w:t>
            </w:r>
            <w:r>
              <w:rPr>
                <w:spacing w:val="-10"/>
              </w:rPr>
              <w:t xml:space="preserve"> </w:t>
            </w:r>
            <w:r>
              <w:t>statybai</w:t>
            </w:r>
            <w:r>
              <w:rPr>
                <w:spacing w:val="-10"/>
              </w:rPr>
              <w:t xml:space="preserve"> </w:t>
            </w:r>
            <w:r>
              <w:t>ir</w:t>
            </w:r>
            <w:r>
              <w:rPr>
                <w:spacing w:val="-10"/>
              </w:rPr>
              <w:t xml:space="preserve"> </w:t>
            </w:r>
            <w:r>
              <w:t>statybos</w:t>
            </w:r>
            <w:r>
              <w:rPr>
                <w:spacing w:val="-10"/>
              </w:rPr>
              <w:t xml:space="preserve"> </w:t>
            </w:r>
            <w:r>
              <w:t>darbų organizavimo dalis (SO)</w:t>
            </w:r>
          </w:p>
        </w:tc>
      </w:tr>
      <w:tr w:rsidR="007B6797" w14:paraId="137D0935" w14:textId="77777777" w:rsidTr="009C506A">
        <w:trPr>
          <w:trHeight w:val="306"/>
        </w:trPr>
        <w:tc>
          <w:tcPr>
            <w:tcW w:w="648" w:type="dxa"/>
            <w:tcBorders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68D5CA3C" w14:textId="66DFDF0B" w:rsidR="007B6797" w:rsidRDefault="007B6797">
            <w:pPr>
              <w:pStyle w:val="TableParagraph"/>
              <w:spacing w:line="249" w:lineRule="exact"/>
              <w:ind w:left="6"/>
            </w:pPr>
            <w:r>
              <w:rPr>
                <w:spacing w:val="-4"/>
              </w:rPr>
              <w:t>2.</w:t>
            </w:r>
            <w:r w:rsidR="0074404F">
              <w:rPr>
                <w:spacing w:val="-4"/>
              </w:rPr>
              <w:t>7</w:t>
            </w:r>
          </w:p>
        </w:tc>
        <w:tc>
          <w:tcPr>
            <w:tcW w:w="8436" w:type="dxa"/>
            <w:tcBorders>
              <w:left w:val="double" w:sz="4" w:space="0" w:color="000000"/>
              <w:bottom w:val="single" w:sz="8" w:space="0" w:color="000000"/>
            </w:tcBorders>
          </w:tcPr>
          <w:p w14:paraId="6CBC5355" w14:textId="772D4B38" w:rsidR="007B6797" w:rsidRDefault="007B6797">
            <w:pPr>
              <w:pStyle w:val="TableParagraph"/>
              <w:spacing w:line="249" w:lineRule="exact"/>
              <w:ind w:left="44"/>
            </w:pPr>
            <w:r>
              <w:t>Akustikos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dalis</w:t>
            </w:r>
          </w:p>
        </w:tc>
      </w:tr>
      <w:tr w:rsidR="007B6797" w14:paraId="074430C0" w14:textId="77777777" w:rsidTr="006B745E">
        <w:trPr>
          <w:trHeight w:val="306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</w:tcPr>
          <w:p w14:paraId="3ED6EB3B" w14:textId="1A67BB90" w:rsidR="007B6797" w:rsidRDefault="007B6797">
            <w:pPr>
              <w:pStyle w:val="TableParagraph"/>
              <w:spacing w:line="249" w:lineRule="exact"/>
              <w:ind w:left="6"/>
            </w:pPr>
            <w:r>
              <w:rPr>
                <w:spacing w:val="-4"/>
              </w:rPr>
              <w:t>2.</w:t>
            </w:r>
            <w:r w:rsidR="0074404F">
              <w:rPr>
                <w:spacing w:val="-4"/>
              </w:rPr>
              <w:t>8</w:t>
            </w:r>
          </w:p>
        </w:tc>
        <w:tc>
          <w:tcPr>
            <w:tcW w:w="8436" w:type="dxa"/>
            <w:tcBorders>
              <w:left w:val="double" w:sz="4" w:space="0" w:color="000000"/>
            </w:tcBorders>
          </w:tcPr>
          <w:p w14:paraId="560AFA05" w14:textId="1FABA7BF" w:rsidR="007B6797" w:rsidRDefault="007B6797">
            <w:pPr>
              <w:pStyle w:val="TableParagraph"/>
              <w:spacing w:line="249" w:lineRule="exact"/>
              <w:ind w:left="44"/>
            </w:pPr>
            <w:r>
              <w:t>Scenos</w:t>
            </w:r>
            <w:r>
              <w:rPr>
                <w:spacing w:val="-9"/>
              </w:rPr>
              <w:t xml:space="preserve"> </w:t>
            </w:r>
            <w:r>
              <w:t>technologijų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dalis</w:t>
            </w:r>
          </w:p>
        </w:tc>
      </w:tr>
      <w:tr w:rsidR="006B745E" w14:paraId="33554BD8" w14:textId="77777777" w:rsidTr="003F664E">
        <w:trPr>
          <w:trHeight w:val="253"/>
        </w:trPr>
        <w:tc>
          <w:tcPr>
            <w:tcW w:w="648" w:type="dxa"/>
            <w:tcBorders>
              <w:left w:val="single" w:sz="6" w:space="0" w:color="000000"/>
              <w:right w:val="double" w:sz="4" w:space="0" w:color="000000"/>
            </w:tcBorders>
            <w:shd w:val="clear" w:color="auto" w:fill="D9D9D9"/>
          </w:tcPr>
          <w:p w14:paraId="3E33F327" w14:textId="68197250" w:rsidR="006B745E" w:rsidRPr="006B745E" w:rsidRDefault="006B745E" w:rsidP="003F664E">
            <w:pPr>
              <w:pStyle w:val="TableParagraph"/>
              <w:spacing w:line="233" w:lineRule="exact"/>
              <w:ind w:left="6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D</w:t>
            </w:r>
            <w:r w:rsidRPr="006B745E">
              <w:rPr>
                <w:b/>
                <w:bCs/>
                <w:spacing w:val="-5"/>
              </w:rPr>
              <w:t>.</w:t>
            </w:r>
          </w:p>
        </w:tc>
        <w:tc>
          <w:tcPr>
            <w:tcW w:w="8436" w:type="dxa"/>
            <w:tcBorders>
              <w:left w:val="double" w:sz="4" w:space="0" w:color="000000"/>
            </w:tcBorders>
            <w:shd w:val="clear" w:color="auto" w:fill="D9D9D9"/>
          </w:tcPr>
          <w:p w14:paraId="6A03EAD8" w14:textId="0E7BDDE7" w:rsidR="006B745E" w:rsidRDefault="006B745E" w:rsidP="003F664E">
            <w:pPr>
              <w:pStyle w:val="TableParagraph"/>
              <w:spacing w:line="233" w:lineRule="exact"/>
              <w:ind w:left="44"/>
              <w:rPr>
                <w:b/>
              </w:rPr>
            </w:pPr>
            <w:r>
              <w:rPr>
                <w:b/>
              </w:rPr>
              <w:t>Projekto vykdymo priežiūros paslaugos</w:t>
            </w:r>
          </w:p>
        </w:tc>
      </w:tr>
    </w:tbl>
    <w:p w14:paraId="75F7C78F" w14:textId="463DDEDF" w:rsidR="00E82CD1" w:rsidRDefault="00E82CD1">
      <w:pPr>
        <w:pStyle w:val="Pagrindinistekstas"/>
        <w:spacing w:before="45"/>
        <w:ind w:left="0"/>
        <w:rPr>
          <w:b/>
        </w:rPr>
      </w:pPr>
    </w:p>
    <w:p w14:paraId="4E9BF7F6" w14:textId="77777777" w:rsidR="0029395F" w:rsidRPr="000E0BE0" w:rsidRDefault="0029395F">
      <w:pPr>
        <w:pStyle w:val="Pagrindinistekstas"/>
        <w:spacing w:before="45"/>
        <w:ind w:left="0"/>
        <w:rPr>
          <w:b/>
          <w:lang w:val="en-US"/>
        </w:rPr>
      </w:pPr>
    </w:p>
    <w:sectPr w:rsidR="0029395F" w:rsidRPr="000E0BE0" w:rsidSect="009C506A">
      <w:type w:val="continuous"/>
      <w:pgSz w:w="11900" w:h="16840"/>
      <w:pgMar w:top="1134" w:right="283" w:bottom="280" w:left="1559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FCA"/>
    <w:multiLevelType w:val="multilevel"/>
    <w:tmpl w:val="EC562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886EC1"/>
    <w:multiLevelType w:val="multilevel"/>
    <w:tmpl w:val="7ECCF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EC109F"/>
    <w:multiLevelType w:val="multilevel"/>
    <w:tmpl w:val="96B05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C01021"/>
    <w:multiLevelType w:val="hybridMultilevel"/>
    <w:tmpl w:val="55120D04"/>
    <w:lvl w:ilvl="0" w:tplc="AA8C3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61EC7"/>
    <w:multiLevelType w:val="hybridMultilevel"/>
    <w:tmpl w:val="F44222AA"/>
    <w:lvl w:ilvl="0" w:tplc="69009F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C2896"/>
    <w:multiLevelType w:val="hybridMultilevel"/>
    <w:tmpl w:val="57F81CCC"/>
    <w:lvl w:ilvl="0" w:tplc="B2144B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7A3"/>
    <w:multiLevelType w:val="hybridMultilevel"/>
    <w:tmpl w:val="040472A8"/>
    <w:lvl w:ilvl="0" w:tplc="5F12C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56F92"/>
    <w:multiLevelType w:val="hybridMultilevel"/>
    <w:tmpl w:val="F5D6DA10"/>
    <w:lvl w:ilvl="0" w:tplc="F50ECC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232410">
    <w:abstractNumId w:val="0"/>
  </w:num>
  <w:num w:numId="2" w16cid:durableId="105856584">
    <w:abstractNumId w:val="1"/>
  </w:num>
  <w:num w:numId="3" w16cid:durableId="1076318235">
    <w:abstractNumId w:val="3"/>
  </w:num>
  <w:num w:numId="4" w16cid:durableId="79723082">
    <w:abstractNumId w:val="7"/>
  </w:num>
  <w:num w:numId="5" w16cid:durableId="373122775">
    <w:abstractNumId w:val="2"/>
  </w:num>
  <w:num w:numId="6" w16cid:durableId="623585065">
    <w:abstractNumId w:val="6"/>
  </w:num>
  <w:num w:numId="7" w16cid:durableId="589195858">
    <w:abstractNumId w:val="4"/>
  </w:num>
  <w:num w:numId="8" w16cid:durableId="583729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CD1"/>
    <w:rsid w:val="000064F3"/>
    <w:rsid w:val="000E0BE0"/>
    <w:rsid w:val="00114FE6"/>
    <w:rsid w:val="00172EC4"/>
    <w:rsid w:val="00182D52"/>
    <w:rsid w:val="00182E1A"/>
    <w:rsid w:val="00261B97"/>
    <w:rsid w:val="0029395F"/>
    <w:rsid w:val="002F23F0"/>
    <w:rsid w:val="003B31C3"/>
    <w:rsid w:val="004601B9"/>
    <w:rsid w:val="0059756E"/>
    <w:rsid w:val="005C701B"/>
    <w:rsid w:val="005F28C6"/>
    <w:rsid w:val="006B745E"/>
    <w:rsid w:val="006F5D1E"/>
    <w:rsid w:val="00725728"/>
    <w:rsid w:val="0074404F"/>
    <w:rsid w:val="007A25B1"/>
    <w:rsid w:val="007B6797"/>
    <w:rsid w:val="007E6CA9"/>
    <w:rsid w:val="00841AC5"/>
    <w:rsid w:val="0091568D"/>
    <w:rsid w:val="009416F1"/>
    <w:rsid w:val="00972FA8"/>
    <w:rsid w:val="009C506A"/>
    <w:rsid w:val="009C7AE4"/>
    <w:rsid w:val="009D573C"/>
    <w:rsid w:val="00A05CD8"/>
    <w:rsid w:val="00A63010"/>
    <w:rsid w:val="00AD1FEE"/>
    <w:rsid w:val="00AF3CA4"/>
    <w:rsid w:val="00B53388"/>
    <w:rsid w:val="00C516BD"/>
    <w:rsid w:val="00C62769"/>
    <w:rsid w:val="00CA60B1"/>
    <w:rsid w:val="00CC721A"/>
    <w:rsid w:val="00D63AFA"/>
    <w:rsid w:val="00DD2EE7"/>
    <w:rsid w:val="00DE407C"/>
    <w:rsid w:val="00E82CD1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2C64"/>
  <w15:docId w15:val="{D09F8209-4690-487C-8ACC-0818D472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5D1E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39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39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5">
    <w:name w:val="heading 5"/>
    <w:basedOn w:val="prastasis"/>
    <w:link w:val="Antrat5Diagrama"/>
    <w:uiPriority w:val="9"/>
    <w:qFormat/>
    <w:rsid w:val="007B6797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2"/>
      <w:ind w:left="137"/>
    </w:pPr>
  </w:style>
  <w:style w:type="paragraph" w:styleId="Pavadinimas">
    <w:name w:val="Title"/>
    <w:basedOn w:val="prastasis"/>
    <w:uiPriority w:val="10"/>
    <w:qFormat/>
    <w:pPr>
      <w:spacing w:before="107"/>
      <w:ind w:left="1247"/>
    </w:pPr>
    <w:rPr>
      <w:b/>
      <w:bCs/>
      <w:u w:val="single" w:color="00000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character" w:customStyle="1" w:styleId="Antrat5Diagrama">
    <w:name w:val="Antraštė 5 Diagrama"/>
    <w:basedOn w:val="Numatytasispastraiposriftas"/>
    <w:link w:val="Antrat5"/>
    <w:uiPriority w:val="9"/>
    <w:rsid w:val="007B6797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939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39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182D52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23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23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23F0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23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23F0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7E6CA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7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7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3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53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65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4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07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18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13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3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4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86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0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92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467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7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34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68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2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1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73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9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647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7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7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1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98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9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0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92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0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6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2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7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68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65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6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0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4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9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2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9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36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409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1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2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38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9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0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05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03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6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1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81D1B-C42D-4361-9A6C-5C0819B495C2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28A7531E-21B4-47B4-A0B2-1E0A33B68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15327-277E-468E-AAF1-818801E7E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621</Words>
  <Characters>4451</Characters>
  <Application>Microsoft Office Word</Application>
  <DocSecurity>0</DocSecurity>
  <Lines>134</Lines>
  <Paragraphs>117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PRIEDAS Nr.1 Darbų kaina  (1).doc</vt:lpstr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PRIEDAS Nr.1 Darbų kaina  (1).doc</dc:title>
  <dc:creator>Vytautas Dzikaras</dc:creator>
  <cp:lastModifiedBy>Jūratė Čaiko</cp:lastModifiedBy>
  <cp:revision>35</cp:revision>
  <cp:lastPrinted>2026-02-13T10:15:00Z</cp:lastPrinted>
  <dcterms:created xsi:type="dcterms:W3CDTF">2026-02-12T09:30:00Z</dcterms:created>
  <dcterms:modified xsi:type="dcterms:W3CDTF">2026-03-24T07:44:00Z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0x0101008E25670BE377154BAD1C9BBF22B81D14</vt:lpwstr>
  </property>
  <property fmtid="{D5CDD505-2E9C-101B-9397-08002B2CF9AE}" pid="7" name="MediaServiceImageTags">
    <vt:lpwstr/>
  </property>
  <property fmtid="{D5CDD505-2E9C-101B-9397-08002B2CF9AE}" pid="8" name="docLang">
    <vt:lpwstr>lt</vt:lpwstr>
  </property>
</Properties>
</file>