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2477FCF9"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Tarnybos duomenys: biudžetinės įstaigos filialas, Mindaugo g. 26, LT-032</w:t>
                </w:r>
                <w:r w:rsidR="00FC6707">
                  <w:rPr>
                    <w:rFonts w:ascii="Times New Roman" w:eastAsia="Calibri" w:hAnsi="Times New Roman" w:cs="Times New Roman"/>
                    <w:sz w:val="20"/>
                    <w:szCs w:val="20"/>
                    <w:lang w:eastAsia="en-US"/>
                  </w:rPr>
                  <w:t>26</w:t>
                </w:r>
                <w:r>
                  <w:rPr>
                    <w:rFonts w:ascii="Times New Roman" w:eastAsia="Calibri" w:hAnsi="Times New Roman" w:cs="Times New Roman"/>
                    <w:sz w:val="20"/>
                    <w:szCs w:val="20"/>
                    <w:lang w:eastAsia="en-US"/>
                  </w:rPr>
                  <w:t xml:space="preserve"> Vilnius, tel. </w:t>
                </w:r>
                <w:r w:rsidR="00FC6707">
                  <w:rPr>
                    <w:rFonts w:ascii="Times New Roman" w:eastAsia="Calibri" w:hAnsi="Times New Roman" w:cs="Times New Roman"/>
                    <w:sz w:val="20"/>
                    <w:szCs w:val="20"/>
                    <w:lang w:eastAsia="en-US"/>
                  </w:rPr>
                  <w:t>+370 5</w:t>
                </w:r>
                <w:r>
                  <w:rPr>
                    <w:rFonts w:ascii="Times New Roman" w:eastAsia="Calibri" w:hAnsi="Times New Roman" w:cs="Times New Roman"/>
                    <w:sz w:val="20"/>
                    <w:szCs w:val="20"/>
                    <w:lang w:eastAsia="en-US"/>
                  </w:rPr>
                  <w:t xml:space="preserve">  278 5343,  </w:t>
                </w:r>
              </w:p>
              <w:p w14:paraId="350E2E67" w14:textId="3BFE923E" w:rsidR="002A364B" w:rsidRDefault="00D12BB0" w:rsidP="002A364B">
                <w:pPr>
                  <w:spacing w:line="240" w:lineRule="auto"/>
                  <w:jc w:val="center"/>
                  <w:rPr>
                    <w:rFonts w:ascii="Times New Roman" w:eastAsia="SimSun" w:hAnsi="Times New Roman" w:cs="Times New Roman"/>
                    <w:b/>
                    <w:caps/>
                    <w:sz w:val="24"/>
                    <w:szCs w:val="24"/>
                    <w:lang w:eastAsia="zh-CN"/>
                  </w:rPr>
                </w:pPr>
                <w:proofErr w:type="spellStart"/>
                <w:r>
                  <w:rPr>
                    <w:rFonts w:ascii="Times New Roman" w:eastAsia="Calibri" w:hAnsi="Times New Roman" w:cs="Times New Roman"/>
                    <w:sz w:val="20"/>
                    <w:szCs w:val="20"/>
                    <w:lang w:eastAsia="en-US"/>
                  </w:rPr>
                  <w:t>El.paštas</w:t>
                </w:r>
                <w:proofErr w:type="spellEnd"/>
                <w:r>
                  <w:rPr>
                    <w:rFonts w:ascii="Times New Roman" w:eastAsia="Calibri" w:hAnsi="Times New Roman" w:cs="Times New Roman"/>
                    <w:sz w:val="20"/>
                    <w:szCs w:val="20"/>
                    <w:lang w:eastAsia="en-US"/>
                  </w:rPr>
                  <w:t xml:space="preserve">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2A364B">
                  <w:rPr>
                    <w:rFonts w:ascii="Times New Roman" w:eastAsia="Calibri" w:hAnsi="Times New Roman" w:cs="Times New Roman"/>
                    <w:sz w:val="20"/>
                    <w:szCs w:val="20"/>
                    <w:lang w:eastAsia="en-US"/>
                  </w:rPr>
                  <w:t>, filialo kodas 300066843</w:t>
                </w:r>
                <w:r w:rsidR="002A364B">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Pr="00484637" w:rsidRDefault="005C0ED2" w:rsidP="00484637">
          <w:pPr>
            <w:pStyle w:val="NormalWeb"/>
            <w:spacing w:before="0" w:beforeAutospacing="0" w:after="0" w:afterAutospacing="0"/>
            <w:ind w:firstLine="0"/>
            <w:jc w:val="center"/>
            <w:rPr>
              <w:rFonts w:ascii="Times New Roman" w:hAnsi="Times New Roman" w:cs="Times New Roman"/>
              <w:b/>
              <w:bCs/>
              <w:sz w:val="24"/>
              <w:szCs w:val="24"/>
            </w:rPr>
          </w:pPr>
        </w:p>
        <w:p w14:paraId="7350A7E2" w14:textId="77697CB0" w:rsidR="00D526C8" w:rsidRDefault="00D526C8" w:rsidP="00484637">
          <w:pPr>
            <w:spacing w:after="120"/>
            <w:ind w:firstLine="0"/>
            <w:contextualSpacing/>
            <w:jc w:val="center"/>
            <w:rPr>
              <w:rFonts w:ascii="Times New Roman" w:hAnsi="Times New Roman" w:cs="Times New Roman"/>
              <w:sz w:val="24"/>
              <w:szCs w:val="24"/>
            </w:rPr>
          </w:pPr>
        </w:p>
        <w:p w14:paraId="24E15391" w14:textId="230E087A" w:rsidR="00484637" w:rsidRDefault="00484637" w:rsidP="00484637">
          <w:pPr>
            <w:spacing w:after="120"/>
            <w:ind w:firstLine="0"/>
            <w:contextualSpacing/>
            <w:jc w:val="center"/>
            <w:rPr>
              <w:rFonts w:ascii="Times New Roman" w:hAnsi="Times New Roman" w:cs="Times New Roman"/>
              <w:sz w:val="24"/>
              <w:szCs w:val="24"/>
            </w:rPr>
          </w:pPr>
        </w:p>
        <w:p w14:paraId="6C67EC1C" w14:textId="33F40E83" w:rsidR="00484637" w:rsidRDefault="00484637" w:rsidP="00484637">
          <w:pPr>
            <w:spacing w:after="120"/>
            <w:ind w:firstLine="0"/>
            <w:contextualSpacing/>
            <w:jc w:val="center"/>
            <w:rPr>
              <w:rFonts w:ascii="Times New Roman" w:hAnsi="Times New Roman" w:cs="Times New Roman"/>
              <w:sz w:val="24"/>
              <w:szCs w:val="24"/>
            </w:rPr>
          </w:pPr>
        </w:p>
        <w:p w14:paraId="34DD8B70" w14:textId="5E5E6D78" w:rsidR="00484637" w:rsidRDefault="00484637" w:rsidP="00484637">
          <w:pPr>
            <w:spacing w:after="120"/>
            <w:ind w:firstLine="0"/>
            <w:contextualSpacing/>
            <w:jc w:val="center"/>
            <w:rPr>
              <w:rFonts w:ascii="Times New Roman" w:hAnsi="Times New Roman" w:cs="Times New Roman"/>
              <w:sz w:val="24"/>
              <w:szCs w:val="24"/>
            </w:rPr>
          </w:pPr>
        </w:p>
        <w:p w14:paraId="679A8AFA" w14:textId="70AA1DA3" w:rsidR="00484637" w:rsidRDefault="00484637" w:rsidP="00484637">
          <w:pPr>
            <w:spacing w:after="120"/>
            <w:ind w:firstLine="0"/>
            <w:contextualSpacing/>
            <w:jc w:val="center"/>
            <w:rPr>
              <w:rFonts w:ascii="Times New Roman" w:hAnsi="Times New Roman" w:cs="Times New Roman"/>
              <w:sz w:val="24"/>
              <w:szCs w:val="24"/>
            </w:rPr>
          </w:pPr>
        </w:p>
        <w:p w14:paraId="493FF7D7" w14:textId="77777777" w:rsidR="00484637" w:rsidRPr="00484637" w:rsidRDefault="00484637" w:rsidP="00484637">
          <w:pPr>
            <w:spacing w:after="120"/>
            <w:ind w:firstLine="0"/>
            <w:contextualSpacing/>
            <w:jc w:val="center"/>
            <w:rPr>
              <w:rFonts w:ascii="Times New Roman" w:hAnsi="Times New Roman" w:cs="Times New Roman"/>
              <w:sz w:val="24"/>
              <w:szCs w:val="24"/>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484637" w:rsidRDefault="009F23E4" w:rsidP="00484637">
          <w:pPr>
            <w:ind w:firstLine="0"/>
            <w:jc w:val="center"/>
            <w:rPr>
              <w:rFonts w:ascii="Times New Roman" w:hAnsi="Times New Roman" w:cs="Times New Roman"/>
              <w:b/>
              <w:bCs/>
              <w:sz w:val="24"/>
              <w:szCs w:val="24"/>
            </w:rPr>
          </w:pPr>
        </w:p>
        <w:p w14:paraId="1205DF97" w14:textId="6CD4CF2F" w:rsidR="009F23E4" w:rsidRPr="009F23E4" w:rsidRDefault="00484637" w:rsidP="009F23E4">
          <w:pPr>
            <w:spacing w:line="240" w:lineRule="auto"/>
            <w:jc w:val="center"/>
            <w:rPr>
              <w:rFonts w:ascii="Times New Roman" w:hAnsi="Times New Roman"/>
              <w:b/>
              <w:sz w:val="24"/>
              <w:szCs w:val="24"/>
            </w:rPr>
          </w:pPr>
          <w:r>
            <w:rPr>
              <w:rFonts w:ascii="Times New Roman" w:hAnsi="Times New Roman"/>
              <w:b/>
              <w:sz w:val="24"/>
              <w:szCs w:val="24"/>
            </w:rPr>
            <w:t xml:space="preserve">ANTRINIŲ ATLIEKŲ SURINKIMO IR IŠVEŽIMO </w:t>
          </w:r>
          <w:r w:rsidR="00D12BB0">
            <w:rPr>
              <w:rFonts w:ascii="Times New Roman" w:hAnsi="Times New Roman"/>
              <w:b/>
              <w:sz w:val="24"/>
              <w:szCs w:val="24"/>
            </w:rPr>
            <w:t>PASLAUGOS</w:t>
          </w:r>
          <w:r w:rsidR="002F42F2">
            <w:rPr>
              <w:rFonts w:ascii="Times New Roman" w:hAnsi="Times New Roman"/>
              <w:b/>
              <w:sz w:val="24"/>
              <w:szCs w:val="24"/>
            </w:rPr>
            <w:t xml:space="preserve"> </w:t>
          </w:r>
        </w:p>
        <w:p w14:paraId="240EB50F" w14:textId="77777777" w:rsidR="005C0ED2" w:rsidRPr="00484637" w:rsidRDefault="005C0ED2" w:rsidP="00484637">
          <w:pPr>
            <w:pStyle w:val="NormalWeb"/>
            <w:spacing w:before="0" w:beforeAutospacing="0" w:after="0" w:afterAutospacing="0"/>
            <w:ind w:firstLine="0"/>
            <w:jc w:val="center"/>
            <w:rPr>
              <w:rFonts w:ascii="Times New Roman" w:hAnsi="Times New Roman" w:cs="Times New Roman"/>
              <w:b/>
              <w:bCs/>
              <w:sz w:val="24"/>
              <w:szCs w:val="24"/>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4ADD847C" w:rsid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2F3067D5" w14:textId="77777777" w:rsidR="00484637" w:rsidRP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7A3353FB" w14:textId="5D9A676D"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077E99B1" w14:textId="425EA75D"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44476B09" w14:textId="3A04AA68"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600A1D9D" w14:textId="6A7EA4B7"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1781FB4A" w14:textId="2E8871AB"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437D7BF2" w14:textId="66E1DDE3" w:rsid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020A40DC" w14:textId="77777777" w:rsidR="00484637" w:rsidRPr="00484637" w:rsidRDefault="00484637" w:rsidP="00484637">
          <w:pPr>
            <w:pStyle w:val="NormalWeb"/>
            <w:spacing w:before="0" w:beforeAutospacing="0" w:after="0" w:afterAutospacing="0"/>
            <w:ind w:firstLine="0"/>
            <w:jc w:val="center"/>
            <w:rPr>
              <w:rFonts w:ascii="Times New Roman" w:hAnsi="Times New Roman" w:cs="Times New Roman"/>
              <w:b/>
              <w:sz w:val="24"/>
              <w:szCs w:val="24"/>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Pr="00810675" w:rsidRDefault="00085106" w:rsidP="001A2892">
          <w:pPr>
            <w:spacing w:after="120" w:line="240" w:lineRule="auto"/>
            <w:ind w:left="567" w:firstLine="0"/>
            <w:contextualSpacing/>
            <w:jc w:val="center"/>
            <w:rPr>
              <w:rFonts w:ascii="Times New Roman" w:hAnsi="Times New Roman" w:cs="Times New Roman"/>
              <w:sz w:val="24"/>
              <w:szCs w:val="24"/>
            </w:rPr>
          </w:pPr>
        </w:p>
        <w:p w14:paraId="13C823ED" w14:textId="77777777" w:rsidR="00085106" w:rsidRPr="007C7264" w:rsidRDefault="00085106" w:rsidP="001A2892">
          <w:pPr>
            <w:spacing w:after="120"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C7264" w:rsidRDefault="00173FBA" w:rsidP="00581B14">
              <w:pPr>
                <w:pStyle w:val="TOCHeading"/>
                <w:tabs>
                  <w:tab w:val="left" w:pos="6555"/>
                </w:tabs>
                <w:rPr>
                  <w:rFonts w:ascii="Times New Roman" w:hAnsi="Times New Roman" w:cs="Times New Roman"/>
                  <w:sz w:val="24"/>
                  <w:szCs w:val="24"/>
                </w:rPr>
              </w:pPr>
              <w:r w:rsidRPr="007C7264">
                <w:rPr>
                  <w:rFonts w:ascii="Times New Roman" w:hAnsi="Times New Roman" w:cs="Times New Roman"/>
                  <w:sz w:val="24"/>
                  <w:szCs w:val="24"/>
                </w:rPr>
                <w:t>T</w:t>
              </w:r>
              <w:r w:rsidR="00F42EC8" w:rsidRPr="007C7264">
                <w:rPr>
                  <w:rFonts w:ascii="Times New Roman" w:hAnsi="Times New Roman" w:cs="Times New Roman"/>
                  <w:sz w:val="24"/>
                  <w:szCs w:val="24"/>
                </w:rPr>
                <w:t>URINYS</w:t>
              </w:r>
              <w:r w:rsidR="00581B14" w:rsidRPr="007C7264">
                <w:rPr>
                  <w:rFonts w:ascii="Times New Roman" w:hAnsi="Times New Roman" w:cs="Times New Roman"/>
                  <w:sz w:val="24"/>
                  <w:szCs w:val="24"/>
                </w:rPr>
                <w:tab/>
              </w:r>
            </w:p>
            <w:p w14:paraId="64303EC1" w14:textId="340489DD" w:rsidR="00E76E1F" w:rsidRPr="007C7264" w:rsidRDefault="00173FBA">
              <w:pPr>
                <w:pStyle w:val="TOC1"/>
                <w:rPr>
                  <w:rFonts w:ascii="Times New Roman" w:hAnsi="Times New Roman" w:cs="Times New Roman"/>
                  <w:noProof/>
                  <w:sz w:val="24"/>
                  <w:szCs w:val="24"/>
                  <w:lang w:val="en-US" w:eastAsia="en-US"/>
                </w:rPr>
              </w:pPr>
              <w:r w:rsidRPr="007C7264">
                <w:rPr>
                  <w:rFonts w:ascii="Times New Roman" w:hAnsi="Times New Roman" w:cs="Times New Roman"/>
                  <w:sz w:val="24"/>
                  <w:szCs w:val="24"/>
                </w:rPr>
                <w:fldChar w:fldCharType="begin"/>
              </w:r>
              <w:r w:rsidRPr="007C7264">
                <w:rPr>
                  <w:rFonts w:ascii="Times New Roman" w:hAnsi="Times New Roman" w:cs="Times New Roman"/>
                  <w:sz w:val="24"/>
                  <w:szCs w:val="24"/>
                </w:rPr>
                <w:instrText xml:space="preserve"> TOC \o "1-3" \h \z \u </w:instrText>
              </w:r>
              <w:r w:rsidRPr="007C7264">
                <w:rPr>
                  <w:rFonts w:ascii="Times New Roman" w:hAnsi="Times New Roman" w:cs="Times New Roman"/>
                  <w:sz w:val="24"/>
                  <w:szCs w:val="24"/>
                </w:rPr>
                <w:fldChar w:fldCharType="separate"/>
              </w:r>
              <w:hyperlink w:anchor="_Toc137194947" w:history="1">
                <w:r w:rsidR="00E76E1F" w:rsidRPr="007C7264">
                  <w:rPr>
                    <w:rStyle w:val="Hyperlink"/>
                    <w:rFonts w:ascii="Times New Roman" w:hAnsi="Times New Roman" w:cs="Times New Roman"/>
                    <w:noProof/>
                    <w:sz w:val="24"/>
                    <w:szCs w:val="24"/>
                  </w:rPr>
                  <w:t>1.</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Bendra informacija</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_Toc137194947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2</w:t>
                </w:r>
                <w:r w:rsidR="00E76E1F" w:rsidRPr="007C7264">
                  <w:rPr>
                    <w:rFonts w:ascii="Times New Roman" w:hAnsi="Times New Roman" w:cs="Times New Roman"/>
                    <w:noProof/>
                    <w:webHidden/>
                    <w:sz w:val="24"/>
                    <w:szCs w:val="24"/>
                  </w:rPr>
                  <w:fldChar w:fldCharType="end"/>
                </w:r>
              </w:hyperlink>
            </w:p>
            <w:p w14:paraId="29E46CFF" w14:textId="162738F8" w:rsidR="00E76E1F" w:rsidRPr="007C7264" w:rsidRDefault="009D1427">
              <w:pPr>
                <w:pStyle w:val="TOC1"/>
                <w:rPr>
                  <w:rFonts w:ascii="Times New Roman" w:hAnsi="Times New Roman" w:cs="Times New Roman"/>
                  <w:noProof/>
                  <w:sz w:val="24"/>
                  <w:szCs w:val="24"/>
                  <w:lang w:val="en-US" w:eastAsia="en-US"/>
                </w:rPr>
              </w:pPr>
              <w:hyperlink w:anchor="_Toc137194948" w:history="1">
                <w:r w:rsidR="00E76E1F" w:rsidRPr="007C7264">
                  <w:rPr>
                    <w:rStyle w:val="Hyperlink"/>
                    <w:rFonts w:ascii="Times New Roman" w:eastAsia="Calibri" w:hAnsi="Times New Roman" w:cs="Times New Roman"/>
                    <w:noProof/>
                    <w:sz w:val="24"/>
                    <w:szCs w:val="24"/>
                  </w:rPr>
                  <w:t>2.</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Pirkimo objektas</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_Toc137194948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2</w:t>
                </w:r>
                <w:r w:rsidR="00E76E1F" w:rsidRPr="007C7264">
                  <w:rPr>
                    <w:rFonts w:ascii="Times New Roman" w:hAnsi="Times New Roman" w:cs="Times New Roman"/>
                    <w:noProof/>
                    <w:webHidden/>
                    <w:sz w:val="24"/>
                    <w:szCs w:val="24"/>
                  </w:rPr>
                  <w:fldChar w:fldCharType="end"/>
                </w:r>
              </w:hyperlink>
            </w:p>
            <w:p w14:paraId="3B364848" w14:textId="6872D763" w:rsidR="00E76E1F" w:rsidRPr="007C7264" w:rsidRDefault="009D1427">
              <w:pPr>
                <w:pStyle w:val="TOC1"/>
                <w:rPr>
                  <w:rFonts w:ascii="Times New Roman" w:hAnsi="Times New Roman" w:cs="Times New Roman"/>
                  <w:noProof/>
                  <w:sz w:val="24"/>
                  <w:szCs w:val="24"/>
                  <w:lang w:val="en-US" w:eastAsia="en-US"/>
                </w:rPr>
              </w:pPr>
              <w:hyperlink w:anchor="_Toc137194949" w:history="1">
                <w:r w:rsidR="00E76E1F" w:rsidRPr="007C7264">
                  <w:rPr>
                    <w:rStyle w:val="Hyperlink"/>
                    <w:rFonts w:ascii="Times New Roman" w:eastAsia="Calibri" w:hAnsi="Times New Roman" w:cs="Times New Roman"/>
                    <w:noProof/>
                    <w:sz w:val="24"/>
                    <w:szCs w:val="24"/>
                  </w:rPr>
                  <w:t>3.</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_Toc137194949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3</w:t>
                </w:r>
                <w:r w:rsidR="00E76E1F" w:rsidRPr="007C7264">
                  <w:rPr>
                    <w:rFonts w:ascii="Times New Roman" w:hAnsi="Times New Roman" w:cs="Times New Roman"/>
                    <w:noProof/>
                    <w:webHidden/>
                    <w:sz w:val="24"/>
                    <w:szCs w:val="24"/>
                  </w:rPr>
                  <w:fldChar w:fldCharType="end"/>
                </w:r>
              </w:hyperlink>
            </w:p>
            <w:p w14:paraId="2C7FBD3C" w14:textId="79C1DD63" w:rsidR="00E76E1F" w:rsidRPr="007C7264" w:rsidRDefault="009D1427">
              <w:pPr>
                <w:pStyle w:val="TOC1"/>
                <w:rPr>
                  <w:rFonts w:ascii="Times New Roman" w:hAnsi="Times New Roman" w:cs="Times New Roman"/>
                  <w:noProof/>
                  <w:sz w:val="24"/>
                  <w:szCs w:val="24"/>
                  <w:lang w:val="en-US" w:eastAsia="en-US"/>
                </w:rPr>
              </w:pPr>
              <w:hyperlink w:anchor="_Toc137194950" w:history="1">
                <w:r w:rsidR="00E76E1F" w:rsidRPr="007C7264">
                  <w:rPr>
                    <w:rStyle w:val="Hyperlink"/>
                    <w:rFonts w:ascii="Times New Roman" w:eastAsia="Calibri" w:hAnsi="Times New Roman" w:cs="Times New Roman"/>
                    <w:noProof/>
                    <w:sz w:val="24"/>
                    <w:szCs w:val="24"/>
                  </w:rPr>
                  <w:t>4.</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Reikalavimai, susiję su nacionaliniu saugumu</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_Toc137194950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3</w:t>
                </w:r>
                <w:r w:rsidR="00E76E1F" w:rsidRPr="007C7264">
                  <w:rPr>
                    <w:rFonts w:ascii="Times New Roman" w:hAnsi="Times New Roman" w:cs="Times New Roman"/>
                    <w:noProof/>
                    <w:webHidden/>
                    <w:sz w:val="24"/>
                    <w:szCs w:val="24"/>
                  </w:rPr>
                  <w:fldChar w:fldCharType="end"/>
                </w:r>
              </w:hyperlink>
            </w:p>
            <w:p w14:paraId="3B8B80C9" w14:textId="03A34F5C" w:rsidR="00E76E1F" w:rsidRPr="007C7264" w:rsidRDefault="009D1427">
              <w:pPr>
                <w:pStyle w:val="TOC1"/>
                <w:rPr>
                  <w:rFonts w:ascii="Times New Roman" w:hAnsi="Times New Roman" w:cs="Times New Roman"/>
                  <w:noProof/>
                  <w:sz w:val="24"/>
                  <w:szCs w:val="24"/>
                  <w:lang w:val="en-US" w:eastAsia="en-US"/>
                </w:rPr>
              </w:pPr>
              <w:hyperlink w:anchor="_Toc137194951" w:history="1">
                <w:r w:rsidR="00E76E1F" w:rsidRPr="007C7264">
                  <w:rPr>
                    <w:rStyle w:val="Hyperlink"/>
                    <w:rFonts w:ascii="Times New Roman" w:eastAsia="Calibri" w:hAnsi="Times New Roman" w:cs="Times New Roman"/>
                    <w:noProof/>
                    <w:sz w:val="24"/>
                    <w:szCs w:val="24"/>
                  </w:rPr>
                  <w:t>5.</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Specialieji reikalavimai pasiūlymų rengimui ir pateikimui</w:t>
                </w:r>
                <w:r w:rsidR="00E76E1F" w:rsidRPr="007C7264">
                  <w:rPr>
                    <w:rFonts w:ascii="Times New Roman" w:hAnsi="Times New Roman" w:cs="Times New Roman"/>
                    <w:noProof/>
                    <w:webHidden/>
                    <w:sz w:val="24"/>
                    <w:szCs w:val="24"/>
                  </w:rPr>
                  <w:tab/>
                </w:r>
                <w:r w:rsidR="001D4D5A">
                  <w:rPr>
                    <w:rFonts w:ascii="Times New Roman" w:hAnsi="Times New Roman" w:cs="Times New Roman"/>
                    <w:noProof/>
                    <w:webHidden/>
                    <w:sz w:val="24"/>
                    <w:szCs w:val="24"/>
                  </w:rPr>
                  <w:t>4</w:t>
                </w:r>
              </w:hyperlink>
            </w:p>
            <w:p w14:paraId="71D87EA0" w14:textId="64EE117D" w:rsidR="00E76E1F" w:rsidRPr="007C7264" w:rsidRDefault="009D1427">
              <w:pPr>
                <w:pStyle w:val="TOC1"/>
                <w:rPr>
                  <w:rFonts w:ascii="Times New Roman" w:hAnsi="Times New Roman" w:cs="Times New Roman"/>
                  <w:noProof/>
                  <w:sz w:val="24"/>
                  <w:szCs w:val="24"/>
                  <w:lang w:val="en-US" w:eastAsia="en-US"/>
                </w:rPr>
              </w:pPr>
              <w:hyperlink w:anchor="_Toc137194952" w:history="1">
                <w:r w:rsidR="001D4D5A">
                  <w:rPr>
                    <w:rStyle w:val="Hyperlink"/>
                    <w:rFonts w:ascii="Times New Roman" w:hAnsi="Times New Roman" w:cs="Times New Roman"/>
                    <w:noProof/>
                    <w:sz w:val="24"/>
                    <w:szCs w:val="24"/>
                  </w:rPr>
                  <w:t>6.</w:t>
                </w:r>
                <w:r w:rsidR="001D4D5A">
                  <w:rPr>
                    <w:rStyle w:val="Hyperlink"/>
                    <w:rFonts w:ascii="Times New Roman" w:hAnsi="Times New Roman" w:cs="Times New Roman"/>
                    <w:noProof/>
                    <w:sz w:val="24"/>
                    <w:szCs w:val="24"/>
                  </w:rPr>
                  <w:tab/>
                </w:r>
                <w:r w:rsidR="00E76E1F" w:rsidRPr="007C7264">
                  <w:rPr>
                    <w:rStyle w:val="Hyperlink"/>
                    <w:rFonts w:ascii="Times New Roman" w:hAnsi="Times New Roman" w:cs="Times New Roman"/>
                    <w:noProof/>
                    <w:sz w:val="24"/>
                    <w:szCs w:val="24"/>
                  </w:rPr>
                  <w:t>Pasiūlymo galiojimo užtikrinimas</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_Toc137194952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4</w:t>
                </w:r>
                <w:r w:rsidR="00E76E1F" w:rsidRPr="007C7264">
                  <w:rPr>
                    <w:rFonts w:ascii="Times New Roman" w:hAnsi="Times New Roman" w:cs="Times New Roman"/>
                    <w:noProof/>
                    <w:webHidden/>
                    <w:sz w:val="24"/>
                    <w:szCs w:val="24"/>
                  </w:rPr>
                  <w:fldChar w:fldCharType="end"/>
                </w:r>
              </w:hyperlink>
            </w:p>
            <w:p w14:paraId="197EB7A3" w14:textId="08B03275" w:rsidR="00E76E1F" w:rsidRPr="007C7264" w:rsidRDefault="009D1427">
              <w:pPr>
                <w:pStyle w:val="TOC1"/>
                <w:rPr>
                  <w:rFonts w:ascii="Times New Roman" w:hAnsi="Times New Roman" w:cs="Times New Roman"/>
                  <w:noProof/>
                  <w:sz w:val="24"/>
                  <w:szCs w:val="24"/>
                  <w:lang w:val="en-US" w:eastAsia="en-US"/>
                </w:rPr>
              </w:pPr>
              <w:hyperlink w:anchor="_Toc137194953" w:history="1">
                <w:r w:rsidR="00E76E1F" w:rsidRPr="007C7264">
                  <w:rPr>
                    <w:rStyle w:val="Hyperlink"/>
                    <w:rFonts w:ascii="Times New Roman" w:hAnsi="Times New Roman" w:cs="Times New Roman"/>
                    <w:noProof/>
                    <w:sz w:val="24"/>
                    <w:szCs w:val="24"/>
                  </w:rPr>
                  <w:t>7.</w:t>
                </w:r>
                <w:r w:rsidR="00E76E1F" w:rsidRPr="007C7264">
                  <w:rPr>
                    <w:rFonts w:ascii="Times New Roman" w:hAnsi="Times New Roman" w:cs="Times New Roman"/>
                    <w:noProof/>
                    <w:sz w:val="24"/>
                    <w:szCs w:val="24"/>
                    <w:lang w:val="en-US" w:eastAsia="en-US"/>
                  </w:rPr>
                  <w:tab/>
                </w:r>
                <w:r w:rsidR="00E76E1F" w:rsidRPr="007C7264">
                  <w:rPr>
                    <w:rStyle w:val="Hyperlink"/>
                    <w:rFonts w:ascii="Times New Roman" w:hAnsi="Times New Roman" w:cs="Times New Roman"/>
                    <w:noProof/>
                    <w:sz w:val="24"/>
                    <w:szCs w:val="24"/>
                  </w:rPr>
                  <w:t>Pasiūlymų vertinimas</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_Toc137194953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4</w:t>
                </w:r>
                <w:r w:rsidR="00E76E1F" w:rsidRPr="007C7264">
                  <w:rPr>
                    <w:rFonts w:ascii="Times New Roman" w:hAnsi="Times New Roman" w:cs="Times New Roman"/>
                    <w:noProof/>
                    <w:webHidden/>
                    <w:sz w:val="24"/>
                    <w:szCs w:val="24"/>
                  </w:rPr>
                  <w:fldChar w:fldCharType="end"/>
                </w:r>
              </w:hyperlink>
            </w:p>
            <w:p w14:paraId="2D57B744" w14:textId="55847314" w:rsidR="00E76E1F" w:rsidRPr="007C7264" w:rsidRDefault="009D1427">
              <w:pPr>
                <w:pStyle w:val="TOC1"/>
                <w:rPr>
                  <w:rFonts w:ascii="Times New Roman" w:hAnsi="Times New Roman" w:cs="Times New Roman"/>
                  <w:noProof/>
                  <w:sz w:val="24"/>
                  <w:szCs w:val="24"/>
                  <w:lang w:val="en-US" w:eastAsia="en-US"/>
                </w:rPr>
              </w:pPr>
              <w:hyperlink w:anchor="_Toc137194954" w:history="1">
                <w:r w:rsidR="001D4D5A">
                  <w:rPr>
                    <w:rStyle w:val="Hyperlink"/>
                    <w:rFonts w:ascii="Times New Roman" w:hAnsi="Times New Roman" w:cs="Times New Roman"/>
                    <w:noProof/>
                    <w:sz w:val="24"/>
                    <w:szCs w:val="24"/>
                  </w:rPr>
                  <w:t>8.</w:t>
                </w:r>
                <w:r w:rsidR="001D4D5A">
                  <w:rPr>
                    <w:rStyle w:val="Hyperlink"/>
                    <w:rFonts w:ascii="Times New Roman" w:hAnsi="Times New Roman" w:cs="Times New Roman"/>
                    <w:noProof/>
                    <w:sz w:val="24"/>
                    <w:szCs w:val="24"/>
                  </w:rPr>
                  <w:tab/>
                </w:r>
                <w:r w:rsidR="00E76E1F" w:rsidRPr="007C7264">
                  <w:rPr>
                    <w:rStyle w:val="Hyperlink"/>
                    <w:rFonts w:ascii="Times New Roman" w:hAnsi="Times New Roman" w:cs="Times New Roman"/>
                    <w:noProof/>
                    <w:sz w:val="24"/>
                    <w:szCs w:val="24"/>
                  </w:rPr>
                  <w:t>Sutarties sudarymas</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_Toc137194954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5</w:t>
                </w:r>
                <w:r w:rsidR="00E76E1F" w:rsidRPr="007C7264">
                  <w:rPr>
                    <w:rFonts w:ascii="Times New Roman" w:hAnsi="Times New Roman" w:cs="Times New Roman"/>
                    <w:noProof/>
                    <w:webHidden/>
                    <w:sz w:val="24"/>
                    <w:szCs w:val="24"/>
                  </w:rPr>
                  <w:fldChar w:fldCharType="end"/>
                </w:r>
              </w:hyperlink>
            </w:p>
            <w:p w14:paraId="191E7762" w14:textId="70FDF0BA" w:rsidR="00E76E1F" w:rsidRPr="007C7264" w:rsidRDefault="009D1427">
              <w:pPr>
                <w:pStyle w:val="TOC1"/>
                <w:rPr>
                  <w:rFonts w:ascii="Times New Roman" w:hAnsi="Times New Roman" w:cs="Times New Roman"/>
                  <w:noProof/>
                  <w:sz w:val="24"/>
                  <w:szCs w:val="24"/>
                  <w:lang w:val="en-US" w:eastAsia="en-US"/>
                </w:rPr>
              </w:pPr>
              <w:hyperlink w:anchor="_Toc137194955" w:history="1">
                <w:r w:rsidR="001D4D5A">
                  <w:rPr>
                    <w:rStyle w:val="Hyperlink"/>
                    <w:rFonts w:ascii="Times New Roman" w:hAnsi="Times New Roman" w:cs="Times New Roman"/>
                    <w:noProof/>
                    <w:sz w:val="24"/>
                    <w:szCs w:val="24"/>
                  </w:rPr>
                  <w:t>9.</w:t>
                </w:r>
                <w:r w:rsidR="001D4D5A">
                  <w:rPr>
                    <w:rStyle w:val="Hyperlink"/>
                    <w:rFonts w:ascii="Times New Roman" w:hAnsi="Times New Roman" w:cs="Times New Roman"/>
                    <w:noProof/>
                    <w:sz w:val="24"/>
                    <w:szCs w:val="24"/>
                  </w:rPr>
                  <w:tab/>
                </w:r>
                <w:r w:rsidR="00E76E1F" w:rsidRPr="007C7264">
                  <w:rPr>
                    <w:rStyle w:val="Hyperlink"/>
                    <w:rFonts w:ascii="Times New Roman" w:hAnsi="Times New Roman" w:cs="Times New Roman"/>
                    <w:noProof/>
                    <w:sz w:val="24"/>
                    <w:szCs w:val="24"/>
                  </w:rPr>
                  <w:t>Kitos sąlygos</w:t>
                </w:r>
                <w:r w:rsidR="00E76E1F" w:rsidRPr="007C7264">
                  <w:rPr>
                    <w:rFonts w:ascii="Times New Roman" w:hAnsi="Times New Roman" w:cs="Times New Roman"/>
                    <w:noProof/>
                    <w:webHidden/>
                    <w:sz w:val="24"/>
                    <w:szCs w:val="24"/>
                  </w:rPr>
                  <w:tab/>
                </w:r>
                <w:r w:rsidR="00E76E1F" w:rsidRPr="007C7264">
                  <w:rPr>
                    <w:rFonts w:ascii="Times New Roman" w:hAnsi="Times New Roman" w:cs="Times New Roman"/>
                    <w:noProof/>
                    <w:webHidden/>
                    <w:sz w:val="24"/>
                    <w:szCs w:val="24"/>
                  </w:rPr>
                  <w:fldChar w:fldCharType="begin"/>
                </w:r>
                <w:r w:rsidR="00E76E1F" w:rsidRPr="007C7264">
                  <w:rPr>
                    <w:rFonts w:ascii="Times New Roman" w:hAnsi="Times New Roman" w:cs="Times New Roman"/>
                    <w:noProof/>
                    <w:webHidden/>
                    <w:sz w:val="24"/>
                    <w:szCs w:val="24"/>
                  </w:rPr>
                  <w:instrText xml:space="preserve"> PAGEREF _Toc137194955 \h </w:instrText>
                </w:r>
                <w:r w:rsidR="00E76E1F" w:rsidRPr="007C7264">
                  <w:rPr>
                    <w:rFonts w:ascii="Times New Roman" w:hAnsi="Times New Roman" w:cs="Times New Roman"/>
                    <w:noProof/>
                    <w:webHidden/>
                    <w:sz w:val="24"/>
                    <w:szCs w:val="24"/>
                  </w:rPr>
                </w:r>
                <w:r w:rsidR="00E76E1F" w:rsidRPr="007C7264">
                  <w:rPr>
                    <w:rFonts w:ascii="Times New Roman" w:hAnsi="Times New Roman" w:cs="Times New Roman"/>
                    <w:noProof/>
                    <w:webHidden/>
                    <w:sz w:val="24"/>
                    <w:szCs w:val="24"/>
                  </w:rPr>
                  <w:fldChar w:fldCharType="separate"/>
                </w:r>
                <w:r w:rsidR="00085106" w:rsidRPr="007C7264">
                  <w:rPr>
                    <w:rFonts w:ascii="Times New Roman" w:hAnsi="Times New Roman" w:cs="Times New Roman"/>
                    <w:noProof/>
                    <w:webHidden/>
                    <w:sz w:val="24"/>
                    <w:szCs w:val="24"/>
                  </w:rPr>
                  <w:t>5</w:t>
                </w:r>
                <w:r w:rsidR="00E76E1F" w:rsidRPr="007C7264">
                  <w:rPr>
                    <w:rFonts w:ascii="Times New Roman" w:hAnsi="Times New Roman" w:cs="Times New Roman"/>
                    <w:noProof/>
                    <w:webHidden/>
                    <w:sz w:val="24"/>
                    <w:szCs w:val="24"/>
                  </w:rPr>
                  <w:fldChar w:fldCharType="end"/>
                </w:r>
              </w:hyperlink>
            </w:p>
            <w:p w14:paraId="7ACF4EEF" w14:textId="40D6AF9C" w:rsidR="00173FBA" w:rsidRPr="007C7264" w:rsidRDefault="00173FBA">
              <w:pPr>
                <w:rPr>
                  <w:rFonts w:ascii="Times New Roman" w:hAnsi="Times New Roman" w:cs="Times New Roman"/>
                  <w:sz w:val="24"/>
                  <w:szCs w:val="24"/>
                </w:rPr>
              </w:pPr>
              <w:r w:rsidRPr="007C7264">
                <w:rPr>
                  <w:rFonts w:ascii="Times New Roman" w:hAnsi="Times New Roman" w:cs="Times New Roman"/>
                  <w:noProof/>
                  <w:sz w:val="24"/>
                  <w:szCs w:val="24"/>
                </w:rPr>
                <w:fldChar w:fldCharType="end"/>
              </w:r>
            </w:p>
          </w:sdtContent>
        </w:sdt>
        <w:p w14:paraId="7E8074B3" w14:textId="4C816312" w:rsidR="00173FBA" w:rsidRPr="007C7264"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7C7264"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7C7264" w:rsidRDefault="00173FBA" w:rsidP="00810675">
          <w:pPr>
            <w:spacing w:after="120"/>
            <w:ind w:left="567" w:firstLine="0"/>
            <w:contextualSpacing/>
            <w:rPr>
              <w:rFonts w:ascii="Times New Roman" w:hAnsi="Times New Roman" w:cs="Times New Roman"/>
              <w:sz w:val="24"/>
              <w:szCs w:val="24"/>
            </w:rPr>
          </w:pPr>
        </w:p>
        <w:p w14:paraId="7680CD9F" w14:textId="465D4565" w:rsidR="00173FBA" w:rsidRPr="007C7264"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810675"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810675"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81067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81067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81067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81067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81067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810675"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81067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81067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810675"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810675"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810675"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810675"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810675"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810675"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810675"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810675"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810675" w:rsidRDefault="00173FBA" w:rsidP="007334EA">
          <w:pPr>
            <w:spacing w:after="120"/>
            <w:ind w:left="567" w:firstLine="0"/>
            <w:contextualSpacing/>
            <w:rPr>
              <w:rFonts w:ascii="Times New Roman" w:hAnsi="Times New Roman" w:cs="Times New Roman"/>
              <w:sz w:val="24"/>
              <w:szCs w:val="24"/>
            </w:rPr>
          </w:pPr>
        </w:p>
        <w:p w14:paraId="4ED50C0C" w14:textId="74731C31" w:rsidR="00173FBA" w:rsidRPr="00810675" w:rsidRDefault="00173FBA" w:rsidP="007334EA">
          <w:pPr>
            <w:spacing w:after="120"/>
            <w:ind w:left="567" w:firstLine="0"/>
            <w:contextualSpacing/>
            <w:rPr>
              <w:rFonts w:ascii="Times New Roman" w:hAnsi="Times New Roman" w:cs="Times New Roman"/>
              <w:sz w:val="24"/>
              <w:szCs w:val="24"/>
            </w:rPr>
          </w:pPr>
        </w:p>
        <w:p w14:paraId="73CCB438" w14:textId="3417B8FC" w:rsidR="005F13F0" w:rsidRPr="00C17D3C" w:rsidRDefault="009D1427" w:rsidP="00F51D82">
          <w:pPr>
            <w:spacing w:after="120"/>
            <w:ind w:firstLine="0"/>
            <w:contextualSpacing/>
            <w:rPr>
              <w:rFonts w:ascii="Arial" w:hAnsi="Arial" w:cs="Arial"/>
            </w:rPr>
          </w:pPr>
        </w:p>
      </w:sdtContent>
    </w:sdt>
    <w:p w14:paraId="12085CDF" w14:textId="6459D064" w:rsidR="00746BAF" w:rsidRPr="00800764" w:rsidRDefault="00C31EC9" w:rsidP="004F4BBB">
      <w:pPr>
        <w:pStyle w:val="Heading1"/>
        <w:numPr>
          <w:ilvl w:val="0"/>
          <w:numId w:val="14"/>
        </w:numPr>
        <w:spacing w:before="720" w:after="0" w:line="300" w:lineRule="auto"/>
        <w:ind w:left="0" w:firstLine="0"/>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Pr="0048402C" w:rsidRDefault="0007099C" w:rsidP="0048402C">
      <w:pPr>
        <w:pStyle w:val="NormalWeb"/>
        <w:spacing w:before="0" w:beforeAutospacing="0" w:after="0" w:afterAutospacing="0"/>
        <w:ind w:firstLine="0"/>
        <w:rPr>
          <w:rFonts w:ascii="Times New Roman" w:hAnsi="Times New Roman" w:cs="Times New Roman"/>
          <w:bCs/>
          <w:sz w:val="24"/>
          <w:szCs w:val="24"/>
        </w:rPr>
      </w:pPr>
    </w:p>
    <w:p w14:paraId="296B41AA" w14:textId="37435C90"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48402C">
        <w:rPr>
          <w:rFonts w:ascii="Times New Roman" w:hAnsi="Times New Roman" w:cs="Times New Roman"/>
          <w:bCs/>
          <w:sz w:val="24"/>
          <w:szCs w:val="24"/>
        </w:rPr>
        <w:t>Lietuvos Kariuomenės Logistikos valdybos Įgulų aptarnavimo tarnyba</w:t>
      </w:r>
      <w:r w:rsidRPr="0007099C">
        <w:rPr>
          <w:rFonts w:ascii="Times New Roman" w:hAnsi="Times New Roman" w:cs="Times New Roman"/>
          <w:bCs/>
          <w:sz w:val="24"/>
          <w:szCs w:val="24"/>
        </w:rPr>
        <w:t>, juridinio asmens kodas 300066843, adresas Mindaugo g. 26, LT – 032</w:t>
      </w:r>
      <w:r w:rsidR="00FC6707">
        <w:rPr>
          <w:rFonts w:ascii="Times New Roman" w:hAnsi="Times New Roman" w:cs="Times New Roman"/>
          <w:bCs/>
          <w:sz w:val="24"/>
          <w:szCs w:val="24"/>
        </w:rPr>
        <w:t>26</w:t>
      </w:r>
      <w:r w:rsidRPr="0007099C">
        <w:rPr>
          <w:rFonts w:ascii="Times New Roman" w:hAnsi="Times New Roman" w:cs="Times New Roman"/>
          <w:bCs/>
          <w:sz w:val="24"/>
          <w:szCs w:val="24"/>
        </w:rPr>
        <w:t xml:space="preserve">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64B2705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w:t>
      </w:r>
      <w:r w:rsidR="0048402C">
        <w:rPr>
          <w:rFonts w:ascii="Times New Roman" w:eastAsia="Times New Roman" w:hAnsi="Times New Roman" w:cs="Times New Roman"/>
          <w:sz w:val="24"/>
          <w:szCs w:val="24"/>
        </w:rPr>
        <w:t xml:space="preserve"> </w:t>
      </w:r>
      <w:r w:rsidR="00885165" w:rsidRPr="009F23E4">
        <w:rPr>
          <w:rFonts w:ascii="Times New Roman" w:eastAsia="Times New Roman" w:hAnsi="Times New Roman" w:cs="Times New Roman"/>
          <w:sz w:val="24"/>
          <w:szCs w:val="24"/>
        </w:rPr>
        <w:t>IS priemonėmis, susijusius su pirkimų procedūromis.</w:t>
      </w:r>
    </w:p>
    <w:p w14:paraId="3D6C1860" w14:textId="3F0F0CAD" w:rsidR="002F42F2" w:rsidRDefault="00F51D82" w:rsidP="002F42F2">
      <w:pPr>
        <w:spacing w:line="240" w:lineRule="auto"/>
        <w:ind w:firstLine="567"/>
        <w:rPr>
          <w:rFonts w:ascii="Times New Roman" w:hAnsi="Times New Roman" w:cs="Times New Roman"/>
          <w:color w:val="000000"/>
          <w:sz w:val="24"/>
          <w:szCs w:val="24"/>
          <w:shd w:val="clear" w:color="auto" w:fill="FFFFFF"/>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w:t>
      </w:r>
      <w:r w:rsidR="002F42F2" w:rsidRPr="00B30128">
        <w:rPr>
          <w:rFonts w:ascii="Times New Roman" w:hAnsi="Times New Roman" w:cs="Times New Roman"/>
          <w:color w:val="000000"/>
          <w:sz w:val="24"/>
          <w:szCs w:val="24"/>
          <w:shd w:val="clear" w:color="auto" w:fill="FFFFFF"/>
        </w:rPr>
        <w:t xml:space="preserve">4.4.1 p. perkamas aplinkosauginis ir aplinkai palankus produktas, kuris patenka į orientacinį aplinkosauginių ir aplinkai palankių prekių bei paslaugų sąrašą pagal 2015 m. lapkričio 24 d. </w:t>
      </w:r>
      <w:r w:rsidR="002F42F2">
        <w:rPr>
          <w:rFonts w:ascii="Times New Roman" w:hAnsi="Times New Roman" w:cs="Times New Roman"/>
          <w:color w:val="000000"/>
          <w:sz w:val="24"/>
          <w:szCs w:val="24"/>
          <w:shd w:val="clear" w:color="auto" w:fill="FFFFFF"/>
        </w:rPr>
        <w:t>ES k</w:t>
      </w:r>
      <w:r w:rsidR="002F42F2" w:rsidRPr="00B30128">
        <w:rPr>
          <w:rFonts w:ascii="Times New Roman" w:hAnsi="Times New Roman" w:cs="Times New Roman"/>
          <w:color w:val="000000"/>
          <w:sz w:val="24"/>
          <w:szCs w:val="24"/>
          <w:shd w:val="clear" w:color="auto" w:fill="FFFFFF"/>
        </w:rPr>
        <w:t>omisijos įgyvend</w:t>
      </w:r>
      <w:r w:rsidR="0048402C">
        <w:rPr>
          <w:rFonts w:ascii="Times New Roman" w:hAnsi="Times New Roman" w:cs="Times New Roman"/>
          <w:color w:val="000000"/>
          <w:sz w:val="24"/>
          <w:szCs w:val="24"/>
          <w:shd w:val="clear" w:color="auto" w:fill="FFFFFF"/>
        </w:rPr>
        <w:t xml:space="preserve">inimo reglamentą (ES) 2015/2174 </w:t>
      </w:r>
      <w:r w:rsidR="00A27073" w:rsidRPr="00A27073">
        <w:rPr>
          <w:rFonts w:ascii="Times New Roman" w:hAnsi="Times New Roman" w:cs="Times New Roman"/>
          <w:color w:val="000000"/>
          <w:sz w:val="24"/>
          <w:szCs w:val="24"/>
          <w:shd w:val="clear" w:color="auto" w:fill="FFFFFF"/>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27073">
        <w:rPr>
          <w:rFonts w:ascii="Times New Roman" w:hAnsi="Times New Roman" w:cs="Times New Roman"/>
          <w:color w:val="000000"/>
          <w:sz w:val="24"/>
          <w:szCs w:val="24"/>
          <w:shd w:val="clear" w:color="auto" w:fill="FFFFFF"/>
        </w:rPr>
        <w:t xml:space="preserve">. </w:t>
      </w:r>
    </w:p>
    <w:p w14:paraId="7821AC3E" w14:textId="11FECC97" w:rsidR="00F51D82" w:rsidRPr="00E6147A" w:rsidRDefault="00F51D82" w:rsidP="002F42F2">
      <w:pPr>
        <w:spacing w:line="240" w:lineRule="auto"/>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r w:rsidR="00A27073">
        <w:rPr>
          <w:rFonts w:ascii="Times New Roman" w:hAnsi="Times New Roman" w:cs="Times New Roman"/>
          <w:bCs/>
          <w:sz w:val="24"/>
          <w:szCs w:val="24"/>
        </w:rPr>
        <w:t xml:space="preserve"> </w:t>
      </w:r>
    </w:p>
    <w:p w14:paraId="4ED932F3" w14:textId="725E3DC9"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r w:rsidR="00A27073">
        <w:rPr>
          <w:rFonts w:ascii="Times New Roman" w:hAnsi="Times New Roman" w:cs="Times New Roman"/>
          <w:color w:val="auto"/>
        </w:rPr>
        <w:t xml:space="preserve"> </w:t>
      </w:r>
    </w:p>
    <w:p w14:paraId="7D847502" w14:textId="77777777" w:rsidR="00FB3C75" w:rsidRPr="00A27073" w:rsidRDefault="00FB3C75" w:rsidP="00E62E95">
      <w:pPr>
        <w:spacing w:line="240" w:lineRule="auto"/>
        <w:ind w:firstLine="0"/>
        <w:rPr>
          <w:rFonts w:ascii="Times New Roman" w:hAnsi="Times New Roman" w:cs="Times New Roman"/>
          <w:sz w:val="24"/>
          <w:szCs w:val="24"/>
        </w:rPr>
      </w:pPr>
    </w:p>
    <w:p w14:paraId="23109D67" w14:textId="3E8395B2" w:rsidR="00F51D82" w:rsidRPr="001D1F27" w:rsidRDefault="00F51D82" w:rsidP="001D1F27">
      <w:pPr>
        <w:pStyle w:val="NoSpacing"/>
        <w:tabs>
          <w:tab w:val="left" w:pos="1134"/>
        </w:tabs>
        <w:ind w:firstLine="567"/>
        <w:contextualSpacing/>
        <w:rPr>
          <w:rFonts w:ascii="Times New Roman" w:hAnsi="Times New Roman" w:cs="Times New Roman"/>
          <w:b/>
          <w:bCs/>
          <w:sz w:val="24"/>
          <w:szCs w:val="24"/>
        </w:rPr>
      </w:pPr>
      <w:r w:rsidRPr="00F51D82">
        <w:rPr>
          <w:rFonts w:ascii="Times New Roman" w:hAnsi="Times New Roman" w:cs="Times New Roman"/>
          <w:bCs/>
          <w:sz w:val="24"/>
          <w:szCs w:val="24"/>
        </w:rPr>
        <w:t>2.1. Perkanči</w:t>
      </w:r>
      <w:r w:rsidR="00A27073">
        <w:rPr>
          <w:rFonts w:ascii="Times New Roman" w:hAnsi="Times New Roman" w:cs="Times New Roman"/>
          <w:bCs/>
          <w:sz w:val="24"/>
          <w:szCs w:val="24"/>
        </w:rPr>
        <w:t xml:space="preserve">oji organizacija numato įsigyti </w:t>
      </w:r>
      <w:r w:rsidR="00A27073" w:rsidRPr="00A27073">
        <w:rPr>
          <w:rFonts w:ascii="Times New Roman" w:hAnsi="Times New Roman" w:cs="Times New Roman"/>
          <w:b/>
          <w:bCs/>
          <w:sz w:val="24"/>
          <w:szCs w:val="24"/>
        </w:rPr>
        <w:t xml:space="preserve">antrinių atliekų surinkimo ir išvežimo </w:t>
      </w:r>
      <w:r w:rsidR="00D12BB0" w:rsidRPr="00A27073">
        <w:rPr>
          <w:rFonts w:ascii="Times New Roman" w:hAnsi="Times New Roman" w:cs="Times New Roman"/>
          <w:b/>
          <w:bCs/>
          <w:sz w:val="24"/>
          <w:szCs w:val="24"/>
        </w:rPr>
        <w:t>p</w:t>
      </w:r>
      <w:r w:rsidR="00482040" w:rsidRPr="00A27073">
        <w:rPr>
          <w:rFonts w:ascii="Times New Roman" w:hAnsi="Times New Roman" w:cs="Times New Roman"/>
          <w:b/>
          <w:bCs/>
          <w:sz w:val="24"/>
          <w:szCs w:val="24"/>
        </w:rPr>
        <w:t>aslaugas</w:t>
      </w:r>
      <w:r w:rsidRPr="00CE0659">
        <w:rPr>
          <w:rFonts w:ascii="Times New Roman" w:hAnsi="Times New Roman" w:cs="Times New Roman"/>
          <w:b/>
          <w:bCs/>
          <w:sz w:val="24"/>
          <w:szCs w:val="24"/>
        </w:rPr>
        <w:t xml:space="preserve">. </w:t>
      </w:r>
      <w:r w:rsidR="001D1F27" w:rsidRPr="00424707">
        <w:rPr>
          <w:rFonts w:ascii="Times New Roman" w:eastAsia="Times New Roman" w:hAnsi="Times New Roman" w:cs="Times New Roman"/>
          <w:sz w:val="24"/>
          <w:szCs w:val="24"/>
        </w:rPr>
        <w:t>Perkama antrinių atliekų surinkimo ir išvežimo paslauga, kuri</w:t>
      </w:r>
      <w:r w:rsidR="001D1F27">
        <w:rPr>
          <w:rFonts w:ascii="Times New Roman" w:eastAsia="Times New Roman" w:hAnsi="Times New Roman" w:cs="Times New Roman"/>
          <w:b/>
          <w:sz w:val="24"/>
          <w:szCs w:val="24"/>
        </w:rPr>
        <w:t xml:space="preserve"> </w:t>
      </w:r>
      <w:r w:rsidR="001D1F27" w:rsidRPr="00424707">
        <w:rPr>
          <w:rFonts w:ascii="Times New Roman" w:eastAsia="Times New Roman" w:hAnsi="Times New Roman" w:cs="Times New Roman"/>
          <w:sz w:val="24"/>
          <w:szCs w:val="24"/>
        </w:rPr>
        <w:t>apima atliekų saugojimo priemonių suteikimą, atliekų surinkimą (įskaitant pakrovimą), vežimą, naudojimą ir/ar šalinimą, dokumentų patvirtinančių atliekų sutvarkymą, pateikimą.</w:t>
      </w:r>
      <w:r w:rsidR="001D1F27">
        <w:rPr>
          <w:rFonts w:ascii="Times New Roman" w:eastAsia="Times New Roman" w:hAnsi="Times New Roman" w:cs="Times New Roman"/>
          <w:sz w:val="24"/>
          <w:szCs w:val="24"/>
        </w:rPr>
        <w:t xml:space="preserve"> </w:t>
      </w:r>
      <w:r w:rsidRPr="00CE0659">
        <w:rPr>
          <w:rFonts w:ascii="Times New Roman" w:hAnsi="Times New Roman" w:cs="Times New Roman"/>
          <w:sz w:val="24"/>
          <w:szCs w:val="24"/>
        </w:rPr>
        <w:t>Reikalavimai pirkimo objektui</w:t>
      </w:r>
      <w:r w:rsidR="00B27527" w:rsidRPr="00CE0659">
        <w:rPr>
          <w:rFonts w:ascii="Times New Roman" w:hAnsi="Times New Roman" w:cs="Times New Roman"/>
          <w:sz w:val="24"/>
          <w:szCs w:val="24"/>
        </w:rPr>
        <w:t xml:space="preserve">, </w:t>
      </w:r>
      <w:r w:rsidR="00482040">
        <w:rPr>
          <w:rFonts w:ascii="Times New Roman" w:hAnsi="Times New Roman" w:cs="Times New Roman"/>
          <w:sz w:val="24"/>
          <w:szCs w:val="24"/>
        </w:rPr>
        <w:t>paslaugų</w:t>
      </w:r>
      <w:r w:rsidRPr="00CE0659">
        <w:rPr>
          <w:rFonts w:ascii="Times New Roman" w:hAnsi="Times New Roman" w:cs="Times New Roman"/>
          <w:sz w:val="24"/>
          <w:szCs w:val="24"/>
        </w:rPr>
        <w:t xml:space="preserve"> </w:t>
      </w:r>
      <w:r w:rsidR="009F23E4">
        <w:rPr>
          <w:rFonts w:ascii="Times New Roman" w:hAnsi="Times New Roman" w:cs="Times New Roman"/>
          <w:sz w:val="24"/>
          <w:szCs w:val="24"/>
        </w:rPr>
        <w:t xml:space="preserve">apimtys, techninė </w:t>
      </w:r>
      <w:r w:rsidR="00B27527" w:rsidRPr="00CE0659">
        <w:rPr>
          <w:rFonts w:ascii="Times New Roman" w:hAnsi="Times New Roman" w:cs="Times New Roman"/>
          <w:sz w:val="24"/>
          <w:szCs w:val="24"/>
        </w:rPr>
        <w:t xml:space="preserve">specifikacija </w:t>
      </w:r>
      <w:r w:rsidRPr="00CE0659">
        <w:rPr>
          <w:rFonts w:ascii="Times New Roman" w:hAnsi="Times New Roman" w:cs="Times New Roman"/>
          <w:sz w:val="24"/>
          <w:szCs w:val="24"/>
        </w:rPr>
        <w:t xml:space="preserve">nustatyti specialiųjų pirkimo sąlygų </w:t>
      </w:r>
      <w:r w:rsidR="009B63EE" w:rsidRPr="00CE0659">
        <w:rPr>
          <w:rFonts w:ascii="Times New Roman" w:hAnsi="Times New Roman" w:cs="Times New Roman"/>
          <w:b/>
          <w:bCs/>
          <w:sz w:val="24"/>
          <w:szCs w:val="24"/>
        </w:rPr>
        <w:t xml:space="preserve">3 </w:t>
      </w:r>
      <w:r w:rsidRPr="00CE0659">
        <w:rPr>
          <w:rFonts w:ascii="Times New Roman" w:hAnsi="Times New Roman" w:cs="Times New Roman"/>
          <w:b/>
          <w:bCs/>
          <w:sz w:val="24"/>
          <w:szCs w:val="24"/>
        </w:rPr>
        <w:t>priede</w:t>
      </w:r>
      <w:r w:rsidR="00B27527" w:rsidRPr="00CE0659">
        <w:rPr>
          <w:rFonts w:ascii="Times New Roman" w:hAnsi="Times New Roman" w:cs="Times New Roman"/>
          <w:sz w:val="24"/>
          <w:szCs w:val="24"/>
        </w:rPr>
        <w:t xml:space="preserve"> „</w:t>
      </w:r>
      <w:r w:rsidR="00A27073">
        <w:rPr>
          <w:rFonts w:ascii="Times New Roman" w:hAnsi="Times New Roman" w:cs="Times New Roman"/>
          <w:sz w:val="24"/>
          <w:szCs w:val="24"/>
        </w:rPr>
        <w:t>Antrinių atliekų surinkimo ir išvežimo</w:t>
      </w:r>
      <w:r w:rsidR="00D12BB0">
        <w:rPr>
          <w:rFonts w:ascii="Times New Roman" w:hAnsi="Times New Roman" w:cs="Times New Roman"/>
          <w:sz w:val="24"/>
          <w:szCs w:val="24"/>
        </w:rPr>
        <w:t xml:space="preserve"> paslaugų</w:t>
      </w:r>
      <w:r w:rsidR="00482040">
        <w:rPr>
          <w:rFonts w:ascii="Times New Roman" w:hAnsi="Times New Roman" w:cs="Times New Roman"/>
          <w:sz w:val="24"/>
          <w:szCs w:val="24"/>
        </w:rPr>
        <w:t xml:space="preserve"> techninė specifikacija </w:t>
      </w:r>
      <w:r w:rsidR="00A27073">
        <w:rPr>
          <w:rFonts w:ascii="Times New Roman" w:hAnsi="Times New Roman" w:cs="Times New Roman"/>
          <w:sz w:val="24"/>
          <w:szCs w:val="24"/>
        </w:rPr>
        <w:t>2026-03-12 Nr. TS-157</w:t>
      </w:r>
      <w:r w:rsidR="00482040">
        <w:rPr>
          <w:rFonts w:ascii="Times New Roman" w:hAnsi="Times New Roman" w:cs="Times New Roman"/>
          <w:sz w:val="24"/>
          <w:szCs w:val="24"/>
        </w:rPr>
        <w:t>“</w:t>
      </w:r>
      <w:r w:rsidR="009F23E4">
        <w:rPr>
          <w:rFonts w:ascii="Times New Roman" w:hAnsi="Times New Roman" w:cs="Times New Roman"/>
          <w:sz w:val="24"/>
          <w:szCs w:val="24"/>
        </w:rPr>
        <w:t xml:space="preserve"> </w:t>
      </w:r>
      <w:r w:rsidR="009B63EE" w:rsidRPr="00CE0659">
        <w:rPr>
          <w:rFonts w:ascii="Times New Roman" w:hAnsi="Times New Roman" w:cs="Times New Roman"/>
          <w:sz w:val="24"/>
          <w:szCs w:val="24"/>
        </w:rPr>
        <w:t xml:space="preserve">(toliau </w:t>
      </w:r>
      <w:r w:rsidR="009B63EE" w:rsidRPr="00A27073">
        <w:rPr>
          <w:rFonts w:ascii="Times New Roman" w:hAnsi="Times New Roman" w:cs="Times New Roman"/>
          <w:b/>
          <w:sz w:val="24"/>
          <w:szCs w:val="24"/>
        </w:rPr>
        <w:t>– 3 priedas</w:t>
      </w:r>
      <w:r w:rsidR="009B63EE" w:rsidRPr="00CE0659">
        <w:rPr>
          <w:rFonts w:ascii="Times New Roman" w:hAnsi="Times New Roman" w:cs="Times New Roman"/>
          <w:sz w:val="24"/>
          <w:szCs w:val="24"/>
        </w:rPr>
        <w:t xml:space="preserve">) ir </w:t>
      </w:r>
      <w:r w:rsidR="00CC5192" w:rsidRPr="00CE0659">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E7DDEC5" w14:textId="36116DAB" w:rsidR="00BB375A" w:rsidRPr="00323220" w:rsidRDefault="00F51D82" w:rsidP="00F51D82">
      <w:pPr>
        <w:pStyle w:val="NoSpacing"/>
        <w:tabs>
          <w:tab w:val="left" w:pos="1134"/>
        </w:tabs>
        <w:ind w:firstLine="567"/>
        <w:contextualSpacing/>
        <w:rPr>
          <w:rFonts w:ascii="Times New Roman" w:hAnsi="Times New Roman" w:cs="Times New Roman"/>
          <w:sz w:val="22"/>
          <w:szCs w:val="22"/>
        </w:rPr>
      </w:pPr>
      <w:r w:rsidRPr="00323220">
        <w:rPr>
          <w:rFonts w:ascii="Times New Roman" w:hAnsi="Times New Roman" w:cs="Times New Roman"/>
          <w:sz w:val="24"/>
          <w:szCs w:val="24"/>
        </w:rPr>
        <w:t xml:space="preserve">2.2. </w:t>
      </w:r>
      <w:r w:rsidR="00482040" w:rsidRPr="00323220">
        <w:rPr>
          <w:rFonts w:ascii="Times New Roman" w:hAnsi="Times New Roman" w:cs="Times New Roman"/>
          <w:sz w:val="24"/>
          <w:szCs w:val="24"/>
        </w:rPr>
        <w:t>Paslaugų</w:t>
      </w:r>
      <w:r w:rsidR="005D762F" w:rsidRPr="00323220">
        <w:rPr>
          <w:rFonts w:ascii="Times New Roman" w:hAnsi="Times New Roman" w:cs="Times New Roman"/>
          <w:sz w:val="24"/>
          <w:szCs w:val="24"/>
        </w:rPr>
        <w:t xml:space="preserve"> atlikimo vietos</w:t>
      </w:r>
      <w:r w:rsidR="005D1B25" w:rsidRPr="00323220">
        <w:rPr>
          <w:rFonts w:ascii="Times New Roman" w:hAnsi="Times New Roman" w:cs="Times New Roman"/>
          <w:sz w:val="22"/>
          <w:szCs w:val="22"/>
        </w:rPr>
        <w:t>:</w:t>
      </w:r>
    </w:p>
    <w:p w14:paraId="05FEDEDC" w14:textId="70A80184" w:rsidR="005D1B25" w:rsidRPr="00323220" w:rsidRDefault="005D1B25" w:rsidP="00F51D82">
      <w:pPr>
        <w:pStyle w:val="NoSpacing"/>
        <w:tabs>
          <w:tab w:val="left" w:pos="1134"/>
        </w:tabs>
        <w:ind w:firstLine="567"/>
        <w:contextualSpacing/>
        <w:rPr>
          <w:rFonts w:ascii="Times New Roman" w:hAnsi="Times New Roman" w:cs="Times New Roman"/>
          <w:b/>
          <w:sz w:val="24"/>
          <w:szCs w:val="24"/>
        </w:rPr>
      </w:pPr>
      <w:r w:rsidRPr="00323220">
        <w:rPr>
          <w:rFonts w:ascii="Times New Roman" w:hAnsi="Times New Roman" w:cs="Times New Roman"/>
          <w:b/>
          <w:sz w:val="24"/>
          <w:szCs w:val="24"/>
        </w:rPr>
        <w:t>2.2.1.</w:t>
      </w:r>
      <w:r w:rsidR="005D762F" w:rsidRPr="00323220">
        <w:rPr>
          <w:rFonts w:ascii="Times New Roman" w:eastAsia="Times New Roman" w:hAnsi="Times New Roman" w:cs="Times New Roman"/>
          <w:sz w:val="24"/>
          <w:szCs w:val="24"/>
        </w:rPr>
        <w:t xml:space="preserve"> </w:t>
      </w:r>
      <w:proofErr w:type="spellStart"/>
      <w:r w:rsidR="005D762F" w:rsidRPr="00323220">
        <w:rPr>
          <w:rFonts w:ascii="Times New Roman" w:eastAsia="Times New Roman" w:hAnsi="Times New Roman" w:cs="Times New Roman"/>
          <w:b/>
          <w:sz w:val="24"/>
          <w:szCs w:val="24"/>
        </w:rPr>
        <w:t>Pajuosčio</w:t>
      </w:r>
      <w:proofErr w:type="spellEnd"/>
      <w:r w:rsidR="005D762F" w:rsidRPr="00323220">
        <w:rPr>
          <w:rFonts w:ascii="Times New Roman" w:eastAsia="Times New Roman" w:hAnsi="Times New Roman" w:cs="Times New Roman"/>
          <w:b/>
          <w:sz w:val="24"/>
          <w:szCs w:val="24"/>
        </w:rPr>
        <w:t xml:space="preserve"> k., Panevėžio r. (Karaliaus Mindaugo Husarų Batalionas, Aviacijos teritorija);</w:t>
      </w:r>
    </w:p>
    <w:p w14:paraId="3F9C65E8" w14:textId="37C445A9" w:rsidR="005D1B25" w:rsidRPr="00323220" w:rsidRDefault="005D1B25" w:rsidP="00F51D82">
      <w:pPr>
        <w:pStyle w:val="NoSpacing"/>
        <w:tabs>
          <w:tab w:val="left" w:pos="1134"/>
        </w:tabs>
        <w:ind w:firstLine="567"/>
        <w:contextualSpacing/>
        <w:rPr>
          <w:rFonts w:ascii="Times New Roman" w:hAnsi="Times New Roman" w:cs="Times New Roman"/>
          <w:b/>
          <w:sz w:val="24"/>
          <w:szCs w:val="24"/>
        </w:rPr>
      </w:pPr>
      <w:r w:rsidRPr="00323220">
        <w:rPr>
          <w:rFonts w:ascii="Times New Roman" w:hAnsi="Times New Roman" w:cs="Times New Roman"/>
          <w:b/>
          <w:sz w:val="24"/>
          <w:szCs w:val="24"/>
        </w:rPr>
        <w:t xml:space="preserve">2.2.2. </w:t>
      </w:r>
      <w:r w:rsidR="005D762F" w:rsidRPr="00323220">
        <w:rPr>
          <w:rFonts w:ascii="Times New Roman" w:hAnsi="Times New Roman" w:cs="Times New Roman"/>
          <w:b/>
          <w:sz w:val="24"/>
          <w:szCs w:val="24"/>
        </w:rPr>
        <w:t>Vydūno g. 32, Panevėžys (KASP 5 rinktinės Štabo ir aprūpinimo kuopa).</w:t>
      </w:r>
    </w:p>
    <w:p w14:paraId="78F1095E" w14:textId="35F252D7" w:rsidR="00BB375A" w:rsidRPr="00323220" w:rsidRDefault="00BB375A" w:rsidP="00F51D82">
      <w:pPr>
        <w:pStyle w:val="NoSpacing"/>
        <w:tabs>
          <w:tab w:val="left" w:pos="1134"/>
        </w:tabs>
        <w:ind w:firstLine="567"/>
        <w:contextualSpacing/>
        <w:rPr>
          <w:rFonts w:ascii="Times New Roman" w:hAnsi="Times New Roman" w:cs="Times New Roman"/>
          <w:sz w:val="24"/>
          <w:szCs w:val="24"/>
        </w:rPr>
      </w:pPr>
      <w:r w:rsidRPr="00323220">
        <w:rPr>
          <w:rFonts w:ascii="Times New Roman" w:hAnsi="Times New Roman" w:cs="Times New Roman"/>
          <w:sz w:val="24"/>
          <w:szCs w:val="24"/>
        </w:rPr>
        <w:t xml:space="preserve">2.3. </w:t>
      </w:r>
      <w:r w:rsidR="00482040" w:rsidRPr="00323220">
        <w:rPr>
          <w:rFonts w:ascii="Times New Roman" w:hAnsi="Times New Roman" w:cs="Times New Roman"/>
          <w:sz w:val="24"/>
          <w:szCs w:val="24"/>
        </w:rPr>
        <w:t>Paslaugų</w:t>
      </w:r>
      <w:r w:rsidRPr="00323220">
        <w:rPr>
          <w:rFonts w:ascii="Times New Roman" w:hAnsi="Times New Roman" w:cs="Times New Roman"/>
          <w:sz w:val="24"/>
          <w:szCs w:val="24"/>
        </w:rPr>
        <w:t xml:space="preserve"> atlikimo terminas – </w:t>
      </w:r>
      <w:r w:rsidR="00482040" w:rsidRPr="00323220">
        <w:rPr>
          <w:rFonts w:ascii="Times New Roman" w:hAnsi="Times New Roman" w:cs="Times New Roman"/>
          <w:sz w:val="24"/>
          <w:szCs w:val="24"/>
        </w:rPr>
        <w:t>36</w:t>
      </w:r>
      <w:r w:rsidRPr="00323220">
        <w:rPr>
          <w:rFonts w:ascii="Times New Roman" w:hAnsi="Times New Roman" w:cs="Times New Roman"/>
          <w:sz w:val="24"/>
          <w:szCs w:val="24"/>
        </w:rPr>
        <w:t xml:space="preserve"> mėn.</w:t>
      </w:r>
      <w:r w:rsidR="009F23E4" w:rsidRPr="00323220">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6EF0DFF4"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A27073">
        <w:rPr>
          <w:rFonts w:ascii="Times New Roman" w:hAnsi="Times New Roman" w:cs="Times New Roman"/>
          <w:sz w:val="24"/>
          <w:szCs w:val="24"/>
        </w:rPr>
        <w:t>16 446,28</w:t>
      </w:r>
      <w:r w:rsidR="00197FF2">
        <w:rPr>
          <w:rFonts w:ascii="Times New Roman" w:hAnsi="Times New Roman" w:cs="Times New Roman"/>
          <w:sz w:val="24"/>
          <w:szCs w:val="24"/>
        </w:rPr>
        <w:t xml:space="preserve"> EUR be PVM</w:t>
      </w:r>
      <w:r w:rsidR="005D762F">
        <w:rPr>
          <w:rFonts w:ascii="Times New Roman" w:hAnsi="Times New Roman" w:cs="Times New Roman"/>
          <w:sz w:val="24"/>
          <w:szCs w:val="24"/>
        </w:rPr>
        <w:t>.</w:t>
      </w:r>
      <w:r w:rsidR="009F23E4">
        <w:rPr>
          <w:rFonts w:ascii="Times New Roman" w:hAnsi="Times New Roman" w:cs="Times New Roman"/>
          <w:sz w:val="24"/>
          <w:szCs w:val="24"/>
        </w:rPr>
        <w:t xml:space="preserve"> </w:t>
      </w:r>
      <w:r w:rsidR="00A27073">
        <w:rPr>
          <w:rFonts w:ascii="Times New Roman" w:hAnsi="Times New Roman" w:cs="Times New Roman"/>
          <w:b/>
          <w:sz w:val="24"/>
          <w:szCs w:val="24"/>
        </w:rPr>
        <w:t>19 9</w:t>
      </w:r>
      <w:r w:rsidR="00FC6707" w:rsidRPr="00FC6707">
        <w:rPr>
          <w:rFonts w:ascii="Times New Roman" w:hAnsi="Times New Roman" w:cs="Times New Roman"/>
          <w:b/>
          <w:sz w:val="24"/>
          <w:szCs w:val="24"/>
        </w:rPr>
        <w:t>00</w:t>
      </w:r>
      <w:r w:rsidR="009B63EE" w:rsidRPr="00482040">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482040">
        <w:rPr>
          <w:rFonts w:ascii="Times New Roman" w:hAnsi="Times New Roman" w:cs="Times New Roman"/>
          <w:b/>
          <w:bCs/>
          <w:sz w:val="24"/>
          <w:szCs w:val="24"/>
        </w:rPr>
        <w:t>Siūlomas mato vnt. įkainis neturi viršyti maksimalaus mato vnt. įkainio. Jei siūlomas mato vnt. įkainis viršis maksimalų mato vnt. įkainį, pasiūlymas bus atmestas.</w:t>
      </w:r>
      <w:r w:rsidR="00C2053F">
        <w:rPr>
          <w:rFonts w:ascii="Times New Roman" w:hAnsi="Times New Roman" w:cs="Times New Roman"/>
          <w:b/>
          <w:bCs/>
          <w:sz w:val="24"/>
          <w:szCs w:val="24"/>
        </w:rPr>
        <w:t xml:space="preserve"> </w:t>
      </w:r>
      <w:bookmarkStart w:id="11" w:name="_GoBack"/>
      <w:bookmarkEnd w:id="11"/>
    </w:p>
    <w:p w14:paraId="70714774" w14:textId="7F15D224" w:rsidR="00BB375A" w:rsidRPr="008B7AE2" w:rsidRDefault="00482040"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 Sutarčiai taikoma fiksuoto</w:t>
      </w:r>
      <w:r w:rsidR="00BB375A" w:rsidRPr="008B7AE2">
        <w:rPr>
          <w:rFonts w:ascii="Times New Roman" w:hAnsi="Times New Roman" w:cs="Times New Roman"/>
          <w:sz w:val="24"/>
          <w:szCs w:val="24"/>
        </w:rPr>
        <w:t xml:space="preserve"> </w:t>
      </w:r>
      <w:r>
        <w:rPr>
          <w:rFonts w:ascii="Times New Roman" w:hAnsi="Times New Roman" w:cs="Times New Roman"/>
          <w:sz w:val="24"/>
          <w:szCs w:val="24"/>
        </w:rPr>
        <w:t>įkainio</w:t>
      </w:r>
      <w:r w:rsidR="00BB375A" w:rsidRPr="008B7AE2">
        <w:rPr>
          <w:rFonts w:ascii="Times New Roman" w:hAnsi="Times New Roman" w:cs="Times New Roman"/>
          <w:sz w:val="24"/>
          <w:szCs w:val="24"/>
        </w:rPr>
        <w:t xml:space="preserve">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w:t>
      </w:r>
      <w:r w:rsidR="003943EC" w:rsidRPr="008B7AE2">
        <w:rPr>
          <w:rFonts w:ascii="Times New Roman" w:hAnsi="Times New Roman" w:cs="Times New Roman"/>
          <w:sz w:val="24"/>
          <w:szCs w:val="24"/>
        </w:rPr>
        <w:lastRenderedPageBreak/>
        <w:t xml:space="preserve">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5D1B25">
      <w:pPr>
        <w:pStyle w:val="Heading1"/>
        <w:numPr>
          <w:ilvl w:val="0"/>
          <w:numId w:val="21"/>
        </w:numPr>
        <w:spacing w:before="720" w:after="0"/>
        <w:jc w:val="left"/>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p>
    <w:p w14:paraId="0ED6AD78" w14:textId="723DA34A" w:rsidR="00FB3C75" w:rsidRPr="0066100B" w:rsidRDefault="00FB3C75" w:rsidP="00E62E95">
      <w:pPr>
        <w:spacing w:line="240" w:lineRule="auto"/>
        <w:ind w:firstLine="0"/>
        <w:rPr>
          <w:rFonts w:ascii="Times New Roman" w:hAnsi="Times New Roman" w:cs="Times New Roman"/>
          <w:sz w:val="24"/>
          <w:szCs w:val="24"/>
        </w:rPr>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w:t>
      </w:r>
      <w:proofErr w:type="spellStart"/>
      <w:r w:rsidR="00A857C4" w:rsidRPr="007325B4">
        <w:rPr>
          <w:rFonts w:ascii="Times New Roman" w:hAnsi="Times New Roman" w:cs="Times New Roman"/>
          <w:sz w:val="24"/>
          <w:szCs w:val="24"/>
        </w:rPr>
        <w:t>pajėgumais</w:t>
      </w:r>
      <w:proofErr w:type="spellEnd"/>
      <w:r w:rsidR="00A857C4" w:rsidRPr="007325B4">
        <w:rPr>
          <w:rFonts w:ascii="Times New Roman" w:hAnsi="Times New Roman" w:cs="Times New Roman"/>
          <w:sz w:val="24"/>
          <w:szCs w:val="24"/>
        </w:rPr>
        <w:t xml:space="preserve">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395ABD1A"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8D2827">
        <w:rPr>
          <w:rFonts w:ascii="Times New Roman" w:hAnsi="Times New Roman" w:cs="Times New Roman"/>
          <w:sz w:val="24"/>
          <w:szCs w:val="24"/>
        </w:rPr>
        <w:t>. J</w:t>
      </w:r>
      <w:r w:rsidRPr="00634119">
        <w:rPr>
          <w:rFonts w:ascii="Times New Roman" w:hAnsi="Times New Roman" w:cs="Times New Roman"/>
          <w:sz w:val="24"/>
          <w:szCs w:val="24"/>
        </w:rPr>
        <w:t xml:space="preserve">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9F23E4">
        <w:rPr>
          <w:rFonts w:ascii="Times New Roman" w:hAnsi="Times New Roman" w:cs="Times New Roman"/>
          <w:sz w:val="24"/>
          <w:szCs w:val="24"/>
        </w:rPr>
        <w:t>,,</w:t>
      </w:r>
      <w:r w:rsidR="007A6B55" w:rsidRPr="009F23E4">
        <w:rPr>
          <w:rFonts w:ascii="Times New Roman" w:hAnsi="Times New Roman" w:cs="Times New Roman"/>
          <w:sz w:val="24"/>
          <w:szCs w:val="24"/>
        </w:rPr>
        <w:t>Tiekėjų k</w:t>
      </w:r>
      <w:r w:rsidR="00CC5192" w:rsidRPr="009F23E4">
        <w:rPr>
          <w:rFonts w:ascii="Times New Roman" w:hAnsi="Times New Roman" w:cs="Times New Roman"/>
          <w:sz w:val="24"/>
          <w:szCs w:val="24"/>
        </w:rPr>
        <w:t>valifikacijos reikalavimai</w:t>
      </w:r>
      <w:r w:rsidR="002F42F2">
        <w:rPr>
          <w:rFonts w:ascii="Times New Roman" w:hAnsi="Times New Roman" w:cs="Times New Roman"/>
          <w:sz w:val="24"/>
          <w:szCs w:val="24"/>
        </w:rPr>
        <w:t>“</w:t>
      </w:r>
      <w:r w:rsidR="00634119" w:rsidRPr="009F23E4">
        <w:rPr>
          <w:rFonts w:ascii="Times New Roman" w:hAnsi="Times New Roman" w:cs="Times New Roman"/>
          <w:sz w:val="24"/>
          <w:szCs w:val="24"/>
        </w:rPr>
        <w:t xml:space="preserve">. </w:t>
      </w:r>
      <w:r w:rsidRPr="009F23E4">
        <w:rPr>
          <w:rFonts w:ascii="Times New Roman" w:hAnsi="Times New Roman" w:cs="Times New Roman"/>
          <w:sz w:val="24"/>
          <w:szCs w:val="24"/>
        </w:rPr>
        <w:t>Tiekėjas, teik</w:t>
      </w:r>
      <w:r w:rsidRPr="00634119">
        <w:rPr>
          <w:rFonts w:ascii="Times New Roman" w:hAnsi="Times New Roman" w:cs="Times New Roman"/>
          <w:sz w:val="24"/>
          <w:szCs w:val="24"/>
        </w:rPr>
        <w:t>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111E5786" w14:textId="50EA6B85" w:rsidR="009F23E4" w:rsidRPr="009F23E4" w:rsidRDefault="009F7690" w:rsidP="0066100B">
      <w:pPr>
        <w:spacing w:line="240" w:lineRule="auto"/>
        <w:ind w:firstLine="576"/>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w:t>
      </w:r>
      <w:r w:rsidR="001170E6">
        <w:rPr>
          <w:rFonts w:ascii="Times New Roman" w:eastAsia="Arial" w:hAnsi="Times New Roman" w:cs="Times New Roman"/>
          <w:b/>
          <w:bCs/>
          <w:sz w:val="24"/>
          <w:szCs w:val="24"/>
        </w:rPr>
        <w:t>Tiekėjo deklaracija dėl pašalinimo pagrindų</w:t>
      </w:r>
      <w:r w:rsidR="00473668">
        <w:rPr>
          <w:rFonts w:ascii="Times New Roman" w:eastAsia="Arial" w:hAnsi="Times New Roman" w:cs="Times New Roman"/>
          <w:b/>
          <w:bCs/>
          <w:sz w:val="24"/>
          <w:szCs w:val="24"/>
        </w:rPr>
        <w:t xml:space="preserve">“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8 pried</w:t>
      </w:r>
      <w:r w:rsidR="006279C0">
        <w:rPr>
          <w:rFonts w:ascii="Times New Roman" w:eastAsia="Arial" w:hAnsi="Times New Roman" w:cs="Times New Roman"/>
          <w:bCs/>
          <w:sz w:val="24"/>
          <w:szCs w:val="24"/>
        </w:rPr>
        <w:t>as)</w:t>
      </w:r>
      <w:r w:rsidR="000028A3">
        <w:rPr>
          <w:rFonts w:ascii="Times New Roman" w:eastAsia="Arial" w:hAnsi="Times New Roman" w:cs="Times New Roman"/>
          <w:bCs/>
          <w:sz w:val="24"/>
          <w:szCs w:val="24"/>
        </w:rPr>
        <w:t>, d</w:t>
      </w:r>
      <w:r w:rsidR="00251356" w:rsidRPr="00143881">
        <w:rPr>
          <w:rFonts w:ascii="Times New Roman" w:eastAsia="Arial" w:hAnsi="Times New Roman" w:cs="Times New Roman"/>
          <w:bCs/>
          <w:sz w:val="24"/>
          <w:szCs w:val="24"/>
        </w:rPr>
        <w:t>ėl atitikties</w:t>
      </w:r>
      <w:r w:rsidR="001170E6">
        <w:rPr>
          <w:rFonts w:ascii="Times New Roman" w:eastAsia="Arial" w:hAnsi="Times New Roman" w:cs="Times New Roman"/>
          <w:bCs/>
          <w:sz w:val="24"/>
          <w:szCs w:val="24"/>
        </w:rPr>
        <w:t xml:space="preserve"> 1 </w:t>
      </w:r>
      <w:r w:rsidR="005D5430" w:rsidRPr="00143881">
        <w:rPr>
          <w:rFonts w:ascii="Times New Roman" w:eastAsia="Arial" w:hAnsi="Times New Roman" w:cs="Times New Roman"/>
          <w:bCs/>
          <w:sz w:val="24"/>
          <w:szCs w:val="24"/>
        </w:rPr>
        <w:t xml:space="preserve">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w:t>
      </w:r>
      <w:r w:rsidR="00A71F67">
        <w:rPr>
          <w:rFonts w:ascii="Times New Roman" w:eastAsia="Arial" w:hAnsi="Times New Roman" w:cs="Times New Roman"/>
          <w:sz w:val="24"/>
          <w:szCs w:val="24"/>
        </w:rPr>
        <w:t>)</w:t>
      </w:r>
      <w:r w:rsidR="009F23E4" w:rsidRPr="009F23E4">
        <w:rPr>
          <w:rFonts w:ascii="Times New Roman" w:eastAsia="Arial" w:hAnsi="Times New Roman" w:cs="Times New Roman"/>
          <w:sz w:val="24"/>
          <w:szCs w:val="24"/>
        </w:rPr>
        <w:t xml:space="preserve">. </w:t>
      </w:r>
    </w:p>
    <w:p w14:paraId="52D80500" w14:textId="6F2AB4A5" w:rsidR="00894FEF" w:rsidRPr="007325B4" w:rsidRDefault="0008617B" w:rsidP="0066100B">
      <w:pPr>
        <w:pStyle w:val="NormalWeb"/>
        <w:spacing w:before="0" w:beforeAutospacing="0" w:after="0" w:afterAutospacing="0" w:line="240" w:lineRule="auto"/>
        <w:ind w:firstLine="576"/>
        <w:rPr>
          <w:rFonts w:ascii="Times New Roman" w:eastAsia="Arial" w:hAnsi="Times New Roman" w:cs="Times New Roman"/>
          <w:sz w:val="24"/>
          <w:szCs w:val="24"/>
        </w:rPr>
      </w:pPr>
      <w:r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Pr="0066100B" w:rsidRDefault="00894FEF" w:rsidP="009F7690">
      <w:pPr>
        <w:pStyle w:val="ListParagraph"/>
        <w:spacing w:line="20" w:lineRule="atLeast"/>
        <w:ind w:left="697" w:firstLine="0"/>
        <w:rPr>
          <w:rFonts w:ascii="Times New Roman" w:hAnsi="Times New Roman" w:cs="Times New Roman"/>
          <w:sz w:val="24"/>
          <w:szCs w:val="24"/>
        </w:rPr>
      </w:pPr>
    </w:p>
    <w:p w14:paraId="2A40BC2B" w14:textId="6494E280"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4F6990">
        <w:rPr>
          <w:rFonts w:ascii="Times New Roman" w:hAnsi="Times New Roman" w:cs="Times New Roman"/>
          <w:iCs/>
          <w:sz w:val="24"/>
          <w:szCs w:val="24"/>
        </w:rPr>
        <w:t>3</w:t>
      </w:r>
      <w:r w:rsidR="003E37CD"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FC6707">
        <w:rPr>
          <w:rFonts w:ascii="Times New Roman" w:hAnsi="Times New Roman" w:cs="Times New Roman"/>
          <w:bCs/>
          <w:iCs/>
          <w:sz w:val="24"/>
          <w:szCs w:val="24"/>
        </w:rPr>
        <w:t>as</w:t>
      </w:r>
      <w:r w:rsidR="0008378B" w:rsidRPr="00A536AB">
        <w:rPr>
          <w:rFonts w:ascii="Times New Roman" w:hAnsi="Times New Roman" w:cs="Times New Roman"/>
          <w:b/>
          <w:bCs/>
          <w:iCs/>
          <w:sz w:val="24"/>
          <w:szCs w:val="24"/>
        </w:rPr>
        <w:t xml:space="preserve">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4F6990">
        <w:rPr>
          <w:rFonts w:ascii="Times New Roman" w:hAnsi="Times New Roman" w:cs="Times New Roman"/>
          <w:iCs/>
          <w:sz w:val="24"/>
          <w:szCs w:val="24"/>
        </w:rPr>
        <w:t>3</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9F23E4">
        <w:rPr>
          <w:rFonts w:ascii="Times New Roman" w:hAnsi="Times New Roman" w:cs="Times New Roman"/>
          <w:iCs/>
          <w:sz w:val="24"/>
          <w:szCs w:val="24"/>
        </w:rPr>
        <w:t>9</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lastRenderedPageBreak/>
        <w:t>Specialieji reikalavimai pasiūlymų rengimui ir pateikimui</w:t>
      </w:r>
      <w:bookmarkEnd w:id="6"/>
      <w:bookmarkEnd w:id="7"/>
      <w:bookmarkEnd w:id="8"/>
      <w:bookmarkEnd w:id="15"/>
    </w:p>
    <w:p w14:paraId="5971D0C7" w14:textId="77777777" w:rsidR="00E861F5" w:rsidRPr="00A97090" w:rsidRDefault="00E861F5" w:rsidP="00257685">
      <w:pPr>
        <w:ind w:firstLine="0"/>
        <w:rPr>
          <w:rFonts w:ascii="Times New Roman" w:hAnsi="Times New Roman" w:cs="Times New Roman"/>
          <w:b/>
          <w:bCs/>
          <w:sz w:val="24"/>
          <w:szCs w:val="24"/>
        </w:rPr>
      </w:pPr>
    </w:p>
    <w:p w14:paraId="2D580D91" w14:textId="0D6ACFC6"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4E773332" w14:textId="599201A7" w:rsidR="0098171B" w:rsidRPr="0066100B" w:rsidRDefault="0098171B" w:rsidP="0066100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r w:rsidR="0066100B">
        <w:rPr>
          <w:rFonts w:ascii="Times New Roman" w:eastAsia="Calibri" w:hAnsi="Times New Roman" w:cs="Times New Roman"/>
          <w:sz w:val="24"/>
          <w:szCs w:val="24"/>
        </w:rPr>
        <w:t xml:space="preserve"> </w:t>
      </w: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66100B" w:rsidRDefault="0098171B" w:rsidP="0098171B">
      <w:pPr>
        <w:pStyle w:val="ListParagraph"/>
        <w:spacing w:after="160" w:line="240" w:lineRule="auto"/>
        <w:ind w:left="0" w:firstLine="567"/>
        <w:rPr>
          <w:rFonts w:ascii="Times New Roman" w:eastAsia="Arial" w:hAnsi="Times New Roman" w:cs="Times New Roman"/>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66100B" w:rsidRDefault="0098171B" w:rsidP="0098171B">
      <w:pPr>
        <w:pStyle w:val="ListParagraph"/>
        <w:spacing w:after="160" w:line="240" w:lineRule="auto"/>
        <w:ind w:left="0" w:firstLine="567"/>
        <w:rPr>
          <w:rFonts w:ascii="Times New Roman" w:hAnsi="Times New Roman" w:cs="Times New Roman"/>
          <w:sz w:val="24"/>
          <w:szCs w:val="24"/>
        </w:rPr>
      </w:pPr>
      <w:r w:rsidRPr="0066100B">
        <w:rPr>
          <w:rFonts w:ascii="Times New Roman" w:eastAsia="Arial" w:hAnsi="Times New Roman" w:cs="Times New Roman"/>
          <w:sz w:val="24"/>
          <w:szCs w:val="24"/>
        </w:rPr>
        <w:t xml:space="preserve">5.6. Tiekėjų pasiūlymuose nurodytos kainos bus vertinamos </w:t>
      </w:r>
      <w:r w:rsidRPr="0066100B">
        <w:rPr>
          <w:rFonts w:ascii="Times New Roman" w:hAnsi="Times New Roman" w:cs="Times New Roman"/>
          <w:sz w:val="24"/>
          <w:szCs w:val="24"/>
        </w:rPr>
        <w:t xml:space="preserve">ir lyginamos su visais mokesčiais, įskaitant PVM. </w:t>
      </w:r>
    </w:p>
    <w:p w14:paraId="76771895" w14:textId="6B0A0B47" w:rsidR="00F527B1" w:rsidRPr="0066100B" w:rsidRDefault="00F527B1" w:rsidP="00F77A5D">
      <w:pPr>
        <w:pStyle w:val="paragrafesrasas2lygis"/>
        <w:spacing w:line="240" w:lineRule="auto"/>
        <w:rPr>
          <w:sz w:val="24"/>
          <w:szCs w:val="24"/>
        </w:rPr>
      </w:pPr>
    </w:p>
    <w:p w14:paraId="3946E33E" w14:textId="0A34E2ED"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r w:rsidR="004C5ABC">
        <w:rPr>
          <w:rFonts w:ascii="Times New Roman" w:hAnsi="Times New Roman" w:cs="Times New Roman"/>
          <w:color w:val="auto"/>
        </w:rPr>
        <w:t xml:space="preserve"> </w:t>
      </w:r>
    </w:p>
    <w:p w14:paraId="6D582AC7" w14:textId="77777777" w:rsidR="00EA621D" w:rsidRPr="00F664C9" w:rsidRDefault="00EA621D" w:rsidP="00F664C9">
      <w:pPr>
        <w:spacing w:line="240" w:lineRule="auto"/>
        <w:ind w:firstLine="0"/>
        <w:rPr>
          <w:rFonts w:ascii="Times New Roman" w:hAnsi="Times New Roman" w:cs="Times New Roman"/>
          <w:sz w:val="24"/>
          <w:szCs w:val="24"/>
        </w:rPr>
      </w:pPr>
    </w:p>
    <w:p w14:paraId="6B9596C1" w14:textId="0ECD8BF5" w:rsidR="00F527B1" w:rsidRDefault="007F65C2" w:rsidP="0066100B">
      <w:pPr>
        <w:pStyle w:val="ListParagraph"/>
        <w:spacing w:line="240" w:lineRule="auto"/>
        <w:ind w:left="0" w:firstLine="567"/>
        <w:rPr>
          <w:rFonts w:ascii="Times New Roman" w:eastAsia="Calibri"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C8745" w14:textId="1BA6C49E" w:rsidR="0066100B" w:rsidRPr="0066100B" w:rsidRDefault="0066100B" w:rsidP="0066100B">
      <w:pPr>
        <w:spacing w:line="240" w:lineRule="auto"/>
        <w:ind w:firstLine="0"/>
        <w:rPr>
          <w:rFonts w:ascii="Times New Roman" w:hAnsi="Times New Roman" w:cs="Times New Roman"/>
          <w:sz w:val="24"/>
          <w:szCs w:val="24"/>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583E6E74" w14:textId="24EC2196" w:rsidR="0066100B" w:rsidRPr="004E1703" w:rsidRDefault="0066100B" w:rsidP="0066100B">
      <w:pPr>
        <w:spacing w:line="240" w:lineRule="auto"/>
        <w:ind w:firstLine="0"/>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06B73C6A"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vadovaujantis specialiųjų pirkimo sąlygų 5 priedu.</w:t>
      </w:r>
      <w:r w:rsidR="00DC38E5">
        <w:rPr>
          <w:rFonts w:ascii="Times New Roman" w:hAnsi="Times New Roman" w:cs="Times New Roman"/>
          <w:color w:val="000000" w:themeColor="text1"/>
          <w:sz w:val="24"/>
          <w:szCs w:val="24"/>
        </w:rPr>
        <w:t xml:space="preserve"> </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0ED55EAF"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lastRenderedPageBreak/>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1170E6">
        <w:rPr>
          <w:rStyle w:val="cf01"/>
          <w:rFonts w:ascii="Times New Roman" w:hAnsi="Times New Roman" w:cs="Times New Roman"/>
          <w:b/>
          <w:bCs/>
          <w:sz w:val="24"/>
          <w:szCs w:val="24"/>
        </w:rPr>
        <w:t>„Tiekėjo deklaracija dėl pašalinimo pagrindų“</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DC38E5">
        <w:rPr>
          <w:rFonts w:ascii="Times New Roman" w:hAnsi="Times New Roman" w:cs="Times New Roman"/>
          <w:bCs/>
          <w:sz w:val="24"/>
          <w:szCs w:val="24"/>
        </w:rPr>
        <w:t xml:space="preserve">Tiekėjo kvalifikaciją </w:t>
      </w:r>
      <w:r w:rsidR="000F27B5" w:rsidRPr="00E31E0F">
        <w:rPr>
          <w:rFonts w:ascii="Times New Roman" w:hAnsi="Times New Roman" w:cs="Times New Roman"/>
          <w:bCs/>
          <w:sz w:val="24"/>
          <w:szCs w:val="24"/>
        </w:rPr>
        <w:t>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291A2B6E" w14:textId="2AC9494F" w:rsidR="001170E6" w:rsidRDefault="001170E6" w:rsidP="00DC38E5">
      <w:pPr>
        <w:pStyle w:val="NoSpacing"/>
        <w:ind w:firstLine="567"/>
        <w:contextualSpacing/>
        <w:rPr>
          <w:rFonts w:ascii="Times New Roman" w:hAnsi="Times New Roman" w:cs="Times New Roman"/>
          <w:b/>
          <w:bCs/>
          <w:sz w:val="24"/>
          <w:szCs w:val="24"/>
        </w:rPr>
      </w:pPr>
      <w:r w:rsidRPr="001170E6">
        <w:rPr>
          <w:rFonts w:ascii="Times New Roman" w:hAnsi="Times New Roman" w:cs="Times New Roman"/>
          <w:b/>
          <w:bCs/>
          <w:sz w:val="24"/>
          <w:szCs w:val="24"/>
        </w:rPr>
        <w:t xml:space="preserve">7.4.2. </w:t>
      </w:r>
      <w:r>
        <w:rPr>
          <w:rFonts w:ascii="Times New Roman" w:hAnsi="Times New Roman" w:cs="Times New Roman"/>
          <w:b/>
          <w:bCs/>
          <w:sz w:val="24"/>
          <w:szCs w:val="24"/>
        </w:rPr>
        <w:t>„Tiekėjo atitikties deklaracija“ (9 priedas).</w:t>
      </w:r>
      <w:bookmarkStart w:id="19" w:name="_Ref39425999"/>
      <w:bookmarkStart w:id="20" w:name="_Ref39426005"/>
      <w:bookmarkStart w:id="21" w:name="_Toc126333937"/>
      <w:bookmarkStart w:id="22" w:name="_Toc137194954"/>
    </w:p>
    <w:p w14:paraId="6885DF35" w14:textId="62A81128" w:rsidR="00DC38E5" w:rsidRPr="00DC38E5" w:rsidRDefault="00DC38E5" w:rsidP="00323220">
      <w:pPr>
        <w:pStyle w:val="NoSpacing"/>
        <w:ind w:firstLine="576"/>
        <w:contextualSpacing/>
        <w:rPr>
          <w:rFonts w:ascii="Times New Roman" w:hAnsi="Times New Roman" w:cs="Times New Roman"/>
          <w:b/>
          <w:bCs/>
          <w:sz w:val="24"/>
          <w:szCs w:val="24"/>
        </w:rPr>
      </w:pPr>
    </w:p>
    <w:p w14:paraId="4CFAC41F" w14:textId="57EC8E41" w:rsidR="00D83C57" w:rsidRPr="00EE4BC5" w:rsidRDefault="00D83C57" w:rsidP="00323220">
      <w:pPr>
        <w:pStyle w:val="Heading1"/>
        <w:tabs>
          <w:tab w:val="left" w:pos="567"/>
        </w:tabs>
        <w:spacing w:before="0" w:after="0" w:line="20" w:lineRule="atLeast"/>
        <w:ind w:firstLine="576"/>
        <w:contextualSpacing/>
        <w:rPr>
          <w:rFonts w:ascii="Times New Roman" w:hAnsi="Times New Roman" w:cs="Times New Roman"/>
          <w:color w:val="auto"/>
        </w:rPr>
      </w:pPr>
      <w:r w:rsidRPr="00EE4BC5">
        <w:rPr>
          <w:rFonts w:ascii="Times New Roman" w:hAnsi="Times New Roman" w:cs="Times New Roman"/>
          <w:color w:val="auto"/>
        </w:rPr>
        <w:t>8. Sutarties sudarymas</w:t>
      </w:r>
      <w:bookmarkEnd w:id="19"/>
      <w:bookmarkEnd w:id="20"/>
      <w:bookmarkEnd w:id="21"/>
      <w:bookmarkEnd w:id="22"/>
    </w:p>
    <w:p w14:paraId="4B42B3B3" w14:textId="00116B3B" w:rsidR="00D83C57" w:rsidRPr="00DC38E5" w:rsidRDefault="00D83C57" w:rsidP="00323220">
      <w:pPr>
        <w:spacing w:line="240" w:lineRule="auto"/>
        <w:ind w:firstLine="576"/>
        <w:rPr>
          <w:rFonts w:ascii="Times New Roman" w:hAnsi="Times New Roman" w:cs="Times New Roman"/>
          <w:color w:val="000000" w:themeColor="text1"/>
          <w:sz w:val="24"/>
          <w:szCs w:val="24"/>
        </w:rPr>
      </w:pPr>
    </w:p>
    <w:p w14:paraId="4006AD6A" w14:textId="231F55BC" w:rsidR="00D83C57" w:rsidRPr="00B83F1B" w:rsidRDefault="000003B6" w:rsidP="00323220">
      <w:pPr>
        <w:pStyle w:val="ListParagraph"/>
        <w:spacing w:line="240" w:lineRule="auto"/>
        <w:ind w:left="0" w:firstLine="576"/>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0292E998" w14:textId="44E11265" w:rsidR="00DC38E5" w:rsidRPr="00DC38E5" w:rsidRDefault="00DC38E5" w:rsidP="00323220">
      <w:pPr>
        <w:pStyle w:val="NoSpacing"/>
        <w:ind w:firstLine="576"/>
        <w:contextualSpacing/>
        <w:jc w:val="left"/>
        <w:rPr>
          <w:rFonts w:ascii="Times New Roman" w:eastAsiaTheme="minorHAnsi" w:hAnsi="Times New Roman" w:cs="Times New Roman"/>
          <w:sz w:val="24"/>
          <w:szCs w:val="24"/>
        </w:rPr>
      </w:pPr>
    </w:p>
    <w:p w14:paraId="5B316373" w14:textId="7F0FBEA9" w:rsidR="000D5039" w:rsidRPr="00CE042C" w:rsidRDefault="00D83C57" w:rsidP="00323220">
      <w:pPr>
        <w:pStyle w:val="Heading1"/>
        <w:spacing w:before="0" w:after="0"/>
        <w:ind w:firstLine="576"/>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DC38E5" w:rsidRDefault="0008378B" w:rsidP="00323220">
      <w:pPr>
        <w:pStyle w:val="NoSpacing"/>
        <w:ind w:firstLine="576"/>
        <w:contextualSpacing/>
        <w:rPr>
          <w:rFonts w:ascii="Times New Roman" w:eastAsiaTheme="minorHAnsi" w:hAnsi="Times New Roman" w:cs="Times New Roman"/>
          <w:sz w:val="24"/>
          <w:szCs w:val="24"/>
        </w:rPr>
      </w:pPr>
    </w:p>
    <w:bookmarkEnd w:id="9"/>
    <w:p w14:paraId="4ADB66B7" w14:textId="436F63B7" w:rsidR="00EE4BC5" w:rsidRPr="00EE4BC5" w:rsidRDefault="00EE4BC5" w:rsidP="00323220">
      <w:pPr>
        <w:pStyle w:val="NoSpacing"/>
        <w:ind w:firstLine="576"/>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9.</w:t>
      </w:r>
      <w:r w:rsidR="00482040">
        <w:rPr>
          <w:rFonts w:ascii="Times New Roman" w:eastAsiaTheme="minorHAnsi" w:hAnsi="Times New Roman" w:cs="Times New Roman"/>
          <w:sz w:val="24"/>
          <w:szCs w:val="24"/>
        </w:rPr>
        <w:t>1</w:t>
      </w:r>
      <w:r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w:t>
      </w:r>
      <w:r w:rsidR="00695809">
        <w:rPr>
          <w:rFonts w:ascii="Times New Roman" w:eastAsiaTheme="minorHAnsi" w:hAnsi="Times New Roman" w:cs="Times New Roman"/>
          <w:sz w:val="24"/>
          <w:szCs w:val="24"/>
        </w:rPr>
        <w:t xml:space="preserve">urodyti pirkimų sąlygų 7 priede ,,Terminai“. </w:t>
      </w:r>
    </w:p>
    <w:sectPr w:rsidR="00EE4BC5" w:rsidRPr="00EE4BC5"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27D3" w14:textId="77777777" w:rsidR="009D1427" w:rsidRDefault="009D1427" w:rsidP="00D05666">
      <w:r>
        <w:separator/>
      </w:r>
    </w:p>
  </w:endnote>
  <w:endnote w:type="continuationSeparator" w:id="0">
    <w:p w14:paraId="6DC8E20E" w14:textId="77777777" w:rsidR="009D1427" w:rsidRDefault="009D1427" w:rsidP="00D05666">
      <w:r>
        <w:continuationSeparator/>
      </w:r>
    </w:p>
  </w:endnote>
  <w:endnote w:type="continuationNotice" w:id="1">
    <w:p w14:paraId="4B989E51" w14:textId="77777777" w:rsidR="009D1427" w:rsidRDefault="009D14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FE6D" w14:textId="77777777" w:rsidR="009D1427" w:rsidRDefault="009D1427" w:rsidP="00D05666">
      <w:r>
        <w:separator/>
      </w:r>
    </w:p>
  </w:footnote>
  <w:footnote w:type="continuationSeparator" w:id="0">
    <w:p w14:paraId="54F798C6" w14:textId="77777777" w:rsidR="009D1427" w:rsidRDefault="009D1427" w:rsidP="00D05666">
      <w:r>
        <w:continuationSeparator/>
      </w:r>
    </w:p>
  </w:footnote>
  <w:footnote w:type="continuationNotice" w:id="1">
    <w:p w14:paraId="320D4AD8" w14:textId="77777777" w:rsidR="009D1427" w:rsidRDefault="009D14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34114A5" w:rsidR="00285B02" w:rsidRDefault="00285B02">
        <w:pPr>
          <w:pStyle w:val="Header"/>
          <w:jc w:val="center"/>
        </w:pPr>
        <w:r>
          <w:fldChar w:fldCharType="begin"/>
        </w:r>
        <w:r>
          <w:instrText>PAGE   \* MERGEFORMAT</w:instrText>
        </w:r>
        <w:r>
          <w:fldChar w:fldCharType="separate"/>
        </w:r>
        <w:r w:rsidR="00C2053F">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0E6"/>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F2"/>
    <w:rsid w:val="0018686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F27"/>
    <w:rsid w:val="001D4D41"/>
    <w:rsid w:val="001D4D5A"/>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A4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CB"/>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91D"/>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F2"/>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20"/>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6A3"/>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040"/>
    <w:rsid w:val="00482A1E"/>
    <w:rsid w:val="00482BC0"/>
    <w:rsid w:val="00483462"/>
    <w:rsid w:val="00483B9F"/>
    <w:rsid w:val="00483E10"/>
    <w:rsid w:val="0048402C"/>
    <w:rsid w:val="00484637"/>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ABC"/>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4BBB"/>
    <w:rsid w:val="004F57E9"/>
    <w:rsid w:val="004F6423"/>
    <w:rsid w:val="004F6990"/>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179"/>
    <w:rsid w:val="00515C55"/>
    <w:rsid w:val="00515ED0"/>
    <w:rsid w:val="0051611C"/>
    <w:rsid w:val="00517008"/>
    <w:rsid w:val="00517F25"/>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B25"/>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62F"/>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9C0"/>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00B"/>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240"/>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568"/>
    <w:rsid w:val="00694911"/>
    <w:rsid w:val="00695809"/>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39B7"/>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264"/>
    <w:rsid w:val="007C7480"/>
    <w:rsid w:val="007C7A8A"/>
    <w:rsid w:val="007C7D60"/>
    <w:rsid w:val="007D0225"/>
    <w:rsid w:val="007D0688"/>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675"/>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827"/>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256"/>
    <w:rsid w:val="0096353F"/>
    <w:rsid w:val="009639C8"/>
    <w:rsid w:val="00963D8D"/>
    <w:rsid w:val="00963E07"/>
    <w:rsid w:val="009652CE"/>
    <w:rsid w:val="009657AE"/>
    <w:rsid w:val="00965894"/>
    <w:rsid w:val="009666D7"/>
    <w:rsid w:val="00966703"/>
    <w:rsid w:val="009670AC"/>
    <w:rsid w:val="0096764F"/>
    <w:rsid w:val="009700A8"/>
    <w:rsid w:val="00970750"/>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27"/>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3"/>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95F"/>
    <w:rsid w:val="00A64BEF"/>
    <w:rsid w:val="00A651E9"/>
    <w:rsid w:val="00A65A55"/>
    <w:rsid w:val="00A65B5C"/>
    <w:rsid w:val="00A65CD9"/>
    <w:rsid w:val="00A663F7"/>
    <w:rsid w:val="00A6728D"/>
    <w:rsid w:val="00A678F2"/>
    <w:rsid w:val="00A71150"/>
    <w:rsid w:val="00A71BA0"/>
    <w:rsid w:val="00A71F6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09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3F"/>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2BB0"/>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16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8E5"/>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7F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C9"/>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866"/>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07"/>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0194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6D608282-D70D-439F-85B4-1D84E1A3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10339</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2026-03-18T09:10:00Z</dcterms:created>
  <dcterms:modified xsi:type="dcterms:W3CDTF">2026-03-24T07:44:00Z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