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ABD524" w14:textId="77777777" w:rsidR="00AC6A5A" w:rsidRPr="00EA3902" w:rsidRDefault="00AC6A5A" w:rsidP="00AC6A5A">
      <w:pPr>
        <w:spacing w:after="0" w:line="240" w:lineRule="auto"/>
        <w:ind w:left="7314"/>
        <w:jc w:val="both"/>
        <w:rPr>
          <w:rFonts w:ascii="Times New Roman" w:eastAsia="Calibri" w:hAnsi="Times New Roman" w:cs="Times New Roman"/>
          <w:sz w:val="24"/>
          <w:szCs w:val="24"/>
          <w:lang w:val="lt-LT" w:eastAsia="lt-LT"/>
        </w:rPr>
      </w:pPr>
      <w:r w:rsidRPr="00EA3902">
        <w:rPr>
          <w:rFonts w:ascii="Times New Roman" w:eastAsia="Calibri" w:hAnsi="Times New Roman" w:cs="Times New Roman"/>
          <w:sz w:val="24"/>
          <w:szCs w:val="24"/>
          <w:lang w:val="lt-LT" w:eastAsia="lt-LT"/>
        </w:rPr>
        <w:t xml:space="preserve">Specialiųjų pirkimo sąlygų </w:t>
      </w:r>
    </w:p>
    <w:p w14:paraId="601C9D98" w14:textId="58E5792D" w:rsidR="00AC6A5A" w:rsidRPr="00EA3902" w:rsidRDefault="00EA3902" w:rsidP="00AC6A5A">
      <w:pPr>
        <w:spacing w:after="0" w:line="240" w:lineRule="auto"/>
        <w:ind w:left="7314"/>
        <w:jc w:val="both"/>
        <w:rPr>
          <w:rFonts w:ascii="Times New Roman" w:eastAsia="Calibri" w:hAnsi="Times New Roman" w:cs="Times New Roman"/>
          <w:sz w:val="24"/>
          <w:szCs w:val="24"/>
          <w:lang w:val="lt-LT" w:eastAsia="lt-LT"/>
        </w:rPr>
      </w:pPr>
      <w:r w:rsidRPr="00EA3902">
        <w:rPr>
          <w:rFonts w:ascii="Times New Roman" w:eastAsia="Calibri" w:hAnsi="Times New Roman" w:cs="Times New Roman"/>
          <w:sz w:val="24"/>
          <w:szCs w:val="24"/>
          <w:lang w:val="lt-LT" w:eastAsia="lt-LT"/>
        </w:rPr>
        <w:t>4</w:t>
      </w:r>
      <w:r w:rsidR="00AC6A5A" w:rsidRPr="00EA3902">
        <w:rPr>
          <w:rFonts w:ascii="Times New Roman" w:eastAsia="Calibri" w:hAnsi="Times New Roman" w:cs="Times New Roman"/>
          <w:sz w:val="24"/>
          <w:szCs w:val="24"/>
          <w:lang w:val="lt-LT" w:eastAsia="lt-LT"/>
        </w:rPr>
        <w:t xml:space="preserve"> priedas </w:t>
      </w:r>
    </w:p>
    <w:p w14:paraId="44D6B00D" w14:textId="77777777" w:rsidR="00AC6A5A" w:rsidRPr="00AC6A5A" w:rsidRDefault="00AC6A5A" w:rsidP="00AC6A5A">
      <w:pPr>
        <w:tabs>
          <w:tab w:val="left" w:pos="568"/>
        </w:tabs>
        <w:spacing w:after="0" w:line="276" w:lineRule="auto"/>
        <w:ind w:left="568"/>
        <w:contextualSpacing/>
        <w:rPr>
          <w:rFonts w:ascii="Calibri" w:eastAsia="Calibri" w:hAnsi="Calibri" w:cs="Calibri"/>
          <w:i/>
          <w:iCs/>
          <w:color w:val="7030A0"/>
          <w:sz w:val="21"/>
          <w:szCs w:val="21"/>
          <w:lang w:val="lt-LT" w:eastAsia="lt-LT"/>
        </w:rPr>
      </w:pPr>
    </w:p>
    <w:p w14:paraId="7B2CC8C6" w14:textId="77777777" w:rsidR="00AC6A5A" w:rsidRPr="00F66C9E" w:rsidRDefault="00AC6A5A" w:rsidP="00AC6A5A">
      <w:pPr>
        <w:spacing w:after="0" w:line="240" w:lineRule="auto"/>
        <w:jc w:val="center"/>
        <w:rPr>
          <w:rFonts w:ascii="Times New Roman" w:eastAsia="Calibri" w:hAnsi="Times New Roman" w:cs="Times New Roman"/>
          <w:b/>
          <w:sz w:val="24"/>
          <w:szCs w:val="24"/>
          <w:lang w:val="lt-LT"/>
        </w:rPr>
      </w:pPr>
      <w:r w:rsidRPr="00F66C9E">
        <w:rPr>
          <w:rFonts w:ascii="Times New Roman" w:eastAsia="Calibri" w:hAnsi="Times New Roman" w:cs="Times New Roman"/>
          <w:b/>
          <w:sz w:val="24"/>
          <w:szCs w:val="24"/>
          <w:lang w:val="lt-LT"/>
        </w:rPr>
        <w:t>PASIŪLYMAS</w:t>
      </w:r>
    </w:p>
    <w:p w14:paraId="49705630" w14:textId="51736748" w:rsidR="00AC6A5A" w:rsidRPr="00F66C9E" w:rsidRDefault="00AC6A5A" w:rsidP="00AC6A5A">
      <w:pPr>
        <w:spacing w:after="0" w:line="240" w:lineRule="auto"/>
        <w:rPr>
          <w:rFonts w:ascii="Times New Roman" w:eastAsia="Calibri" w:hAnsi="Times New Roman" w:cs="Times New Roman"/>
          <w:b/>
          <w:sz w:val="24"/>
          <w:szCs w:val="24"/>
          <w:lang w:val="lt-LT"/>
        </w:rPr>
      </w:pPr>
    </w:p>
    <w:p w14:paraId="0FBFC22E" w14:textId="1EAE4434" w:rsidR="00EA3902" w:rsidRPr="00E8206A" w:rsidRDefault="00E8206A" w:rsidP="00E8206A">
      <w:pPr>
        <w:spacing w:after="0" w:line="240" w:lineRule="auto"/>
        <w:jc w:val="center"/>
        <w:rPr>
          <w:rFonts w:ascii="Times New Roman" w:hAnsi="Times New Roman" w:cs="Times New Roman"/>
          <w:b/>
          <w:bCs/>
          <w:caps/>
          <w:sz w:val="24"/>
          <w:szCs w:val="24"/>
        </w:rPr>
      </w:pPr>
      <w:r w:rsidRPr="00E8206A">
        <w:rPr>
          <w:rFonts w:ascii="Times New Roman" w:hAnsi="Times New Roman" w:cs="Times New Roman"/>
          <w:b/>
          <w:bCs/>
          <w:sz w:val="24"/>
          <w:szCs w:val="24"/>
        </w:rPr>
        <w:t>„</w:t>
      </w:r>
      <w:r w:rsidR="00F11547">
        <w:rPr>
          <w:rFonts w:ascii="Times New Roman" w:hAnsi="Times New Roman" w:cs="Times New Roman"/>
          <w:b/>
          <w:bCs/>
          <w:sz w:val="24"/>
          <w:szCs w:val="24"/>
        </w:rPr>
        <w:t>ANTRINIŲ ATLIEKŲ SURINKIMOMO IR IŠVEŽIMO PASLAUGA</w:t>
      </w:r>
      <w:proofErr w:type="gramStart"/>
      <w:r w:rsidRPr="00E8206A">
        <w:rPr>
          <w:rFonts w:ascii="Times New Roman" w:hAnsi="Times New Roman" w:cs="Times New Roman"/>
          <w:b/>
          <w:bCs/>
          <w:sz w:val="24"/>
          <w:szCs w:val="24"/>
        </w:rPr>
        <w:t>“</w:t>
      </w:r>
      <w:r w:rsidR="00F11547">
        <w:rPr>
          <w:rFonts w:ascii="Times New Roman" w:hAnsi="Times New Roman" w:cs="Times New Roman"/>
          <w:b/>
          <w:bCs/>
          <w:sz w:val="24"/>
          <w:szCs w:val="24"/>
        </w:rPr>
        <w:t xml:space="preserve"> </w:t>
      </w:r>
      <w:r w:rsidR="00927FC0">
        <w:rPr>
          <w:rFonts w:ascii="Times New Roman" w:hAnsi="Times New Roman" w:cs="Times New Roman"/>
          <w:b/>
          <w:bCs/>
          <w:sz w:val="24"/>
          <w:szCs w:val="24"/>
        </w:rPr>
        <w:t xml:space="preserve"> </w:t>
      </w:r>
      <w:r w:rsidR="00F11547">
        <w:rPr>
          <w:rFonts w:ascii="Times New Roman" w:hAnsi="Times New Roman" w:cs="Times New Roman"/>
          <w:b/>
          <w:bCs/>
          <w:sz w:val="24"/>
          <w:szCs w:val="24"/>
        </w:rPr>
        <w:t>PĮAC</w:t>
      </w:r>
      <w:proofErr w:type="gramEnd"/>
      <w:r w:rsidR="00F11547">
        <w:rPr>
          <w:rFonts w:ascii="Times New Roman" w:hAnsi="Times New Roman" w:cs="Times New Roman"/>
          <w:b/>
          <w:bCs/>
          <w:sz w:val="24"/>
          <w:szCs w:val="24"/>
        </w:rPr>
        <w:t xml:space="preserve"> </w:t>
      </w:r>
    </w:p>
    <w:p w14:paraId="3067C9AF" w14:textId="77777777" w:rsidR="00AC6A5A" w:rsidRPr="00F66C9E" w:rsidRDefault="00AC6A5A" w:rsidP="00AC6A5A">
      <w:pPr>
        <w:spacing w:after="0" w:line="240" w:lineRule="auto"/>
        <w:jc w:val="center"/>
        <w:rPr>
          <w:rFonts w:ascii="Times New Roman" w:eastAsia="Calibri" w:hAnsi="Times New Roman" w:cs="Times New Roman"/>
          <w:b/>
          <w:sz w:val="24"/>
          <w:szCs w:val="24"/>
          <w:lang w:val="lt-LT"/>
        </w:rPr>
      </w:pPr>
    </w:p>
    <w:p w14:paraId="18B11784" w14:textId="77777777" w:rsidR="00AC6A5A" w:rsidRPr="00F66C9E" w:rsidRDefault="00AC6A5A" w:rsidP="00AC6A5A">
      <w:pPr>
        <w:shd w:val="clear" w:color="auto" w:fill="FFFFFF"/>
        <w:spacing w:after="0" w:line="240" w:lineRule="auto"/>
        <w:jc w:val="center"/>
        <w:rPr>
          <w:rFonts w:ascii="Times New Roman" w:eastAsia="Calibri" w:hAnsi="Times New Roman" w:cs="Times New Roman"/>
          <w:b/>
          <w:bCs/>
          <w:color w:val="000000"/>
          <w:sz w:val="24"/>
          <w:szCs w:val="24"/>
          <w:lang w:val="lt-LT"/>
        </w:rPr>
      </w:pPr>
      <w:r w:rsidRPr="00F66C9E">
        <w:rPr>
          <w:rFonts w:ascii="Times New Roman" w:eastAsia="Calibri" w:hAnsi="Times New Roman" w:cs="Times New Roman"/>
          <w:sz w:val="24"/>
          <w:szCs w:val="24"/>
          <w:lang w:val="lt-LT"/>
        </w:rPr>
        <w:t>____________</w:t>
      </w:r>
      <w:r w:rsidRPr="00F66C9E">
        <w:rPr>
          <w:rFonts w:ascii="Times New Roman" w:eastAsia="Calibri" w:hAnsi="Times New Roman" w:cs="Times New Roman"/>
          <w:b/>
          <w:bCs/>
          <w:color w:val="000000"/>
          <w:sz w:val="24"/>
          <w:szCs w:val="24"/>
          <w:lang w:val="lt-LT"/>
        </w:rPr>
        <w:t xml:space="preserve"> </w:t>
      </w:r>
      <w:r w:rsidRPr="00F66C9E">
        <w:rPr>
          <w:rFonts w:ascii="Times New Roman" w:eastAsia="Calibri" w:hAnsi="Times New Roman" w:cs="Times New Roman"/>
          <w:sz w:val="24"/>
          <w:szCs w:val="24"/>
          <w:lang w:val="lt-LT"/>
        </w:rPr>
        <w:t>Nr.______</w:t>
      </w:r>
    </w:p>
    <w:p w14:paraId="5CDFEDBB" w14:textId="77777777" w:rsidR="00AC6A5A" w:rsidRPr="00F66C9E" w:rsidRDefault="00AC6A5A" w:rsidP="00AC6A5A">
      <w:pPr>
        <w:shd w:val="clear" w:color="auto" w:fill="FFFFFF"/>
        <w:spacing w:after="0" w:line="240" w:lineRule="auto"/>
        <w:jc w:val="center"/>
        <w:rPr>
          <w:rFonts w:ascii="Times New Roman" w:eastAsia="Calibri" w:hAnsi="Times New Roman" w:cs="Times New Roman"/>
          <w:bCs/>
          <w:color w:val="000000"/>
          <w:sz w:val="24"/>
          <w:szCs w:val="24"/>
          <w:lang w:val="lt-LT"/>
        </w:rPr>
      </w:pPr>
      <w:r w:rsidRPr="00F66C9E">
        <w:rPr>
          <w:rFonts w:ascii="Times New Roman" w:eastAsia="Calibri" w:hAnsi="Times New Roman" w:cs="Times New Roman"/>
          <w:b/>
          <w:bCs/>
          <w:color w:val="000000"/>
          <w:sz w:val="24"/>
          <w:szCs w:val="24"/>
          <w:lang w:val="lt-LT"/>
        </w:rPr>
        <w:t>(</w:t>
      </w:r>
      <w:r w:rsidRPr="00F66C9E">
        <w:rPr>
          <w:rFonts w:ascii="Times New Roman" w:eastAsia="Calibri" w:hAnsi="Times New Roman" w:cs="Times New Roman"/>
          <w:bCs/>
          <w:color w:val="000000"/>
          <w:sz w:val="24"/>
          <w:szCs w:val="24"/>
          <w:lang w:val="lt-LT"/>
        </w:rPr>
        <w:t>Data)</w:t>
      </w:r>
      <w:bookmarkStart w:id="0" w:name="_GoBack"/>
      <w:bookmarkEnd w:id="0"/>
    </w:p>
    <w:p w14:paraId="15B0036A" w14:textId="77777777" w:rsidR="00AC6A5A" w:rsidRPr="00F66C9E" w:rsidRDefault="00AC6A5A" w:rsidP="00AC6A5A">
      <w:pPr>
        <w:shd w:val="clear" w:color="auto" w:fill="FFFFFF"/>
        <w:spacing w:after="0" w:line="240" w:lineRule="auto"/>
        <w:jc w:val="center"/>
        <w:rPr>
          <w:rFonts w:ascii="Times New Roman" w:eastAsia="Calibri" w:hAnsi="Times New Roman" w:cs="Times New Roman"/>
          <w:bCs/>
          <w:color w:val="000000"/>
          <w:sz w:val="24"/>
          <w:szCs w:val="24"/>
          <w:lang w:val="lt-LT"/>
        </w:rPr>
      </w:pPr>
      <w:r w:rsidRPr="00F66C9E">
        <w:rPr>
          <w:rFonts w:ascii="Times New Roman" w:eastAsia="Calibri" w:hAnsi="Times New Roman" w:cs="Times New Roman"/>
          <w:bCs/>
          <w:color w:val="000000"/>
          <w:sz w:val="24"/>
          <w:szCs w:val="24"/>
          <w:lang w:val="lt-LT"/>
        </w:rPr>
        <w:t>_____________</w:t>
      </w:r>
    </w:p>
    <w:p w14:paraId="1C7FC33D" w14:textId="77777777" w:rsidR="00AC6A5A" w:rsidRPr="00F66C9E" w:rsidRDefault="00AC6A5A" w:rsidP="00AC6A5A">
      <w:pPr>
        <w:shd w:val="clear" w:color="auto" w:fill="FFFFFF"/>
        <w:spacing w:after="0" w:line="240" w:lineRule="auto"/>
        <w:jc w:val="center"/>
        <w:rPr>
          <w:rFonts w:ascii="Times New Roman" w:eastAsia="Calibri" w:hAnsi="Times New Roman" w:cs="Times New Roman"/>
          <w:bCs/>
          <w:color w:val="000000"/>
          <w:sz w:val="24"/>
          <w:szCs w:val="24"/>
          <w:lang w:val="lt-LT"/>
        </w:rPr>
      </w:pPr>
      <w:r w:rsidRPr="00F66C9E">
        <w:rPr>
          <w:rFonts w:ascii="Times New Roman" w:eastAsia="Calibri" w:hAnsi="Times New Roman" w:cs="Times New Roman"/>
          <w:bCs/>
          <w:color w:val="000000"/>
          <w:sz w:val="24"/>
          <w:szCs w:val="24"/>
          <w:lang w:val="lt-LT"/>
        </w:rPr>
        <w:t>(Sudarymo vieta)</w:t>
      </w:r>
    </w:p>
    <w:p w14:paraId="6C71CACE"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bl>
      <w:tblPr>
        <w:tblpPr w:leftFromText="180" w:rightFromText="180" w:bottomFromText="200" w:vertAnchor="text" w:horzAnchor="margin" w:tblpXSpec="center" w:tblpY="40"/>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1"/>
        <w:gridCol w:w="3924"/>
      </w:tblGrid>
      <w:tr w:rsidR="00AC6A5A" w:rsidRPr="009912A5" w14:paraId="314988C4" w14:textId="77777777" w:rsidTr="00E555B5">
        <w:trPr>
          <w:trHeight w:val="291"/>
        </w:trPr>
        <w:tc>
          <w:tcPr>
            <w:tcW w:w="6331" w:type="dxa"/>
            <w:tcBorders>
              <w:top w:val="single" w:sz="4" w:space="0" w:color="auto"/>
              <w:left w:val="single" w:sz="4" w:space="0" w:color="auto"/>
              <w:bottom w:val="single" w:sz="4" w:space="0" w:color="auto"/>
              <w:right w:val="single" w:sz="4" w:space="0" w:color="auto"/>
            </w:tcBorders>
            <w:hideMark/>
          </w:tcPr>
          <w:p w14:paraId="7F1E2878" w14:textId="77777777" w:rsidR="00246CAD" w:rsidRPr="006632E4" w:rsidRDefault="00AC6A5A" w:rsidP="00AC6A5A">
            <w:pPr>
              <w:spacing w:after="0" w:line="240" w:lineRule="auto"/>
              <w:jc w:val="both"/>
              <w:rPr>
                <w:rFonts w:ascii="Times New Roman" w:eastAsia="Times New Roman" w:hAnsi="Times New Roman" w:cs="Times New Roman"/>
                <w:b/>
                <w:sz w:val="24"/>
                <w:szCs w:val="24"/>
                <w:lang w:val="lt-LT"/>
              </w:rPr>
            </w:pPr>
            <w:r w:rsidRPr="006632E4">
              <w:rPr>
                <w:rFonts w:ascii="Times New Roman" w:eastAsia="Times New Roman" w:hAnsi="Times New Roman" w:cs="Times New Roman"/>
                <w:b/>
                <w:sz w:val="24"/>
                <w:szCs w:val="24"/>
                <w:lang w:val="lt-LT"/>
              </w:rPr>
              <w:t xml:space="preserve">Tiekėjo pavadinimas </w:t>
            </w:r>
          </w:p>
          <w:p w14:paraId="647E4442" w14:textId="1180392D"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i/>
                <w:sz w:val="24"/>
                <w:szCs w:val="24"/>
                <w:lang w:val="lt-LT"/>
              </w:rPr>
              <w:t>(jei pasiūlymą pateikia ūkio subjektų grupė, nurodyti visų grupės dalyvių pavadinimus)</w:t>
            </w:r>
          </w:p>
        </w:tc>
        <w:tc>
          <w:tcPr>
            <w:tcW w:w="3924" w:type="dxa"/>
            <w:tcBorders>
              <w:top w:val="single" w:sz="4" w:space="0" w:color="auto"/>
              <w:left w:val="single" w:sz="4" w:space="0" w:color="auto"/>
              <w:bottom w:val="single" w:sz="4" w:space="0" w:color="auto"/>
              <w:right w:val="single" w:sz="4" w:space="0" w:color="auto"/>
            </w:tcBorders>
          </w:tcPr>
          <w:p w14:paraId="5B0D88E4"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9912A5" w14:paraId="133C6EFB" w14:textId="77777777" w:rsidTr="00E555B5">
        <w:trPr>
          <w:trHeight w:val="581"/>
        </w:trPr>
        <w:tc>
          <w:tcPr>
            <w:tcW w:w="6331" w:type="dxa"/>
            <w:tcBorders>
              <w:top w:val="single" w:sz="4" w:space="0" w:color="auto"/>
              <w:left w:val="single" w:sz="4" w:space="0" w:color="auto"/>
              <w:bottom w:val="single" w:sz="4" w:space="0" w:color="auto"/>
              <w:right w:val="single" w:sz="4" w:space="0" w:color="auto"/>
            </w:tcBorders>
            <w:hideMark/>
          </w:tcPr>
          <w:p w14:paraId="77A4E922" w14:textId="77777777" w:rsidR="00246CAD" w:rsidRPr="006632E4" w:rsidRDefault="00AC6A5A" w:rsidP="00AC6A5A">
            <w:pPr>
              <w:spacing w:after="0" w:line="240" w:lineRule="auto"/>
              <w:jc w:val="both"/>
              <w:rPr>
                <w:rFonts w:ascii="Times New Roman" w:eastAsia="Times New Roman" w:hAnsi="Times New Roman" w:cs="Times New Roman"/>
                <w:b/>
                <w:sz w:val="24"/>
                <w:szCs w:val="24"/>
                <w:lang w:val="lt-LT"/>
              </w:rPr>
            </w:pPr>
            <w:r w:rsidRPr="006632E4">
              <w:rPr>
                <w:rFonts w:ascii="Times New Roman" w:eastAsia="Times New Roman" w:hAnsi="Times New Roman" w:cs="Times New Roman"/>
                <w:b/>
                <w:sz w:val="24"/>
                <w:szCs w:val="24"/>
                <w:lang w:val="lt-LT"/>
              </w:rPr>
              <w:t xml:space="preserve">Tiekėjo adresas </w:t>
            </w:r>
          </w:p>
          <w:p w14:paraId="6D109D4B" w14:textId="43037B7B"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i/>
                <w:sz w:val="24"/>
                <w:szCs w:val="24"/>
                <w:lang w:val="lt-LT"/>
              </w:rPr>
              <w:t>(jei pasiūlymą pateikia ūkio subjektų grupė, nurodyti visų grupės dalyvių adresus)</w:t>
            </w:r>
          </w:p>
        </w:tc>
        <w:tc>
          <w:tcPr>
            <w:tcW w:w="3924" w:type="dxa"/>
            <w:tcBorders>
              <w:top w:val="single" w:sz="4" w:space="0" w:color="auto"/>
              <w:left w:val="single" w:sz="4" w:space="0" w:color="auto"/>
              <w:bottom w:val="single" w:sz="4" w:space="0" w:color="auto"/>
              <w:right w:val="single" w:sz="4" w:space="0" w:color="auto"/>
            </w:tcBorders>
          </w:tcPr>
          <w:p w14:paraId="316F3B23"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9912A5" w14:paraId="28860EDE" w14:textId="77777777" w:rsidTr="00E555B5">
        <w:tc>
          <w:tcPr>
            <w:tcW w:w="6331" w:type="dxa"/>
            <w:tcBorders>
              <w:top w:val="single" w:sz="4" w:space="0" w:color="auto"/>
              <w:left w:val="single" w:sz="4" w:space="0" w:color="auto"/>
              <w:bottom w:val="single" w:sz="4" w:space="0" w:color="auto"/>
              <w:right w:val="single" w:sz="4" w:space="0" w:color="auto"/>
            </w:tcBorders>
            <w:hideMark/>
          </w:tcPr>
          <w:p w14:paraId="2743683B" w14:textId="77777777" w:rsidR="00246CAD" w:rsidRPr="006632E4" w:rsidRDefault="00AC6A5A" w:rsidP="00AC6A5A">
            <w:pPr>
              <w:spacing w:after="0" w:line="240" w:lineRule="auto"/>
              <w:jc w:val="both"/>
              <w:rPr>
                <w:rFonts w:ascii="Times New Roman" w:eastAsia="Times New Roman" w:hAnsi="Times New Roman" w:cs="Times New Roman"/>
                <w:b/>
                <w:noProof/>
                <w:sz w:val="24"/>
                <w:szCs w:val="24"/>
                <w:lang w:val="lt-LT"/>
              </w:rPr>
            </w:pPr>
            <w:r w:rsidRPr="006632E4">
              <w:rPr>
                <w:rFonts w:ascii="Times New Roman" w:eastAsia="Times New Roman" w:hAnsi="Times New Roman" w:cs="Times New Roman"/>
                <w:b/>
                <w:noProof/>
                <w:sz w:val="24"/>
                <w:szCs w:val="24"/>
                <w:lang w:val="lt-LT"/>
              </w:rPr>
              <w:t xml:space="preserve">Įmonės kodas </w:t>
            </w:r>
          </w:p>
          <w:p w14:paraId="107A4EAE" w14:textId="0C90BA30" w:rsidR="00AC6A5A" w:rsidRPr="00AC6A5A" w:rsidRDefault="00AC6A5A" w:rsidP="00AC6A5A">
            <w:pPr>
              <w:spacing w:after="0" w:line="240" w:lineRule="auto"/>
              <w:jc w:val="both"/>
              <w:rPr>
                <w:rFonts w:ascii="Times New Roman" w:eastAsia="Times New Roman" w:hAnsi="Times New Roman" w:cs="Times New Roman"/>
                <w:noProof/>
                <w:sz w:val="24"/>
                <w:szCs w:val="24"/>
                <w:lang w:val="lt-LT"/>
              </w:rPr>
            </w:pPr>
            <w:r w:rsidRPr="00AC6A5A">
              <w:rPr>
                <w:rFonts w:ascii="Times New Roman" w:eastAsia="Times New Roman" w:hAnsi="Times New Roman" w:cs="Times New Roman"/>
                <w:i/>
                <w:sz w:val="24"/>
                <w:szCs w:val="24"/>
                <w:lang w:val="lt-LT"/>
              </w:rPr>
              <w:t>(jei pasiūlymą pateikia ūkio subjektų grupė, nurodyti visų grupės dalyvių įmonės kodus)</w:t>
            </w:r>
          </w:p>
        </w:tc>
        <w:tc>
          <w:tcPr>
            <w:tcW w:w="3924" w:type="dxa"/>
            <w:tcBorders>
              <w:top w:val="single" w:sz="4" w:space="0" w:color="auto"/>
              <w:left w:val="single" w:sz="4" w:space="0" w:color="auto"/>
              <w:bottom w:val="single" w:sz="4" w:space="0" w:color="auto"/>
              <w:right w:val="single" w:sz="4" w:space="0" w:color="auto"/>
            </w:tcBorders>
          </w:tcPr>
          <w:p w14:paraId="3F29253B"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9912A5" w14:paraId="1D0F7274" w14:textId="77777777" w:rsidTr="00E555B5">
        <w:tc>
          <w:tcPr>
            <w:tcW w:w="6331" w:type="dxa"/>
            <w:tcBorders>
              <w:top w:val="single" w:sz="4" w:space="0" w:color="auto"/>
              <w:left w:val="single" w:sz="4" w:space="0" w:color="auto"/>
              <w:bottom w:val="single" w:sz="4" w:space="0" w:color="auto"/>
              <w:right w:val="single" w:sz="4" w:space="0" w:color="auto"/>
            </w:tcBorders>
            <w:hideMark/>
          </w:tcPr>
          <w:p w14:paraId="55449A08" w14:textId="77777777" w:rsidR="00246CAD" w:rsidRPr="006632E4" w:rsidRDefault="00AC6A5A" w:rsidP="00AC6A5A">
            <w:pPr>
              <w:spacing w:after="0" w:line="240" w:lineRule="auto"/>
              <w:jc w:val="both"/>
              <w:rPr>
                <w:rFonts w:ascii="Times New Roman" w:eastAsia="Times New Roman" w:hAnsi="Times New Roman" w:cs="Times New Roman"/>
                <w:b/>
                <w:noProof/>
                <w:sz w:val="24"/>
                <w:szCs w:val="24"/>
                <w:lang w:val="lt-LT"/>
              </w:rPr>
            </w:pPr>
            <w:r w:rsidRPr="006632E4">
              <w:rPr>
                <w:rFonts w:ascii="Times New Roman" w:eastAsia="Times New Roman" w:hAnsi="Times New Roman" w:cs="Times New Roman"/>
                <w:b/>
                <w:noProof/>
                <w:sz w:val="24"/>
                <w:szCs w:val="24"/>
                <w:lang w:val="lt-LT"/>
              </w:rPr>
              <w:t xml:space="preserve">PVM mokėtojo kodas </w:t>
            </w:r>
          </w:p>
          <w:p w14:paraId="39F52A99" w14:textId="60025A07" w:rsidR="00AC6A5A" w:rsidRPr="00AC6A5A" w:rsidRDefault="00AC6A5A" w:rsidP="00AC6A5A">
            <w:pPr>
              <w:spacing w:after="0" w:line="240" w:lineRule="auto"/>
              <w:jc w:val="both"/>
              <w:rPr>
                <w:rFonts w:ascii="Times New Roman" w:eastAsia="Times New Roman" w:hAnsi="Times New Roman" w:cs="Times New Roman"/>
                <w:noProof/>
                <w:sz w:val="24"/>
                <w:szCs w:val="24"/>
                <w:lang w:val="lt-LT"/>
              </w:rPr>
            </w:pPr>
            <w:r w:rsidRPr="00AC6A5A">
              <w:rPr>
                <w:rFonts w:ascii="Times New Roman" w:eastAsia="Times New Roman" w:hAnsi="Times New Roman" w:cs="Times New Roman"/>
                <w:i/>
                <w:sz w:val="24"/>
                <w:szCs w:val="24"/>
                <w:lang w:val="lt-LT"/>
              </w:rPr>
              <w:t>(jei pasiūlymą pateikia ūkio subjektų grupė, nurodyti visų grupės dalyvių PVM mokėtojų kodus)</w:t>
            </w:r>
          </w:p>
        </w:tc>
        <w:tc>
          <w:tcPr>
            <w:tcW w:w="3924" w:type="dxa"/>
            <w:tcBorders>
              <w:top w:val="single" w:sz="4" w:space="0" w:color="auto"/>
              <w:left w:val="single" w:sz="4" w:space="0" w:color="auto"/>
              <w:bottom w:val="single" w:sz="4" w:space="0" w:color="auto"/>
              <w:right w:val="single" w:sz="4" w:space="0" w:color="auto"/>
            </w:tcBorders>
          </w:tcPr>
          <w:p w14:paraId="0D700228"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2D24D927" w14:textId="77777777" w:rsidTr="008D0732">
        <w:trPr>
          <w:trHeight w:val="414"/>
        </w:trPr>
        <w:tc>
          <w:tcPr>
            <w:tcW w:w="6331" w:type="dxa"/>
            <w:tcBorders>
              <w:top w:val="single" w:sz="4" w:space="0" w:color="auto"/>
              <w:left w:val="single" w:sz="4" w:space="0" w:color="auto"/>
              <w:bottom w:val="single" w:sz="4" w:space="0" w:color="auto"/>
              <w:right w:val="single" w:sz="4" w:space="0" w:color="auto"/>
            </w:tcBorders>
            <w:vAlign w:val="center"/>
            <w:hideMark/>
          </w:tcPr>
          <w:p w14:paraId="74A68F46" w14:textId="2B05A8E9" w:rsidR="00AC6A5A" w:rsidRPr="00AC6A5A" w:rsidRDefault="00AC6A5A" w:rsidP="00AC6A5A">
            <w:pPr>
              <w:spacing w:after="0" w:line="240" w:lineRule="auto"/>
              <w:jc w:val="both"/>
              <w:rPr>
                <w:rFonts w:ascii="Times New Roman" w:eastAsia="Times New Roman" w:hAnsi="Times New Roman" w:cs="Times New Roman"/>
                <w:noProof/>
                <w:sz w:val="24"/>
                <w:szCs w:val="24"/>
                <w:lang w:val="lt-LT"/>
              </w:rPr>
            </w:pPr>
            <w:r w:rsidRPr="00AC6A5A">
              <w:rPr>
                <w:rFonts w:ascii="Times New Roman" w:eastAsia="Times New Roman" w:hAnsi="Times New Roman" w:cs="Times New Roman"/>
                <w:noProof/>
                <w:sz w:val="24"/>
                <w:szCs w:val="24"/>
                <w:lang w:val="lt-LT"/>
              </w:rPr>
              <w:t xml:space="preserve">Tiekėjo </w:t>
            </w:r>
            <w:r w:rsidR="008D0732">
              <w:rPr>
                <w:rFonts w:ascii="Times New Roman" w:eastAsia="Times New Roman" w:hAnsi="Times New Roman" w:cs="Times New Roman"/>
                <w:noProof/>
                <w:sz w:val="24"/>
                <w:szCs w:val="24"/>
                <w:lang w:val="lt-LT"/>
              </w:rPr>
              <w:t xml:space="preserve">banko pavadinimas </w:t>
            </w:r>
          </w:p>
        </w:tc>
        <w:tc>
          <w:tcPr>
            <w:tcW w:w="3924" w:type="dxa"/>
            <w:tcBorders>
              <w:top w:val="single" w:sz="4" w:space="0" w:color="auto"/>
              <w:left w:val="single" w:sz="4" w:space="0" w:color="auto"/>
              <w:bottom w:val="single" w:sz="4" w:space="0" w:color="auto"/>
              <w:right w:val="single" w:sz="4" w:space="0" w:color="auto"/>
            </w:tcBorders>
            <w:vAlign w:val="center"/>
          </w:tcPr>
          <w:p w14:paraId="34D3670B"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6632E4" w:rsidRPr="00AC6A5A" w14:paraId="0049AD1D" w14:textId="77777777" w:rsidTr="008D0732">
        <w:trPr>
          <w:trHeight w:val="441"/>
        </w:trPr>
        <w:tc>
          <w:tcPr>
            <w:tcW w:w="6331" w:type="dxa"/>
            <w:tcBorders>
              <w:top w:val="single" w:sz="4" w:space="0" w:color="auto"/>
              <w:left w:val="single" w:sz="4" w:space="0" w:color="auto"/>
              <w:bottom w:val="single" w:sz="4" w:space="0" w:color="auto"/>
              <w:right w:val="single" w:sz="4" w:space="0" w:color="auto"/>
            </w:tcBorders>
            <w:vAlign w:val="center"/>
          </w:tcPr>
          <w:p w14:paraId="458EAC54" w14:textId="265CA3E4" w:rsidR="006632E4" w:rsidRPr="00AC6A5A" w:rsidRDefault="006632E4" w:rsidP="00AC6A5A">
            <w:pPr>
              <w:spacing w:after="0" w:line="240" w:lineRule="auto"/>
              <w:jc w:val="both"/>
              <w:rPr>
                <w:rFonts w:ascii="Times New Roman" w:eastAsia="Times New Roman" w:hAnsi="Times New Roman" w:cs="Times New Roman"/>
                <w:noProof/>
                <w:sz w:val="24"/>
                <w:szCs w:val="24"/>
                <w:lang w:val="lt-LT"/>
              </w:rPr>
            </w:pPr>
            <w:r>
              <w:rPr>
                <w:rFonts w:ascii="Times New Roman" w:eastAsia="Times New Roman" w:hAnsi="Times New Roman" w:cs="Times New Roman"/>
                <w:noProof/>
                <w:sz w:val="24"/>
                <w:szCs w:val="24"/>
                <w:lang w:val="lt-LT"/>
              </w:rPr>
              <w:t>B</w:t>
            </w:r>
            <w:r w:rsidRPr="00AC6A5A">
              <w:rPr>
                <w:rFonts w:ascii="Times New Roman" w:eastAsia="Times New Roman" w:hAnsi="Times New Roman" w:cs="Times New Roman"/>
                <w:noProof/>
                <w:sz w:val="24"/>
                <w:szCs w:val="24"/>
                <w:lang w:val="lt-LT"/>
              </w:rPr>
              <w:t>anko kodas</w:t>
            </w:r>
          </w:p>
        </w:tc>
        <w:tc>
          <w:tcPr>
            <w:tcW w:w="3924" w:type="dxa"/>
            <w:tcBorders>
              <w:top w:val="single" w:sz="4" w:space="0" w:color="auto"/>
              <w:left w:val="single" w:sz="4" w:space="0" w:color="auto"/>
              <w:bottom w:val="single" w:sz="4" w:space="0" w:color="auto"/>
              <w:right w:val="single" w:sz="4" w:space="0" w:color="auto"/>
            </w:tcBorders>
            <w:vAlign w:val="center"/>
          </w:tcPr>
          <w:p w14:paraId="0D75EE75" w14:textId="77777777" w:rsidR="006632E4" w:rsidRPr="00AC6A5A" w:rsidRDefault="006632E4"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1B651201" w14:textId="77777777" w:rsidTr="006632E4">
        <w:trPr>
          <w:trHeight w:val="441"/>
        </w:trPr>
        <w:tc>
          <w:tcPr>
            <w:tcW w:w="6331" w:type="dxa"/>
            <w:tcBorders>
              <w:top w:val="single" w:sz="4" w:space="0" w:color="auto"/>
              <w:left w:val="single" w:sz="4" w:space="0" w:color="auto"/>
              <w:bottom w:val="single" w:sz="4" w:space="0" w:color="auto"/>
              <w:right w:val="single" w:sz="4" w:space="0" w:color="auto"/>
            </w:tcBorders>
            <w:vAlign w:val="center"/>
            <w:hideMark/>
          </w:tcPr>
          <w:p w14:paraId="79AB83EF" w14:textId="77777777" w:rsidR="00AC6A5A" w:rsidRPr="00AC6A5A" w:rsidRDefault="00AC6A5A" w:rsidP="00AC6A5A">
            <w:pPr>
              <w:spacing w:after="0" w:line="240" w:lineRule="auto"/>
              <w:jc w:val="both"/>
              <w:rPr>
                <w:rFonts w:ascii="Times New Roman" w:eastAsia="Times New Roman" w:hAnsi="Times New Roman" w:cs="Times New Roman"/>
                <w:noProof/>
                <w:sz w:val="24"/>
                <w:szCs w:val="24"/>
                <w:lang w:val="lt-LT"/>
              </w:rPr>
            </w:pPr>
            <w:r w:rsidRPr="00AC6A5A">
              <w:rPr>
                <w:rFonts w:ascii="Times New Roman" w:eastAsia="Times New Roman" w:hAnsi="Times New Roman" w:cs="Times New Roman"/>
                <w:noProof/>
                <w:sz w:val="24"/>
                <w:szCs w:val="24"/>
                <w:lang w:val="lt-LT"/>
              </w:rPr>
              <w:t>Tiekėjo atsiskaitomosios sąskaitos Nr.</w:t>
            </w:r>
          </w:p>
        </w:tc>
        <w:tc>
          <w:tcPr>
            <w:tcW w:w="3924" w:type="dxa"/>
            <w:tcBorders>
              <w:top w:val="single" w:sz="4" w:space="0" w:color="auto"/>
              <w:left w:val="single" w:sz="4" w:space="0" w:color="auto"/>
              <w:bottom w:val="single" w:sz="4" w:space="0" w:color="auto"/>
              <w:right w:val="single" w:sz="4" w:space="0" w:color="auto"/>
            </w:tcBorders>
            <w:vAlign w:val="center"/>
          </w:tcPr>
          <w:p w14:paraId="43F14EB3"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289502E6" w14:textId="77777777" w:rsidTr="006632E4">
        <w:trPr>
          <w:trHeight w:val="441"/>
        </w:trPr>
        <w:tc>
          <w:tcPr>
            <w:tcW w:w="6331" w:type="dxa"/>
            <w:tcBorders>
              <w:top w:val="single" w:sz="4" w:space="0" w:color="auto"/>
              <w:left w:val="single" w:sz="4" w:space="0" w:color="auto"/>
              <w:bottom w:val="single" w:sz="4" w:space="0" w:color="auto"/>
              <w:right w:val="single" w:sz="4" w:space="0" w:color="auto"/>
            </w:tcBorders>
            <w:vAlign w:val="center"/>
            <w:hideMark/>
          </w:tcPr>
          <w:p w14:paraId="0F707633" w14:textId="5AE3F4CB"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 xml:space="preserve">Už pasiūlymą atsakingo asmens </w:t>
            </w:r>
            <w:r w:rsidR="008D0732">
              <w:rPr>
                <w:rFonts w:ascii="Times New Roman" w:eastAsia="Times New Roman" w:hAnsi="Times New Roman" w:cs="Times New Roman"/>
                <w:sz w:val="24"/>
                <w:szCs w:val="24"/>
                <w:lang w:val="lt-LT"/>
              </w:rPr>
              <w:t xml:space="preserve">pareigos, </w:t>
            </w:r>
            <w:r w:rsidRPr="00AC6A5A">
              <w:rPr>
                <w:rFonts w:ascii="Times New Roman" w:eastAsia="Times New Roman" w:hAnsi="Times New Roman" w:cs="Times New Roman"/>
                <w:sz w:val="24"/>
                <w:szCs w:val="24"/>
                <w:lang w:val="lt-LT"/>
              </w:rPr>
              <w:t>vardas, pavardė</w:t>
            </w:r>
          </w:p>
        </w:tc>
        <w:tc>
          <w:tcPr>
            <w:tcW w:w="3924" w:type="dxa"/>
            <w:tcBorders>
              <w:top w:val="single" w:sz="4" w:space="0" w:color="auto"/>
              <w:left w:val="single" w:sz="4" w:space="0" w:color="auto"/>
              <w:bottom w:val="single" w:sz="4" w:space="0" w:color="auto"/>
              <w:right w:val="single" w:sz="4" w:space="0" w:color="auto"/>
            </w:tcBorders>
            <w:vAlign w:val="center"/>
          </w:tcPr>
          <w:p w14:paraId="68734117"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6EBA4F20" w14:textId="77777777" w:rsidTr="006632E4">
        <w:trPr>
          <w:trHeight w:val="441"/>
        </w:trPr>
        <w:tc>
          <w:tcPr>
            <w:tcW w:w="6331" w:type="dxa"/>
            <w:tcBorders>
              <w:top w:val="single" w:sz="4" w:space="0" w:color="auto"/>
              <w:left w:val="single" w:sz="4" w:space="0" w:color="auto"/>
              <w:bottom w:val="single" w:sz="4" w:space="0" w:color="auto"/>
              <w:right w:val="single" w:sz="4" w:space="0" w:color="auto"/>
            </w:tcBorders>
            <w:vAlign w:val="center"/>
            <w:hideMark/>
          </w:tcPr>
          <w:p w14:paraId="779CE879"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Telefono numeris</w:t>
            </w:r>
          </w:p>
        </w:tc>
        <w:tc>
          <w:tcPr>
            <w:tcW w:w="3924" w:type="dxa"/>
            <w:tcBorders>
              <w:top w:val="single" w:sz="4" w:space="0" w:color="auto"/>
              <w:left w:val="single" w:sz="4" w:space="0" w:color="auto"/>
              <w:bottom w:val="single" w:sz="4" w:space="0" w:color="auto"/>
              <w:right w:val="single" w:sz="4" w:space="0" w:color="auto"/>
            </w:tcBorders>
            <w:vAlign w:val="center"/>
          </w:tcPr>
          <w:p w14:paraId="598F6FA1"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004341FE" w14:textId="77777777" w:rsidTr="006632E4">
        <w:trPr>
          <w:trHeight w:val="441"/>
        </w:trPr>
        <w:tc>
          <w:tcPr>
            <w:tcW w:w="6331" w:type="dxa"/>
            <w:tcBorders>
              <w:top w:val="single" w:sz="4" w:space="0" w:color="auto"/>
              <w:left w:val="single" w:sz="4" w:space="0" w:color="auto"/>
              <w:bottom w:val="single" w:sz="4" w:space="0" w:color="auto"/>
              <w:right w:val="single" w:sz="4" w:space="0" w:color="auto"/>
            </w:tcBorders>
            <w:vAlign w:val="center"/>
            <w:hideMark/>
          </w:tcPr>
          <w:p w14:paraId="2BAE20DC"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El. pašto adresas</w:t>
            </w:r>
          </w:p>
        </w:tc>
        <w:tc>
          <w:tcPr>
            <w:tcW w:w="3924" w:type="dxa"/>
            <w:tcBorders>
              <w:top w:val="single" w:sz="4" w:space="0" w:color="auto"/>
              <w:left w:val="single" w:sz="4" w:space="0" w:color="auto"/>
              <w:bottom w:val="single" w:sz="4" w:space="0" w:color="auto"/>
              <w:right w:val="single" w:sz="4" w:space="0" w:color="auto"/>
            </w:tcBorders>
            <w:vAlign w:val="center"/>
          </w:tcPr>
          <w:p w14:paraId="522F6BB1"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6632E4" w:rsidRPr="00AC6A5A" w14:paraId="73754F1D" w14:textId="77777777" w:rsidTr="006632E4">
        <w:trPr>
          <w:trHeight w:val="441"/>
        </w:trPr>
        <w:tc>
          <w:tcPr>
            <w:tcW w:w="6331" w:type="dxa"/>
            <w:tcBorders>
              <w:top w:val="single" w:sz="4" w:space="0" w:color="auto"/>
              <w:left w:val="single" w:sz="4" w:space="0" w:color="auto"/>
              <w:bottom w:val="single" w:sz="4" w:space="0" w:color="auto"/>
              <w:right w:val="single" w:sz="4" w:space="0" w:color="auto"/>
            </w:tcBorders>
            <w:vAlign w:val="center"/>
          </w:tcPr>
          <w:p w14:paraId="39E6BFA9" w14:textId="2732B0C0" w:rsidR="006632E4" w:rsidRPr="00AC6A5A" w:rsidRDefault="006632E4" w:rsidP="00AC6A5A">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Laimėjimo atveju, sutartį pasirašys, pareigos, vardas, pavardė </w:t>
            </w:r>
          </w:p>
        </w:tc>
        <w:tc>
          <w:tcPr>
            <w:tcW w:w="3924" w:type="dxa"/>
            <w:tcBorders>
              <w:top w:val="single" w:sz="4" w:space="0" w:color="auto"/>
              <w:left w:val="single" w:sz="4" w:space="0" w:color="auto"/>
              <w:bottom w:val="single" w:sz="4" w:space="0" w:color="auto"/>
              <w:right w:val="single" w:sz="4" w:space="0" w:color="auto"/>
            </w:tcBorders>
            <w:vAlign w:val="center"/>
          </w:tcPr>
          <w:p w14:paraId="6453872A" w14:textId="77777777" w:rsidR="006632E4" w:rsidRPr="00AC6A5A" w:rsidRDefault="006632E4" w:rsidP="00AC6A5A">
            <w:pPr>
              <w:spacing w:after="0" w:line="240" w:lineRule="auto"/>
              <w:jc w:val="both"/>
              <w:rPr>
                <w:rFonts w:ascii="Times New Roman" w:eastAsia="Times New Roman" w:hAnsi="Times New Roman" w:cs="Times New Roman"/>
                <w:sz w:val="24"/>
                <w:szCs w:val="24"/>
                <w:lang w:val="lt-LT"/>
              </w:rPr>
            </w:pPr>
          </w:p>
        </w:tc>
      </w:tr>
    </w:tbl>
    <w:p w14:paraId="5E8E6BFC" w14:textId="4F1BC6B7" w:rsidR="00AC6A5A" w:rsidRPr="00AC6A5A" w:rsidRDefault="00AC6A5A" w:rsidP="006632E4">
      <w:pPr>
        <w:spacing w:after="0" w:line="240" w:lineRule="auto"/>
        <w:ind w:firstLine="576"/>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 xml:space="preserve">1. </w:t>
      </w:r>
      <w:r w:rsidRPr="00AC6A5A">
        <w:rPr>
          <w:rFonts w:ascii="Times New Roman" w:eastAsia="Calibri" w:hAnsi="Times New Roman" w:cs="Times New Roman"/>
          <w:sz w:val="24"/>
          <w:szCs w:val="24"/>
          <w:lang w:val="lt-LT"/>
        </w:rPr>
        <w:t xml:space="preserve">Šiuo pasiūlymu pažymime, kad sutinkame su visomis pirkimo sąlygomis, nustatytomis Pirkimo dokumentuose (jų paaiškinimuose, </w:t>
      </w:r>
      <w:proofErr w:type="spellStart"/>
      <w:r w:rsidR="006632E4">
        <w:rPr>
          <w:rFonts w:ascii="Times New Roman" w:eastAsia="Calibri" w:hAnsi="Times New Roman" w:cs="Times New Roman"/>
          <w:sz w:val="24"/>
          <w:szCs w:val="24"/>
          <w:lang w:val="lt-LT"/>
        </w:rPr>
        <w:t>pa</w:t>
      </w:r>
      <w:r w:rsidR="006632E4" w:rsidRPr="00AC6A5A">
        <w:rPr>
          <w:rFonts w:ascii="Times New Roman" w:eastAsia="Calibri" w:hAnsi="Times New Roman" w:cs="Times New Roman"/>
          <w:sz w:val="24"/>
          <w:szCs w:val="24"/>
          <w:lang w:val="lt-LT"/>
        </w:rPr>
        <w:t>pildymuose</w:t>
      </w:r>
      <w:proofErr w:type="spellEnd"/>
      <w:r w:rsidRPr="00AC6A5A">
        <w:rPr>
          <w:rFonts w:ascii="Times New Roman" w:eastAsia="Calibri" w:hAnsi="Times New Roman" w:cs="Times New Roman"/>
          <w:sz w:val="24"/>
          <w:szCs w:val="24"/>
          <w:lang w:val="lt-LT"/>
        </w:rPr>
        <w:t>).</w:t>
      </w:r>
    </w:p>
    <w:p w14:paraId="306BFA73" w14:textId="542CA2E1" w:rsidR="009912A5" w:rsidRPr="009912A5" w:rsidRDefault="00AC6A5A" w:rsidP="006632E4">
      <w:pPr>
        <w:spacing w:after="0" w:line="240" w:lineRule="auto"/>
        <w:ind w:firstLine="576"/>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 xml:space="preserve">2. </w:t>
      </w:r>
      <w:r w:rsidRPr="00AC6A5A">
        <w:rPr>
          <w:rFonts w:ascii="Times New Roman" w:eastAsia="Calibri" w:hAnsi="Times New Roman" w:cs="Times New Roman"/>
          <w:sz w:val="24"/>
          <w:szCs w:val="24"/>
          <w:lang w:val="lt-LT"/>
        </w:rPr>
        <w:t>M</w:t>
      </w:r>
      <w:r w:rsidRPr="00AC6A5A">
        <w:rPr>
          <w:rFonts w:ascii="Times New Roman" w:eastAsia="Times New Roman" w:hAnsi="Times New Roman" w:cs="Times New Roman"/>
          <w:sz w:val="24"/>
          <w:szCs w:val="24"/>
          <w:lang w:val="lt-LT"/>
        </w:rPr>
        <w:t>ūsų siūloma kaina apima visus mokesčius ir visas išlaidas</w:t>
      </w:r>
      <w:r w:rsidR="009912A5" w:rsidRPr="009912A5">
        <w:rPr>
          <w:rFonts w:ascii="Times New Roman" w:eastAsia="Times New Roman" w:hAnsi="Times New Roman" w:cs="Times New Roman"/>
          <w:sz w:val="24"/>
          <w:szCs w:val="24"/>
          <w:lang w:val="lt-LT"/>
        </w:rPr>
        <w:t>, įskaitant PVM sąskaitų faktūrų pateikimo perkančiajai organizacijai per informacinę sistemą „</w:t>
      </w:r>
      <w:r w:rsidR="009912A5">
        <w:rPr>
          <w:rFonts w:ascii="Times New Roman" w:eastAsia="Times New Roman" w:hAnsi="Times New Roman" w:cs="Times New Roman"/>
          <w:sz w:val="24"/>
          <w:szCs w:val="24"/>
          <w:lang w:val="lt-LT"/>
        </w:rPr>
        <w:t xml:space="preserve">SABIS“ </w:t>
      </w:r>
      <w:r w:rsidR="009912A5" w:rsidRPr="009912A5">
        <w:rPr>
          <w:rFonts w:ascii="Times New Roman" w:eastAsia="Times New Roman" w:hAnsi="Times New Roman" w:cs="Times New Roman"/>
          <w:sz w:val="24"/>
          <w:szCs w:val="24"/>
          <w:lang w:val="lt-LT"/>
        </w:rPr>
        <w:t>išlaidas.</w:t>
      </w:r>
    </w:p>
    <w:p w14:paraId="7B3D287E" w14:textId="08654D14" w:rsidR="009912A5" w:rsidRPr="009912A5" w:rsidRDefault="009912A5" w:rsidP="006632E4">
      <w:pPr>
        <w:spacing w:after="0" w:line="240" w:lineRule="auto"/>
        <w:ind w:firstLine="576"/>
        <w:jc w:val="both"/>
        <w:rPr>
          <w:rFonts w:ascii="Times New Roman" w:eastAsia="Times New Roman" w:hAnsi="Times New Roman" w:cs="Times New Roman"/>
          <w:sz w:val="24"/>
          <w:szCs w:val="24"/>
          <w:lang w:val="lt-LT"/>
        </w:rPr>
      </w:pPr>
      <w:r>
        <w:rPr>
          <w:rFonts w:ascii="Times New Roman" w:eastAsia="Times New Roman" w:hAnsi="Times New Roman" w:cs="Times New Roman"/>
          <w:spacing w:val="-4"/>
          <w:sz w:val="24"/>
          <w:szCs w:val="24"/>
          <w:lang w:val="lt-LT"/>
        </w:rPr>
        <w:t xml:space="preserve">3. </w:t>
      </w:r>
      <w:r w:rsidRPr="009912A5">
        <w:rPr>
          <w:rFonts w:ascii="Times New Roman" w:eastAsia="Times New Roman" w:hAnsi="Times New Roman" w:cs="Times New Roman"/>
          <w:spacing w:val="-4"/>
          <w:sz w:val="24"/>
          <w:szCs w:val="24"/>
          <w:lang w:val="lt-LT"/>
        </w:rPr>
        <w:t>Pasirašydami CVP IS priemonėmis pateiktą pasiūlymą patvirtiname, kad dokumentų skaitmeninės</w:t>
      </w:r>
      <w:r w:rsidRPr="009912A5">
        <w:rPr>
          <w:rFonts w:ascii="Times New Roman" w:eastAsia="Times New Roman" w:hAnsi="Times New Roman" w:cs="Times New Roman"/>
          <w:sz w:val="24"/>
          <w:szCs w:val="24"/>
          <w:lang w:val="lt-LT"/>
        </w:rPr>
        <w:t xml:space="preserve"> kopijos ir elektroninėmis priemonėmis pateikti duomenys yra tikri.</w:t>
      </w:r>
    </w:p>
    <w:p w14:paraId="1BB94685" w14:textId="3B679275" w:rsidR="009912A5" w:rsidRPr="009912A5" w:rsidRDefault="009912A5" w:rsidP="006632E4">
      <w:pPr>
        <w:spacing w:after="0" w:line="240" w:lineRule="auto"/>
        <w:ind w:firstLine="576"/>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rPr>
        <w:t>4</w:t>
      </w:r>
      <w:r w:rsidRPr="009912A5">
        <w:rPr>
          <w:rFonts w:ascii="Times New Roman" w:eastAsia="Times New Roman" w:hAnsi="Times New Roman" w:cs="Times New Roman"/>
          <w:sz w:val="24"/>
          <w:szCs w:val="24"/>
          <w:lang w:val="lt-LT"/>
        </w:rPr>
        <w:t xml:space="preserve">. </w:t>
      </w:r>
      <w:r w:rsidRPr="009912A5">
        <w:rPr>
          <w:rFonts w:ascii="Times New Roman" w:eastAsia="Calibri" w:hAnsi="Times New Roman" w:cs="Times New Roman"/>
          <w:sz w:val="24"/>
          <w:szCs w:val="24"/>
          <w:lang w:val="lt-LT"/>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3A2A3648" w14:textId="76C9CF6D" w:rsidR="00AC6A5A" w:rsidRDefault="009912A5" w:rsidP="006632E4">
      <w:pPr>
        <w:spacing w:after="0" w:line="240" w:lineRule="auto"/>
        <w:ind w:firstLine="576"/>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AC6A5A" w:rsidRPr="00AC6A5A">
        <w:rPr>
          <w:rFonts w:ascii="Times New Roman" w:eastAsia="Times New Roman" w:hAnsi="Times New Roman" w:cs="Times New Roman"/>
          <w:sz w:val="24"/>
          <w:szCs w:val="24"/>
          <w:lang w:val="lt-LT"/>
        </w:rPr>
        <w:t>. Atsižvelgdami į pirkimo dokumentuose išdėstytas sąlygas, siūlome:</w:t>
      </w:r>
      <w:r w:rsidR="006632E4">
        <w:rPr>
          <w:rFonts w:ascii="Times New Roman" w:eastAsia="Times New Roman" w:hAnsi="Times New Roman" w:cs="Times New Roman"/>
          <w:sz w:val="24"/>
          <w:szCs w:val="24"/>
          <w:lang w:val="lt-LT"/>
        </w:rPr>
        <w:t xml:space="preserve"> </w:t>
      </w:r>
    </w:p>
    <w:p w14:paraId="0CE52AE5" w14:textId="77A330CB" w:rsidR="00044BE1" w:rsidRDefault="00044BE1" w:rsidP="006632E4">
      <w:pPr>
        <w:spacing w:after="0" w:line="240" w:lineRule="auto"/>
        <w:jc w:val="both"/>
        <w:rPr>
          <w:rFonts w:ascii="Times New Roman" w:eastAsia="Times New Roman" w:hAnsi="Times New Roman" w:cs="Times New Roman"/>
          <w:sz w:val="24"/>
          <w:szCs w:val="24"/>
          <w:lang w:val="lt-LT"/>
        </w:rPr>
      </w:pPr>
    </w:p>
    <w:p w14:paraId="4A93E58A" w14:textId="26D9BA79" w:rsidR="006632E4" w:rsidRDefault="006632E4" w:rsidP="006632E4">
      <w:pPr>
        <w:spacing w:after="0" w:line="240" w:lineRule="auto"/>
        <w:jc w:val="both"/>
        <w:rPr>
          <w:rFonts w:ascii="Times New Roman" w:eastAsia="Times New Roman" w:hAnsi="Times New Roman" w:cs="Times New Roman"/>
          <w:sz w:val="24"/>
          <w:szCs w:val="24"/>
          <w:lang w:val="lt-LT"/>
        </w:rPr>
      </w:pPr>
    </w:p>
    <w:p w14:paraId="09D3778C" w14:textId="109DE332" w:rsidR="006632E4" w:rsidRDefault="006632E4" w:rsidP="004A118B">
      <w:pPr>
        <w:spacing w:after="0" w:line="240" w:lineRule="auto"/>
        <w:jc w:val="both"/>
        <w:rPr>
          <w:rFonts w:ascii="Times New Roman" w:eastAsia="Times New Roman" w:hAnsi="Times New Roman" w:cs="Times New Roman"/>
          <w:sz w:val="24"/>
          <w:szCs w:val="24"/>
          <w:lang w:val="lt-LT"/>
        </w:rPr>
      </w:pPr>
    </w:p>
    <w:p w14:paraId="1421A486" w14:textId="77777777" w:rsidR="006632E4" w:rsidRDefault="006632E4" w:rsidP="004A118B">
      <w:pPr>
        <w:spacing w:after="0" w:line="240" w:lineRule="auto"/>
        <w:jc w:val="both"/>
        <w:rPr>
          <w:rFonts w:ascii="Times New Roman" w:eastAsia="Times New Roman" w:hAnsi="Times New Roman" w:cs="Times New Roman"/>
          <w:sz w:val="24"/>
          <w:szCs w:val="24"/>
          <w:lang w:val="lt-LT"/>
        </w:rPr>
      </w:pPr>
    </w:p>
    <w:tbl>
      <w:tblPr>
        <w:tblStyle w:val="TableGrid"/>
        <w:tblW w:w="10890" w:type="dxa"/>
        <w:tblInd w:w="-815" w:type="dxa"/>
        <w:tblLayout w:type="fixed"/>
        <w:tblLook w:val="04A0" w:firstRow="1" w:lastRow="0" w:firstColumn="1" w:lastColumn="0" w:noHBand="0" w:noVBand="1"/>
      </w:tblPr>
      <w:tblGrid>
        <w:gridCol w:w="540"/>
        <w:gridCol w:w="2250"/>
        <w:gridCol w:w="720"/>
        <w:gridCol w:w="1350"/>
        <w:gridCol w:w="990"/>
        <w:gridCol w:w="1080"/>
        <w:gridCol w:w="1440"/>
        <w:gridCol w:w="1350"/>
        <w:gridCol w:w="1170"/>
      </w:tblGrid>
      <w:tr w:rsidR="000535EA" w:rsidRPr="00E57ECE" w14:paraId="60540415" w14:textId="77777777" w:rsidTr="003201B7">
        <w:trPr>
          <w:trHeight w:val="2582"/>
        </w:trPr>
        <w:tc>
          <w:tcPr>
            <w:tcW w:w="540" w:type="dxa"/>
            <w:vAlign w:val="center"/>
          </w:tcPr>
          <w:p w14:paraId="1D534F03" w14:textId="77777777" w:rsidR="000D256E" w:rsidRPr="00266155" w:rsidRDefault="000D256E" w:rsidP="00EA20AC">
            <w:pPr>
              <w:jc w:val="center"/>
              <w:rPr>
                <w:rFonts w:ascii="Times New Roman" w:hAnsi="Times New Roman" w:cs="Times New Roman"/>
                <w:noProof/>
                <w:lang w:val="lt-LT"/>
              </w:rPr>
            </w:pPr>
            <w:r w:rsidRPr="00266155">
              <w:rPr>
                <w:rFonts w:ascii="Times New Roman" w:hAnsi="Times New Roman" w:cs="Times New Roman"/>
                <w:noProof/>
                <w:lang w:val="lt-LT"/>
              </w:rPr>
              <w:t>Eil. Nr.</w:t>
            </w:r>
          </w:p>
        </w:tc>
        <w:tc>
          <w:tcPr>
            <w:tcW w:w="2250" w:type="dxa"/>
            <w:vAlign w:val="center"/>
          </w:tcPr>
          <w:p w14:paraId="30790393" w14:textId="439F2EE8" w:rsidR="000D256E" w:rsidRPr="00266155" w:rsidRDefault="000D256E" w:rsidP="0000133A">
            <w:pPr>
              <w:jc w:val="center"/>
              <w:rPr>
                <w:rFonts w:ascii="Times New Roman" w:hAnsi="Times New Roman" w:cs="Times New Roman"/>
                <w:noProof/>
                <w:lang w:val="lt-LT"/>
              </w:rPr>
            </w:pPr>
            <w:r w:rsidRPr="00266155">
              <w:rPr>
                <w:rFonts w:ascii="Times New Roman" w:hAnsi="Times New Roman" w:cs="Times New Roman"/>
                <w:noProof/>
                <w:lang w:val="lt-LT"/>
              </w:rPr>
              <w:t>Paslaugos pavadinimas</w:t>
            </w:r>
          </w:p>
          <w:p w14:paraId="200AF7FD" w14:textId="049898DC" w:rsidR="000D256E" w:rsidRPr="00266155" w:rsidRDefault="000D256E" w:rsidP="0000133A">
            <w:pPr>
              <w:jc w:val="center"/>
              <w:rPr>
                <w:rFonts w:ascii="Times New Roman" w:hAnsi="Times New Roman" w:cs="Times New Roman"/>
                <w:noProof/>
                <w:lang w:val="lt-LT"/>
              </w:rPr>
            </w:pPr>
          </w:p>
        </w:tc>
        <w:tc>
          <w:tcPr>
            <w:tcW w:w="720" w:type="dxa"/>
            <w:vAlign w:val="center"/>
          </w:tcPr>
          <w:p w14:paraId="39E9AE9B" w14:textId="77777777" w:rsidR="000D256E" w:rsidRPr="00266155" w:rsidRDefault="000D256E" w:rsidP="0000133A">
            <w:pPr>
              <w:jc w:val="center"/>
              <w:rPr>
                <w:rFonts w:ascii="Times New Roman" w:hAnsi="Times New Roman" w:cs="Times New Roman"/>
                <w:noProof/>
                <w:lang w:val="lt-LT"/>
              </w:rPr>
            </w:pPr>
            <w:r w:rsidRPr="00266155">
              <w:rPr>
                <w:rFonts w:ascii="Times New Roman" w:hAnsi="Times New Roman" w:cs="Times New Roman"/>
                <w:noProof/>
                <w:lang w:val="lt-LT"/>
              </w:rPr>
              <w:t>Mato</w:t>
            </w:r>
          </w:p>
          <w:p w14:paraId="00E56E6B" w14:textId="4CD74429" w:rsidR="000D256E" w:rsidRPr="00266155" w:rsidRDefault="000D256E" w:rsidP="0000133A">
            <w:pPr>
              <w:jc w:val="center"/>
              <w:rPr>
                <w:rFonts w:ascii="Times New Roman" w:hAnsi="Times New Roman" w:cs="Times New Roman"/>
                <w:noProof/>
                <w:lang w:val="lt-LT"/>
              </w:rPr>
            </w:pPr>
            <w:r w:rsidRPr="00266155">
              <w:rPr>
                <w:rFonts w:ascii="Times New Roman" w:hAnsi="Times New Roman" w:cs="Times New Roman"/>
                <w:noProof/>
                <w:lang w:val="lt-LT"/>
              </w:rPr>
              <w:t>vnt.</w:t>
            </w:r>
          </w:p>
        </w:tc>
        <w:tc>
          <w:tcPr>
            <w:tcW w:w="1350" w:type="dxa"/>
            <w:vAlign w:val="center"/>
          </w:tcPr>
          <w:p w14:paraId="617D8981" w14:textId="3083180B" w:rsidR="000D256E" w:rsidRPr="00266155" w:rsidRDefault="0000133A" w:rsidP="0000133A">
            <w:pPr>
              <w:jc w:val="center"/>
              <w:rPr>
                <w:rFonts w:ascii="Times New Roman" w:hAnsi="Times New Roman" w:cs="Times New Roman"/>
                <w:noProof/>
                <w:lang w:val="lt-LT"/>
              </w:rPr>
            </w:pPr>
            <w:r>
              <w:rPr>
                <w:rFonts w:ascii="Times New Roman" w:hAnsi="Times New Roman" w:cs="Times New Roman"/>
                <w:noProof/>
                <w:lang w:val="lt-LT"/>
              </w:rPr>
              <w:t>Preli</w:t>
            </w:r>
            <w:r w:rsidR="000D256E" w:rsidRPr="00266155">
              <w:rPr>
                <w:rFonts w:ascii="Times New Roman" w:hAnsi="Times New Roman" w:cs="Times New Roman"/>
                <w:noProof/>
                <w:lang w:val="lt-LT"/>
              </w:rPr>
              <w:t>minarus konteinerių ištuštinimo kiekis</w:t>
            </w:r>
          </w:p>
          <w:p w14:paraId="5FD86CD7" w14:textId="418B6181" w:rsidR="000D256E" w:rsidRPr="00266155" w:rsidRDefault="000D256E" w:rsidP="0000133A">
            <w:pPr>
              <w:jc w:val="center"/>
              <w:rPr>
                <w:rFonts w:ascii="Times New Roman" w:hAnsi="Times New Roman" w:cs="Times New Roman"/>
                <w:noProof/>
                <w:lang w:val="lt-LT"/>
              </w:rPr>
            </w:pPr>
            <w:r w:rsidRPr="00266155">
              <w:rPr>
                <w:rFonts w:ascii="Times New Roman" w:hAnsi="Times New Roman" w:cs="Times New Roman"/>
                <w:noProof/>
                <w:lang w:val="lt-LT"/>
              </w:rPr>
              <w:t>per 36 mėn.</w:t>
            </w:r>
          </w:p>
        </w:tc>
        <w:tc>
          <w:tcPr>
            <w:tcW w:w="990" w:type="dxa"/>
            <w:vAlign w:val="center"/>
          </w:tcPr>
          <w:p w14:paraId="356EDBCE" w14:textId="379AEC0A" w:rsidR="000D256E" w:rsidRPr="000D256E" w:rsidRDefault="0000133A" w:rsidP="0000133A">
            <w:pPr>
              <w:jc w:val="center"/>
              <w:rPr>
                <w:rFonts w:ascii="Times New Roman" w:hAnsi="Times New Roman" w:cs="Times New Roman"/>
                <w:noProof/>
                <w:lang w:val="lt-LT"/>
              </w:rPr>
            </w:pPr>
            <w:r>
              <w:rPr>
                <w:rFonts w:ascii="Times New Roman" w:hAnsi="Times New Roman" w:cs="Times New Roman"/>
                <w:noProof/>
                <w:lang w:val="lt-LT"/>
              </w:rPr>
              <w:t>Preli</w:t>
            </w:r>
            <w:r w:rsidR="000D256E" w:rsidRPr="000D256E">
              <w:rPr>
                <w:rFonts w:ascii="Times New Roman" w:hAnsi="Times New Roman" w:cs="Times New Roman"/>
                <w:noProof/>
                <w:lang w:val="lt-LT"/>
              </w:rPr>
              <w:t>-</w:t>
            </w:r>
          </w:p>
          <w:p w14:paraId="78F33FCE" w14:textId="77777777" w:rsidR="000D256E" w:rsidRPr="000D256E" w:rsidRDefault="000D256E" w:rsidP="0000133A">
            <w:pPr>
              <w:jc w:val="center"/>
              <w:rPr>
                <w:rFonts w:ascii="Times New Roman" w:hAnsi="Times New Roman" w:cs="Times New Roman"/>
                <w:noProof/>
                <w:lang w:val="lt-LT"/>
              </w:rPr>
            </w:pPr>
            <w:r w:rsidRPr="000D256E">
              <w:rPr>
                <w:rFonts w:ascii="Times New Roman" w:hAnsi="Times New Roman" w:cs="Times New Roman"/>
                <w:noProof/>
                <w:lang w:val="lt-LT"/>
              </w:rPr>
              <w:t>minarus</w:t>
            </w:r>
          </w:p>
          <w:p w14:paraId="26E3B71A" w14:textId="1B285D05" w:rsidR="000D256E" w:rsidRPr="000D256E" w:rsidRDefault="000D256E" w:rsidP="0000133A">
            <w:pPr>
              <w:jc w:val="center"/>
              <w:rPr>
                <w:rFonts w:ascii="Times New Roman" w:hAnsi="Times New Roman" w:cs="Times New Roman"/>
                <w:noProof/>
                <w:lang w:val="lt-LT"/>
              </w:rPr>
            </w:pPr>
            <w:r w:rsidRPr="000D256E">
              <w:rPr>
                <w:rFonts w:ascii="Times New Roman" w:hAnsi="Times New Roman" w:cs="Times New Roman"/>
                <w:noProof/>
                <w:lang w:val="lt-LT"/>
              </w:rPr>
              <w:t>kontei-nerių</w:t>
            </w:r>
          </w:p>
          <w:p w14:paraId="721B79D8" w14:textId="08F41E44" w:rsidR="000D256E" w:rsidRDefault="000D256E" w:rsidP="0000133A">
            <w:pPr>
              <w:jc w:val="center"/>
              <w:rPr>
                <w:rFonts w:ascii="Times New Roman" w:hAnsi="Times New Roman" w:cs="Times New Roman"/>
                <w:noProof/>
                <w:lang w:val="lt-LT"/>
              </w:rPr>
            </w:pPr>
            <w:r w:rsidRPr="000D256E">
              <w:rPr>
                <w:rFonts w:ascii="Times New Roman" w:hAnsi="Times New Roman" w:cs="Times New Roman"/>
                <w:noProof/>
                <w:lang w:val="lt-LT"/>
              </w:rPr>
              <w:t>skaičius</w:t>
            </w:r>
          </w:p>
        </w:tc>
        <w:tc>
          <w:tcPr>
            <w:tcW w:w="1080" w:type="dxa"/>
            <w:vAlign w:val="center"/>
          </w:tcPr>
          <w:p w14:paraId="34A30740" w14:textId="7174675C" w:rsidR="000D256E" w:rsidRDefault="0000133A" w:rsidP="000535EA">
            <w:pPr>
              <w:jc w:val="center"/>
              <w:rPr>
                <w:rFonts w:ascii="Times New Roman" w:hAnsi="Times New Roman" w:cs="Times New Roman"/>
                <w:noProof/>
                <w:lang w:val="lt-LT"/>
              </w:rPr>
            </w:pPr>
            <w:r>
              <w:rPr>
                <w:rFonts w:ascii="Times New Roman" w:hAnsi="Times New Roman" w:cs="Times New Roman"/>
                <w:noProof/>
                <w:lang w:val="lt-LT"/>
              </w:rPr>
              <w:t>Preli</w:t>
            </w:r>
            <w:r w:rsidR="000D256E">
              <w:rPr>
                <w:rFonts w:ascii="Times New Roman" w:hAnsi="Times New Roman" w:cs="Times New Roman"/>
                <w:noProof/>
                <w:lang w:val="lt-LT"/>
              </w:rPr>
              <w:t>mi</w:t>
            </w:r>
            <w:r w:rsidR="000535EA">
              <w:rPr>
                <w:rFonts w:ascii="Times New Roman" w:hAnsi="Times New Roman" w:cs="Times New Roman"/>
                <w:noProof/>
                <w:lang w:val="lt-LT"/>
              </w:rPr>
              <w:t>-</w:t>
            </w:r>
            <w:r w:rsidR="000D256E">
              <w:rPr>
                <w:rFonts w:ascii="Times New Roman" w:hAnsi="Times New Roman" w:cs="Times New Roman"/>
                <w:noProof/>
                <w:lang w:val="lt-LT"/>
              </w:rPr>
              <w:t>narus</w:t>
            </w:r>
          </w:p>
          <w:p w14:paraId="58D9393A" w14:textId="76854368" w:rsidR="000D256E" w:rsidRDefault="000D256E" w:rsidP="0000133A">
            <w:pPr>
              <w:jc w:val="center"/>
              <w:rPr>
                <w:rFonts w:ascii="Times New Roman" w:hAnsi="Times New Roman" w:cs="Times New Roman"/>
                <w:noProof/>
                <w:lang w:val="lt-LT"/>
              </w:rPr>
            </w:pPr>
            <w:r>
              <w:rPr>
                <w:rFonts w:ascii="Times New Roman" w:hAnsi="Times New Roman" w:cs="Times New Roman"/>
                <w:noProof/>
                <w:lang w:val="lt-LT"/>
              </w:rPr>
              <w:t>1 vieno kontei-nerio</w:t>
            </w:r>
          </w:p>
          <w:p w14:paraId="0CC07689" w14:textId="347B82E7" w:rsidR="000D256E" w:rsidRDefault="0000133A" w:rsidP="0000133A">
            <w:pPr>
              <w:jc w:val="center"/>
              <w:rPr>
                <w:rFonts w:ascii="Times New Roman" w:hAnsi="Times New Roman" w:cs="Times New Roman"/>
                <w:noProof/>
                <w:lang w:val="lt-LT"/>
              </w:rPr>
            </w:pPr>
            <w:r>
              <w:rPr>
                <w:rFonts w:ascii="Times New Roman" w:hAnsi="Times New Roman" w:cs="Times New Roman"/>
                <w:noProof/>
                <w:lang w:val="lt-LT"/>
              </w:rPr>
              <w:t>i</w:t>
            </w:r>
            <w:r w:rsidR="000D256E">
              <w:rPr>
                <w:rFonts w:ascii="Times New Roman" w:hAnsi="Times New Roman" w:cs="Times New Roman"/>
                <w:noProof/>
                <w:lang w:val="lt-LT"/>
              </w:rPr>
              <w:t>štušti-nimo</w:t>
            </w:r>
          </w:p>
          <w:p w14:paraId="75DE6D6A" w14:textId="5676DC4C" w:rsidR="000D256E" w:rsidRDefault="000D256E" w:rsidP="0000133A">
            <w:pPr>
              <w:jc w:val="center"/>
              <w:rPr>
                <w:rFonts w:ascii="Times New Roman" w:hAnsi="Times New Roman" w:cs="Times New Roman"/>
                <w:noProof/>
                <w:lang w:val="lt-LT"/>
              </w:rPr>
            </w:pPr>
            <w:r>
              <w:rPr>
                <w:rFonts w:ascii="Times New Roman" w:hAnsi="Times New Roman" w:cs="Times New Roman"/>
                <w:noProof/>
                <w:lang w:val="lt-LT"/>
              </w:rPr>
              <w:t>skaičius</w:t>
            </w:r>
          </w:p>
          <w:p w14:paraId="0CD45C56" w14:textId="20DFA81F" w:rsidR="000D256E" w:rsidRPr="00266155" w:rsidRDefault="000D256E" w:rsidP="0000133A">
            <w:pPr>
              <w:jc w:val="center"/>
              <w:rPr>
                <w:rFonts w:ascii="Times New Roman" w:hAnsi="Times New Roman" w:cs="Times New Roman"/>
                <w:noProof/>
                <w:lang w:val="lt-LT"/>
              </w:rPr>
            </w:pPr>
            <w:r>
              <w:rPr>
                <w:rFonts w:ascii="Times New Roman" w:hAnsi="Times New Roman" w:cs="Times New Roman"/>
                <w:noProof/>
                <w:lang w:val="lt-LT"/>
              </w:rPr>
              <w:t>per 1 mėn.</w:t>
            </w:r>
            <w:r w:rsidR="0000133A">
              <w:rPr>
                <w:rFonts w:ascii="Times New Roman" w:hAnsi="Times New Roman" w:cs="Times New Roman"/>
                <w:noProof/>
                <w:lang w:val="lt-LT"/>
              </w:rPr>
              <w:t xml:space="preserve"> </w:t>
            </w:r>
          </w:p>
        </w:tc>
        <w:tc>
          <w:tcPr>
            <w:tcW w:w="1440" w:type="dxa"/>
            <w:vAlign w:val="center"/>
          </w:tcPr>
          <w:p w14:paraId="50604261" w14:textId="65F9B26C" w:rsidR="000D256E" w:rsidRPr="00266155" w:rsidRDefault="000D256E" w:rsidP="0000133A">
            <w:pPr>
              <w:rPr>
                <w:rFonts w:ascii="Times New Roman" w:hAnsi="Times New Roman" w:cs="Times New Roman"/>
                <w:noProof/>
                <w:lang w:val="lt-LT"/>
              </w:rPr>
            </w:pPr>
            <w:r w:rsidRPr="00266155">
              <w:rPr>
                <w:rFonts w:ascii="Times New Roman" w:hAnsi="Times New Roman" w:cs="Times New Roman"/>
                <w:noProof/>
                <w:lang w:val="lt-LT"/>
              </w:rPr>
              <w:t>Maksi</w:t>
            </w:r>
            <w:r w:rsidR="0000133A">
              <w:rPr>
                <w:rFonts w:ascii="Times New Roman" w:hAnsi="Times New Roman" w:cs="Times New Roman"/>
                <w:noProof/>
                <w:lang w:val="lt-LT"/>
              </w:rPr>
              <w:t>malus</w:t>
            </w:r>
            <w:r w:rsidRPr="00266155">
              <w:rPr>
                <w:rFonts w:ascii="Times New Roman" w:hAnsi="Times New Roman" w:cs="Times New Roman"/>
                <w:noProof/>
                <w:lang w:val="lt-LT"/>
              </w:rPr>
              <w:t>*</w:t>
            </w:r>
          </w:p>
          <w:p w14:paraId="401D4511" w14:textId="5AEFF95C" w:rsidR="000D256E" w:rsidRPr="00266155" w:rsidRDefault="000D256E" w:rsidP="0000133A">
            <w:pPr>
              <w:jc w:val="center"/>
              <w:rPr>
                <w:rFonts w:ascii="Times New Roman" w:hAnsi="Times New Roman" w:cs="Times New Roman"/>
                <w:noProof/>
                <w:lang w:val="lt-LT"/>
              </w:rPr>
            </w:pPr>
            <w:r w:rsidRPr="00266155">
              <w:rPr>
                <w:rFonts w:ascii="Times New Roman" w:hAnsi="Times New Roman" w:cs="Times New Roman"/>
                <w:noProof/>
                <w:lang w:val="lt-LT"/>
              </w:rPr>
              <w:t>1 vnt.</w:t>
            </w:r>
            <w:r w:rsidR="003201B7">
              <w:rPr>
                <w:rFonts w:ascii="Times New Roman" w:hAnsi="Times New Roman" w:cs="Times New Roman"/>
                <w:noProof/>
                <w:lang w:val="lt-LT"/>
              </w:rPr>
              <w:t>/1 karto</w:t>
            </w:r>
            <w:r w:rsidRPr="00266155">
              <w:rPr>
                <w:rFonts w:ascii="Times New Roman" w:hAnsi="Times New Roman" w:cs="Times New Roman"/>
                <w:noProof/>
                <w:lang w:val="lt-LT"/>
              </w:rPr>
              <w:t xml:space="preserve"> konteinerio aptarnavimo</w:t>
            </w:r>
          </w:p>
          <w:p w14:paraId="6BEC1B6A" w14:textId="2D07A446" w:rsidR="000D256E" w:rsidRDefault="000D256E" w:rsidP="0000133A">
            <w:pPr>
              <w:jc w:val="center"/>
              <w:rPr>
                <w:rFonts w:ascii="Times New Roman" w:hAnsi="Times New Roman" w:cs="Times New Roman"/>
                <w:noProof/>
                <w:lang w:val="lt-LT"/>
              </w:rPr>
            </w:pPr>
            <w:r w:rsidRPr="00266155">
              <w:rPr>
                <w:rFonts w:ascii="Times New Roman" w:hAnsi="Times New Roman" w:cs="Times New Roman"/>
                <w:noProof/>
                <w:lang w:val="lt-LT"/>
              </w:rPr>
              <w:t>įkainis</w:t>
            </w:r>
          </w:p>
          <w:p w14:paraId="49E6F5C1" w14:textId="1BD5961A" w:rsidR="000D256E" w:rsidRPr="00266155" w:rsidRDefault="000D256E" w:rsidP="0000133A">
            <w:pPr>
              <w:jc w:val="center"/>
              <w:rPr>
                <w:rFonts w:ascii="Times New Roman" w:hAnsi="Times New Roman" w:cs="Times New Roman"/>
                <w:noProof/>
                <w:lang w:val="lt-LT"/>
              </w:rPr>
            </w:pPr>
            <w:r w:rsidRPr="00266155">
              <w:rPr>
                <w:rFonts w:ascii="Times New Roman" w:hAnsi="Times New Roman" w:cs="Times New Roman"/>
                <w:noProof/>
                <w:lang w:val="lt-LT"/>
              </w:rPr>
              <w:t>Eur be PVM</w:t>
            </w:r>
          </w:p>
        </w:tc>
        <w:tc>
          <w:tcPr>
            <w:tcW w:w="1350" w:type="dxa"/>
            <w:vAlign w:val="center"/>
          </w:tcPr>
          <w:p w14:paraId="6E33C34F" w14:textId="6E43F84B" w:rsidR="000D256E" w:rsidRDefault="000535EA" w:rsidP="000535EA">
            <w:pPr>
              <w:jc w:val="center"/>
              <w:rPr>
                <w:rFonts w:ascii="Times New Roman" w:hAnsi="Times New Roman" w:cs="Times New Roman"/>
                <w:noProof/>
                <w:lang w:val="lt-LT"/>
              </w:rPr>
            </w:pPr>
            <w:r>
              <w:rPr>
                <w:rFonts w:ascii="Times New Roman" w:hAnsi="Times New Roman" w:cs="Times New Roman"/>
                <w:noProof/>
                <w:lang w:val="lt-LT"/>
              </w:rPr>
              <w:t>Siūloma</w:t>
            </w:r>
            <w:r w:rsidR="00E761C4">
              <w:rPr>
                <w:rFonts w:ascii="Times New Roman" w:hAnsi="Times New Roman" w:cs="Times New Roman"/>
                <w:noProof/>
                <w:lang w:val="lt-LT"/>
              </w:rPr>
              <w:t xml:space="preserve">s </w:t>
            </w:r>
          </w:p>
          <w:p w14:paraId="2C42842F" w14:textId="4462E3E7" w:rsidR="000535EA" w:rsidRDefault="003201B7" w:rsidP="003201B7">
            <w:pPr>
              <w:rPr>
                <w:rFonts w:ascii="Times New Roman" w:hAnsi="Times New Roman" w:cs="Times New Roman"/>
                <w:noProof/>
                <w:lang w:val="lt-LT"/>
              </w:rPr>
            </w:pPr>
            <w:r>
              <w:rPr>
                <w:rFonts w:ascii="Times New Roman" w:hAnsi="Times New Roman" w:cs="Times New Roman"/>
                <w:noProof/>
                <w:lang w:val="lt-LT"/>
              </w:rPr>
              <w:t>1 vnt./1karto</w:t>
            </w:r>
          </w:p>
          <w:p w14:paraId="0252B5E3" w14:textId="6845B0AA" w:rsidR="000535EA" w:rsidRDefault="000535EA" w:rsidP="000535EA">
            <w:pPr>
              <w:jc w:val="center"/>
              <w:rPr>
                <w:rFonts w:ascii="Times New Roman" w:hAnsi="Times New Roman" w:cs="Times New Roman"/>
                <w:noProof/>
                <w:lang w:val="lt-LT"/>
              </w:rPr>
            </w:pPr>
            <w:r>
              <w:rPr>
                <w:rFonts w:ascii="Times New Roman" w:hAnsi="Times New Roman" w:cs="Times New Roman"/>
                <w:noProof/>
                <w:lang w:val="lt-LT"/>
              </w:rPr>
              <w:t>konteinerio</w:t>
            </w:r>
          </w:p>
          <w:p w14:paraId="60375EBD" w14:textId="77777777" w:rsidR="003201B7" w:rsidRDefault="003201B7" w:rsidP="000535EA">
            <w:pPr>
              <w:jc w:val="center"/>
              <w:rPr>
                <w:rFonts w:ascii="Times New Roman" w:hAnsi="Times New Roman" w:cs="Times New Roman"/>
                <w:noProof/>
                <w:lang w:val="lt-LT"/>
              </w:rPr>
            </w:pPr>
            <w:r>
              <w:rPr>
                <w:rFonts w:ascii="Times New Roman" w:hAnsi="Times New Roman" w:cs="Times New Roman"/>
                <w:noProof/>
                <w:lang w:val="lt-LT"/>
              </w:rPr>
              <w:t>aptarnavimo</w:t>
            </w:r>
          </w:p>
          <w:p w14:paraId="3993C292" w14:textId="54371542" w:rsidR="003201B7" w:rsidRDefault="003201B7" w:rsidP="000535EA">
            <w:pPr>
              <w:jc w:val="center"/>
              <w:rPr>
                <w:rFonts w:ascii="Times New Roman" w:hAnsi="Times New Roman" w:cs="Times New Roman"/>
                <w:noProof/>
                <w:lang w:val="lt-LT"/>
              </w:rPr>
            </w:pPr>
            <w:r>
              <w:rPr>
                <w:rFonts w:ascii="Times New Roman" w:hAnsi="Times New Roman" w:cs="Times New Roman"/>
                <w:noProof/>
                <w:lang w:val="lt-LT"/>
              </w:rPr>
              <w:t xml:space="preserve">įkainis </w:t>
            </w:r>
          </w:p>
          <w:p w14:paraId="02E9F843" w14:textId="6A72E138" w:rsidR="000D256E" w:rsidRPr="00266155" w:rsidRDefault="000535EA" w:rsidP="003201B7">
            <w:pPr>
              <w:rPr>
                <w:rFonts w:ascii="Times New Roman" w:hAnsi="Times New Roman" w:cs="Times New Roman"/>
                <w:noProof/>
                <w:lang w:val="lt-LT"/>
              </w:rPr>
            </w:pPr>
            <w:r>
              <w:rPr>
                <w:rFonts w:ascii="Times New Roman" w:hAnsi="Times New Roman" w:cs="Times New Roman"/>
                <w:noProof/>
                <w:lang w:val="lt-LT"/>
              </w:rPr>
              <w:t>Eur</w:t>
            </w:r>
            <w:r w:rsidR="003201B7">
              <w:rPr>
                <w:rFonts w:ascii="Times New Roman" w:hAnsi="Times New Roman" w:cs="Times New Roman"/>
                <w:noProof/>
                <w:lang w:val="lt-LT"/>
              </w:rPr>
              <w:t xml:space="preserve"> </w:t>
            </w:r>
            <w:r>
              <w:rPr>
                <w:rFonts w:ascii="Times New Roman" w:hAnsi="Times New Roman" w:cs="Times New Roman"/>
                <w:noProof/>
                <w:lang w:val="lt-LT"/>
              </w:rPr>
              <w:t>be</w:t>
            </w:r>
            <w:r w:rsidR="003201B7">
              <w:rPr>
                <w:rFonts w:ascii="Times New Roman" w:hAnsi="Times New Roman" w:cs="Times New Roman"/>
                <w:noProof/>
                <w:lang w:val="lt-LT"/>
              </w:rPr>
              <w:t xml:space="preserve"> </w:t>
            </w:r>
            <w:r w:rsidR="000D256E" w:rsidRPr="00266155">
              <w:rPr>
                <w:rFonts w:ascii="Times New Roman" w:hAnsi="Times New Roman" w:cs="Times New Roman"/>
                <w:noProof/>
                <w:lang w:val="lt-LT"/>
              </w:rPr>
              <w:t>PVM</w:t>
            </w:r>
          </w:p>
        </w:tc>
        <w:tc>
          <w:tcPr>
            <w:tcW w:w="1170" w:type="dxa"/>
            <w:vAlign w:val="center"/>
          </w:tcPr>
          <w:p w14:paraId="4E831D66" w14:textId="77777777" w:rsidR="000D256E" w:rsidRPr="00266155" w:rsidRDefault="000D256E" w:rsidP="0000133A">
            <w:pPr>
              <w:jc w:val="center"/>
              <w:rPr>
                <w:rFonts w:ascii="Times New Roman" w:hAnsi="Times New Roman" w:cs="Times New Roman"/>
                <w:noProof/>
                <w:lang w:val="lt-LT"/>
              </w:rPr>
            </w:pPr>
            <w:r w:rsidRPr="00266155">
              <w:rPr>
                <w:rFonts w:ascii="Times New Roman" w:hAnsi="Times New Roman" w:cs="Times New Roman"/>
                <w:noProof/>
                <w:lang w:val="lt-LT"/>
              </w:rPr>
              <w:t>Bendra pasiūlymo</w:t>
            </w:r>
          </w:p>
          <w:p w14:paraId="013C14B5" w14:textId="02D18A88" w:rsidR="000D256E" w:rsidRPr="00266155" w:rsidRDefault="000D256E" w:rsidP="0000133A">
            <w:pPr>
              <w:jc w:val="center"/>
              <w:rPr>
                <w:rFonts w:ascii="Times New Roman" w:hAnsi="Times New Roman" w:cs="Times New Roman"/>
                <w:noProof/>
                <w:lang w:val="lt-LT"/>
              </w:rPr>
            </w:pPr>
            <w:r>
              <w:rPr>
                <w:rFonts w:ascii="Times New Roman" w:hAnsi="Times New Roman" w:cs="Times New Roman"/>
                <w:noProof/>
                <w:lang w:val="lt-LT"/>
              </w:rPr>
              <w:t>p</w:t>
            </w:r>
            <w:r w:rsidRPr="00266155">
              <w:rPr>
                <w:rFonts w:ascii="Times New Roman" w:hAnsi="Times New Roman" w:cs="Times New Roman"/>
                <w:noProof/>
                <w:lang w:val="lt-LT"/>
              </w:rPr>
              <w:t>alygina</w:t>
            </w:r>
            <w:r>
              <w:rPr>
                <w:rFonts w:ascii="Times New Roman" w:hAnsi="Times New Roman" w:cs="Times New Roman"/>
                <w:noProof/>
                <w:lang w:val="lt-LT"/>
              </w:rPr>
              <w:t>-</w:t>
            </w:r>
            <w:r w:rsidRPr="00266155">
              <w:rPr>
                <w:rFonts w:ascii="Times New Roman" w:hAnsi="Times New Roman" w:cs="Times New Roman"/>
                <w:noProof/>
                <w:lang w:val="lt-LT"/>
              </w:rPr>
              <w:t>moji** kaina,</w:t>
            </w:r>
          </w:p>
          <w:p w14:paraId="64E5D61D" w14:textId="3BBC4173" w:rsidR="000D256E" w:rsidRPr="00266155" w:rsidRDefault="000D256E" w:rsidP="0000133A">
            <w:pPr>
              <w:jc w:val="center"/>
              <w:rPr>
                <w:rFonts w:ascii="Times New Roman" w:hAnsi="Times New Roman" w:cs="Times New Roman"/>
                <w:noProof/>
                <w:lang w:val="lt-LT"/>
              </w:rPr>
            </w:pPr>
            <w:r w:rsidRPr="00266155">
              <w:rPr>
                <w:rFonts w:ascii="Times New Roman" w:hAnsi="Times New Roman" w:cs="Times New Roman"/>
                <w:noProof/>
                <w:lang w:val="lt-LT"/>
              </w:rPr>
              <w:t>Eur be PVM</w:t>
            </w:r>
          </w:p>
        </w:tc>
      </w:tr>
      <w:tr w:rsidR="000535EA" w14:paraId="78A588D0" w14:textId="77777777" w:rsidTr="003201B7">
        <w:trPr>
          <w:trHeight w:val="251"/>
        </w:trPr>
        <w:tc>
          <w:tcPr>
            <w:tcW w:w="540" w:type="dxa"/>
            <w:vAlign w:val="center"/>
          </w:tcPr>
          <w:p w14:paraId="6689209A" w14:textId="6E59AA92" w:rsidR="000D256E" w:rsidRPr="00266155" w:rsidRDefault="000D256E" w:rsidP="00EA20AC">
            <w:pPr>
              <w:jc w:val="center"/>
            </w:pPr>
            <w:r>
              <w:rPr>
                <w:i/>
              </w:rPr>
              <w:t>1.</w:t>
            </w:r>
          </w:p>
        </w:tc>
        <w:tc>
          <w:tcPr>
            <w:tcW w:w="2250" w:type="dxa"/>
            <w:vAlign w:val="center"/>
          </w:tcPr>
          <w:p w14:paraId="35B49966" w14:textId="4EFC96A9" w:rsidR="000D256E" w:rsidRPr="003401E4" w:rsidRDefault="000D256E" w:rsidP="00EA20AC">
            <w:pPr>
              <w:jc w:val="center"/>
              <w:rPr>
                <w:i/>
              </w:rPr>
            </w:pPr>
            <w:r>
              <w:rPr>
                <w:i/>
              </w:rPr>
              <w:t>2.</w:t>
            </w:r>
          </w:p>
        </w:tc>
        <w:tc>
          <w:tcPr>
            <w:tcW w:w="720" w:type="dxa"/>
          </w:tcPr>
          <w:p w14:paraId="61B4A787" w14:textId="761669B5" w:rsidR="000D256E" w:rsidRDefault="000D256E" w:rsidP="00EA20AC">
            <w:pPr>
              <w:jc w:val="center"/>
              <w:rPr>
                <w:i/>
              </w:rPr>
            </w:pPr>
            <w:r>
              <w:rPr>
                <w:i/>
              </w:rPr>
              <w:t>3.</w:t>
            </w:r>
          </w:p>
        </w:tc>
        <w:tc>
          <w:tcPr>
            <w:tcW w:w="1350" w:type="dxa"/>
            <w:vAlign w:val="center"/>
          </w:tcPr>
          <w:p w14:paraId="6C6DB5A5" w14:textId="0D9F2004" w:rsidR="000D256E" w:rsidRPr="003401E4" w:rsidRDefault="000D256E" w:rsidP="00EA20AC">
            <w:pPr>
              <w:jc w:val="center"/>
              <w:rPr>
                <w:i/>
              </w:rPr>
            </w:pPr>
            <w:r>
              <w:rPr>
                <w:i/>
              </w:rPr>
              <w:t>4.</w:t>
            </w:r>
          </w:p>
        </w:tc>
        <w:tc>
          <w:tcPr>
            <w:tcW w:w="990" w:type="dxa"/>
          </w:tcPr>
          <w:p w14:paraId="5B3DD918" w14:textId="6136D2F8" w:rsidR="000D256E" w:rsidRDefault="000D256E" w:rsidP="00EA20AC">
            <w:pPr>
              <w:jc w:val="center"/>
              <w:rPr>
                <w:i/>
              </w:rPr>
            </w:pPr>
            <w:r>
              <w:rPr>
                <w:i/>
              </w:rPr>
              <w:t>5.</w:t>
            </w:r>
          </w:p>
        </w:tc>
        <w:tc>
          <w:tcPr>
            <w:tcW w:w="1080" w:type="dxa"/>
            <w:vAlign w:val="center"/>
          </w:tcPr>
          <w:p w14:paraId="47DE61BE" w14:textId="00C69B7C" w:rsidR="000D256E" w:rsidRPr="003401E4" w:rsidRDefault="000D256E" w:rsidP="00EA20AC">
            <w:pPr>
              <w:jc w:val="center"/>
              <w:rPr>
                <w:i/>
              </w:rPr>
            </w:pPr>
            <w:r>
              <w:rPr>
                <w:i/>
              </w:rPr>
              <w:t>6.</w:t>
            </w:r>
          </w:p>
        </w:tc>
        <w:tc>
          <w:tcPr>
            <w:tcW w:w="1440" w:type="dxa"/>
            <w:vAlign w:val="center"/>
          </w:tcPr>
          <w:p w14:paraId="395897F5" w14:textId="488D582F" w:rsidR="000D256E" w:rsidRPr="003401E4" w:rsidRDefault="000D256E" w:rsidP="00EA20AC">
            <w:pPr>
              <w:jc w:val="center"/>
              <w:rPr>
                <w:i/>
              </w:rPr>
            </w:pPr>
            <w:r>
              <w:rPr>
                <w:i/>
              </w:rPr>
              <w:t>7.</w:t>
            </w:r>
          </w:p>
        </w:tc>
        <w:tc>
          <w:tcPr>
            <w:tcW w:w="1350" w:type="dxa"/>
            <w:vAlign w:val="center"/>
          </w:tcPr>
          <w:p w14:paraId="16CA54FE" w14:textId="31C09D81" w:rsidR="000D256E" w:rsidRPr="003401E4" w:rsidRDefault="000D256E" w:rsidP="00EA20AC">
            <w:pPr>
              <w:jc w:val="center"/>
              <w:rPr>
                <w:i/>
              </w:rPr>
            </w:pPr>
            <w:r>
              <w:rPr>
                <w:i/>
              </w:rPr>
              <w:t>8.</w:t>
            </w:r>
          </w:p>
        </w:tc>
        <w:tc>
          <w:tcPr>
            <w:tcW w:w="1170" w:type="dxa"/>
            <w:vAlign w:val="center"/>
          </w:tcPr>
          <w:p w14:paraId="6B2B5695" w14:textId="25623530" w:rsidR="000D256E" w:rsidRPr="003401E4" w:rsidRDefault="0000133A" w:rsidP="003401E4">
            <w:pPr>
              <w:jc w:val="center"/>
              <w:rPr>
                <w:i/>
              </w:rPr>
            </w:pPr>
            <w:r>
              <w:rPr>
                <w:i/>
              </w:rPr>
              <w:t>9.</w:t>
            </w:r>
            <w:r w:rsidR="000D256E">
              <w:rPr>
                <w:i/>
              </w:rPr>
              <w:t xml:space="preserve"> (4x</w:t>
            </w:r>
            <w:r>
              <w:rPr>
                <w:i/>
              </w:rPr>
              <w:t>8</w:t>
            </w:r>
            <w:r w:rsidR="000D256E">
              <w:rPr>
                <w:i/>
              </w:rPr>
              <w:t>)</w:t>
            </w:r>
          </w:p>
        </w:tc>
      </w:tr>
      <w:tr w:rsidR="000535EA" w14:paraId="28F6DE68" w14:textId="77777777" w:rsidTr="003201B7">
        <w:trPr>
          <w:trHeight w:val="611"/>
        </w:trPr>
        <w:tc>
          <w:tcPr>
            <w:tcW w:w="540" w:type="dxa"/>
            <w:vAlign w:val="center"/>
          </w:tcPr>
          <w:p w14:paraId="122D798A" w14:textId="77777777" w:rsidR="000D256E" w:rsidRPr="002E3A28" w:rsidRDefault="000D256E" w:rsidP="000D256E">
            <w:pPr>
              <w:jc w:val="center"/>
              <w:rPr>
                <w:rFonts w:ascii="Times New Roman" w:hAnsi="Times New Roman" w:cs="Times New Roman"/>
                <w:noProof/>
                <w:sz w:val="24"/>
                <w:szCs w:val="24"/>
                <w:lang w:val="lt-LT"/>
              </w:rPr>
            </w:pPr>
            <w:r w:rsidRPr="002E3A28">
              <w:rPr>
                <w:rFonts w:ascii="Times New Roman" w:hAnsi="Times New Roman" w:cs="Times New Roman"/>
                <w:noProof/>
                <w:sz w:val="24"/>
                <w:szCs w:val="24"/>
                <w:lang w:val="lt-LT"/>
              </w:rPr>
              <w:t>1.</w:t>
            </w:r>
          </w:p>
        </w:tc>
        <w:tc>
          <w:tcPr>
            <w:tcW w:w="2250" w:type="dxa"/>
            <w:vAlign w:val="center"/>
          </w:tcPr>
          <w:p w14:paraId="47268DDC" w14:textId="77777777" w:rsidR="000D256E" w:rsidRPr="002E3A28" w:rsidRDefault="000D256E" w:rsidP="000D256E">
            <w:pPr>
              <w:jc w:val="both"/>
              <w:rPr>
                <w:rFonts w:ascii="Times New Roman" w:hAnsi="Times New Roman" w:cs="Times New Roman"/>
                <w:noProof/>
                <w:sz w:val="24"/>
                <w:szCs w:val="24"/>
                <w:lang w:val="lt-LT"/>
              </w:rPr>
            </w:pPr>
            <w:r w:rsidRPr="002E3A28">
              <w:rPr>
                <w:rFonts w:ascii="Times New Roman" w:hAnsi="Times New Roman" w:cs="Times New Roman"/>
                <w:noProof/>
                <w:sz w:val="24"/>
                <w:szCs w:val="24"/>
                <w:lang w:val="lt-LT"/>
              </w:rPr>
              <w:t>Popierius ir kartonas</w:t>
            </w:r>
          </w:p>
          <w:p w14:paraId="759C69CA" w14:textId="7187964E" w:rsidR="000D256E" w:rsidRPr="002E3A28" w:rsidRDefault="000D256E" w:rsidP="000D256E">
            <w:pPr>
              <w:jc w:val="both"/>
              <w:rPr>
                <w:rFonts w:ascii="Times New Roman" w:hAnsi="Times New Roman" w:cs="Times New Roman"/>
                <w:noProof/>
                <w:sz w:val="24"/>
                <w:szCs w:val="24"/>
                <w:lang w:val="lt-LT"/>
              </w:rPr>
            </w:pPr>
            <w:r w:rsidRPr="002E3A28">
              <w:rPr>
                <w:rFonts w:ascii="Times New Roman" w:hAnsi="Times New Roman" w:cs="Times New Roman"/>
                <w:noProof/>
                <w:sz w:val="24"/>
                <w:szCs w:val="24"/>
                <w:lang w:val="lt-LT"/>
              </w:rPr>
              <w:t xml:space="preserve">(20 01 01 03) </w:t>
            </w:r>
          </w:p>
        </w:tc>
        <w:tc>
          <w:tcPr>
            <w:tcW w:w="720" w:type="dxa"/>
            <w:vMerge w:val="restart"/>
            <w:vAlign w:val="center"/>
          </w:tcPr>
          <w:p w14:paraId="11B12BB8" w14:textId="5975B734" w:rsidR="000D256E" w:rsidRDefault="000D256E" w:rsidP="000D256E">
            <w:pPr>
              <w:jc w:val="center"/>
              <w:rPr>
                <w:rFonts w:ascii="Times New Roman" w:hAnsi="Times New Roman" w:cs="Times New Roman"/>
                <w:noProof/>
                <w:sz w:val="24"/>
                <w:szCs w:val="24"/>
                <w:lang w:val="lt-LT"/>
              </w:rPr>
            </w:pPr>
            <w:r>
              <w:rPr>
                <w:rFonts w:ascii="Times New Roman" w:hAnsi="Times New Roman" w:cs="Times New Roman"/>
                <w:noProof/>
                <w:sz w:val="24"/>
                <w:szCs w:val="24"/>
                <w:lang w:val="lt-LT"/>
              </w:rPr>
              <w:t>vnt.</w:t>
            </w:r>
          </w:p>
        </w:tc>
        <w:tc>
          <w:tcPr>
            <w:tcW w:w="1350" w:type="dxa"/>
            <w:vMerge w:val="restart"/>
            <w:vAlign w:val="center"/>
          </w:tcPr>
          <w:p w14:paraId="0C934F3D" w14:textId="6A8BD682" w:rsidR="000D256E" w:rsidRPr="002E3A28" w:rsidRDefault="000D256E" w:rsidP="000D256E">
            <w:pPr>
              <w:jc w:val="center"/>
              <w:rPr>
                <w:rFonts w:ascii="Times New Roman" w:hAnsi="Times New Roman" w:cs="Times New Roman"/>
                <w:noProof/>
                <w:sz w:val="24"/>
                <w:szCs w:val="24"/>
                <w:lang w:val="lt-LT"/>
              </w:rPr>
            </w:pPr>
            <w:r>
              <w:rPr>
                <w:rFonts w:ascii="Times New Roman" w:hAnsi="Times New Roman" w:cs="Times New Roman"/>
                <w:noProof/>
                <w:sz w:val="24"/>
                <w:szCs w:val="24"/>
                <w:lang w:val="lt-LT"/>
              </w:rPr>
              <w:t>756</w:t>
            </w:r>
          </w:p>
        </w:tc>
        <w:tc>
          <w:tcPr>
            <w:tcW w:w="990" w:type="dxa"/>
            <w:vMerge w:val="restart"/>
            <w:vAlign w:val="center"/>
          </w:tcPr>
          <w:p w14:paraId="188EFF4D" w14:textId="5B558AC0" w:rsidR="000D256E" w:rsidRDefault="000D256E" w:rsidP="000D256E">
            <w:pPr>
              <w:jc w:val="center"/>
              <w:rPr>
                <w:rFonts w:ascii="Times New Roman" w:hAnsi="Times New Roman" w:cs="Times New Roman"/>
                <w:noProof/>
                <w:sz w:val="24"/>
                <w:szCs w:val="24"/>
                <w:lang w:val="lt-LT"/>
              </w:rPr>
            </w:pPr>
            <w:r w:rsidRPr="00CF6424">
              <w:t>7</w:t>
            </w:r>
          </w:p>
        </w:tc>
        <w:tc>
          <w:tcPr>
            <w:tcW w:w="1080" w:type="dxa"/>
            <w:vMerge w:val="restart"/>
            <w:vAlign w:val="center"/>
          </w:tcPr>
          <w:p w14:paraId="0A539D85" w14:textId="754FF1D9" w:rsidR="000D256E" w:rsidRPr="002E3A28" w:rsidRDefault="000D256E" w:rsidP="000D256E">
            <w:pPr>
              <w:jc w:val="center"/>
              <w:rPr>
                <w:rFonts w:ascii="Times New Roman" w:hAnsi="Times New Roman" w:cs="Times New Roman"/>
                <w:noProof/>
                <w:sz w:val="24"/>
                <w:szCs w:val="24"/>
                <w:lang w:val="lt-LT"/>
              </w:rPr>
            </w:pPr>
            <w:r>
              <w:rPr>
                <w:rFonts w:ascii="Times New Roman" w:hAnsi="Times New Roman" w:cs="Times New Roman"/>
                <w:noProof/>
                <w:sz w:val="24"/>
                <w:szCs w:val="24"/>
                <w:lang w:val="lt-LT"/>
              </w:rPr>
              <w:t>3</w:t>
            </w:r>
          </w:p>
        </w:tc>
        <w:tc>
          <w:tcPr>
            <w:tcW w:w="1440" w:type="dxa"/>
            <w:vMerge w:val="restart"/>
            <w:vAlign w:val="center"/>
          </w:tcPr>
          <w:p w14:paraId="44CEC04C" w14:textId="27BC9F9B" w:rsidR="000D256E" w:rsidRPr="002E3A28" w:rsidRDefault="000D256E" w:rsidP="000D256E">
            <w:pPr>
              <w:jc w:val="center"/>
              <w:rPr>
                <w:rFonts w:ascii="Times New Roman" w:hAnsi="Times New Roman" w:cs="Times New Roman"/>
                <w:noProof/>
                <w:sz w:val="24"/>
                <w:szCs w:val="24"/>
                <w:lang w:val="lt-LT"/>
              </w:rPr>
            </w:pPr>
            <w:r>
              <w:rPr>
                <w:rFonts w:ascii="Times New Roman" w:hAnsi="Times New Roman" w:cs="Times New Roman"/>
                <w:noProof/>
                <w:sz w:val="24"/>
                <w:szCs w:val="24"/>
                <w:lang w:val="lt-LT"/>
              </w:rPr>
              <w:t>10,22</w:t>
            </w:r>
          </w:p>
        </w:tc>
        <w:tc>
          <w:tcPr>
            <w:tcW w:w="1350" w:type="dxa"/>
            <w:vMerge w:val="restart"/>
            <w:vAlign w:val="center"/>
          </w:tcPr>
          <w:p w14:paraId="75963BE1" w14:textId="2BF67B45" w:rsidR="000D256E" w:rsidRPr="002E3A28" w:rsidRDefault="000D256E" w:rsidP="000D256E">
            <w:pPr>
              <w:jc w:val="center"/>
              <w:rPr>
                <w:rFonts w:ascii="Times New Roman" w:hAnsi="Times New Roman" w:cs="Times New Roman"/>
                <w:noProof/>
                <w:sz w:val="24"/>
                <w:szCs w:val="24"/>
                <w:lang w:val="lt-LT"/>
              </w:rPr>
            </w:pPr>
          </w:p>
        </w:tc>
        <w:tc>
          <w:tcPr>
            <w:tcW w:w="1170" w:type="dxa"/>
            <w:vMerge w:val="restart"/>
            <w:vAlign w:val="center"/>
          </w:tcPr>
          <w:p w14:paraId="1F8413C3" w14:textId="1A00CE49" w:rsidR="000D256E" w:rsidRPr="002E3A28" w:rsidRDefault="000D256E" w:rsidP="000D256E">
            <w:pPr>
              <w:jc w:val="center"/>
              <w:rPr>
                <w:noProof/>
                <w:lang w:val="lt-LT"/>
              </w:rPr>
            </w:pPr>
          </w:p>
        </w:tc>
      </w:tr>
      <w:tr w:rsidR="000535EA" w14:paraId="5CA47D42" w14:textId="77777777" w:rsidTr="003201B7">
        <w:trPr>
          <w:trHeight w:val="674"/>
        </w:trPr>
        <w:tc>
          <w:tcPr>
            <w:tcW w:w="540" w:type="dxa"/>
            <w:vAlign w:val="center"/>
          </w:tcPr>
          <w:p w14:paraId="648A355D" w14:textId="22A5964A" w:rsidR="000D256E" w:rsidRPr="002E3A28" w:rsidRDefault="000D256E" w:rsidP="000D256E">
            <w:pPr>
              <w:jc w:val="center"/>
              <w:rPr>
                <w:rFonts w:ascii="Times New Roman" w:hAnsi="Times New Roman" w:cs="Times New Roman"/>
                <w:noProof/>
                <w:sz w:val="24"/>
                <w:szCs w:val="24"/>
                <w:lang w:val="lt-LT"/>
              </w:rPr>
            </w:pPr>
            <w:r>
              <w:rPr>
                <w:rFonts w:ascii="Times New Roman" w:hAnsi="Times New Roman" w:cs="Times New Roman"/>
                <w:noProof/>
                <w:sz w:val="24"/>
                <w:szCs w:val="24"/>
                <w:lang w:val="lt-LT"/>
              </w:rPr>
              <w:t>2.</w:t>
            </w:r>
          </w:p>
        </w:tc>
        <w:tc>
          <w:tcPr>
            <w:tcW w:w="2250" w:type="dxa"/>
            <w:vAlign w:val="center"/>
          </w:tcPr>
          <w:p w14:paraId="252E17D0" w14:textId="08A96856" w:rsidR="000D256E" w:rsidRPr="002E3A28" w:rsidRDefault="000D256E" w:rsidP="000D256E">
            <w:pPr>
              <w:jc w:val="both"/>
              <w:rPr>
                <w:rFonts w:ascii="Times New Roman" w:hAnsi="Times New Roman" w:cs="Times New Roman"/>
                <w:noProof/>
                <w:sz w:val="24"/>
                <w:szCs w:val="24"/>
                <w:lang w:val="lt-LT"/>
              </w:rPr>
            </w:pPr>
            <w:r w:rsidRPr="002E3A28">
              <w:rPr>
                <w:rFonts w:ascii="Times New Roman" w:hAnsi="Times New Roman" w:cs="Times New Roman"/>
                <w:noProof/>
                <w:sz w:val="24"/>
                <w:szCs w:val="24"/>
                <w:lang w:val="lt-LT"/>
              </w:rPr>
              <w:t>Popieriaus ir kartono pakuotės (15 01 01)</w:t>
            </w:r>
          </w:p>
        </w:tc>
        <w:tc>
          <w:tcPr>
            <w:tcW w:w="720" w:type="dxa"/>
            <w:vMerge/>
            <w:vAlign w:val="center"/>
          </w:tcPr>
          <w:p w14:paraId="3C1D2840" w14:textId="04497AC2" w:rsidR="000D256E" w:rsidRPr="002E3A28" w:rsidRDefault="000D256E" w:rsidP="000D256E">
            <w:pPr>
              <w:jc w:val="center"/>
              <w:rPr>
                <w:rFonts w:ascii="Times New Roman" w:hAnsi="Times New Roman" w:cs="Times New Roman"/>
                <w:noProof/>
                <w:sz w:val="24"/>
                <w:szCs w:val="24"/>
                <w:lang w:val="lt-LT"/>
              </w:rPr>
            </w:pPr>
          </w:p>
        </w:tc>
        <w:tc>
          <w:tcPr>
            <w:tcW w:w="1350" w:type="dxa"/>
            <w:vMerge/>
            <w:vAlign w:val="center"/>
          </w:tcPr>
          <w:p w14:paraId="74545708" w14:textId="54E6FA4C" w:rsidR="000D256E" w:rsidRPr="002E3A28" w:rsidRDefault="000D256E" w:rsidP="000D256E">
            <w:pPr>
              <w:jc w:val="center"/>
              <w:rPr>
                <w:rFonts w:ascii="Times New Roman" w:hAnsi="Times New Roman" w:cs="Times New Roman"/>
                <w:noProof/>
                <w:sz w:val="24"/>
                <w:szCs w:val="24"/>
                <w:lang w:val="lt-LT"/>
              </w:rPr>
            </w:pPr>
          </w:p>
        </w:tc>
        <w:tc>
          <w:tcPr>
            <w:tcW w:w="990" w:type="dxa"/>
            <w:vMerge/>
            <w:vAlign w:val="center"/>
          </w:tcPr>
          <w:p w14:paraId="27892D31" w14:textId="77777777" w:rsidR="000D256E" w:rsidRPr="002E3A28" w:rsidRDefault="000D256E" w:rsidP="000D256E">
            <w:pPr>
              <w:jc w:val="center"/>
              <w:rPr>
                <w:rFonts w:ascii="Times New Roman" w:hAnsi="Times New Roman" w:cs="Times New Roman"/>
                <w:noProof/>
                <w:sz w:val="24"/>
                <w:szCs w:val="24"/>
                <w:lang w:val="lt-LT"/>
              </w:rPr>
            </w:pPr>
          </w:p>
        </w:tc>
        <w:tc>
          <w:tcPr>
            <w:tcW w:w="1080" w:type="dxa"/>
            <w:vMerge/>
            <w:vAlign w:val="center"/>
          </w:tcPr>
          <w:p w14:paraId="629BD141" w14:textId="40E4E099" w:rsidR="000D256E" w:rsidRPr="002E3A28" w:rsidRDefault="000D256E" w:rsidP="000D256E">
            <w:pPr>
              <w:jc w:val="center"/>
              <w:rPr>
                <w:rFonts w:ascii="Times New Roman" w:hAnsi="Times New Roman" w:cs="Times New Roman"/>
                <w:noProof/>
                <w:sz w:val="24"/>
                <w:szCs w:val="24"/>
                <w:lang w:val="lt-LT"/>
              </w:rPr>
            </w:pPr>
          </w:p>
        </w:tc>
        <w:tc>
          <w:tcPr>
            <w:tcW w:w="1440" w:type="dxa"/>
            <w:vMerge/>
            <w:vAlign w:val="center"/>
          </w:tcPr>
          <w:p w14:paraId="0EB7947E" w14:textId="77777777" w:rsidR="000D256E" w:rsidRPr="002E3A28" w:rsidRDefault="000D256E" w:rsidP="000D256E">
            <w:pPr>
              <w:jc w:val="center"/>
              <w:rPr>
                <w:rFonts w:ascii="Times New Roman" w:hAnsi="Times New Roman" w:cs="Times New Roman"/>
                <w:noProof/>
                <w:sz w:val="24"/>
                <w:szCs w:val="24"/>
                <w:lang w:val="lt-LT"/>
              </w:rPr>
            </w:pPr>
          </w:p>
        </w:tc>
        <w:tc>
          <w:tcPr>
            <w:tcW w:w="1350" w:type="dxa"/>
            <w:vMerge/>
            <w:vAlign w:val="center"/>
          </w:tcPr>
          <w:p w14:paraId="33C84C23" w14:textId="77777777" w:rsidR="000D256E" w:rsidRPr="002E3A28" w:rsidRDefault="000D256E" w:rsidP="000D256E">
            <w:pPr>
              <w:jc w:val="center"/>
              <w:rPr>
                <w:rFonts w:ascii="Times New Roman" w:hAnsi="Times New Roman" w:cs="Times New Roman"/>
                <w:noProof/>
                <w:sz w:val="24"/>
                <w:szCs w:val="24"/>
                <w:lang w:val="lt-LT"/>
              </w:rPr>
            </w:pPr>
          </w:p>
        </w:tc>
        <w:tc>
          <w:tcPr>
            <w:tcW w:w="1170" w:type="dxa"/>
            <w:vMerge/>
            <w:vAlign w:val="center"/>
          </w:tcPr>
          <w:p w14:paraId="261DB48E" w14:textId="77777777" w:rsidR="000D256E" w:rsidRPr="002E3A28" w:rsidRDefault="000D256E" w:rsidP="000D256E">
            <w:pPr>
              <w:jc w:val="center"/>
              <w:rPr>
                <w:noProof/>
                <w:lang w:val="lt-LT"/>
              </w:rPr>
            </w:pPr>
          </w:p>
        </w:tc>
      </w:tr>
      <w:tr w:rsidR="000535EA" w14:paraId="50B9EF2A" w14:textId="77777777" w:rsidTr="003201B7">
        <w:trPr>
          <w:trHeight w:val="1466"/>
        </w:trPr>
        <w:tc>
          <w:tcPr>
            <w:tcW w:w="540" w:type="dxa"/>
            <w:vAlign w:val="center"/>
          </w:tcPr>
          <w:p w14:paraId="38C77C4A" w14:textId="411E1375" w:rsidR="000D256E" w:rsidRPr="002E3A28" w:rsidRDefault="000D256E" w:rsidP="000D256E">
            <w:pPr>
              <w:jc w:val="center"/>
              <w:rPr>
                <w:rFonts w:ascii="Times New Roman" w:hAnsi="Times New Roman" w:cs="Times New Roman"/>
                <w:noProof/>
                <w:sz w:val="24"/>
                <w:szCs w:val="24"/>
                <w:lang w:val="lt-LT"/>
              </w:rPr>
            </w:pPr>
            <w:r>
              <w:rPr>
                <w:rFonts w:ascii="Times New Roman" w:hAnsi="Times New Roman" w:cs="Times New Roman"/>
                <w:noProof/>
                <w:sz w:val="24"/>
                <w:szCs w:val="24"/>
                <w:lang w:val="lt-LT"/>
              </w:rPr>
              <w:t>3</w:t>
            </w:r>
            <w:r w:rsidRPr="002E3A28">
              <w:rPr>
                <w:rFonts w:ascii="Times New Roman" w:hAnsi="Times New Roman" w:cs="Times New Roman"/>
                <w:noProof/>
                <w:sz w:val="24"/>
                <w:szCs w:val="24"/>
                <w:lang w:val="lt-LT"/>
              </w:rPr>
              <w:t>.</w:t>
            </w:r>
          </w:p>
        </w:tc>
        <w:tc>
          <w:tcPr>
            <w:tcW w:w="2250" w:type="dxa"/>
            <w:vAlign w:val="center"/>
          </w:tcPr>
          <w:p w14:paraId="7914497C" w14:textId="77777777" w:rsidR="000D256E" w:rsidRDefault="000D256E" w:rsidP="000D256E">
            <w:pPr>
              <w:jc w:val="both"/>
              <w:rPr>
                <w:rFonts w:ascii="Times New Roman" w:hAnsi="Times New Roman" w:cs="Times New Roman"/>
                <w:noProof/>
                <w:sz w:val="24"/>
                <w:szCs w:val="24"/>
                <w:lang w:val="lt-LT"/>
              </w:rPr>
            </w:pPr>
            <w:r w:rsidRPr="002E3A28">
              <w:rPr>
                <w:rFonts w:ascii="Times New Roman" w:hAnsi="Times New Roman" w:cs="Times New Roman"/>
                <w:noProof/>
                <w:sz w:val="24"/>
                <w:szCs w:val="24"/>
                <w:lang w:val="lt-LT"/>
              </w:rPr>
              <w:t xml:space="preserve">Plastikinės </w:t>
            </w:r>
          </w:p>
          <w:p w14:paraId="3B42C08A" w14:textId="77777777" w:rsidR="00877949" w:rsidRDefault="000D256E" w:rsidP="00877949">
            <w:pPr>
              <w:rPr>
                <w:rFonts w:ascii="Times New Roman" w:hAnsi="Times New Roman" w:cs="Times New Roman"/>
                <w:noProof/>
                <w:sz w:val="24"/>
                <w:szCs w:val="24"/>
                <w:lang w:val="lt-LT"/>
              </w:rPr>
            </w:pPr>
            <w:r w:rsidRPr="002E3A28">
              <w:rPr>
                <w:rFonts w:ascii="Times New Roman" w:hAnsi="Times New Roman" w:cs="Times New Roman"/>
                <w:noProof/>
                <w:sz w:val="24"/>
                <w:szCs w:val="24"/>
                <w:lang w:val="lt-LT"/>
              </w:rPr>
              <w:t xml:space="preserve">(kartu su PET (polietilentereflatas)) pakuotės </w:t>
            </w:r>
          </w:p>
          <w:p w14:paraId="57F80231" w14:textId="728D8C0D" w:rsidR="000D256E" w:rsidRPr="002E3A28" w:rsidRDefault="000D256E" w:rsidP="00877949">
            <w:pPr>
              <w:rPr>
                <w:rFonts w:ascii="Times New Roman" w:hAnsi="Times New Roman" w:cs="Times New Roman"/>
                <w:noProof/>
                <w:sz w:val="24"/>
                <w:szCs w:val="24"/>
                <w:lang w:val="lt-LT"/>
              </w:rPr>
            </w:pPr>
            <w:r w:rsidRPr="002E3A28">
              <w:rPr>
                <w:rFonts w:ascii="Times New Roman" w:hAnsi="Times New Roman" w:cs="Times New Roman"/>
                <w:noProof/>
                <w:sz w:val="24"/>
                <w:szCs w:val="24"/>
                <w:lang w:val="lt-LT"/>
              </w:rPr>
              <w:t xml:space="preserve">(15 01 02 02) </w:t>
            </w:r>
          </w:p>
        </w:tc>
        <w:tc>
          <w:tcPr>
            <w:tcW w:w="720" w:type="dxa"/>
            <w:vAlign w:val="center"/>
          </w:tcPr>
          <w:p w14:paraId="57E57EFA" w14:textId="08F08D01" w:rsidR="000D256E" w:rsidRDefault="000D256E" w:rsidP="000D256E">
            <w:pPr>
              <w:jc w:val="center"/>
              <w:rPr>
                <w:rFonts w:ascii="Times New Roman" w:hAnsi="Times New Roman" w:cs="Times New Roman"/>
                <w:noProof/>
                <w:sz w:val="24"/>
                <w:szCs w:val="24"/>
                <w:lang w:val="lt-LT"/>
              </w:rPr>
            </w:pPr>
            <w:r>
              <w:rPr>
                <w:rFonts w:ascii="Times New Roman" w:hAnsi="Times New Roman" w:cs="Times New Roman"/>
                <w:noProof/>
                <w:sz w:val="24"/>
                <w:szCs w:val="24"/>
                <w:lang w:val="lt-LT"/>
              </w:rPr>
              <w:t>vnt.</w:t>
            </w:r>
          </w:p>
        </w:tc>
        <w:tc>
          <w:tcPr>
            <w:tcW w:w="1350" w:type="dxa"/>
            <w:vAlign w:val="center"/>
          </w:tcPr>
          <w:p w14:paraId="1A39C126" w14:textId="459DF5A4" w:rsidR="000D256E" w:rsidRPr="002E3A28" w:rsidRDefault="000D256E" w:rsidP="000D256E">
            <w:pPr>
              <w:jc w:val="center"/>
              <w:rPr>
                <w:rFonts w:ascii="Times New Roman" w:hAnsi="Times New Roman" w:cs="Times New Roman"/>
                <w:noProof/>
                <w:sz w:val="24"/>
                <w:szCs w:val="24"/>
                <w:lang w:val="lt-LT"/>
              </w:rPr>
            </w:pPr>
            <w:r>
              <w:rPr>
                <w:rFonts w:ascii="Times New Roman" w:hAnsi="Times New Roman" w:cs="Times New Roman"/>
                <w:noProof/>
                <w:sz w:val="24"/>
                <w:szCs w:val="24"/>
                <w:lang w:val="lt-LT"/>
              </w:rPr>
              <w:t>540</w:t>
            </w:r>
          </w:p>
        </w:tc>
        <w:tc>
          <w:tcPr>
            <w:tcW w:w="990" w:type="dxa"/>
            <w:vAlign w:val="center"/>
          </w:tcPr>
          <w:p w14:paraId="53611640" w14:textId="024B775E" w:rsidR="000D256E" w:rsidRDefault="000D256E" w:rsidP="000D256E">
            <w:pPr>
              <w:jc w:val="center"/>
              <w:rPr>
                <w:rFonts w:ascii="Times New Roman" w:hAnsi="Times New Roman" w:cs="Times New Roman"/>
                <w:noProof/>
                <w:sz w:val="24"/>
                <w:szCs w:val="24"/>
                <w:lang w:val="lt-LT"/>
              </w:rPr>
            </w:pPr>
            <w:r w:rsidRPr="00CF6424">
              <w:t>5</w:t>
            </w:r>
          </w:p>
        </w:tc>
        <w:tc>
          <w:tcPr>
            <w:tcW w:w="1080" w:type="dxa"/>
            <w:vAlign w:val="center"/>
          </w:tcPr>
          <w:p w14:paraId="67F57AAB" w14:textId="4446A2E7" w:rsidR="000D256E" w:rsidRPr="002E3A28" w:rsidRDefault="000D256E" w:rsidP="000D256E">
            <w:pPr>
              <w:jc w:val="center"/>
              <w:rPr>
                <w:rFonts w:ascii="Times New Roman" w:hAnsi="Times New Roman" w:cs="Times New Roman"/>
                <w:noProof/>
                <w:sz w:val="24"/>
                <w:szCs w:val="24"/>
                <w:lang w:val="lt-LT"/>
              </w:rPr>
            </w:pPr>
            <w:r>
              <w:rPr>
                <w:rFonts w:ascii="Times New Roman" w:hAnsi="Times New Roman" w:cs="Times New Roman"/>
                <w:noProof/>
                <w:sz w:val="24"/>
                <w:szCs w:val="24"/>
                <w:lang w:val="lt-LT"/>
              </w:rPr>
              <w:t>3</w:t>
            </w:r>
          </w:p>
        </w:tc>
        <w:tc>
          <w:tcPr>
            <w:tcW w:w="1440" w:type="dxa"/>
            <w:vAlign w:val="center"/>
          </w:tcPr>
          <w:p w14:paraId="4F6FDC72" w14:textId="3997226F" w:rsidR="000D256E" w:rsidRPr="002E3A28" w:rsidRDefault="000D256E" w:rsidP="000D256E">
            <w:pPr>
              <w:jc w:val="center"/>
              <w:rPr>
                <w:rFonts w:ascii="Times New Roman" w:hAnsi="Times New Roman" w:cs="Times New Roman"/>
                <w:noProof/>
                <w:sz w:val="24"/>
                <w:szCs w:val="24"/>
                <w:lang w:val="lt-LT"/>
              </w:rPr>
            </w:pPr>
            <w:r>
              <w:rPr>
                <w:rFonts w:ascii="Times New Roman" w:hAnsi="Times New Roman" w:cs="Times New Roman"/>
                <w:noProof/>
                <w:sz w:val="24"/>
                <w:szCs w:val="24"/>
                <w:lang w:val="lt-LT"/>
              </w:rPr>
              <w:t>10,22</w:t>
            </w:r>
          </w:p>
        </w:tc>
        <w:tc>
          <w:tcPr>
            <w:tcW w:w="1350" w:type="dxa"/>
            <w:vAlign w:val="center"/>
          </w:tcPr>
          <w:p w14:paraId="7D3D4EF7" w14:textId="7A8B2906" w:rsidR="000D256E" w:rsidRPr="002E3A28" w:rsidRDefault="000D256E" w:rsidP="000D256E">
            <w:pPr>
              <w:jc w:val="center"/>
              <w:rPr>
                <w:rFonts w:ascii="Times New Roman" w:hAnsi="Times New Roman" w:cs="Times New Roman"/>
                <w:noProof/>
                <w:sz w:val="24"/>
                <w:szCs w:val="24"/>
                <w:lang w:val="lt-LT"/>
              </w:rPr>
            </w:pPr>
          </w:p>
        </w:tc>
        <w:tc>
          <w:tcPr>
            <w:tcW w:w="1170" w:type="dxa"/>
            <w:vAlign w:val="center"/>
          </w:tcPr>
          <w:p w14:paraId="31A2E1B7" w14:textId="2559A13B" w:rsidR="000D256E" w:rsidRPr="002E3A28" w:rsidRDefault="000D256E" w:rsidP="000D256E">
            <w:pPr>
              <w:jc w:val="center"/>
              <w:rPr>
                <w:noProof/>
                <w:lang w:val="lt-LT"/>
              </w:rPr>
            </w:pPr>
          </w:p>
        </w:tc>
      </w:tr>
      <w:tr w:rsidR="000535EA" w:rsidRPr="003166E1" w14:paraId="6B03155F" w14:textId="77777777" w:rsidTr="003201B7">
        <w:trPr>
          <w:trHeight w:val="710"/>
        </w:trPr>
        <w:tc>
          <w:tcPr>
            <w:tcW w:w="540" w:type="dxa"/>
            <w:vAlign w:val="center"/>
          </w:tcPr>
          <w:p w14:paraId="3CE932FA" w14:textId="7B2E7A7D" w:rsidR="000D256E" w:rsidRPr="003166E1" w:rsidRDefault="000D256E" w:rsidP="000D256E">
            <w:pPr>
              <w:jc w:val="center"/>
              <w:rPr>
                <w:rFonts w:ascii="Times New Roman" w:hAnsi="Times New Roman" w:cs="Times New Roman"/>
                <w:noProof/>
                <w:sz w:val="24"/>
                <w:szCs w:val="24"/>
                <w:lang w:val="lt-LT"/>
              </w:rPr>
            </w:pPr>
            <w:r w:rsidRPr="003166E1">
              <w:rPr>
                <w:rFonts w:ascii="Times New Roman" w:hAnsi="Times New Roman" w:cs="Times New Roman"/>
                <w:noProof/>
                <w:sz w:val="24"/>
                <w:szCs w:val="24"/>
                <w:lang w:val="lt-LT"/>
              </w:rPr>
              <w:t>4.</w:t>
            </w:r>
          </w:p>
        </w:tc>
        <w:tc>
          <w:tcPr>
            <w:tcW w:w="2250" w:type="dxa"/>
            <w:vAlign w:val="center"/>
          </w:tcPr>
          <w:p w14:paraId="06A1066D" w14:textId="77777777" w:rsidR="000D256E" w:rsidRPr="003166E1" w:rsidRDefault="000D256E" w:rsidP="000D256E">
            <w:pPr>
              <w:jc w:val="both"/>
              <w:rPr>
                <w:rFonts w:ascii="Times New Roman" w:hAnsi="Times New Roman" w:cs="Times New Roman"/>
                <w:noProof/>
                <w:sz w:val="24"/>
                <w:szCs w:val="24"/>
                <w:lang w:val="lt-LT"/>
              </w:rPr>
            </w:pPr>
            <w:r w:rsidRPr="003166E1">
              <w:rPr>
                <w:rFonts w:ascii="Times New Roman" w:hAnsi="Times New Roman" w:cs="Times New Roman"/>
                <w:noProof/>
                <w:sz w:val="24"/>
                <w:szCs w:val="24"/>
                <w:lang w:val="lt-LT"/>
              </w:rPr>
              <w:t xml:space="preserve">Stiklo pakuotės </w:t>
            </w:r>
          </w:p>
          <w:p w14:paraId="59557BEF" w14:textId="3493012E" w:rsidR="000D256E" w:rsidRPr="003166E1" w:rsidRDefault="000D256E" w:rsidP="000D256E">
            <w:pPr>
              <w:jc w:val="both"/>
              <w:rPr>
                <w:rFonts w:ascii="Times New Roman" w:hAnsi="Times New Roman" w:cs="Times New Roman"/>
                <w:noProof/>
                <w:sz w:val="24"/>
                <w:szCs w:val="24"/>
                <w:lang w:val="lt-LT"/>
              </w:rPr>
            </w:pPr>
            <w:r w:rsidRPr="003166E1">
              <w:rPr>
                <w:rFonts w:ascii="Times New Roman" w:hAnsi="Times New Roman" w:cs="Times New Roman"/>
                <w:noProof/>
                <w:sz w:val="24"/>
                <w:szCs w:val="24"/>
                <w:lang w:val="lt-LT"/>
              </w:rPr>
              <w:t>(15 01 07)</w:t>
            </w:r>
          </w:p>
        </w:tc>
        <w:tc>
          <w:tcPr>
            <w:tcW w:w="720" w:type="dxa"/>
            <w:vAlign w:val="center"/>
          </w:tcPr>
          <w:p w14:paraId="671BA7B8" w14:textId="413E05DC" w:rsidR="000D256E" w:rsidRDefault="000D256E" w:rsidP="000D256E">
            <w:pPr>
              <w:jc w:val="center"/>
              <w:rPr>
                <w:rFonts w:ascii="Times New Roman" w:hAnsi="Times New Roman" w:cs="Times New Roman"/>
                <w:noProof/>
                <w:sz w:val="24"/>
                <w:szCs w:val="24"/>
                <w:lang w:val="lt-LT"/>
              </w:rPr>
            </w:pPr>
            <w:r>
              <w:rPr>
                <w:rFonts w:ascii="Times New Roman" w:hAnsi="Times New Roman" w:cs="Times New Roman"/>
                <w:noProof/>
                <w:sz w:val="24"/>
                <w:szCs w:val="24"/>
                <w:lang w:val="lt-LT"/>
              </w:rPr>
              <w:t>vnt.</w:t>
            </w:r>
          </w:p>
        </w:tc>
        <w:tc>
          <w:tcPr>
            <w:tcW w:w="1350" w:type="dxa"/>
            <w:vAlign w:val="center"/>
          </w:tcPr>
          <w:p w14:paraId="3F8054DE" w14:textId="1A4513F7" w:rsidR="000D256E" w:rsidRPr="003166E1" w:rsidRDefault="000D256E" w:rsidP="000D256E">
            <w:pPr>
              <w:jc w:val="center"/>
              <w:rPr>
                <w:rFonts w:ascii="Times New Roman" w:hAnsi="Times New Roman" w:cs="Times New Roman"/>
                <w:noProof/>
                <w:sz w:val="24"/>
                <w:szCs w:val="24"/>
                <w:lang w:val="lt-LT"/>
              </w:rPr>
            </w:pPr>
            <w:r>
              <w:rPr>
                <w:rFonts w:ascii="Times New Roman" w:hAnsi="Times New Roman" w:cs="Times New Roman"/>
                <w:noProof/>
                <w:sz w:val="24"/>
                <w:szCs w:val="24"/>
                <w:lang w:val="lt-LT"/>
              </w:rPr>
              <w:t>7</w:t>
            </w:r>
            <w:r w:rsidRPr="003166E1">
              <w:rPr>
                <w:rFonts w:ascii="Times New Roman" w:hAnsi="Times New Roman" w:cs="Times New Roman"/>
                <w:noProof/>
                <w:sz w:val="24"/>
                <w:szCs w:val="24"/>
                <w:lang w:val="lt-LT"/>
              </w:rPr>
              <w:t>2</w:t>
            </w:r>
          </w:p>
        </w:tc>
        <w:tc>
          <w:tcPr>
            <w:tcW w:w="990" w:type="dxa"/>
            <w:vAlign w:val="center"/>
          </w:tcPr>
          <w:p w14:paraId="580AB948" w14:textId="242F0108" w:rsidR="000D256E" w:rsidRDefault="000D256E" w:rsidP="000D256E">
            <w:pPr>
              <w:jc w:val="center"/>
              <w:rPr>
                <w:rFonts w:ascii="Times New Roman" w:hAnsi="Times New Roman" w:cs="Times New Roman"/>
                <w:noProof/>
                <w:sz w:val="24"/>
                <w:szCs w:val="24"/>
                <w:lang w:val="lt-LT"/>
              </w:rPr>
            </w:pPr>
            <w:r w:rsidRPr="00CF6424">
              <w:t>2</w:t>
            </w:r>
          </w:p>
        </w:tc>
        <w:tc>
          <w:tcPr>
            <w:tcW w:w="1080" w:type="dxa"/>
            <w:vAlign w:val="center"/>
          </w:tcPr>
          <w:p w14:paraId="3944A8B5" w14:textId="4F29245C" w:rsidR="000D256E" w:rsidRPr="003166E1" w:rsidRDefault="000D256E" w:rsidP="000D256E">
            <w:pPr>
              <w:jc w:val="center"/>
              <w:rPr>
                <w:rFonts w:ascii="Times New Roman" w:hAnsi="Times New Roman" w:cs="Times New Roman"/>
                <w:noProof/>
                <w:sz w:val="24"/>
                <w:szCs w:val="24"/>
                <w:lang w:val="lt-LT"/>
              </w:rPr>
            </w:pPr>
            <w:r>
              <w:rPr>
                <w:rFonts w:ascii="Times New Roman" w:hAnsi="Times New Roman" w:cs="Times New Roman"/>
                <w:noProof/>
                <w:sz w:val="24"/>
                <w:szCs w:val="24"/>
                <w:lang w:val="lt-LT"/>
              </w:rPr>
              <w:t>1</w:t>
            </w:r>
          </w:p>
        </w:tc>
        <w:tc>
          <w:tcPr>
            <w:tcW w:w="1440" w:type="dxa"/>
            <w:vAlign w:val="center"/>
          </w:tcPr>
          <w:p w14:paraId="1A08FC5A" w14:textId="14B2C4E1" w:rsidR="000D256E" w:rsidRPr="003166E1" w:rsidRDefault="000D256E" w:rsidP="000D256E">
            <w:pPr>
              <w:jc w:val="center"/>
              <w:rPr>
                <w:rFonts w:ascii="Times New Roman" w:hAnsi="Times New Roman" w:cs="Times New Roman"/>
                <w:noProof/>
                <w:sz w:val="24"/>
                <w:szCs w:val="24"/>
                <w:lang w:val="lt-LT"/>
              </w:rPr>
            </w:pPr>
            <w:r w:rsidRPr="003166E1">
              <w:rPr>
                <w:rFonts w:ascii="Times New Roman" w:hAnsi="Times New Roman" w:cs="Times New Roman"/>
                <w:noProof/>
                <w:sz w:val="24"/>
                <w:szCs w:val="24"/>
                <w:lang w:val="lt-LT"/>
              </w:rPr>
              <w:t>13,55</w:t>
            </w:r>
          </w:p>
        </w:tc>
        <w:tc>
          <w:tcPr>
            <w:tcW w:w="1350" w:type="dxa"/>
            <w:vAlign w:val="center"/>
          </w:tcPr>
          <w:p w14:paraId="65C5BEF1" w14:textId="77777777" w:rsidR="000D256E" w:rsidRPr="003166E1" w:rsidRDefault="000D256E" w:rsidP="000D256E">
            <w:pPr>
              <w:jc w:val="center"/>
              <w:rPr>
                <w:rFonts w:ascii="Times New Roman" w:hAnsi="Times New Roman" w:cs="Times New Roman"/>
                <w:noProof/>
                <w:sz w:val="24"/>
                <w:szCs w:val="24"/>
                <w:lang w:val="lt-LT"/>
              </w:rPr>
            </w:pPr>
          </w:p>
        </w:tc>
        <w:tc>
          <w:tcPr>
            <w:tcW w:w="1170" w:type="dxa"/>
            <w:vAlign w:val="center"/>
          </w:tcPr>
          <w:p w14:paraId="6E3B10DE" w14:textId="77777777" w:rsidR="000D256E" w:rsidRPr="003166E1" w:rsidRDefault="000D256E" w:rsidP="000D256E">
            <w:pPr>
              <w:jc w:val="center"/>
              <w:rPr>
                <w:noProof/>
                <w:lang w:val="lt-LT"/>
              </w:rPr>
            </w:pPr>
          </w:p>
        </w:tc>
      </w:tr>
      <w:tr w:rsidR="007270CE" w:rsidRPr="003166E1" w14:paraId="155D86D6" w14:textId="77777777" w:rsidTr="007270CE">
        <w:trPr>
          <w:trHeight w:val="503"/>
        </w:trPr>
        <w:tc>
          <w:tcPr>
            <w:tcW w:w="9720" w:type="dxa"/>
            <w:gridSpan w:val="8"/>
            <w:vAlign w:val="center"/>
          </w:tcPr>
          <w:p w14:paraId="2D45B8C6" w14:textId="2E72E3C9" w:rsidR="007270CE" w:rsidRPr="003166E1" w:rsidRDefault="007270CE" w:rsidP="003401E4">
            <w:pPr>
              <w:jc w:val="right"/>
              <w:rPr>
                <w:rFonts w:ascii="Times New Roman" w:hAnsi="Times New Roman" w:cs="Times New Roman"/>
                <w:sz w:val="24"/>
                <w:szCs w:val="24"/>
                <w:lang w:val="lt-LT"/>
              </w:rPr>
            </w:pPr>
            <w:r w:rsidRPr="003166E1">
              <w:rPr>
                <w:rFonts w:ascii="Times New Roman" w:hAnsi="Times New Roman" w:cs="Times New Roman"/>
                <w:sz w:val="24"/>
                <w:szCs w:val="24"/>
                <w:lang w:val="lt-LT"/>
              </w:rPr>
              <w:t xml:space="preserve">Bendra palyginamoji pasiūlymo kaina </w:t>
            </w:r>
            <w:proofErr w:type="spellStart"/>
            <w:r w:rsidRPr="003166E1">
              <w:rPr>
                <w:rFonts w:ascii="Times New Roman" w:hAnsi="Times New Roman" w:cs="Times New Roman"/>
                <w:sz w:val="24"/>
                <w:szCs w:val="24"/>
                <w:lang w:val="lt-LT"/>
              </w:rPr>
              <w:t>Eur</w:t>
            </w:r>
            <w:proofErr w:type="spellEnd"/>
            <w:r w:rsidRPr="003166E1">
              <w:rPr>
                <w:rFonts w:ascii="Times New Roman" w:hAnsi="Times New Roman" w:cs="Times New Roman"/>
                <w:sz w:val="24"/>
                <w:szCs w:val="24"/>
                <w:lang w:val="lt-LT"/>
              </w:rPr>
              <w:t xml:space="preserve"> be PVM</w:t>
            </w:r>
            <w:r>
              <w:rPr>
                <w:rFonts w:ascii="Times New Roman" w:hAnsi="Times New Roman" w:cs="Times New Roman"/>
                <w:sz w:val="24"/>
                <w:szCs w:val="24"/>
                <w:lang w:val="lt-LT"/>
              </w:rPr>
              <w:t>:</w:t>
            </w:r>
          </w:p>
        </w:tc>
        <w:tc>
          <w:tcPr>
            <w:tcW w:w="1170" w:type="dxa"/>
            <w:vAlign w:val="center"/>
          </w:tcPr>
          <w:p w14:paraId="66CE59F2" w14:textId="77777777" w:rsidR="007270CE" w:rsidRPr="003166E1" w:rsidRDefault="007270CE" w:rsidP="00EA20AC">
            <w:pPr>
              <w:jc w:val="center"/>
              <w:rPr>
                <w:lang w:val="lt-LT"/>
              </w:rPr>
            </w:pPr>
          </w:p>
        </w:tc>
      </w:tr>
      <w:tr w:rsidR="007270CE" w:rsidRPr="003166E1" w14:paraId="00559FA3" w14:textId="77777777" w:rsidTr="007270CE">
        <w:trPr>
          <w:trHeight w:val="440"/>
        </w:trPr>
        <w:tc>
          <w:tcPr>
            <w:tcW w:w="9720" w:type="dxa"/>
            <w:gridSpan w:val="8"/>
            <w:vAlign w:val="center"/>
          </w:tcPr>
          <w:p w14:paraId="52B89D92" w14:textId="0111C059" w:rsidR="007270CE" w:rsidRPr="003166E1" w:rsidRDefault="007270CE" w:rsidP="003401E4">
            <w:pPr>
              <w:jc w:val="right"/>
              <w:rPr>
                <w:rFonts w:ascii="Times New Roman" w:hAnsi="Times New Roman" w:cs="Times New Roman"/>
                <w:sz w:val="24"/>
                <w:szCs w:val="24"/>
                <w:lang w:val="lt-LT"/>
              </w:rPr>
            </w:pPr>
            <w:r w:rsidRPr="003166E1">
              <w:rPr>
                <w:rFonts w:ascii="Times New Roman" w:hAnsi="Times New Roman" w:cs="Times New Roman"/>
                <w:sz w:val="24"/>
                <w:szCs w:val="24"/>
                <w:lang w:val="lt-LT"/>
              </w:rPr>
              <w:t>PVM 21 %</w:t>
            </w:r>
          </w:p>
        </w:tc>
        <w:tc>
          <w:tcPr>
            <w:tcW w:w="1170" w:type="dxa"/>
            <w:vAlign w:val="center"/>
          </w:tcPr>
          <w:p w14:paraId="0F81C455" w14:textId="77777777" w:rsidR="007270CE" w:rsidRPr="003166E1" w:rsidRDefault="007270CE" w:rsidP="00EA20AC">
            <w:pPr>
              <w:jc w:val="center"/>
              <w:rPr>
                <w:lang w:val="lt-LT"/>
              </w:rPr>
            </w:pPr>
          </w:p>
        </w:tc>
      </w:tr>
      <w:tr w:rsidR="007270CE" w:rsidRPr="003166E1" w14:paraId="132AF8DA" w14:textId="77777777" w:rsidTr="007270CE">
        <w:trPr>
          <w:trHeight w:val="530"/>
        </w:trPr>
        <w:tc>
          <w:tcPr>
            <w:tcW w:w="9720" w:type="dxa"/>
            <w:gridSpan w:val="8"/>
            <w:vAlign w:val="center"/>
          </w:tcPr>
          <w:p w14:paraId="2C480330" w14:textId="033F3506" w:rsidR="007270CE" w:rsidRPr="003166E1" w:rsidRDefault="007270CE" w:rsidP="003401E4">
            <w:pPr>
              <w:jc w:val="right"/>
              <w:rPr>
                <w:rFonts w:ascii="Times New Roman" w:hAnsi="Times New Roman" w:cs="Times New Roman"/>
                <w:sz w:val="24"/>
                <w:szCs w:val="24"/>
                <w:lang w:val="lt-LT"/>
              </w:rPr>
            </w:pPr>
            <w:r w:rsidRPr="003166E1">
              <w:rPr>
                <w:rFonts w:ascii="Times New Roman" w:hAnsi="Times New Roman" w:cs="Times New Roman"/>
                <w:sz w:val="24"/>
                <w:szCs w:val="24"/>
                <w:lang w:val="lt-LT"/>
              </w:rPr>
              <w:t xml:space="preserve">Bendra palyginamoji pasiūlymo kaina </w:t>
            </w:r>
            <w:proofErr w:type="spellStart"/>
            <w:r w:rsidRPr="003166E1">
              <w:rPr>
                <w:rFonts w:ascii="Times New Roman" w:hAnsi="Times New Roman" w:cs="Times New Roman"/>
                <w:sz w:val="24"/>
                <w:szCs w:val="24"/>
                <w:lang w:val="lt-LT"/>
              </w:rPr>
              <w:t>Eur</w:t>
            </w:r>
            <w:proofErr w:type="spellEnd"/>
            <w:r>
              <w:rPr>
                <w:rFonts w:ascii="Times New Roman" w:hAnsi="Times New Roman" w:cs="Times New Roman"/>
                <w:sz w:val="24"/>
                <w:szCs w:val="24"/>
                <w:lang w:val="lt-LT"/>
              </w:rPr>
              <w:t xml:space="preserve"> su PVM: </w:t>
            </w:r>
            <w:r w:rsidRPr="003166E1">
              <w:rPr>
                <w:rFonts w:ascii="Times New Roman" w:hAnsi="Times New Roman" w:cs="Times New Roman"/>
                <w:sz w:val="24"/>
                <w:szCs w:val="24"/>
                <w:lang w:val="lt-LT"/>
              </w:rPr>
              <w:t>**</w:t>
            </w:r>
          </w:p>
        </w:tc>
        <w:tc>
          <w:tcPr>
            <w:tcW w:w="1170" w:type="dxa"/>
            <w:vAlign w:val="center"/>
          </w:tcPr>
          <w:p w14:paraId="61AF0A4C" w14:textId="77777777" w:rsidR="007270CE" w:rsidRPr="003166E1" w:rsidRDefault="007270CE" w:rsidP="00EA20AC">
            <w:pPr>
              <w:jc w:val="center"/>
              <w:rPr>
                <w:lang w:val="lt-LT"/>
              </w:rPr>
            </w:pPr>
          </w:p>
        </w:tc>
      </w:tr>
    </w:tbl>
    <w:p w14:paraId="1E210BC7" w14:textId="49A76317" w:rsidR="00322B8A" w:rsidRPr="003166E1" w:rsidRDefault="00322B8A" w:rsidP="00322B8A">
      <w:pPr>
        <w:spacing w:after="0" w:line="240" w:lineRule="auto"/>
        <w:jc w:val="both"/>
        <w:rPr>
          <w:rFonts w:ascii="Times New Roman" w:eastAsia="Times New Roman" w:hAnsi="Times New Roman" w:cs="Times New Roman"/>
          <w:sz w:val="24"/>
          <w:szCs w:val="24"/>
          <w:lang w:val="lt-LT"/>
        </w:rPr>
      </w:pPr>
    </w:p>
    <w:p w14:paraId="74CD8A63" w14:textId="77777777" w:rsidR="00322B8A" w:rsidRPr="003166E1" w:rsidRDefault="00322B8A" w:rsidP="00DE3F03">
      <w:pPr>
        <w:spacing w:after="0" w:line="240" w:lineRule="auto"/>
        <w:jc w:val="both"/>
        <w:rPr>
          <w:rFonts w:ascii="Times New Roman" w:eastAsia="Times New Roman" w:hAnsi="Times New Roman" w:cs="Times New Roman"/>
          <w:i/>
          <w:sz w:val="24"/>
          <w:szCs w:val="24"/>
          <w:lang w:val="lt-LT"/>
        </w:rPr>
      </w:pPr>
      <w:r w:rsidRPr="003166E1">
        <w:rPr>
          <w:rFonts w:ascii="Times New Roman" w:hAnsi="Times New Roman" w:cs="Times New Roman"/>
          <w:i/>
          <w:sz w:val="24"/>
          <w:szCs w:val="24"/>
          <w:lang w:val="lt-LT"/>
        </w:rPr>
        <w:t>* Nurodomas maksimalus mato vnt. įkainis, kurį Perkančioji organizacija gali mokėti už paslaugą. Jeigu teikėjo pasiūlytas įkainis viršija nurodytą maksimalų įkainį, toks teikėjo pasiūlymas atmetamas dėl per didelės, Perkančiajai organizacijai nepriimtinos kainos.</w:t>
      </w:r>
    </w:p>
    <w:p w14:paraId="7CD3426C" w14:textId="359155DA" w:rsidR="00322B8A" w:rsidRPr="003166E1" w:rsidRDefault="00322B8A" w:rsidP="00322B8A">
      <w:pPr>
        <w:spacing w:after="0" w:line="240" w:lineRule="auto"/>
        <w:jc w:val="both"/>
        <w:rPr>
          <w:rFonts w:ascii="Times New Roman" w:eastAsia="Times New Roman" w:hAnsi="Times New Roman" w:cs="Times New Roman"/>
          <w:sz w:val="24"/>
          <w:szCs w:val="24"/>
          <w:lang w:val="lt-LT"/>
        </w:rPr>
      </w:pPr>
    </w:p>
    <w:p w14:paraId="4FA81A86" w14:textId="77777777" w:rsidR="00322B8A" w:rsidRPr="003166E1" w:rsidRDefault="00322B8A" w:rsidP="00DE3F03">
      <w:pPr>
        <w:spacing w:after="0" w:line="240" w:lineRule="auto"/>
        <w:jc w:val="both"/>
        <w:rPr>
          <w:rFonts w:ascii="Times New Roman" w:eastAsia="Times New Roman" w:hAnsi="Times New Roman" w:cs="Times New Roman"/>
          <w:sz w:val="24"/>
          <w:szCs w:val="24"/>
          <w:lang w:val="lt-LT"/>
        </w:rPr>
      </w:pPr>
      <w:r w:rsidRPr="003166E1">
        <w:rPr>
          <w:rFonts w:ascii="Times New Roman" w:eastAsia="Times New Roman" w:hAnsi="Times New Roman" w:cs="Times New Roman"/>
          <w:sz w:val="24"/>
          <w:szCs w:val="24"/>
          <w:lang w:val="lt-LT"/>
        </w:rPr>
        <w:t>**Bendra pasiūlymo kaina nėra sutarties kaina, o skirta tiekėjų pasiūlymams palyginti.</w:t>
      </w:r>
    </w:p>
    <w:p w14:paraId="69487591" w14:textId="720973AD" w:rsidR="00322B8A" w:rsidRPr="003166E1" w:rsidRDefault="00322B8A" w:rsidP="00DE3F03">
      <w:pPr>
        <w:spacing w:after="0" w:line="240" w:lineRule="auto"/>
        <w:jc w:val="both"/>
        <w:rPr>
          <w:rFonts w:ascii="Times New Roman" w:eastAsia="Times New Roman" w:hAnsi="Times New Roman" w:cs="Times New Roman"/>
          <w:sz w:val="24"/>
          <w:szCs w:val="24"/>
          <w:lang w:val="lt-LT"/>
        </w:rPr>
      </w:pPr>
      <w:r w:rsidRPr="003166E1">
        <w:rPr>
          <w:rFonts w:ascii="Times New Roman" w:eastAsia="Times New Roman" w:hAnsi="Times New Roman" w:cs="Times New Roman"/>
          <w:i/>
          <w:sz w:val="24"/>
          <w:szCs w:val="24"/>
          <w:lang w:val="lt-LT"/>
        </w:rPr>
        <w:t xml:space="preserve">Įkainiai ir bendra pasiūlymo kaina turi būti pateikiami eurais ir apskaičiuojami </w:t>
      </w:r>
      <w:r w:rsidRPr="003166E1">
        <w:rPr>
          <w:rFonts w:ascii="Times New Roman" w:eastAsia="Times New Roman" w:hAnsi="Times New Roman" w:cs="Times New Roman"/>
          <w:b/>
          <w:i/>
          <w:sz w:val="24"/>
          <w:szCs w:val="24"/>
          <w:lang w:val="lt-LT"/>
        </w:rPr>
        <w:t>dviejų skaičių</w:t>
      </w:r>
      <w:r w:rsidRPr="003166E1">
        <w:rPr>
          <w:rFonts w:ascii="Times New Roman" w:eastAsia="Times New Roman" w:hAnsi="Times New Roman" w:cs="Times New Roman"/>
          <w:i/>
          <w:sz w:val="24"/>
          <w:szCs w:val="24"/>
          <w:lang w:val="lt-LT"/>
        </w:rPr>
        <w:t xml:space="preserve"> po kablelio tikslumu.</w:t>
      </w:r>
    </w:p>
    <w:p w14:paraId="3B80247F" w14:textId="1F59FB85" w:rsidR="007E21B8" w:rsidRPr="00017D72" w:rsidRDefault="007E21B8" w:rsidP="007E21B8">
      <w:pPr>
        <w:spacing w:after="0" w:line="240" w:lineRule="auto"/>
        <w:rPr>
          <w:rFonts w:ascii="Times New Roman" w:eastAsia="Times New Roman" w:hAnsi="Times New Roman" w:cs="Times New Roman"/>
          <w:sz w:val="24"/>
          <w:szCs w:val="24"/>
          <w:lang w:val="lt-LT"/>
        </w:rPr>
      </w:pPr>
    </w:p>
    <w:p w14:paraId="5A12E8B1" w14:textId="77777777" w:rsidR="00657FE1" w:rsidRPr="00017D72" w:rsidRDefault="00657FE1" w:rsidP="007E21B8">
      <w:pPr>
        <w:spacing w:after="0" w:line="240" w:lineRule="auto"/>
        <w:rPr>
          <w:rFonts w:ascii="Times New Roman" w:eastAsia="Times New Roman" w:hAnsi="Times New Roman" w:cs="Times New Roman"/>
          <w:sz w:val="24"/>
          <w:szCs w:val="24"/>
          <w:lang w:val="lt-LT"/>
        </w:rPr>
      </w:pPr>
    </w:p>
    <w:p w14:paraId="5A7861B9" w14:textId="5B6DC333" w:rsidR="007E21B8" w:rsidRDefault="007E21B8" w:rsidP="007E21B8">
      <w:pPr>
        <w:spacing w:after="0" w:line="240" w:lineRule="auto"/>
        <w:rPr>
          <w:rFonts w:ascii="Times New Roman" w:eastAsia="Times New Roman" w:hAnsi="Times New Roman" w:cs="Times New Roman"/>
          <w:b/>
          <w:sz w:val="24"/>
          <w:szCs w:val="24"/>
          <w:lang w:val="lt-LT"/>
        </w:rPr>
      </w:pPr>
      <w:r w:rsidRPr="003166E1">
        <w:rPr>
          <w:rFonts w:ascii="Times New Roman" w:eastAsia="Times New Roman" w:hAnsi="Times New Roman" w:cs="Times New Roman"/>
          <w:b/>
          <w:sz w:val="24"/>
          <w:szCs w:val="24"/>
          <w:lang w:val="lt-LT"/>
        </w:rPr>
        <w:t>Pasiūlymo kaina EUR su PVM (žodžiais): ____________________________________________</w:t>
      </w:r>
    </w:p>
    <w:p w14:paraId="1CE65B70" w14:textId="77777777" w:rsidR="00017D72" w:rsidRPr="003166E1" w:rsidRDefault="00017D72" w:rsidP="007E21B8">
      <w:pPr>
        <w:spacing w:after="0" w:line="240" w:lineRule="auto"/>
        <w:rPr>
          <w:rFonts w:ascii="Times New Roman" w:eastAsia="Times New Roman" w:hAnsi="Times New Roman" w:cs="Times New Roman"/>
          <w:b/>
          <w:sz w:val="24"/>
          <w:szCs w:val="24"/>
          <w:lang w:val="lt-LT"/>
        </w:rPr>
      </w:pPr>
    </w:p>
    <w:p w14:paraId="2007D8D2" w14:textId="65834A33" w:rsidR="007E21B8" w:rsidRDefault="007E21B8" w:rsidP="007E21B8">
      <w:pPr>
        <w:spacing w:after="0" w:line="240" w:lineRule="auto"/>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________________________________________________________________________________</w:t>
      </w:r>
    </w:p>
    <w:p w14:paraId="78C285AD" w14:textId="77777777" w:rsidR="00017D72" w:rsidRDefault="00017D72" w:rsidP="007E21B8">
      <w:pPr>
        <w:spacing w:after="0" w:line="240" w:lineRule="auto"/>
        <w:rPr>
          <w:rFonts w:ascii="Times New Roman" w:eastAsia="Times New Roman" w:hAnsi="Times New Roman" w:cs="Times New Roman"/>
          <w:b/>
          <w:sz w:val="24"/>
          <w:szCs w:val="24"/>
          <w:lang w:val="lt-LT"/>
        </w:rPr>
      </w:pPr>
    </w:p>
    <w:p w14:paraId="07EB9B7E" w14:textId="4754553F" w:rsidR="00AC6A5A" w:rsidRDefault="00AC6A5A" w:rsidP="00AC6A5A">
      <w:pPr>
        <w:spacing w:after="0" w:line="240" w:lineRule="auto"/>
        <w:ind w:firstLine="720"/>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Tais atvejais, kai pagal galiojančius teisės aktus Tiekėjui nereikia mokėti PVM, jis nurodo priežastis, dėl kurių PVM nemoka</w:t>
      </w:r>
    </w:p>
    <w:p w14:paraId="0957334C" w14:textId="7157A32D" w:rsidR="00DD3EDC" w:rsidRPr="00322B8A" w:rsidRDefault="00DD3EDC" w:rsidP="00322B8A">
      <w:pPr>
        <w:spacing w:after="0" w:line="240" w:lineRule="auto"/>
        <w:jc w:val="both"/>
        <w:rPr>
          <w:rFonts w:ascii="Times New Roman" w:eastAsia="Times New Roman" w:hAnsi="Times New Roman" w:cs="Times New Roman"/>
          <w:sz w:val="24"/>
          <w:szCs w:val="24"/>
          <w:lang w:val="lt-LT"/>
        </w:rPr>
      </w:pPr>
    </w:p>
    <w:p w14:paraId="1AF34E62" w14:textId="024CF8C5" w:rsidR="00657FE1" w:rsidRDefault="00657FE1" w:rsidP="00322B8A">
      <w:pPr>
        <w:spacing w:after="0" w:line="240" w:lineRule="auto"/>
        <w:rPr>
          <w:rFonts w:ascii="Times New Roman" w:eastAsia="Times New Roman" w:hAnsi="Times New Roman" w:cs="Times New Roman"/>
          <w:sz w:val="24"/>
          <w:szCs w:val="24"/>
          <w:lang w:val="lt-LT" w:eastAsia="lt-LT"/>
        </w:rPr>
      </w:pPr>
    </w:p>
    <w:p w14:paraId="5DF04491" w14:textId="77777777" w:rsidR="00017D72" w:rsidRPr="00322B8A" w:rsidRDefault="00017D72" w:rsidP="00322B8A">
      <w:pPr>
        <w:spacing w:after="0" w:line="240" w:lineRule="auto"/>
        <w:rPr>
          <w:rFonts w:ascii="Times New Roman" w:eastAsia="Times New Roman" w:hAnsi="Times New Roman" w:cs="Times New Roman"/>
          <w:sz w:val="24"/>
          <w:szCs w:val="24"/>
          <w:lang w:val="lt-LT" w:eastAsia="lt-LT"/>
        </w:rPr>
      </w:pPr>
    </w:p>
    <w:p w14:paraId="718CBA47" w14:textId="77777777" w:rsidR="00AC6A5A" w:rsidRPr="00AC6A5A" w:rsidRDefault="00AC6A5A" w:rsidP="00AC6A5A">
      <w:pPr>
        <w:spacing w:after="0" w:line="240" w:lineRule="auto"/>
        <w:ind w:firstLine="567"/>
        <w:jc w:val="center"/>
        <w:rPr>
          <w:rFonts w:ascii="Times New Roman" w:eastAsia="Times New Roman" w:hAnsi="Times New Roman" w:cs="Times New Roman"/>
          <w:b/>
          <w:sz w:val="24"/>
          <w:szCs w:val="24"/>
          <w:lang w:val="lt-LT" w:eastAsia="lt-LT"/>
        </w:rPr>
      </w:pPr>
      <w:r w:rsidRPr="00AC6A5A">
        <w:rPr>
          <w:rFonts w:ascii="Times New Roman" w:eastAsia="Times New Roman" w:hAnsi="Times New Roman" w:cs="Times New Roman"/>
          <w:b/>
          <w:sz w:val="24"/>
          <w:szCs w:val="24"/>
          <w:lang w:val="lt-LT" w:eastAsia="lt-LT"/>
        </w:rPr>
        <w:t>INFORMACIJA APIE KIEKVIENO TIEKĖJŲ GRUPĖS PARTNERIO SAVO JĖGOMIS NUMATOMŲ ATLIKTI DALIES VERTĘ (PILDOMA, KAI PASIŪLYMĄ PATEIKIA TIEKĖJŲ GRUPĖ):</w:t>
      </w:r>
    </w:p>
    <w:p w14:paraId="04C6B7F3" w14:textId="12E13BC9" w:rsidR="00AC6A5A" w:rsidRPr="00322B8A" w:rsidRDefault="00AC6A5A" w:rsidP="001265F1">
      <w:pPr>
        <w:spacing w:after="0" w:line="240" w:lineRule="auto"/>
        <w:rPr>
          <w:rFonts w:ascii="Times New Roman" w:eastAsia="Calibri" w:hAnsi="Times New Roman" w:cs="Times New Roman"/>
          <w:bCs/>
          <w:sz w:val="24"/>
          <w:lang w:val="lt-LT"/>
        </w:rPr>
      </w:pPr>
    </w:p>
    <w:tbl>
      <w:tblPr>
        <w:tblStyle w:val="TableGrid4"/>
        <w:tblW w:w="0" w:type="auto"/>
        <w:tblLook w:val="04A0" w:firstRow="1" w:lastRow="0" w:firstColumn="1" w:lastColumn="0" w:noHBand="0" w:noVBand="1"/>
      </w:tblPr>
      <w:tblGrid>
        <w:gridCol w:w="669"/>
        <w:gridCol w:w="2370"/>
        <w:gridCol w:w="3171"/>
        <w:gridCol w:w="1709"/>
        <w:gridCol w:w="1999"/>
      </w:tblGrid>
      <w:tr w:rsidR="00AC6A5A" w:rsidRPr="00AC6A5A" w14:paraId="2CE9E516" w14:textId="77777777" w:rsidTr="000810C0">
        <w:tc>
          <w:tcPr>
            <w:tcW w:w="669" w:type="dxa"/>
            <w:vMerge w:val="restart"/>
            <w:vAlign w:val="center"/>
          </w:tcPr>
          <w:p w14:paraId="568BAA96" w14:textId="77777777" w:rsidR="00AC6A5A" w:rsidRPr="00AC6A5A" w:rsidRDefault="00AC6A5A" w:rsidP="00AC6A5A">
            <w:pPr>
              <w:jc w:val="center"/>
              <w:rPr>
                <w:sz w:val="24"/>
              </w:rPr>
            </w:pPr>
            <w:r w:rsidRPr="00AC6A5A">
              <w:rPr>
                <w:sz w:val="24"/>
              </w:rPr>
              <w:t>Eil. Nr.</w:t>
            </w:r>
          </w:p>
        </w:tc>
        <w:tc>
          <w:tcPr>
            <w:tcW w:w="2370" w:type="dxa"/>
            <w:vMerge w:val="restart"/>
            <w:vAlign w:val="center"/>
          </w:tcPr>
          <w:p w14:paraId="471C1701" w14:textId="77777777" w:rsidR="00AC6A5A" w:rsidRPr="00AC6A5A" w:rsidRDefault="00AC6A5A" w:rsidP="00AC6A5A">
            <w:pPr>
              <w:jc w:val="center"/>
              <w:rPr>
                <w:sz w:val="24"/>
              </w:rPr>
            </w:pPr>
            <w:r w:rsidRPr="00AC6A5A">
              <w:rPr>
                <w:sz w:val="24"/>
              </w:rPr>
              <w:t>Partnerio pavadinimas</w:t>
            </w:r>
          </w:p>
        </w:tc>
        <w:tc>
          <w:tcPr>
            <w:tcW w:w="3171" w:type="dxa"/>
            <w:vMerge w:val="restart"/>
            <w:vAlign w:val="center"/>
          </w:tcPr>
          <w:p w14:paraId="1BAB6B64" w14:textId="69321198" w:rsidR="00AC6A5A" w:rsidRPr="00AC6A5A" w:rsidRDefault="00DD3EDC" w:rsidP="00AC6A5A">
            <w:pPr>
              <w:jc w:val="center"/>
              <w:rPr>
                <w:sz w:val="24"/>
              </w:rPr>
            </w:pPr>
            <w:r>
              <w:rPr>
                <w:sz w:val="24"/>
              </w:rPr>
              <w:t>Numatomos atlikti paslaugos</w:t>
            </w:r>
            <w:r w:rsidR="00AC6A5A" w:rsidRPr="00AC6A5A">
              <w:rPr>
                <w:sz w:val="24"/>
              </w:rPr>
              <w:t xml:space="preserve"> </w:t>
            </w:r>
          </w:p>
        </w:tc>
        <w:tc>
          <w:tcPr>
            <w:tcW w:w="3708" w:type="dxa"/>
            <w:gridSpan w:val="2"/>
            <w:vAlign w:val="center"/>
          </w:tcPr>
          <w:p w14:paraId="1A438FA1" w14:textId="77777777" w:rsidR="00AC6A5A" w:rsidRPr="00AC6A5A" w:rsidRDefault="00AC6A5A" w:rsidP="00AC6A5A">
            <w:pPr>
              <w:jc w:val="center"/>
              <w:rPr>
                <w:sz w:val="24"/>
              </w:rPr>
            </w:pPr>
            <w:r w:rsidRPr="00AC6A5A">
              <w:rPr>
                <w:sz w:val="24"/>
              </w:rPr>
              <w:t>Partnerio darbų dalies vertė pasiūlymo kainoje</w:t>
            </w:r>
          </w:p>
        </w:tc>
      </w:tr>
      <w:tr w:rsidR="00AC6A5A" w:rsidRPr="00AC6A5A" w14:paraId="7938E475" w14:textId="77777777" w:rsidTr="000810C0">
        <w:tc>
          <w:tcPr>
            <w:tcW w:w="669" w:type="dxa"/>
            <w:vMerge/>
          </w:tcPr>
          <w:p w14:paraId="24064F6A" w14:textId="77777777" w:rsidR="00AC6A5A" w:rsidRPr="00AC6A5A" w:rsidRDefault="00AC6A5A" w:rsidP="00AC6A5A">
            <w:pPr>
              <w:rPr>
                <w:sz w:val="24"/>
              </w:rPr>
            </w:pPr>
          </w:p>
        </w:tc>
        <w:tc>
          <w:tcPr>
            <w:tcW w:w="2370" w:type="dxa"/>
            <w:vMerge/>
          </w:tcPr>
          <w:p w14:paraId="212167DB" w14:textId="77777777" w:rsidR="00AC6A5A" w:rsidRPr="00AC6A5A" w:rsidRDefault="00AC6A5A" w:rsidP="00AC6A5A">
            <w:pPr>
              <w:rPr>
                <w:sz w:val="24"/>
              </w:rPr>
            </w:pPr>
          </w:p>
        </w:tc>
        <w:tc>
          <w:tcPr>
            <w:tcW w:w="3171" w:type="dxa"/>
            <w:vMerge/>
          </w:tcPr>
          <w:p w14:paraId="199A07F0" w14:textId="77777777" w:rsidR="00AC6A5A" w:rsidRPr="00AC6A5A" w:rsidRDefault="00AC6A5A" w:rsidP="00AC6A5A">
            <w:pPr>
              <w:rPr>
                <w:sz w:val="24"/>
              </w:rPr>
            </w:pPr>
          </w:p>
        </w:tc>
        <w:tc>
          <w:tcPr>
            <w:tcW w:w="1709" w:type="dxa"/>
          </w:tcPr>
          <w:p w14:paraId="452F51B0" w14:textId="77777777" w:rsidR="00AC6A5A" w:rsidRPr="00AC6A5A" w:rsidRDefault="00AC6A5A" w:rsidP="00AC6A5A">
            <w:pPr>
              <w:jc w:val="center"/>
              <w:rPr>
                <w:sz w:val="24"/>
              </w:rPr>
            </w:pPr>
            <w:proofErr w:type="spellStart"/>
            <w:r w:rsidRPr="00AC6A5A">
              <w:rPr>
                <w:sz w:val="24"/>
              </w:rPr>
              <w:t>Eur</w:t>
            </w:r>
            <w:proofErr w:type="spellEnd"/>
            <w:r w:rsidRPr="00AC6A5A">
              <w:rPr>
                <w:sz w:val="24"/>
              </w:rPr>
              <w:t xml:space="preserve"> su PVM</w:t>
            </w:r>
          </w:p>
        </w:tc>
        <w:tc>
          <w:tcPr>
            <w:tcW w:w="1999" w:type="dxa"/>
          </w:tcPr>
          <w:p w14:paraId="435D9C10" w14:textId="77777777" w:rsidR="00AC6A5A" w:rsidRPr="00AC6A5A" w:rsidRDefault="00AC6A5A" w:rsidP="00AC6A5A">
            <w:pPr>
              <w:jc w:val="center"/>
              <w:rPr>
                <w:sz w:val="24"/>
              </w:rPr>
            </w:pPr>
            <w:r w:rsidRPr="00AC6A5A">
              <w:rPr>
                <w:sz w:val="24"/>
              </w:rPr>
              <w:t>Proc.</w:t>
            </w:r>
          </w:p>
        </w:tc>
      </w:tr>
      <w:tr w:rsidR="00AC6A5A" w:rsidRPr="00AC6A5A" w14:paraId="29193B56" w14:textId="77777777" w:rsidTr="000810C0">
        <w:tc>
          <w:tcPr>
            <w:tcW w:w="669" w:type="dxa"/>
          </w:tcPr>
          <w:p w14:paraId="16A143C2" w14:textId="77777777" w:rsidR="00AC6A5A" w:rsidRPr="00AC6A5A" w:rsidRDefault="00AC6A5A" w:rsidP="00AC6A5A">
            <w:pPr>
              <w:rPr>
                <w:sz w:val="24"/>
              </w:rPr>
            </w:pPr>
          </w:p>
        </w:tc>
        <w:tc>
          <w:tcPr>
            <w:tcW w:w="2370" w:type="dxa"/>
          </w:tcPr>
          <w:p w14:paraId="43B128A4" w14:textId="77777777" w:rsidR="00AC6A5A" w:rsidRPr="00AC6A5A" w:rsidRDefault="00AC6A5A" w:rsidP="00AC6A5A">
            <w:pPr>
              <w:rPr>
                <w:sz w:val="24"/>
              </w:rPr>
            </w:pPr>
          </w:p>
        </w:tc>
        <w:tc>
          <w:tcPr>
            <w:tcW w:w="3171" w:type="dxa"/>
          </w:tcPr>
          <w:p w14:paraId="7E70FA22" w14:textId="77777777" w:rsidR="00AC6A5A" w:rsidRPr="00AC6A5A" w:rsidRDefault="00AC6A5A" w:rsidP="00AC6A5A">
            <w:pPr>
              <w:rPr>
                <w:sz w:val="24"/>
              </w:rPr>
            </w:pPr>
          </w:p>
        </w:tc>
        <w:tc>
          <w:tcPr>
            <w:tcW w:w="1709" w:type="dxa"/>
          </w:tcPr>
          <w:p w14:paraId="4F38F365" w14:textId="77777777" w:rsidR="00AC6A5A" w:rsidRPr="00AC6A5A" w:rsidRDefault="00AC6A5A" w:rsidP="00AC6A5A">
            <w:pPr>
              <w:rPr>
                <w:sz w:val="24"/>
              </w:rPr>
            </w:pPr>
          </w:p>
        </w:tc>
        <w:tc>
          <w:tcPr>
            <w:tcW w:w="1999" w:type="dxa"/>
          </w:tcPr>
          <w:p w14:paraId="56DE4C12" w14:textId="77777777" w:rsidR="00AC6A5A" w:rsidRPr="00AC6A5A" w:rsidRDefault="00AC6A5A" w:rsidP="00AC6A5A">
            <w:pPr>
              <w:rPr>
                <w:sz w:val="24"/>
              </w:rPr>
            </w:pPr>
          </w:p>
        </w:tc>
      </w:tr>
      <w:tr w:rsidR="00AC6A5A" w:rsidRPr="00AC6A5A" w14:paraId="09FDB0CD" w14:textId="77777777" w:rsidTr="000810C0">
        <w:tc>
          <w:tcPr>
            <w:tcW w:w="669" w:type="dxa"/>
          </w:tcPr>
          <w:p w14:paraId="48062231" w14:textId="77777777" w:rsidR="00AC6A5A" w:rsidRPr="00AC6A5A" w:rsidRDefault="00AC6A5A" w:rsidP="00AC6A5A">
            <w:pPr>
              <w:rPr>
                <w:sz w:val="24"/>
              </w:rPr>
            </w:pPr>
          </w:p>
        </w:tc>
        <w:tc>
          <w:tcPr>
            <w:tcW w:w="2370" w:type="dxa"/>
          </w:tcPr>
          <w:p w14:paraId="2E5A8460" w14:textId="77777777" w:rsidR="00AC6A5A" w:rsidRPr="00AC6A5A" w:rsidRDefault="00AC6A5A" w:rsidP="00AC6A5A">
            <w:pPr>
              <w:rPr>
                <w:sz w:val="24"/>
              </w:rPr>
            </w:pPr>
          </w:p>
        </w:tc>
        <w:tc>
          <w:tcPr>
            <w:tcW w:w="3171" w:type="dxa"/>
          </w:tcPr>
          <w:p w14:paraId="619510CB" w14:textId="77777777" w:rsidR="00AC6A5A" w:rsidRPr="00AC6A5A" w:rsidRDefault="00AC6A5A" w:rsidP="00AC6A5A">
            <w:pPr>
              <w:rPr>
                <w:sz w:val="24"/>
              </w:rPr>
            </w:pPr>
          </w:p>
        </w:tc>
        <w:tc>
          <w:tcPr>
            <w:tcW w:w="1709" w:type="dxa"/>
          </w:tcPr>
          <w:p w14:paraId="2EB2253F" w14:textId="77777777" w:rsidR="00AC6A5A" w:rsidRPr="00AC6A5A" w:rsidRDefault="00AC6A5A" w:rsidP="00AC6A5A">
            <w:pPr>
              <w:rPr>
                <w:sz w:val="24"/>
              </w:rPr>
            </w:pPr>
          </w:p>
        </w:tc>
        <w:tc>
          <w:tcPr>
            <w:tcW w:w="1999" w:type="dxa"/>
          </w:tcPr>
          <w:p w14:paraId="034BB224" w14:textId="77777777" w:rsidR="00AC6A5A" w:rsidRPr="00AC6A5A" w:rsidRDefault="00AC6A5A" w:rsidP="00AC6A5A">
            <w:pPr>
              <w:rPr>
                <w:sz w:val="24"/>
              </w:rPr>
            </w:pPr>
          </w:p>
        </w:tc>
      </w:tr>
      <w:tr w:rsidR="00AC6A5A" w:rsidRPr="00AC6A5A" w14:paraId="5846FF6C" w14:textId="77777777" w:rsidTr="000810C0">
        <w:tc>
          <w:tcPr>
            <w:tcW w:w="6210" w:type="dxa"/>
            <w:gridSpan w:val="3"/>
          </w:tcPr>
          <w:p w14:paraId="647451E9" w14:textId="77777777" w:rsidR="00AC6A5A" w:rsidRPr="00AC6A5A" w:rsidRDefault="00AC6A5A" w:rsidP="00AC6A5A">
            <w:pPr>
              <w:jc w:val="right"/>
              <w:rPr>
                <w:sz w:val="24"/>
              </w:rPr>
            </w:pPr>
            <w:r w:rsidRPr="00AC6A5A">
              <w:rPr>
                <w:sz w:val="24"/>
              </w:rPr>
              <w:t>Viso:</w:t>
            </w:r>
          </w:p>
        </w:tc>
        <w:tc>
          <w:tcPr>
            <w:tcW w:w="1709" w:type="dxa"/>
          </w:tcPr>
          <w:p w14:paraId="5D773345" w14:textId="77777777" w:rsidR="00AC6A5A" w:rsidRPr="00AC6A5A" w:rsidRDefault="00AC6A5A" w:rsidP="00AC6A5A">
            <w:pPr>
              <w:rPr>
                <w:sz w:val="24"/>
              </w:rPr>
            </w:pPr>
          </w:p>
        </w:tc>
        <w:tc>
          <w:tcPr>
            <w:tcW w:w="1999" w:type="dxa"/>
          </w:tcPr>
          <w:p w14:paraId="40F6D49A" w14:textId="77777777" w:rsidR="00AC6A5A" w:rsidRPr="00AC6A5A" w:rsidRDefault="00AC6A5A" w:rsidP="00AC6A5A">
            <w:pPr>
              <w:rPr>
                <w:sz w:val="24"/>
              </w:rPr>
            </w:pPr>
          </w:p>
        </w:tc>
      </w:tr>
    </w:tbl>
    <w:p w14:paraId="3EA15189" w14:textId="7E780DE5" w:rsidR="00017D72" w:rsidRDefault="00017D72" w:rsidP="00322B8A">
      <w:pPr>
        <w:spacing w:after="0" w:line="240" w:lineRule="auto"/>
        <w:rPr>
          <w:rFonts w:ascii="Times New Roman" w:eastAsia="Times New Roman" w:hAnsi="Times New Roman" w:cs="Times New Roman"/>
          <w:sz w:val="24"/>
          <w:szCs w:val="24"/>
          <w:lang w:val="lt-LT" w:eastAsia="lt-LT"/>
        </w:rPr>
      </w:pPr>
    </w:p>
    <w:p w14:paraId="1E48720C" w14:textId="77777777" w:rsidR="00017D72" w:rsidRPr="00657FE1" w:rsidRDefault="00017D72" w:rsidP="00322B8A">
      <w:pPr>
        <w:spacing w:after="0" w:line="240" w:lineRule="auto"/>
        <w:rPr>
          <w:rFonts w:ascii="Times New Roman" w:eastAsia="Times New Roman" w:hAnsi="Times New Roman" w:cs="Times New Roman"/>
          <w:sz w:val="24"/>
          <w:szCs w:val="24"/>
          <w:lang w:val="lt-LT" w:eastAsia="lt-LT"/>
        </w:rPr>
      </w:pPr>
    </w:p>
    <w:p w14:paraId="0961016F" w14:textId="37D4CDBF" w:rsidR="00AC6A5A" w:rsidRPr="00657FE1" w:rsidRDefault="00AC6A5A" w:rsidP="00AC6A5A">
      <w:pPr>
        <w:spacing w:after="0" w:line="240" w:lineRule="auto"/>
        <w:ind w:firstLine="567"/>
        <w:jc w:val="center"/>
        <w:rPr>
          <w:rFonts w:ascii="Times New Roman" w:eastAsia="Times New Roman" w:hAnsi="Times New Roman" w:cs="Times New Roman"/>
          <w:b/>
          <w:sz w:val="24"/>
          <w:szCs w:val="24"/>
          <w:lang w:val="lt-LT" w:eastAsia="lt-LT"/>
        </w:rPr>
      </w:pPr>
      <w:r w:rsidRPr="00657FE1">
        <w:rPr>
          <w:rFonts w:ascii="Times New Roman" w:eastAsia="Times New Roman" w:hAnsi="Times New Roman" w:cs="Times New Roman"/>
          <w:b/>
          <w:sz w:val="24"/>
          <w:szCs w:val="24"/>
          <w:lang w:val="lt-LT" w:eastAsia="lt-LT"/>
        </w:rPr>
        <w:t>INFORMACIJA APIE VISUS SUB</w:t>
      </w:r>
      <w:r w:rsidR="00DD3EDC" w:rsidRPr="00657FE1">
        <w:rPr>
          <w:rFonts w:ascii="Times New Roman" w:eastAsia="Times New Roman" w:hAnsi="Times New Roman" w:cs="Times New Roman"/>
          <w:b/>
          <w:sz w:val="24"/>
          <w:szCs w:val="24"/>
          <w:lang w:val="lt-LT" w:eastAsia="lt-LT"/>
        </w:rPr>
        <w:t>TEIKĖJUS</w:t>
      </w:r>
      <w:r w:rsidRPr="00657FE1">
        <w:rPr>
          <w:rFonts w:ascii="Times New Roman" w:eastAsia="Times New Roman" w:hAnsi="Times New Roman" w:cs="Times New Roman"/>
          <w:b/>
          <w:sz w:val="24"/>
          <w:szCs w:val="24"/>
          <w:lang w:val="lt-LT" w:eastAsia="lt-LT"/>
        </w:rPr>
        <w:t>, KURIE BUS PASITELKIAMI VYKDANT PIRKIMO SUTARTĮ:</w:t>
      </w:r>
    </w:p>
    <w:p w14:paraId="6980AFF3" w14:textId="7537623A" w:rsidR="00AC6A5A" w:rsidRPr="00657FE1" w:rsidRDefault="00AC6A5A" w:rsidP="00322B8A">
      <w:pPr>
        <w:spacing w:after="0" w:line="240" w:lineRule="auto"/>
        <w:rPr>
          <w:rFonts w:ascii="Times New Roman" w:eastAsia="Calibri" w:hAnsi="Times New Roman" w:cs="Times New Roman"/>
          <w:bCs/>
          <w:sz w:val="24"/>
          <w:szCs w:val="24"/>
          <w:lang w:val="lt-LT"/>
        </w:rPr>
      </w:pPr>
    </w:p>
    <w:tbl>
      <w:tblPr>
        <w:tblStyle w:val="TableGrid4"/>
        <w:tblW w:w="0" w:type="auto"/>
        <w:tblLayout w:type="fixed"/>
        <w:tblLook w:val="04A0" w:firstRow="1" w:lastRow="0" w:firstColumn="1" w:lastColumn="0" w:noHBand="0" w:noVBand="1"/>
      </w:tblPr>
      <w:tblGrid>
        <w:gridCol w:w="570"/>
        <w:gridCol w:w="3295"/>
        <w:gridCol w:w="1710"/>
        <w:gridCol w:w="2070"/>
        <w:gridCol w:w="2004"/>
      </w:tblGrid>
      <w:tr w:rsidR="00AC6A5A" w:rsidRPr="00AC6A5A" w14:paraId="3E1EDA09" w14:textId="77777777" w:rsidTr="00927FC0">
        <w:trPr>
          <w:trHeight w:val="2384"/>
        </w:trPr>
        <w:tc>
          <w:tcPr>
            <w:tcW w:w="570" w:type="dxa"/>
            <w:vAlign w:val="center"/>
          </w:tcPr>
          <w:p w14:paraId="08EAF910" w14:textId="77777777" w:rsidR="00AC6A5A" w:rsidRPr="00AC6A5A" w:rsidRDefault="00AC6A5A" w:rsidP="00AC6A5A">
            <w:pPr>
              <w:jc w:val="center"/>
              <w:rPr>
                <w:sz w:val="24"/>
                <w:szCs w:val="24"/>
              </w:rPr>
            </w:pPr>
            <w:r w:rsidRPr="00AC6A5A">
              <w:rPr>
                <w:sz w:val="24"/>
                <w:szCs w:val="24"/>
              </w:rPr>
              <w:t>Eil. Nr.</w:t>
            </w:r>
          </w:p>
        </w:tc>
        <w:tc>
          <w:tcPr>
            <w:tcW w:w="3295" w:type="dxa"/>
            <w:vAlign w:val="center"/>
          </w:tcPr>
          <w:p w14:paraId="396190FD" w14:textId="2D0E5EAB" w:rsidR="00AC6A5A" w:rsidRPr="00AC6A5A" w:rsidRDefault="00AC6A5A" w:rsidP="00DD3EDC">
            <w:pPr>
              <w:jc w:val="center"/>
              <w:rPr>
                <w:sz w:val="24"/>
                <w:szCs w:val="24"/>
              </w:rPr>
            </w:pPr>
            <w:proofErr w:type="spellStart"/>
            <w:r w:rsidRPr="00AC6A5A">
              <w:rPr>
                <w:sz w:val="24"/>
                <w:szCs w:val="24"/>
              </w:rPr>
              <w:t>Sub</w:t>
            </w:r>
            <w:r w:rsidR="00DD3EDC">
              <w:rPr>
                <w:sz w:val="24"/>
                <w:szCs w:val="24"/>
              </w:rPr>
              <w:t>teikėjo</w:t>
            </w:r>
            <w:proofErr w:type="spellEnd"/>
            <w:r w:rsidRPr="00AC6A5A">
              <w:rPr>
                <w:sz w:val="24"/>
                <w:szCs w:val="24"/>
              </w:rPr>
              <w:t xml:space="preserve"> pavadinimas, kodas ir adresas</w:t>
            </w:r>
          </w:p>
        </w:tc>
        <w:tc>
          <w:tcPr>
            <w:tcW w:w="1710" w:type="dxa"/>
            <w:vAlign w:val="center"/>
          </w:tcPr>
          <w:p w14:paraId="68BD7C59" w14:textId="77777777" w:rsidR="00D8248D" w:rsidRDefault="00AC6A5A" w:rsidP="00AC6A5A">
            <w:pPr>
              <w:jc w:val="center"/>
              <w:rPr>
                <w:sz w:val="24"/>
                <w:szCs w:val="24"/>
              </w:rPr>
            </w:pPr>
            <w:proofErr w:type="spellStart"/>
            <w:r w:rsidRPr="00AC6A5A">
              <w:rPr>
                <w:sz w:val="24"/>
                <w:szCs w:val="24"/>
              </w:rPr>
              <w:t>Sub</w:t>
            </w:r>
            <w:r w:rsidR="00DD3EDC">
              <w:rPr>
                <w:sz w:val="24"/>
                <w:szCs w:val="24"/>
              </w:rPr>
              <w:t>teikėjo</w:t>
            </w:r>
            <w:proofErr w:type="spellEnd"/>
            <w:r w:rsidRPr="00AC6A5A">
              <w:rPr>
                <w:sz w:val="24"/>
                <w:szCs w:val="24"/>
              </w:rPr>
              <w:t xml:space="preserve"> </w:t>
            </w:r>
            <w:proofErr w:type="spellStart"/>
            <w:r w:rsidRPr="00AC6A5A">
              <w:rPr>
                <w:sz w:val="24"/>
                <w:szCs w:val="24"/>
              </w:rPr>
              <w:t>pajėgumais</w:t>
            </w:r>
            <w:proofErr w:type="spellEnd"/>
            <w:r w:rsidRPr="00AC6A5A">
              <w:rPr>
                <w:sz w:val="24"/>
                <w:szCs w:val="24"/>
              </w:rPr>
              <w:t xml:space="preserve"> remiamasi </w:t>
            </w:r>
          </w:p>
          <w:p w14:paraId="6F03F9E5" w14:textId="1817EBCB" w:rsidR="00AC6A5A" w:rsidRPr="00AC6A5A" w:rsidRDefault="00AC6A5A" w:rsidP="00AC6A5A">
            <w:pPr>
              <w:jc w:val="center"/>
              <w:rPr>
                <w:sz w:val="24"/>
                <w:szCs w:val="24"/>
              </w:rPr>
            </w:pPr>
            <w:r w:rsidRPr="00AC6A5A">
              <w:rPr>
                <w:sz w:val="24"/>
                <w:szCs w:val="24"/>
              </w:rPr>
              <w:t>siekiant atitikti kvalifikacijos reikalavimus</w:t>
            </w:r>
          </w:p>
          <w:p w14:paraId="0696CB0B" w14:textId="77777777" w:rsidR="00AC6A5A" w:rsidRPr="00AC6A5A" w:rsidRDefault="00AC6A5A" w:rsidP="00AC6A5A">
            <w:pPr>
              <w:jc w:val="center"/>
              <w:rPr>
                <w:sz w:val="24"/>
                <w:szCs w:val="24"/>
              </w:rPr>
            </w:pPr>
            <w:r w:rsidRPr="00AC6A5A">
              <w:rPr>
                <w:sz w:val="24"/>
                <w:szCs w:val="24"/>
              </w:rPr>
              <w:t>(Taip/Ne)</w:t>
            </w:r>
          </w:p>
        </w:tc>
        <w:tc>
          <w:tcPr>
            <w:tcW w:w="2070" w:type="dxa"/>
            <w:vAlign w:val="center"/>
          </w:tcPr>
          <w:p w14:paraId="07AB90BA" w14:textId="77777777" w:rsidR="00D8248D" w:rsidRDefault="00DD3EDC" w:rsidP="00AC6A5A">
            <w:pPr>
              <w:jc w:val="center"/>
              <w:rPr>
                <w:sz w:val="24"/>
                <w:szCs w:val="24"/>
              </w:rPr>
            </w:pPr>
            <w:r>
              <w:rPr>
                <w:sz w:val="24"/>
                <w:szCs w:val="24"/>
              </w:rPr>
              <w:t xml:space="preserve">Numatomos </w:t>
            </w:r>
          </w:p>
          <w:p w14:paraId="61F81A6B" w14:textId="39AEF2F6" w:rsidR="00AC6A5A" w:rsidRPr="00AC6A5A" w:rsidRDefault="00DD3EDC" w:rsidP="00AC6A5A">
            <w:pPr>
              <w:jc w:val="center"/>
              <w:rPr>
                <w:sz w:val="24"/>
                <w:szCs w:val="24"/>
              </w:rPr>
            </w:pPr>
            <w:r>
              <w:rPr>
                <w:sz w:val="24"/>
                <w:szCs w:val="24"/>
              </w:rPr>
              <w:t>suteikti paslaugos</w:t>
            </w:r>
            <w:r w:rsidR="00AC6A5A" w:rsidRPr="00AC6A5A">
              <w:rPr>
                <w:sz w:val="24"/>
                <w:szCs w:val="24"/>
              </w:rPr>
              <w:t xml:space="preserve"> </w:t>
            </w:r>
          </w:p>
        </w:tc>
        <w:tc>
          <w:tcPr>
            <w:tcW w:w="2004" w:type="dxa"/>
            <w:vAlign w:val="center"/>
          </w:tcPr>
          <w:p w14:paraId="061A6845" w14:textId="1792DD08" w:rsidR="00AC6A5A" w:rsidRPr="00AC6A5A" w:rsidRDefault="00AC6A5A" w:rsidP="00DD3EDC">
            <w:pPr>
              <w:jc w:val="center"/>
              <w:rPr>
                <w:sz w:val="24"/>
                <w:szCs w:val="24"/>
              </w:rPr>
            </w:pPr>
            <w:r w:rsidRPr="00AC6A5A">
              <w:rPr>
                <w:sz w:val="24"/>
                <w:szCs w:val="24"/>
              </w:rPr>
              <w:t>Pirkimo sutarties dalis (procentais) pas</w:t>
            </w:r>
            <w:r w:rsidR="00D8248D">
              <w:rPr>
                <w:sz w:val="24"/>
                <w:szCs w:val="24"/>
              </w:rPr>
              <w:t xml:space="preserve">iūlymo kainoje, kuriai ketinama </w:t>
            </w:r>
            <w:r w:rsidRPr="00AC6A5A">
              <w:rPr>
                <w:sz w:val="24"/>
                <w:szCs w:val="24"/>
              </w:rPr>
              <w:t xml:space="preserve">pasitelkti </w:t>
            </w:r>
            <w:proofErr w:type="spellStart"/>
            <w:r w:rsidR="00582BB0" w:rsidRPr="00AC6A5A">
              <w:rPr>
                <w:sz w:val="24"/>
                <w:szCs w:val="24"/>
              </w:rPr>
              <w:t>su</w:t>
            </w:r>
            <w:r w:rsidR="00582BB0">
              <w:rPr>
                <w:sz w:val="24"/>
                <w:szCs w:val="24"/>
              </w:rPr>
              <w:t>b</w:t>
            </w:r>
            <w:r w:rsidR="00582BB0" w:rsidRPr="00AC6A5A">
              <w:rPr>
                <w:sz w:val="24"/>
                <w:szCs w:val="24"/>
              </w:rPr>
              <w:t>t</w:t>
            </w:r>
            <w:r w:rsidR="00D8248D">
              <w:rPr>
                <w:sz w:val="24"/>
                <w:szCs w:val="24"/>
              </w:rPr>
              <w:t>ei</w:t>
            </w:r>
            <w:r w:rsidR="00582BB0">
              <w:rPr>
                <w:sz w:val="24"/>
                <w:szCs w:val="24"/>
              </w:rPr>
              <w:t>kėjus</w:t>
            </w:r>
            <w:proofErr w:type="spellEnd"/>
            <w:r w:rsidR="00582BB0">
              <w:rPr>
                <w:sz w:val="24"/>
                <w:szCs w:val="24"/>
              </w:rPr>
              <w:t xml:space="preserve"> </w:t>
            </w:r>
          </w:p>
        </w:tc>
      </w:tr>
      <w:tr w:rsidR="00AC6A5A" w:rsidRPr="00AC6A5A" w14:paraId="023B7737" w14:textId="77777777" w:rsidTr="00927FC0">
        <w:tc>
          <w:tcPr>
            <w:tcW w:w="570" w:type="dxa"/>
          </w:tcPr>
          <w:p w14:paraId="409F633C" w14:textId="77777777" w:rsidR="00AC6A5A" w:rsidRPr="00AC6A5A" w:rsidRDefault="00AC6A5A" w:rsidP="00AC6A5A">
            <w:pPr>
              <w:rPr>
                <w:sz w:val="24"/>
                <w:szCs w:val="24"/>
              </w:rPr>
            </w:pPr>
          </w:p>
        </w:tc>
        <w:tc>
          <w:tcPr>
            <w:tcW w:w="3295" w:type="dxa"/>
          </w:tcPr>
          <w:p w14:paraId="3DAED814" w14:textId="77777777" w:rsidR="00AC6A5A" w:rsidRPr="00AC6A5A" w:rsidRDefault="00AC6A5A" w:rsidP="00AC6A5A">
            <w:pPr>
              <w:rPr>
                <w:sz w:val="24"/>
                <w:szCs w:val="24"/>
              </w:rPr>
            </w:pPr>
          </w:p>
        </w:tc>
        <w:tc>
          <w:tcPr>
            <w:tcW w:w="1710" w:type="dxa"/>
          </w:tcPr>
          <w:p w14:paraId="77A44497" w14:textId="77777777" w:rsidR="00AC6A5A" w:rsidRPr="00AC6A5A" w:rsidRDefault="00AC6A5A" w:rsidP="00AC6A5A">
            <w:pPr>
              <w:rPr>
                <w:sz w:val="24"/>
                <w:szCs w:val="24"/>
              </w:rPr>
            </w:pPr>
          </w:p>
        </w:tc>
        <w:tc>
          <w:tcPr>
            <w:tcW w:w="2070" w:type="dxa"/>
          </w:tcPr>
          <w:p w14:paraId="73E84013" w14:textId="77777777" w:rsidR="00AC6A5A" w:rsidRPr="00AC6A5A" w:rsidRDefault="00AC6A5A" w:rsidP="00AC6A5A">
            <w:pPr>
              <w:rPr>
                <w:sz w:val="24"/>
                <w:szCs w:val="24"/>
              </w:rPr>
            </w:pPr>
          </w:p>
        </w:tc>
        <w:tc>
          <w:tcPr>
            <w:tcW w:w="2004" w:type="dxa"/>
          </w:tcPr>
          <w:p w14:paraId="2FEF1669" w14:textId="77777777" w:rsidR="00AC6A5A" w:rsidRPr="00AC6A5A" w:rsidRDefault="00AC6A5A" w:rsidP="00AC6A5A">
            <w:pPr>
              <w:rPr>
                <w:sz w:val="24"/>
                <w:szCs w:val="24"/>
              </w:rPr>
            </w:pPr>
          </w:p>
        </w:tc>
      </w:tr>
      <w:tr w:rsidR="00AC6A5A" w:rsidRPr="00AC6A5A" w14:paraId="417798AF" w14:textId="77777777" w:rsidTr="00927FC0">
        <w:tc>
          <w:tcPr>
            <w:tcW w:w="570" w:type="dxa"/>
          </w:tcPr>
          <w:p w14:paraId="3E592DE1" w14:textId="77777777" w:rsidR="00AC6A5A" w:rsidRPr="00AC6A5A" w:rsidRDefault="00AC6A5A" w:rsidP="00AC6A5A">
            <w:pPr>
              <w:rPr>
                <w:sz w:val="24"/>
                <w:szCs w:val="24"/>
              </w:rPr>
            </w:pPr>
          </w:p>
        </w:tc>
        <w:tc>
          <w:tcPr>
            <w:tcW w:w="3295" w:type="dxa"/>
          </w:tcPr>
          <w:p w14:paraId="7E41F3B8" w14:textId="77777777" w:rsidR="00AC6A5A" w:rsidRPr="00AC6A5A" w:rsidRDefault="00AC6A5A" w:rsidP="00AC6A5A">
            <w:pPr>
              <w:rPr>
                <w:sz w:val="24"/>
                <w:szCs w:val="24"/>
              </w:rPr>
            </w:pPr>
          </w:p>
        </w:tc>
        <w:tc>
          <w:tcPr>
            <w:tcW w:w="1710" w:type="dxa"/>
          </w:tcPr>
          <w:p w14:paraId="432FC8AA" w14:textId="77777777" w:rsidR="00AC6A5A" w:rsidRPr="00AC6A5A" w:rsidRDefault="00AC6A5A" w:rsidP="00AC6A5A">
            <w:pPr>
              <w:rPr>
                <w:sz w:val="24"/>
                <w:szCs w:val="24"/>
              </w:rPr>
            </w:pPr>
          </w:p>
        </w:tc>
        <w:tc>
          <w:tcPr>
            <w:tcW w:w="2070" w:type="dxa"/>
          </w:tcPr>
          <w:p w14:paraId="1B31EE1D" w14:textId="77777777" w:rsidR="00AC6A5A" w:rsidRPr="00AC6A5A" w:rsidRDefault="00AC6A5A" w:rsidP="00AC6A5A">
            <w:pPr>
              <w:rPr>
                <w:sz w:val="24"/>
                <w:szCs w:val="24"/>
              </w:rPr>
            </w:pPr>
          </w:p>
        </w:tc>
        <w:tc>
          <w:tcPr>
            <w:tcW w:w="2004" w:type="dxa"/>
          </w:tcPr>
          <w:p w14:paraId="65888588" w14:textId="77777777" w:rsidR="00AC6A5A" w:rsidRPr="00AC6A5A" w:rsidRDefault="00AC6A5A" w:rsidP="00AC6A5A">
            <w:pPr>
              <w:rPr>
                <w:sz w:val="24"/>
                <w:szCs w:val="24"/>
              </w:rPr>
            </w:pPr>
          </w:p>
        </w:tc>
      </w:tr>
      <w:tr w:rsidR="00AC6A5A" w:rsidRPr="00AC6A5A" w14:paraId="0806CE63" w14:textId="77777777" w:rsidTr="00D8248D">
        <w:tc>
          <w:tcPr>
            <w:tcW w:w="570" w:type="dxa"/>
          </w:tcPr>
          <w:p w14:paraId="24294918" w14:textId="77777777" w:rsidR="00AC6A5A" w:rsidRPr="00AC6A5A" w:rsidRDefault="00AC6A5A" w:rsidP="00AC6A5A">
            <w:pPr>
              <w:jc w:val="right"/>
              <w:rPr>
                <w:sz w:val="24"/>
                <w:szCs w:val="24"/>
              </w:rPr>
            </w:pPr>
          </w:p>
        </w:tc>
        <w:tc>
          <w:tcPr>
            <w:tcW w:w="7075" w:type="dxa"/>
            <w:gridSpan w:val="3"/>
          </w:tcPr>
          <w:p w14:paraId="5EE5D730" w14:textId="77777777" w:rsidR="00AC6A5A" w:rsidRPr="00AC6A5A" w:rsidRDefault="00AC6A5A" w:rsidP="00AC6A5A">
            <w:pPr>
              <w:jc w:val="right"/>
              <w:rPr>
                <w:sz w:val="24"/>
                <w:szCs w:val="24"/>
              </w:rPr>
            </w:pPr>
            <w:r w:rsidRPr="00AC6A5A">
              <w:rPr>
                <w:sz w:val="24"/>
                <w:szCs w:val="24"/>
              </w:rPr>
              <w:t>Viso:</w:t>
            </w:r>
          </w:p>
        </w:tc>
        <w:tc>
          <w:tcPr>
            <w:tcW w:w="2004" w:type="dxa"/>
          </w:tcPr>
          <w:p w14:paraId="327D327E" w14:textId="77777777" w:rsidR="00AC6A5A" w:rsidRPr="00AC6A5A" w:rsidRDefault="00AC6A5A" w:rsidP="00AC6A5A">
            <w:pPr>
              <w:rPr>
                <w:sz w:val="24"/>
                <w:szCs w:val="24"/>
              </w:rPr>
            </w:pPr>
          </w:p>
        </w:tc>
      </w:tr>
    </w:tbl>
    <w:p w14:paraId="13BECFF2" w14:textId="3203B183" w:rsidR="00E567CF" w:rsidRDefault="00E567CF" w:rsidP="00322B8A">
      <w:pPr>
        <w:spacing w:after="0" w:line="240" w:lineRule="auto"/>
        <w:jc w:val="both"/>
        <w:rPr>
          <w:rFonts w:ascii="Times New Roman" w:eastAsia="Calibri" w:hAnsi="Times New Roman" w:cs="Times New Roman"/>
          <w:b/>
          <w:sz w:val="24"/>
          <w:szCs w:val="24"/>
          <w:lang w:val="lt-LT"/>
        </w:rPr>
      </w:pPr>
    </w:p>
    <w:p w14:paraId="7FB040CE" w14:textId="7EFB8F8B" w:rsidR="00AC6A5A" w:rsidRPr="00AC6A5A" w:rsidRDefault="00AC6A5A" w:rsidP="00AC6A5A">
      <w:pPr>
        <w:spacing w:after="0" w:line="240" w:lineRule="auto"/>
        <w:ind w:firstLine="720"/>
        <w:jc w:val="both"/>
        <w:rPr>
          <w:rFonts w:ascii="Times New Roman" w:eastAsia="Calibri" w:hAnsi="Times New Roman" w:cs="Times New Roman"/>
          <w:b/>
          <w:sz w:val="24"/>
          <w:szCs w:val="24"/>
          <w:lang w:val="lt-LT"/>
        </w:rPr>
      </w:pPr>
      <w:r w:rsidRPr="00AC6A5A">
        <w:rPr>
          <w:rFonts w:ascii="Times New Roman" w:eastAsia="Calibri" w:hAnsi="Times New Roman" w:cs="Times New Roman"/>
          <w:b/>
          <w:sz w:val="24"/>
          <w:szCs w:val="24"/>
          <w:lang w:val="lt-LT"/>
        </w:rPr>
        <w:t>Kartu su pasiūlymu pateikiami šie dokumentai:</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863"/>
      </w:tblGrid>
      <w:tr w:rsidR="00AC6A5A" w:rsidRPr="00AC6A5A" w14:paraId="20277A04" w14:textId="77777777" w:rsidTr="00D8248D">
        <w:tc>
          <w:tcPr>
            <w:tcW w:w="675" w:type="dxa"/>
            <w:tcBorders>
              <w:top w:val="single" w:sz="4" w:space="0" w:color="auto"/>
              <w:left w:val="single" w:sz="4" w:space="0" w:color="auto"/>
              <w:bottom w:val="single" w:sz="4" w:space="0" w:color="auto"/>
              <w:right w:val="single" w:sz="4" w:space="0" w:color="auto"/>
            </w:tcBorders>
            <w:vAlign w:val="center"/>
            <w:hideMark/>
          </w:tcPr>
          <w:p w14:paraId="27B3227D" w14:textId="77777777" w:rsidR="00AC6A5A" w:rsidRPr="00AC6A5A" w:rsidRDefault="00AC6A5A" w:rsidP="00D8248D">
            <w:pPr>
              <w:spacing w:after="0" w:line="240" w:lineRule="auto"/>
              <w:jc w:val="center"/>
              <w:rPr>
                <w:rFonts w:ascii="Times New Roman" w:eastAsia="Calibri" w:hAnsi="Times New Roman" w:cs="Times New Roman"/>
                <w:noProof/>
                <w:sz w:val="24"/>
                <w:szCs w:val="24"/>
                <w:lang w:val="lt-LT"/>
              </w:rPr>
            </w:pPr>
            <w:r w:rsidRPr="00AC6A5A">
              <w:rPr>
                <w:rFonts w:ascii="Times New Roman" w:eastAsia="Calibri" w:hAnsi="Times New Roman" w:cs="Times New Roman"/>
                <w:noProof/>
                <w:sz w:val="24"/>
                <w:szCs w:val="24"/>
                <w:lang w:val="lt-LT"/>
              </w:rPr>
              <w:t>Eil.Nr.</w:t>
            </w:r>
          </w:p>
        </w:tc>
        <w:tc>
          <w:tcPr>
            <w:tcW w:w="6096" w:type="dxa"/>
            <w:tcBorders>
              <w:top w:val="single" w:sz="4" w:space="0" w:color="auto"/>
              <w:left w:val="single" w:sz="4" w:space="0" w:color="auto"/>
              <w:bottom w:val="single" w:sz="4" w:space="0" w:color="auto"/>
              <w:right w:val="single" w:sz="4" w:space="0" w:color="auto"/>
            </w:tcBorders>
            <w:vAlign w:val="center"/>
            <w:hideMark/>
          </w:tcPr>
          <w:p w14:paraId="1E3ECE6F" w14:textId="77777777" w:rsidR="00AC6A5A" w:rsidRPr="00AC6A5A" w:rsidRDefault="00AC6A5A" w:rsidP="00D8248D">
            <w:pPr>
              <w:spacing w:after="0" w:line="240" w:lineRule="auto"/>
              <w:jc w:val="center"/>
              <w:rPr>
                <w:rFonts w:ascii="Times New Roman" w:eastAsia="Calibri" w:hAnsi="Times New Roman" w:cs="Times New Roman"/>
                <w:noProof/>
                <w:sz w:val="24"/>
                <w:szCs w:val="24"/>
                <w:lang w:val="lt-LT"/>
              </w:rPr>
            </w:pPr>
            <w:r w:rsidRPr="00AC6A5A">
              <w:rPr>
                <w:rFonts w:ascii="Times New Roman" w:eastAsia="Calibri" w:hAnsi="Times New Roman" w:cs="Times New Roman"/>
                <w:noProof/>
                <w:sz w:val="24"/>
                <w:szCs w:val="24"/>
                <w:lang w:val="lt-LT"/>
              </w:rPr>
              <w:t>Pateiktų dokumentų pavadinimas</w:t>
            </w:r>
          </w:p>
        </w:tc>
        <w:tc>
          <w:tcPr>
            <w:tcW w:w="2863" w:type="dxa"/>
            <w:tcBorders>
              <w:top w:val="single" w:sz="4" w:space="0" w:color="auto"/>
              <w:left w:val="single" w:sz="4" w:space="0" w:color="auto"/>
              <w:bottom w:val="single" w:sz="4" w:space="0" w:color="auto"/>
              <w:right w:val="single" w:sz="4" w:space="0" w:color="auto"/>
            </w:tcBorders>
            <w:vAlign w:val="center"/>
            <w:hideMark/>
          </w:tcPr>
          <w:p w14:paraId="6A823490" w14:textId="77777777" w:rsidR="00AC6A5A" w:rsidRPr="00AC6A5A" w:rsidRDefault="00AC6A5A" w:rsidP="00D8248D">
            <w:pPr>
              <w:spacing w:after="0" w:line="240" w:lineRule="auto"/>
              <w:jc w:val="center"/>
              <w:rPr>
                <w:rFonts w:ascii="Times New Roman" w:eastAsia="Calibri" w:hAnsi="Times New Roman" w:cs="Times New Roman"/>
                <w:noProof/>
                <w:sz w:val="24"/>
                <w:szCs w:val="24"/>
                <w:lang w:val="lt-LT"/>
              </w:rPr>
            </w:pPr>
            <w:r w:rsidRPr="00AC6A5A">
              <w:rPr>
                <w:rFonts w:ascii="Times New Roman" w:eastAsia="Calibri" w:hAnsi="Times New Roman" w:cs="Times New Roman"/>
                <w:noProof/>
                <w:sz w:val="24"/>
                <w:szCs w:val="24"/>
                <w:lang w:val="lt-LT"/>
              </w:rPr>
              <w:t>Dokumento puslapių skaičius</w:t>
            </w:r>
          </w:p>
        </w:tc>
      </w:tr>
      <w:tr w:rsidR="00AC6A5A" w:rsidRPr="00AC6A5A" w14:paraId="791BA1D7" w14:textId="77777777" w:rsidTr="000810C0">
        <w:tc>
          <w:tcPr>
            <w:tcW w:w="675" w:type="dxa"/>
            <w:tcBorders>
              <w:top w:val="single" w:sz="4" w:space="0" w:color="auto"/>
              <w:left w:val="single" w:sz="4" w:space="0" w:color="auto"/>
              <w:bottom w:val="single" w:sz="4" w:space="0" w:color="auto"/>
              <w:right w:val="single" w:sz="4" w:space="0" w:color="auto"/>
            </w:tcBorders>
          </w:tcPr>
          <w:p w14:paraId="2580AF0A" w14:textId="77777777" w:rsidR="00AC6A5A" w:rsidRPr="00AC6A5A" w:rsidRDefault="00AC6A5A" w:rsidP="00AC6A5A">
            <w:pPr>
              <w:spacing w:after="0" w:line="240" w:lineRule="auto"/>
              <w:jc w:val="both"/>
              <w:rPr>
                <w:rFonts w:ascii="Times New Roman" w:eastAsia="Calibri" w:hAnsi="Times New Roman" w:cs="Times New Roman"/>
                <w:noProof/>
                <w:sz w:val="24"/>
                <w:szCs w:val="24"/>
                <w:lang w:val="lt-LT"/>
              </w:rPr>
            </w:pPr>
          </w:p>
        </w:tc>
        <w:tc>
          <w:tcPr>
            <w:tcW w:w="6096" w:type="dxa"/>
            <w:tcBorders>
              <w:top w:val="single" w:sz="4" w:space="0" w:color="auto"/>
              <w:left w:val="single" w:sz="4" w:space="0" w:color="auto"/>
              <w:bottom w:val="single" w:sz="4" w:space="0" w:color="auto"/>
              <w:right w:val="single" w:sz="4" w:space="0" w:color="auto"/>
            </w:tcBorders>
          </w:tcPr>
          <w:p w14:paraId="54C7E654" w14:textId="77777777" w:rsidR="00AC6A5A" w:rsidRPr="00AC6A5A" w:rsidRDefault="00AC6A5A" w:rsidP="00AC6A5A">
            <w:pPr>
              <w:spacing w:after="0" w:line="240" w:lineRule="auto"/>
              <w:jc w:val="both"/>
              <w:rPr>
                <w:rFonts w:ascii="Times New Roman" w:eastAsia="Calibri" w:hAnsi="Times New Roman" w:cs="Times New Roman"/>
                <w:noProof/>
                <w:sz w:val="24"/>
                <w:szCs w:val="24"/>
                <w:lang w:val="lt-LT"/>
              </w:rPr>
            </w:pPr>
          </w:p>
        </w:tc>
        <w:tc>
          <w:tcPr>
            <w:tcW w:w="2863" w:type="dxa"/>
            <w:tcBorders>
              <w:top w:val="single" w:sz="4" w:space="0" w:color="auto"/>
              <w:left w:val="single" w:sz="4" w:space="0" w:color="auto"/>
              <w:bottom w:val="single" w:sz="4" w:space="0" w:color="auto"/>
              <w:right w:val="single" w:sz="4" w:space="0" w:color="auto"/>
            </w:tcBorders>
          </w:tcPr>
          <w:p w14:paraId="13DBFA3D" w14:textId="77777777" w:rsidR="00AC6A5A" w:rsidRPr="00AC6A5A" w:rsidRDefault="00AC6A5A" w:rsidP="00AC6A5A">
            <w:pPr>
              <w:spacing w:after="0" w:line="240" w:lineRule="auto"/>
              <w:jc w:val="both"/>
              <w:rPr>
                <w:rFonts w:ascii="Times New Roman" w:eastAsia="Calibri" w:hAnsi="Times New Roman" w:cs="Times New Roman"/>
                <w:noProof/>
                <w:sz w:val="24"/>
                <w:szCs w:val="24"/>
                <w:lang w:val="lt-LT"/>
              </w:rPr>
            </w:pPr>
          </w:p>
        </w:tc>
      </w:tr>
      <w:tr w:rsidR="00AC6A5A" w:rsidRPr="00AC6A5A" w14:paraId="1A3FB72E" w14:textId="77777777" w:rsidTr="000810C0">
        <w:tc>
          <w:tcPr>
            <w:tcW w:w="675" w:type="dxa"/>
            <w:tcBorders>
              <w:top w:val="single" w:sz="4" w:space="0" w:color="auto"/>
              <w:left w:val="single" w:sz="4" w:space="0" w:color="auto"/>
              <w:bottom w:val="single" w:sz="4" w:space="0" w:color="auto"/>
              <w:right w:val="single" w:sz="4" w:space="0" w:color="auto"/>
            </w:tcBorders>
          </w:tcPr>
          <w:p w14:paraId="341CB156" w14:textId="77777777" w:rsidR="00AC6A5A" w:rsidRPr="00AC6A5A" w:rsidRDefault="00AC6A5A" w:rsidP="00AC6A5A">
            <w:pPr>
              <w:spacing w:after="0" w:line="240" w:lineRule="auto"/>
              <w:jc w:val="both"/>
              <w:rPr>
                <w:rFonts w:ascii="Times New Roman" w:eastAsia="Calibri" w:hAnsi="Times New Roman" w:cs="Times New Roman"/>
                <w:noProof/>
                <w:sz w:val="24"/>
                <w:szCs w:val="24"/>
                <w:lang w:val="lt-LT"/>
              </w:rPr>
            </w:pPr>
          </w:p>
        </w:tc>
        <w:tc>
          <w:tcPr>
            <w:tcW w:w="6096" w:type="dxa"/>
            <w:tcBorders>
              <w:top w:val="single" w:sz="4" w:space="0" w:color="auto"/>
              <w:left w:val="single" w:sz="4" w:space="0" w:color="auto"/>
              <w:bottom w:val="single" w:sz="4" w:space="0" w:color="auto"/>
              <w:right w:val="single" w:sz="4" w:space="0" w:color="auto"/>
            </w:tcBorders>
          </w:tcPr>
          <w:p w14:paraId="4BCC1060" w14:textId="77777777" w:rsidR="00AC6A5A" w:rsidRPr="00AC6A5A" w:rsidRDefault="00AC6A5A" w:rsidP="00AC6A5A">
            <w:pPr>
              <w:spacing w:after="0" w:line="240" w:lineRule="auto"/>
              <w:jc w:val="both"/>
              <w:rPr>
                <w:rFonts w:ascii="Times New Roman" w:eastAsia="Calibri" w:hAnsi="Times New Roman" w:cs="Times New Roman"/>
                <w:noProof/>
                <w:sz w:val="24"/>
                <w:szCs w:val="24"/>
                <w:lang w:val="lt-LT"/>
              </w:rPr>
            </w:pPr>
          </w:p>
        </w:tc>
        <w:tc>
          <w:tcPr>
            <w:tcW w:w="2863" w:type="dxa"/>
            <w:tcBorders>
              <w:top w:val="single" w:sz="4" w:space="0" w:color="auto"/>
              <w:left w:val="single" w:sz="4" w:space="0" w:color="auto"/>
              <w:bottom w:val="single" w:sz="4" w:space="0" w:color="auto"/>
              <w:right w:val="single" w:sz="4" w:space="0" w:color="auto"/>
            </w:tcBorders>
          </w:tcPr>
          <w:p w14:paraId="6E9D0E6F" w14:textId="77777777" w:rsidR="00AC6A5A" w:rsidRPr="00AC6A5A" w:rsidRDefault="00AC6A5A" w:rsidP="00AC6A5A">
            <w:pPr>
              <w:spacing w:after="0" w:line="240" w:lineRule="auto"/>
              <w:jc w:val="both"/>
              <w:rPr>
                <w:rFonts w:ascii="Times New Roman" w:eastAsia="Calibri" w:hAnsi="Times New Roman" w:cs="Times New Roman"/>
                <w:noProof/>
                <w:sz w:val="24"/>
                <w:szCs w:val="24"/>
                <w:lang w:val="lt-LT"/>
              </w:rPr>
            </w:pPr>
          </w:p>
        </w:tc>
      </w:tr>
    </w:tbl>
    <w:p w14:paraId="1963271F" w14:textId="77777777" w:rsidR="00AC6A5A" w:rsidRPr="00AC6A5A" w:rsidRDefault="00AC6A5A" w:rsidP="00AC6A5A">
      <w:pPr>
        <w:spacing w:after="0" w:line="240" w:lineRule="auto"/>
        <w:jc w:val="both"/>
        <w:rPr>
          <w:rFonts w:ascii="Times New Roman" w:eastAsia="Times New Roman" w:hAnsi="Times New Roman" w:cs="Times New Roman"/>
          <w:bCs/>
          <w:noProof/>
          <w:sz w:val="24"/>
          <w:szCs w:val="24"/>
          <w:lang w:val="lt-LT"/>
        </w:rPr>
      </w:pPr>
    </w:p>
    <w:p w14:paraId="0BE087B6" w14:textId="77777777" w:rsidR="00AC6A5A" w:rsidRPr="00AC6A5A" w:rsidRDefault="00AC6A5A" w:rsidP="00AC6A5A">
      <w:pPr>
        <w:spacing w:after="0" w:line="240" w:lineRule="auto"/>
        <w:ind w:firstLine="720"/>
        <w:jc w:val="both"/>
        <w:rPr>
          <w:rFonts w:ascii="Times New Roman" w:eastAsia="Calibri" w:hAnsi="Times New Roman" w:cs="Times New Roman"/>
          <w:b/>
          <w:noProof/>
          <w:sz w:val="24"/>
          <w:szCs w:val="24"/>
          <w:lang w:val="lt-LT"/>
        </w:rPr>
      </w:pPr>
      <w:r w:rsidRPr="00AC6A5A">
        <w:rPr>
          <w:rFonts w:ascii="Times New Roman" w:eastAsia="Calibri" w:hAnsi="Times New Roman" w:cs="Times New Roman"/>
          <w:b/>
          <w:noProof/>
          <w:sz w:val="24"/>
          <w:szCs w:val="24"/>
          <w:lang w:val="lt-LT"/>
        </w:rPr>
        <w:t>Šiame pasiūlyme yra pateikta konfidenciali informacija*:</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124"/>
        <w:gridCol w:w="2835"/>
      </w:tblGrid>
      <w:tr w:rsidR="00AC6A5A" w:rsidRPr="00AC6A5A" w14:paraId="150D7D8F" w14:textId="77777777" w:rsidTr="000810C0">
        <w:tc>
          <w:tcPr>
            <w:tcW w:w="675" w:type="dxa"/>
            <w:tcBorders>
              <w:top w:val="single" w:sz="4" w:space="0" w:color="auto"/>
              <w:left w:val="single" w:sz="4" w:space="0" w:color="auto"/>
              <w:bottom w:val="single" w:sz="4" w:space="0" w:color="auto"/>
              <w:right w:val="single" w:sz="4" w:space="0" w:color="auto"/>
            </w:tcBorders>
            <w:vAlign w:val="center"/>
            <w:hideMark/>
          </w:tcPr>
          <w:p w14:paraId="3FC3147A" w14:textId="77777777" w:rsidR="00AC6A5A" w:rsidRPr="00AC6A5A" w:rsidRDefault="00AC6A5A" w:rsidP="00D8248D">
            <w:pPr>
              <w:spacing w:after="0" w:line="240" w:lineRule="auto"/>
              <w:jc w:val="center"/>
              <w:rPr>
                <w:rFonts w:ascii="Times New Roman" w:eastAsia="Times New Roman" w:hAnsi="Times New Roman" w:cs="Times New Roman"/>
                <w:noProof/>
                <w:sz w:val="24"/>
                <w:szCs w:val="24"/>
                <w:lang w:val="lt-LT"/>
              </w:rPr>
            </w:pPr>
            <w:r w:rsidRPr="00AC6A5A">
              <w:rPr>
                <w:rFonts w:ascii="Times New Roman" w:eastAsia="Times New Roman" w:hAnsi="Times New Roman" w:cs="Times New Roman"/>
                <w:noProof/>
                <w:sz w:val="24"/>
                <w:szCs w:val="24"/>
                <w:lang w:val="lt-LT"/>
              </w:rPr>
              <w:t>Eil.Nr.</w:t>
            </w:r>
          </w:p>
        </w:tc>
        <w:tc>
          <w:tcPr>
            <w:tcW w:w="6124" w:type="dxa"/>
            <w:tcBorders>
              <w:top w:val="single" w:sz="4" w:space="0" w:color="auto"/>
              <w:left w:val="single" w:sz="4" w:space="0" w:color="auto"/>
              <w:bottom w:val="single" w:sz="4" w:space="0" w:color="auto"/>
              <w:right w:val="single" w:sz="4" w:space="0" w:color="auto"/>
            </w:tcBorders>
            <w:vAlign w:val="center"/>
            <w:hideMark/>
          </w:tcPr>
          <w:p w14:paraId="39F57179" w14:textId="77777777" w:rsidR="00AC6A5A" w:rsidRPr="00AC6A5A" w:rsidRDefault="00AC6A5A" w:rsidP="00D8248D">
            <w:pPr>
              <w:spacing w:after="0" w:line="240" w:lineRule="auto"/>
              <w:jc w:val="center"/>
              <w:rPr>
                <w:rFonts w:ascii="Times New Roman" w:eastAsia="Times New Roman" w:hAnsi="Times New Roman" w:cs="Times New Roman"/>
                <w:noProof/>
                <w:sz w:val="24"/>
                <w:szCs w:val="24"/>
                <w:lang w:val="lt-LT"/>
              </w:rPr>
            </w:pPr>
            <w:r w:rsidRPr="00AC6A5A">
              <w:rPr>
                <w:rFonts w:ascii="Times New Roman" w:eastAsia="Times New Roman" w:hAnsi="Times New Roman" w:cs="Times New Roman"/>
                <w:noProof/>
                <w:sz w:val="24"/>
                <w:szCs w:val="24"/>
                <w:lang w:val="lt-LT"/>
              </w:rPr>
              <w:t>Pateikto dokumento pavadinimas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80F110A" w14:textId="77777777" w:rsidR="00AC6A5A" w:rsidRPr="00AC6A5A" w:rsidRDefault="00AC6A5A" w:rsidP="00D8248D">
            <w:pPr>
              <w:spacing w:after="0" w:line="240" w:lineRule="auto"/>
              <w:jc w:val="center"/>
              <w:rPr>
                <w:rFonts w:ascii="Times New Roman" w:eastAsia="Times New Roman" w:hAnsi="Times New Roman" w:cs="Times New Roman"/>
                <w:noProof/>
                <w:sz w:val="24"/>
                <w:szCs w:val="24"/>
                <w:lang w:val="lt-LT"/>
              </w:rPr>
            </w:pPr>
            <w:r w:rsidRPr="00AC6A5A">
              <w:rPr>
                <w:rFonts w:ascii="Times New Roman" w:eastAsia="Times New Roman" w:hAnsi="Times New Roman" w:cs="Times New Roman"/>
                <w:noProof/>
                <w:sz w:val="24"/>
                <w:szCs w:val="24"/>
                <w:lang w:val="lt-LT"/>
              </w:rPr>
              <w:t>Pasiūlymo informacija, kurios negalima viešinti</w:t>
            </w:r>
          </w:p>
        </w:tc>
      </w:tr>
      <w:tr w:rsidR="00AC6A5A" w:rsidRPr="00AC6A5A" w14:paraId="1055A993" w14:textId="77777777" w:rsidTr="000810C0">
        <w:tc>
          <w:tcPr>
            <w:tcW w:w="675" w:type="dxa"/>
            <w:tcBorders>
              <w:top w:val="single" w:sz="4" w:space="0" w:color="auto"/>
              <w:left w:val="single" w:sz="4" w:space="0" w:color="auto"/>
              <w:bottom w:val="single" w:sz="4" w:space="0" w:color="auto"/>
              <w:right w:val="single" w:sz="4" w:space="0" w:color="auto"/>
            </w:tcBorders>
          </w:tcPr>
          <w:p w14:paraId="41969105"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c>
          <w:tcPr>
            <w:tcW w:w="6124" w:type="dxa"/>
            <w:tcBorders>
              <w:top w:val="single" w:sz="4" w:space="0" w:color="auto"/>
              <w:left w:val="single" w:sz="4" w:space="0" w:color="auto"/>
              <w:bottom w:val="single" w:sz="4" w:space="0" w:color="auto"/>
              <w:right w:val="single" w:sz="4" w:space="0" w:color="auto"/>
            </w:tcBorders>
          </w:tcPr>
          <w:p w14:paraId="48463DE3"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c>
          <w:tcPr>
            <w:tcW w:w="2835" w:type="dxa"/>
            <w:tcBorders>
              <w:top w:val="single" w:sz="4" w:space="0" w:color="auto"/>
              <w:left w:val="single" w:sz="4" w:space="0" w:color="auto"/>
              <w:bottom w:val="single" w:sz="4" w:space="0" w:color="auto"/>
              <w:right w:val="single" w:sz="4" w:space="0" w:color="auto"/>
            </w:tcBorders>
          </w:tcPr>
          <w:p w14:paraId="49C11BD5"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28E49C95" w14:textId="77777777" w:rsidTr="000810C0">
        <w:tc>
          <w:tcPr>
            <w:tcW w:w="675" w:type="dxa"/>
            <w:tcBorders>
              <w:top w:val="single" w:sz="4" w:space="0" w:color="auto"/>
              <w:left w:val="single" w:sz="4" w:space="0" w:color="auto"/>
              <w:bottom w:val="single" w:sz="4" w:space="0" w:color="auto"/>
              <w:right w:val="single" w:sz="4" w:space="0" w:color="auto"/>
            </w:tcBorders>
          </w:tcPr>
          <w:p w14:paraId="41573528"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c>
          <w:tcPr>
            <w:tcW w:w="6124" w:type="dxa"/>
            <w:tcBorders>
              <w:top w:val="single" w:sz="4" w:space="0" w:color="auto"/>
              <w:left w:val="single" w:sz="4" w:space="0" w:color="auto"/>
              <w:bottom w:val="single" w:sz="4" w:space="0" w:color="auto"/>
              <w:right w:val="single" w:sz="4" w:space="0" w:color="auto"/>
            </w:tcBorders>
          </w:tcPr>
          <w:p w14:paraId="499F27AE" w14:textId="77777777" w:rsidR="00AC6A5A" w:rsidRPr="00AC6A5A" w:rsidRDefault="00AC6A5A" w:rsidP="00AC6A5A">
            <w:pPr>
              <w:tabs>
                <w:tab w:val="left" w:pos="1296"/>
                <w:tab w:val="center" w:pos="4153"/>
                <w:tab w:val="right" w:pos="8306"/>
              </w:tabs>
              <w:spacing w:after="0" w:line="240" w:lineRule="auto"/>
              <w:jc w:val="both"/>
              <w:rPr>
                <w:rFonts w:ascii="Times New Roman" w:eastAsia="Times New Roman" w:hAnsi="Times New Roman" w:cs="Times New Roman"/>
                <w:sz w:val="24"/>
                <w:szCs w:val="24"/>
                <w:lang w:val="lt-LT"/>
              </w:rPr>
            </w:pPr>
          </w:p>
        </w:tc>
        <w:tc>
          <w:tcPr>
            <w:tcW w:w="2835" w:type="dxa"/>
            <w:tcBorders>
              <w:top w:val="single" w:sz="4" w:space="0" w:color="auto"/>
              <w:left w:val="single" w:sz="4" w:space="0" w:color="auto"/>
              <w:bottom w:val="single" w:sz="4" w:space="0" w:color="auto"/>
              <w:right w:val="single" w:sz="4" w:space="0" w:color="auto"/>
            </w:tcBorders>
          </w:tcPr>
          <w:p w14:paraId="79C22A7B"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081361" w:rsidRPr="00AC6A5A" w14:paraId="5D80B3F8" w14:textId="77777777" w:rsidTr="000810C0">
        <w:tc>
          <w:tcPr>
            <w:tcW w:w="675" w:type="dxa"/>
            <w:tcBorders>
              <w:top w:val="single" w:sz="4" w:space="0" w:color="auto"/>
              <w:left w:val="single" w:sz="4" w:space="0" w:color="auto"/>
              <w:bottom w:val="single" w:sz="4" w:space="0" w:color="auto"/>
              <w:right w:val="single" w:sz="4" w:space="0" w:color="auto"/>
            </w:tcBorders>
          </w:tcPr>
          <w:p w14:paraId="4BD43917" w14:textId="77777777" w:rsidR="00081361" w:rsidRPr="00AC6A5A" w:rsidRDefault="00081361" w:rsidP="00AC6A5A">
            <w:pPr>
              <w:spacing w:after="0" w:line="240" w:lineRule="auto"/>
              <w:jc w:val="both"/>
              <w:rPr>
                <w:rFonts w:ascii="Times New Roman" w:eastAsia="Times New Roman" w:hAnsi="Times New Roman" w:cs="Times New Roman"/>
                <w:sz w:val="24"/>
                <w:szCs w:val="24"/>
                <w:lang w:val="lt-LT"/>
              </w:rPr>
            </w:pPr>
          </w:p>
        </w:tc>
        <w:tc>
          <w:tcPr>
            <w:tcW w:w="6124" w:type="dxa"/>
            <w:tcBorders>
              <w:top w:val="single" w:sz="4" w:space="0" w:color="auto"/>
              <w:left w:val="single" w:sz="4" w:space="0" w:color="auto"/>
              <w:bottom w:val="single" w:sz="4" w:space="0" w:color="auto"/>
              <w:right w:val="single" w:sz="4" w:space="0" w:color="auto"/>
            </w:tcBorders>
          </w:tcPr>
          <w:p w14:paraId="279EF5A8" w14:textId="77777777" w:rsidR="00081361" w:rsidRPr="00AC6A5A" w:rsidRDefault="00081361" w:rsidP="00AC6A5A">
            <w:pPr>
              <w:tabs>
                <w:tab w:val="left" w:pos="1296"/>
                <w:tab w:val="center" w:pos="4153"/>
                <w:tab w:val="right" w:pos="8306"/>
              </w:tabs>
              <w:spacing w:after="0" w:line="240" w:lineRule="auto"/>
              <w:jc w:val="both"/>
              <w:rPr>
                <w:rFonts w:ascii="Times New Roman" w:eastAsia="Times New Roman" w:hAnsi="Times New Roman" w:cs="Times New Roman"/>
                <w:sz w:val="24"/>
                <w:szCs w:val="24"/>
                <w:lang w:val="lt-LT"/>
              </w:rPr>
            </w:pPr>
          </w:p>
        </w:tc>
        <w:tc>
          <w:tcPr>
            <w:tcW w:w="2835" w:type="dxa"/>
            <w:tcBorders>
              <w:top w:val="single" w:sz="4" w:space="0" w:color="auto"/>
              <w:left w:val="single" w:sz="4" w:space="0" w:color="auto"/>
              <w:bottom w:val="single" w:sz="4" w:space="0" w:color="auto"/>
              <w:right w:val="single" w:sz="4" w:space="0" w:color="auto"/>
            </w:tcBorders>
          </w:tcPr>
          <w:p w14:paraId="184300C1" w14:textId="77777777" w:rsidR="00081361" w:rsidRPr="00AC6A5A" w:rsidRDefault="00081361" w:rsidP="00AC6A5A">
            <w:pPr>
              <w:spacing w:after="0" w:line="240" w:lineRule="auto"/>
              <w:jc w:val="both"/>
              <w:rPr>
                <w:rFonts w:ascii="Times New Roman" w:eastAsia="Times New Roman" w:hAnsi="Times New Roman" w:cs="Times New Roman"/>
                <w:sz w:val="24"/>
                <w:szCs w:val="24"/>
                <w:lang w:val="lt-LT"/>
              </w:rPr>
            </w:pPr>
          </w:p>
        </w:tc>
      </w:tr>
    </w:tbl>
    <w:p w14:paraId="651DD7B1" w14:textId="77777777" w:rsidR="00081361" w:rsidRDefault="00081361" w:rsidP="00AC6A5A">
      <w:pPr>
        <w:suppressAutoHyphens/>
        <w:overflowPunct w:val="0"/>
        <w:spacing w:after="0" w:line="240" w:lineRule="auto"/>
        <w:jc w:val="both"/>
        <w:textAlignment w:val="baseline"/>
        <w:rPr>
          <w:rFonts w:ascii="Times New Roman" w:eastAsia="Times New Roman" w:hAnsi="Times New Roman" w:cs="Times New Roman"/>
          <w:bCs/>
          <w:sz w:val="24"/>
          <w:szCs w:val="24"/>
          <w:lang w:val="lt-LT"/>
        </w:rPr>
      </w:pPr>
    </w:p>
    <w:p w14:paraId="6557C92F" w14:textId="2D85125A" w:rsidR="00AC6A5A" w:rsidRPr="00AC6A5A" w:rsidRDefault="00AC6A5A" w:rsidP="00AC6A5A">
      <w:pPr>
        <w:suppressAutoHyphens/>
        <w:overflowPunct w:val="0"/>
        <w:spacing w:after="0" w:line="240" w:lineRule="auto"/>
        <w:jc w:val="both"/>
        <w:textAlignment w:val="baseline"/>
        <w:rPr>
          <w:rFonts w:ascii="Times New Roman" w:eastAsia="Times New Roman" w:hAnsi="Times New Roman" w:cs="Times New Roman"/>
          <w:sz w:val="24"/>
          <w:szCs w:val="24"/>
          <w:lang w:val="lt-LT"/>
        </w:rPr>
      </w:pPr>
      <w:r w:rsidRPr="00AC6A5A">
        <w:rPr>
          <w:rFonts w:ascii="Times New Roman" w:eastAsia="Times New Roman" w:hAnsi="Times New Roman" w:cs="Times New Roman"/>
          <w:bCs/>
          <w:sz w:val="24"/>
          <w:szCs w:val="24"/>
          <w:lang w:val="lt-LT"/>
        </w:rPr>
        <w:t xml:space="preserve">*Pildyti tuomet, jei bus pateikta konfidenciali informacija. Tiekėjas negali nurodyti, kad konfidenciali yra pasiūlymo kaina arba, kad visas pasiūlymas yra konfidencialus. </w:t>
      </w:r>
      <w:r w:rsidRPr="00AC6A5A">
        <w:rPr>
          <w:rFonts w:ascii="Times New Roman" w:eastAsia="Times New Roman" w:hAnsi="Times New Roman" w:cs="Times New Roman"/>
          <w:i/>
          <w:iCs/>
          <w:sz w:val="24"/>
          <w:szCs w:val="24"/>
          <w:lang w:val="lt-LT"/>
        </w:rPr>
        <w:t>Teikėjui nenurodžius, kokia informacija yra konfidenciali, laikoma, kad konfidencialios informacijos pasiūlyme nėra</w:t>
      </w:r>
      <w:r w:rsidRPr="00AC6A5A">
        <w:rPr>
          <w:rFonts w:ascii="Times New Roman" w:eastAsia="Times New Roman" w:hAnsi="Times New Roman" w:cs="Times New Roman"/>
          <w:sz w:val="24"/>
          <w:szCs w:val="24"/>
          <w:lang w:val="lt-LT"/>
        </w:rPr>
        <w:t xml:space="preserve">. </w:t>
      </w:r>
    </w:p>
    <w:p w14:paraId="16739772" w14:textId="77777777" w:rsidR="00C97C11" w:rsidRDefault="00C97C11" w:rsidP="00322B8A">
      <w:pPr>
        <w:tabs>
          <w:tab w:val="left" w:pos="599"/>
        </w:tabs>
        <w:spacing w:after="0" w:line="240" w:lineRule="auto"/>
        <w:jc w:val="both"/>
        <w:rPr>
          <w:rFonts w:ascii="Times New Roman" w:eastAsia="Calibri" w:hAnsi="Times New Roman" w:cs="Times New Roman"/>
          <w:sz w:val="24"/>
          <w:szCs w:val="24"/>
          <w:lang w:val="lt-LT"/>
        </w:rPr>
      </w:pPr>
    </w:p>
    <w:p w14:paraId="57D01019" w14:textId="3C830AD4" w:rsidR="00AC6A5A" w:rsidRPr="00AC6A5A" w:rsidRDefault="00AC6A5A" w:rsidP="00322B8A">
      <w:pPr>
        <w:tabs>
          <w:tab w:val="left" w:pos="599"/>
        </w:tabs>
        <w:spacing w:after="0" w:line="240" w:lineRule="auto"/>
        <w:ind w:firstLine="709"/>
        <w:jc w:val="both"/>
        <w:rPr>
          <w:rFonts w:ascii="Times New Roman" w:eastAsia="Calibri" w:hAnsi="Times New Roman" w:cs="Times New Roman"/>
          <w:sz w:val="24"/>
          <w:szCs w:val="24"/>
          <w:lang w:val="lt-LT"/>
        </w:rPr>
      </w:pPr>
      <w:r w:rsidRPr="00AC6A5A">
        <w:rPr>
          <w:rFonts w:ascii="Times New Roman" w:eastAsia="Calibri" w:hAnsi="Times New Roman" w:cs="Times New Roman"/>
          <w:sz w:val="24"/>
          <w:szCs w:val="24"/>
          <w:lang w:val="lt-LT"/>
        </w:rPr>
        <w:t>Laimėjimo atveju</w:t>
      </w:r>
      <w:r w:rsidR="00B8443E">
        <w:rPr>
          <w:rFonts w:ascii="Times New Roman" w:eastAsia="Calibri" w:hAnsi="Times New Roman" w:cs="Times New Roman"/>
          <w:sz w:val="24"/>
          <w:szCs w:val="24"/>
          <w:lang w:val="lt-LT"/>
        </w:rPr>
        <w:t xml:space="preserve"> </w:t>
      </w:r>
      <w:r w:rsidRPr="00AC6A5A">
        <w:rPr>
          <w:rFonts w:ascii="Times New Roman" w:eastAsia="Calibri" w:hAnsi="Times New Roman" w:cs="Times New Roman"/>
          <w:sz w:val="24"/>
          <w:szCs w:val="24"/>
          <w:lang w:val="lt-LT"/>
        </w:rPr>
        <w:t xml:space="preserve">už </w:t>
      </w:r>
      <w:r w:rsidRPr="00AC6A5A">
        <w:rPr>
          <w:rFonts w:ascii="Times New Roman" w:eastAsia="Calibri" w:hAnsi="Times New Roman" w:cs="Times New Roman"/>
          <w:b/>
          <w:sz w:val="24"/>
          <w:szCs w:val="24"/>
          <w:lang w:val="lt-LT"/>
        </w:rPr>
        <w:t>s</w:t>
      </w:r>
      <w:r w:rsidRPr="00AC6A5A">
        <w:rPr>
          <w:rFonts w:ascii="Times New Roman" w:eastAsia="Calibri" w:hAnsi="Times New Roman" w:cs="Times New Roman"/>
          <w:sz w:val="24"/>
          <w:szCs w:val="24"/>
          <w:lang w:val="lt-LT"/>
        </w:rPr>
        <w:t>utarties vykdymą skiriame darbų vadovą</w:t>
      </w:r>
      <w:r w:rsidR="00E25F26">
        <w:rPr>
          <w:rFonts w:ascii="Times New Roman" w:eastAsia="Calibri" w:hAnsi="Times New Roman" w:cs="Times New Roman"/>
          <w:sz w:val="24"/>
          <w:szCs w:val="24"/>
          <w:lang w:val="lt-LT"/>
        </w:rPr>
        <w:t xml:space="preserve"> </w:t>
      </w:r>
      <w:r w:rsidRPr="00AC6A5A">
        <w:rPr>
          <w:rFonts w:ascii="Times New Roman" w:eastAsia="Calibri" w:hAnsi="Times New Roman" w:cs="Times New Roman"/>
          <w:sz w:val="24"/>
          <w:szCs w:val="24"/>
          <w:lang w:val="lt-LT"/>
        </w:rPr>
        <w:t xml:space="preserve">atsakingą už sutarties vykdymą </w:t>
      </w:r>
      <w:r w:rsidR="00E25F26">
        <w:rPr>
          <w:rFonts w:ascii="Times New Roman" w:eastAsia="Calibri" w:hAnsi="Times New Roman" w:cs="Times New Roman"/>
          <w:sz w:val="24"/>
          <w:szCs w:val="24"/>
          <w:lang w:val="lt-LT"/>
        </w:rPr>
        <w:t xml:space="preserve">(atitinkantį nustatytus kvalifikacinius reikalavimus) </w:t>
      </w:r>
      <w:r w:rsidRPr="00AC6A5A">
        <w:rPr>
          <w:rFonts w:ascii="Times New Roman" w:eastAsia="Calibri" w:hAnsi="Times New Roman" w:cs="Times New Roman"/>
          <w:sz w:val="24"/>
          <w:szCs w:val="24"/>
          <w:lang w:val="lt-LT"/>
        </w:rPr>
        <w:t>ir sutartį pasirašantįjį asmenį (-</w:t>
      </w:r>
      <w:proofErr w:type="spellStart"/>
      <w:r w:rsidRPr="00AC6A5A">
        <w:rPr>
          <w:rFonts w:ascii="Times New Roman" w:eastAsia="Calibri" w:hAnsi="Times New Roman" w:cs="Times New Roman"/>
          <w:sz w:val="24"/>
          <w:szCs w:val="24"/>
          <w:lang w:val="lt-LT"/>
        </w:rPr>
        <w:t>is</w:t>
      </w:r>
      <w:proofErr w:type="spellEnd"/>
      <w:r w:rsidRPr="00AC6A5A">
        <w:rPr>
          <w:rFonts w:ascii="Times New Roman" w:eastAsia="Calibri" w:hAnsi="Times New Roman" w:cs="Times New Roman"/>
          <w:sz w:val="24"/>
          <w:szCs w:val="24"/>
          <w:lang w:val="lt-LT"/>
        </w:rPr>
        <w:t>):</w:t>
      </w:r>
    </w:p>
    <w:p w14:paraId="4825209D" w14:textId="5537DBB6" w:rsidR="00A93715" w:rsidRPr="00A93715" w:rsidRDefault="00322B8A" w:rsidP="00322B8A">
      <w:pPr>
        <w:spacing w:after="0" w:line="240" w:lineRule="auto"/>
        <w:ind w:firstLine="709"/>
        <w:jc w:val="both"/>
        <w:rPr>
          <w:rFonts w:ascii="Times New Roman" w:hAnsi="Times New Roman" w:cs="Times New Roman"/>
          <w:bCs/>
          <w:sz w:val="24"/>
          <w:szCs w:val="24"/>
          <w:lang w:val="lt-LT"/>
        </w:rPr>
      </w:pPr>
      <w:r>
        <w:rPr>
          <w:rFonts w:ascii="Times New Roman" w:hAnsi="Times New Roman" w:cs="Times New Roman"/>
          <w:bCs/>
          <w:iCs/>
          <w:sz w:val="24"/>
          <w:szCs w:val="24"/>
          <w:lang w:val="lt-LT"/>
        </w:rPr>
        <w:lastRenderedPageBreak/>
        <w:t xml:space="preserve">Jei </w:t>
      </w:r>
      <w:r w:rsidR="00A93715" w:rsidRPr="00A93715">
        <w:rPr>
          <w:rFonts w:ascii="Times New Roman" w:hAnsi="Times New Roman" w:cs="Times New Roman"/>
          <w:bCs/>
          <w:sz w:val="24"/>
          <w:szCs w:val="24"/>
          <w:lang w:val="lt-LT"/>
        </w:rPr>
        <w:t>pasiūlymą pateikia ne tiekėjo vadovas, kartu su pasiūlymu turi būti pateikiama įgaliojimo ar kito dokumento, suteikiančio teisę pateikti ir (ar) pasirašyti pasiūlymą bei kitus dokumentus, kopija.</w:t>
      </w:r>
    </w:p>
    <w:p w14:paraId="050F921B" w14:textId="77777777" w:rsidR="00AC6A5A" w:rsidRPr="00AC6A5A" w:rsidRDefault="00AC6A5A" w:rsidP="00322B8A">
      <w:pPr>
        <w:autoSpaceDE w:val="0"/>
        <w:autoSpaceDN w:val="0"/>
        <w:spacing w:after="0" w:line="240" w:lineRule="auto"/>
        <w:ind w:firstLine="709"/>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b/>
          <w:sz w:val="24"/>
          <w:szCs w:val="24"/>
          <w:lang w:val="lt-LT"/>
        </w:rPr>
        <w:t xml:space="preserve">Pasiūlymas turi galioti 90 </w:t>
      </w:r>
      <w:r>
        <w:rPr>
          <w:rFonts w:ascii="Times New Roman" w:eastAsia="Times New Roman" w:hAnsi="Times New Roman" w:cs="Times New Roman"/>
          <w:b/>
          <w:sz w:val="24"/>
          <w:szCs w:val="24"/>
          <w:lang w:val="lt-LT"/>
        </w:rPr>
        <w:t xml:space="preserve">kalendorinių </w:t>
      </w:r>
      <w:r w:rsidRPr="00AC6A5A">
        <w:rPr>
          <w:rFonts w:ascii="Times New Roman" w:eastAsia="Times New Roman" w:hAnsi="Times New Roman" w:cs="Times New Roman"/>
          <w:b/>
          <w:sz w:val="24"/>
          <w:szCs w:val="24"/>
          <w:lang w:val="lt-LT"/>
        </w:rPr>
        <w:t xml:space="preserve">dienų nuo pasiūlymų pateikimo termino pabaigos. </w:t>
      </w:r>
    </w:p>
    <w:p w14:paraId="4164CF34" w14:textId="77777777" w:rsidR="00AC6A5A" w:rsidRDefault="00AC6A5A" w:rsidP="00322B8A">
      <w:pPr>
        <w:autoSpaceDE w:val="0"/>
        <w:autoSpaceDN w:val="0"/>
        <w:spacing w:after="0" w:line="240" w:lineRule="auto"/>
        <w:jc w:val="both"/>
        <w:rPr>
          <w:rFonts w:ascii="Times New Roman" w:eastAsia="Times New Roman" w:hAnsi="Times New Roman" w:cs="Times New Roman"/>
          <w:sz w:val="24"/>
          <w:szCs w:val="24"/>
          <w:lang w:val="lt-LT"/>
        </w:rPr>
      </w:pPr>
    </w:p>
    <w:p w14:paraId="06B92AEC" w14:textId="77777777" w:rsidR="00A93715" w:rsidRPr="00AC6A5A" w:rsidRDefault="00A93715" w:rsidP="00322B8A">
      <w:pPr>
        <w:autoSpaceDE w:val="0"/>
        <w:autoSpaceDN w:val="0"/>
        <w:spacing w:after="0" w:line="240" w:lineRule="auto"/>
        <w:jc w:val="both"/>
        <w:rPr>
          <w:rFonts w:ascii="Times New Roman" w:eastAsia="Times New Roman" w:hAnsi="Times New Roman" w:cs="Times New Roman"/>
          <w:sz w:val="24"/>
          <w:szCs w:val="24"/>
          <w:lang w:val="lt-LT"/>
        </w:rPr>
      </w:pPr>
    </w:p>
    <w:p w14:paraId="536DDCF9" w14:textId="77777777" w:rsidR="00AC6A5A" w:rsidRPr="00AC6A5A" w:rsidRDefault="00AC6A5A" w:rsidP="00322B8A">
      <w:pPr>
        <w:autoSpaceDE w:val="0"/>
        <w:autoSpaceDN w:val="0"/>
        <w:spacing w:after="0" w:line="240" w:lineRule="auto"/>
        <w:jc w:val="both"/>
        <w:rPr>
          <w:rFonts w:ascii="Times New Roman" w:eastAsia="Times New Roman" w:hAnsi="Times New Roman" w:cs="Times New Roman"/>
          <w:sz w:val="24"/>
          <w:szCs w:val="24"/>
          <w:lang w:val="lt-LT"/>
        </w:rPr>
      </w:pPr>
    </w:p>
    <w:tbl>
      <w:tblPr>
        <w:tblW w:w="0" w:type="dxa"/>
        <w:tblLayout w:type="fixed"/>
        <w:tblLook w:val="01E0" w:firstRow="1" w:lastRow="1" w:firstColumn="1" w:lastColumn="1" w:noHBand="0" w:noVBand="0"/>
      </w:tblPr>
      <w:tblGrid>
        <w:gridCol w:w="3888"/>
        <w:gridCol w:w="604"/>
        <w:gridCol w:w="1980"/>
        <w:gridCol w:w="701"/>
        <w:gridCol w:w="2655"/>
      </w:tblGrid>
      <w:tr w:rsidR="00AC6A5A" w:rsidRPr="00AC6A5A" w14:paraId="50A89452" w14:textId="77777777" w:rsidTr="000810C0">
        <w:trPr>
          <w:trHeight w:val="186"/>
        </w:trPr>
        <w:tc>
          <w:tcPr>
            <w:tcW w:w="3888" w:type="dxa"/>
            <w:tcBorders>
              <w:top w:val="single" w:sz="4" w:space="0" w:color="auto"/>
              <w:left w:val="nil"/>
              <w:bottom w:val="nil"/>
              <w:right w:val="nil"/>
            </w:tcBorders>
            <w:hideMark/>
          </w:tcPr>
          <w:p w14:paraId="38C3298E" w14:textId="77777777" w:rsidR="00AC6A5A" w:rsidRPr="00AC6A5A" w:rsidRDefault="00AC6A5A" w:rsidP="00322B8A">
            <w:pPr>
              <w:autoSpaceDE w:val="0"/>
              <w:autoSpaceDN w:val="0"/>
              <w:adjustRightInd w:val="0"/>
              <w:spacing w:after="0" w:line="240" w:lineRule="auto"/>
              <w:jc w:val="both"/>
              <w:rPr>
                <w:rFonts w:ascii="Times New Roman" w:eastAsia="Times New Roman" w:hAnsi="Times New Roman" w:cs="Times New Roman"/>
                <w:position w:val="6"/>
                <w:sz w:val="16"/>
                <w:szCs w:val="16"/>
                <w:lang w:val="lt-LT"/>
              </w:rPr>
            </w:pPr>
            <w:r w:rsidRPr="00AC6A5A">
              <w:rPr>
                <w:rFonts w:ascii="Times New Roman" w:eastAsia="Times New Roman" w:hAnsi="Times New Roman" w:cs="Times New Roman"/>
                <w:position w:val="6"/>
                <w:sz w:val="16"/>
                <w:szCs w:val="16"/>
                <w:lang w:val="lt-LT"/>
              </w:rPr>
              <w:t>(Tiekėjo arba jo įgalioto asmens pareigų pavadinimas)</w:t>
            </w:r>
          </w:p>
        </w:tc>
        <w:tc>
          <w:tcPr>
            <w:tcW w:w="604" w:type="dxa"/>
          </w:tcPr>
          <w:p w14:paraId="321DF20C" w14:textId="77777777" w:rsidR="00AC6A5A" w:rsidRPr="00AC6A5A" w:rsidRDefault="00AC6A5A" w:rsidP="00322B8A">
            <w:pPr>
              <w:spacing w:after="0" w:line="240" w:lineRule="auto"/>
              <w:jc w:val="both"/>
              <w:rPr>
                <w:rFonts w:ascii="Times New Roman" w:eastAsia="Times New Roman" w:hAnsi="Times New Roman" w:cs="Times New Roman"/>
                <w:sz w:val="16"/>
                <w:szCs w:val="16"/>
                <w:lang w:val="lt-LT"/>
              </w:rPr>
            </w:pPr>
          </w:p>
        </w:tc>
        <w:tc>
          <w:tcPr>
            <w:tcW w:w="1980" w:type="dxa"/>
            <w:tcBorders>
              <w:top w:val="single" w:sz="4" w:space="0" w:color="auto"/>
              <w:left w:val="nil"/>
              <w:bottom w:val="nil"/>
              <w:right w:val="nil"/>
            </w:tcBorders>
            <w:hideMark/>
          </w:tcPr>
          <w:p w14:paraId="41DB7872" w14:textId="77777777" w:rsidR="00AC6A5A" w:rsidRPr="00AC6A5A" w:rsidRDefault="00AC6A5A" w:rsidP="00322B8A">
            <w:pPr>
              <w:spacing w:after="0" w:line="240" w:lineRule="auto"/>
              <w:jc w:val="both"/>
              <w:rPr>
                <w:rFonts w:ascii="Times New Roman" w:eastAsia="Times New Roman" w:hAnsi="Times New Roman" w:cs="Times New Roman"/>
                <w:sz w:val="16"/>
                <w:szCs w:val="16"/>
                <w:lang w:val="lt-LT"/>
              </w:rPr>
            </w:pPr>
            <w:r w:rsidRPr="00AC6A5A">
              <w:rPr>
                <w:rFonts w:ascii="Times New Roman" w:eastAsia="Times New Roman" w:hAnsi="Times New Roman" w:cs="Times New Roman"/>
                <w:position w:val="6"/>
                <w:sz w:val="16"/>
                <w:szCs w:val="16"/>
                <w:lang w:val="lt-LT"/>
              </w:rPr>
              <w:t>(Parašas)</w:t>
            </w:r>
            <w:r w:rsidRPr="00AC6A5A">
              <w:rPr>
                <w:rFonts w:ascii="Times New Roman" w:eastAsia="Times New Roman" w:hAnsi="Times New Roman" w:cs="Times New Roman"/>
                <w:i/>
                <w:sz w:val="16"/>
                <w:szCs w:val="16"/>
                <w:lang w:val="lt-LT"/>
              </w:rPr>
              <w:t xml:space="preserve"> </w:t>
            </w:r>
          </w:p>
        </w:tc>
        <w:tc>
          <w:tcPr>
            <w:tcW w:w="701" w:type="dxa"/>
          </w:tcPr>
          <w:p w14:paraId="1BA88F33" w14:textId="77777777" w:rsidR="00AC6A5A" w:rsidRPr="00AC6A5A" w:rsidRDefault="00AC6A5A" w:rsidP="00322B8A">
            <w:pPr>
              <w:spacing w:after="0" w:line="240" w:lineRule="auto"/>
              <w:jc w:val="both"/>
              <w:rPr>
                <w:rFonts w:ascii="Times New Roman" w:eastAsia="Times New Roman" w:hAnsi="Times New Roman" w:cs="Times New Roman"/>
                <w:sz w:val="16"/>
                <w:szCs w:val="16"/>
                <w:lang w:val="lt-LT"/>
              </w:rPr>
            </w:pPr>
          </w:p>
        </w:tc>
        <w:tc>
          <w:tcPr>
            <w:tcW w:w="2655" w:type="dxa"/>
            <w:tcBorders>
              <w:top w:val="single" w:sz="4" w:space="0" w:color="auto"/>
              <w:left w:val="nil"/>
              <w:bottom w:val="nil"/>
              <w:right w:val="nil"/>
            </w:tcBorders>
            <w:hideMark/>
          </w:tcPr>
          <w:p w14:paraId="2C8A4C94" w14:textId="77777777" w:rsidR="00AC6A5A" w:rsidRPr="00AC6A5A" w:rsidRDefault="00AC6A5A" w:rsidP="00322B8A">
            <w:pPr>
              <w:spacing w:after="0" w:line="240" w:lineRule="auto"/>
              <w:jc w:val="both"/>
              <w:rPr>
                <w:rFonts w:ascii="Times New Roman" w:eastAsia="Times New Roman" w:hAnsi="Times New Roman" w:cs="Times New Roman"/>
                <w:sz w:val="16"/>
                <w:szCs w:val="16"/>
                <w:lang w:val="lt-LT"/>
              </w:rPr>
            </w:pPr>
            <w:r w:rsidRPr="00AC6A5A">
              <w:rPr>
                <w:rFonts w:ascii="Times New Roman" w:eastAsia="Times New Roman" w:hAnsi="Times New Roman" w:cs="Times New Roman"/>
                <w:position w:val="6"/>
                <w:sz w:val="16"/>
                <w:szCs w:val="16"/>
                <w:lang w:val="lt-LT"/>
              </w:rPr>
              <w:t>(Vardas ir pavardė)</w:t>
            </w:r>
            <w:r w:rsidRPr="00AC6A5A">
              <w:rPr>
                <w:rFonts w:ascii="Times New Roman" w:eastAsia="Times New Roman" w:hAnsi="Times New Roman" w:cs="Times New Roman"/>
                <w:i/>
                <w:sz w:val="16"/>
                <w:szCs w:val="16"/>
                <w:lang w:val="lt-LT"/>
              </w:rPr>
              <w:t xml:space="preserve"> </w:t>
            </w:r>
          </w:p>
        </w:tc>
      </w:tr>
    </w:tbl>
    <w:p w14:paraId="0105618A" w14:textId="77777777" w:rsidR="00A93715" w:rsidRPr="00A93715" w:rsidRDefault="00A93715" w:rsidP="00322B8A">
      <w:pPr>
        <w:spacing w:after="0" w:line="240" w:lineRule="auto"/>
        <w:rPr>
          <w:lang w:val="lt-LT"/>
        </w:rPr>
      </w:pPr>
    </w:p>
    <w:sectPr w:rsidR="00A93715" w:rsidRPr="00A93715" w:rsidSect="00081361">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A5A"/>
    <w:rsid w:val="0000133A"/>
    <w:rsid w:val="00013180"/>
    <w:rsid w:val="00017D72"/>
    <w:rsid w:val="00040CC7"/>
    <w:rsid w:val="00044BE1"/>
    <w:rsid w:val="00052E94"/>
    <w:rsid w:val="000535EA"/>
    <w:rsid w:val="000810C0"/>
    <w:rsid w:val="00081361"/>
    <w:rsid w:val="000958F7"/>
    <w:rsid w:val="00097FF2"/>
    <w:rsid w:val="000B1F60"/>
    <w:rsid w:val="000D256E"/>
    <w:rsid w:val="000E0195"/>
    <w:rsid w:val="00120444"/>
    <w:rsid w:val="001265F1"/>
    <w:rsid w:val="001B0E9B"/>
    <w:rsid w:val="00232B67"/>
    <w:rsid w:val="00246CAD"/>
    <w:rsid w:val="00266155"/>
    <w:rsid w:val="0026697C"/>
    <w:rsid w:val="002744D2"/>
    <w:rsid w:val="002770B7"/>
    <w:rsid w:val="0027712C"/>
    <w:rsid w:val="002E3A28"/>
    <w:rsid w:val="003166E1"/>
    <w:rsid w:val="003201B7"/>
    <w:rsid w:val="00322B8A"/>
    <w:rsid w:val="00327ED9"/>
    <w:rsid w:val="003401E4"/>
    <w:rsid w:val="003405EB"/>
    <w:rsid w:val="00382136"/>
    <w:rsid w:val="00430F12"/>
    <w:rsid w:val="004A118B"/>
    <w:rsid w:val="00537226"/>
    <w:rsid w:val="00573D84"/>
    <w:rsid w:val="00582BB0"/>
    <w:rsid w:val="00587BC1"/>
    <w:rsid w:val="005D0C9C"/>
    <w:rsid w:val="0060250D"/>
    <w:rsid w:val="00655F3C"/>
    <w:rsid w:val="00657FE1"/>
    <w:rsid w:val="006632E4"/>
    <w:rsid w:val="006939AD"/>
    <w:rsid w:val="006D1FB8"/>
    <w:rsid w:val="007270CE"/>
    <w:rsid w:val="00734BA8"/>
    <w:rsid w:val="00770D67"/>
    <w:rsid w:val="00774A7D"/>
    <w:rsid w:val="007757B4"/>
    <w:rsid w:val="007E21B8"/>
    <w:rsid w:val="00875255"/>
    <w:rsid w:val="00877949"/>
    <w:rsid w:val="008D0732"/>
    <w:rsid w:val="00927FC0"/>
    <w:rsid w:val="00954D5B"/>
    <w:rsid w:val="009912A5"/>
    <w:rsid w:val="009D7970"/>
    <w:rsid w:val="00A34B6A"/>
    <w:rsid w:val="00A408C0"/>
    <w:rsid w:val="00A64B51"/>
    <w:rsid w:val="00A93715"/>
    <w:rsid w:val="00A95937"/>
    <w:rsid w:val="00AC6A5A"/>
    <w:rsid w:val="00B21BA9"/>
    <w:rsid w:val="00B8443E"/>
    <w:rsid w:val="00BA70EB"/>
    <w:rsid w:val="00BF3DAD"/>
    <w:rsid w:val="00C05B58"/>
    <w:rsid w:val="00C118A9"/>
    <w:rsid w:val="00C74C08"/>
    <w:rsid w:val="00C97C11"/>
    <w:rsid w:val="00D4123B"/>
    <w:rsid w:val="00D8248D"/>
    <w:rsid w:val="00D958A7"/>
    <w:rsid w:val="00DB65A2"/>
    <w:rsid w:val="00DD3EDC"/>
    <w:rsid w:val="00DE3F03"/>
    <w:rsid w:val="00E0428B"/>
    <w:rsid w:val="00E14490"/>
    <w:rsid w:val="00E25F26"/>
    <w:rsid w:val="00E555B5"/>
    <w:rsid w:val="00E567CF"/>
    <w:rsid w:val="00E72441"/>
    <w:rsid w:val="00E761C4"/>
    <w:rsid w:val="00E8206A"/>
    <w:rsid w:val="00E835AF"/>
    <w:rsid w:val="00E87733"/>
    <w:rsid w:val="00EA3902"/>
    <w:rsid w:val="00F11547"/>
    <w:rsid w:val="00F23E3C"/>
    <w:rsid w:val="00F2513C"/>
    <w:rsid w:val="00F62666"/>
    <w:rsid w:val="00F66049"/>
    <w:rsid w:val="00F66C9E"/>
    <w:rsid w:val="00F67F68"/>
    <w:rsid w:val="00F95CAF"/>
    <w:rsid w:val="00FC0B05"/>
    <w:rsid w:val="00FF7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A9C57"/>
  <w15:chartTrackingRefBased/>
  <w15:docId w15:val="{4A447823-C3FE-4ED8-9231-C9DE156F4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4">
    <w:name w:val="Table Grid4"/>
    <w:basedOn w:val="TableNormal"/>
    <w:next w:val="TableGrid"/>
    <w:rsid w:val="00AC6A5A"/>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C6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A93715"/>
    <w:pPr>
      <w:spacing w:before="100" w:beforeAutospacing="1" w:after="100" w:afterAutospacing="1" w:line="300" w:lineRule="auto"/>
      <w:ind w:firstLine="697"/>
      <w:jc w:val="both"/>
    </w:pPr>
    <w:rPr>
      <w:rFonts w:eastAsiaTheme="minorEastAsia"/>
      <w:sz w:val="21"/>
      <w:szCs w:val="21"/>
      <w:lang w:val="lt-LT" w:eastAsia="lt-LT"/>
    </w:rPr>
  </w:style>
  <w:style w:type="table" w:customStyle="1" w:styleId="Lentelstinklelis1">
    <w:name w:val="Lentelės tinklelis1"/>
    <w:basedOn w:val="TableNormal"/>
    <w:next w:val="TableGrid"/>
    <w:uiPriority w:val="99"/>
    <w:rsid w:val="000810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810C0"/>
    <w:pPr>
      <w:spacing w:after="0" w:line="240" w:lineRule="auto"/>
    </w:pPr>
    <w:rPr>
      <w:rFonts w:ascii="Times New Roman" w:eastAsia="Calibri" w:hAnsi="Times New Roman" w:cs="Times New Roman"/>
      <w:sz w:val="24"/>
      <w:lang w:val="lt-LT"/>
    </w:rPr>
  </w:style>
  <w:style w:type="paragraph" w:styleId="BalloonText">
    <w:name w:val="Balloon Text"/>
    <w:basedOn w:val="Normal"/>
    <w:link w:val="BalloonTextChar"/>
    <w:uiPriority w:val="99"/>
    <w:semiHidden/>
    <w:unhideWhenUsed/>
    <w:rsid w:val="00430F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F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4</Pages>
  <Words>756</Words>
  <Characters>4311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Ruliene</dc:creator>
  <cp:keywords/>
  <dc:description/>
  <cp:lastModifiedBy>Ausra Marcinkiene</cp:lastModifiedBy>
  <cp:revision>32</cp:revision>
  <cp:lastPrinted>2026-03-23T11:14:00Z</cp:lastPrinted>
  <dcterms:created xsi:type="dcterms:W3CDTF">2026-03-16T09:07:00Z</dcterms:created>
  <dcterms:modified xsi:type="dcterms:W3CDTF">2026-03-24T05:30:00Z</dcterms:modified>
</cp:coreProperties>
</file>