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48A149B" w14:textId="3471D5EA" w:rsidR="0099239C" w:rsidRPr="0099239C" w:rsidRDefault="0099239C" w:rsidP="0099239C">
          <w:pPr>
            <w:spacing w:after="120" w:line="20" w:lineRule="atLeast"/>
            <w:contextualSpacing/>
            <w:rPr>
              <w:rFonts w:ascii="Times New Roman" w:eastAsia="Calibri" w:hAnsi="Times New Roman" w:cs="Times New Roman"/>
              <w:sz w:val="32"/>
              <w:szCs w:val="22"/>
              <w:lang w:eastAsia="en-US"/>
            </w:rPr>
          </w:pPr>
        </w:p>
        <w:p w14:paraId="00455588" w14:textId="77777777" w:rsidR="0099239C" w:rsidRPr="00C30B5D" w:rsidRDefault="0099239C" w:rsidP="0099239C">
          <w:pPr>
            <w:jc w:val="center"/>
            <w:rPr>
              <w:b/>
              <w:sz w:val="24"/>
              <w:szCs w:val="24"/>
            </w:rPr>
          </w:pPr>
          <w:r>
            <w:rPr>
              <w:noProof/>
            </w:rPr>
            <w:drawing>
              <wp:inline distT="0" distB="0" distL="0" distR="0" wp14:anchorId="736983C8" wp14:editId="31F19421">
                <wp:extent cx="2091690" cy="857250"/>
                <wp:effectExtent l="0" t="0" r="0" b="0"/>
                <wp:docPr id="17350429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042907" name="Paveikslėlis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1690" cy="857250"/>
                        </a:xfrm>
                        <a:prstGeom prst="rect">
                          <a:avLst/>
                        </a:prstGeom>
                        <a:noFill/>
                        <a:ln>
                          <a:noFill/>
                        </a:ln>
                      </pic:spPr>
                    </pic:pic>
                  </a:graphicData>
                </a:graphic>
              </wp:inline>
            </w:drawing>
          </w:r>
          <w:r w:rsidRPr="00047061">
            <w:rPr>
              <w:noProof/>
            </w:rPr>
            <w:drawing>
              <wp:inline distT="0" distB="0" distL="0" distR="0" wp14:anchorId="1BCC953A" wp14:editId="12858061">
                <wp:extent cx="2133600" cy="706755"/>
                <wp:effectExtent l="0" t="0" r="0" b="0"/>
                <wp:docPr id="1226251429"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706755"/>
                        </a:xfrm>
                        <a:prstGeom prst="rect">
                          <a:avLst/>
                        </a:prstGeom>
                        <a:noFill/>
                        <a:ln>
                          <a:noFill/>
                        </a:ln>
                      </pic:spPr>
                    </pic:pic>
                  </a:graphicData>
                </a:graphic>
              </wp:inline>
            </w:drawing>
          </w:r>
        </w:p>
        <w:p w14:paraId="0048BBA3" w14:textId="77777777" w:rsidR="0099239C" w:rsidRDefault="0099239C" w:rsidP="0099239C">
          <w:pPr>
            <w:spacing w:after="120" w:line="20" w:lineRule="atLeast"/>
            <w:contextualSpacing/>
            <w:rPr>
              <w:rFonts w:ascii="Times New Roman" w:eastAsia="Calibri" w:hAnsi="Times New Roman" w:cs="Times New Roman"/>
              <w:sz w:val="32"/>
              <w:szCs w:val="22"/>
              <w:lang w:eastAsia="en-US"/>
            </w:rPr>
          </w:pPr>
        </w:p>
        <w:p w14:paraId="015304FB" w14:textId="77777777" w:rsidR="0099239C" w:rsidRPr="00595683" w:rsidRDefault="0099239C" w:rsidP="0099239C">
          <w:pPr>
            <w:spacing w:after="120" w:line="20" w:lineRule="atLeast"/>
            <w:contextualSpacing/>
            <w:jc w:val="center"/>
            <w:rPr>
              <w:rFonts w:ascii="Arial" w:hAnsi="Arial" w:cs="Arial"/>
              <w:b/>
              <w:bCs/>
              <w:sz w:val="24"/>
              <w:szCs w:val="24"/>
            </w:rPr>
          </w:pPr>
          <w:r w:rsidRPr="00BC0816">
            <w:rPr>
              <w:rFonts w:ascii="Times New Roman" w:eastAsia="Calibri" w:hAnsi="Times New Roman" w:cs="Times New Roman"/>
              <w:sz w:val="32"/>
              <w:szCs w:val="22"/>
              <w:lang w:eastAsia="en-US"/>
            </w:rPr>
            <w:object w:dxaOrig="1440" w:dyaOrig="1440" w14:anchorId="2F113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25pt" o:ole="" fillcolor="window">
                <v:imagedata r:id="rId13" o:title=""/>
              </v:shape>
              <o:OLEObject Type="Embed" ProgID="CorelDraw.Graphic.8" ShapeID="_x0000_i1025" DrawAspect="Content" ObjectID="_1797316539" r:id="rId14"/>
            </w:object>
          </w:r>
        </w:p>
        <w:p w14:paraId="68F2BD77" w14:textId="77777777" w:rsidR="0099239C" w:rsidRDefault="0099239C" w:rsidP="0099239C">
          <w:pPr>
            <w:keepNext/>
            <w:spacing w:after="0" w:line="240" w:lineRule="auto"/>
            <w:ind w:left="851"/>
            <w:jc w:val="center"/>
            <w:outlineLvl w:val="1"/>
            <w:rPr>
              <w:rFonts w:ascii="Arial" w:hAnsi="Arial" w:cs="Arial"/>
              <w:b/>
              <w:bCs/>
              <w:sz w:val="24"/>
              <w:szCs w:val="24"/>
            </w:rPr>
          </w:pPr>
        </w:p>
        <w:p w14:paraId="435B73DB" w14:textId="77777777" w:rsidR="0099239C" w:rsidRPr="004508AD" w:rsidRDefault="0099239C" w:rsidP="0099239C">
          <w:pPr>
            <w:keepNext/>
            <w:spacing w:after="0" w:line="240" w:lineRule="auto"/>
            <w:ind w:left="851"/>
            <w:jc w:val="center"/>
            <w:outlineLvl w:val="1"/>
            <w:rPr>
              <w:rFonts w:ascii="Times New Roman" w:eastAsia="Times New Roman" w:hAnsi="Times New Roman" w:cs="Times New Roman"/>
              <w:b/>
              <w:color w:val="000000" w:themeColor="text1"/>
              <w:sz w:val="24"/>
              <w:szCs w:val="24"/>
            </w:rPr>
          </w:pPr>
          <w:r w:rsidRPr="004508AD">
            <w:rPr>
              <w:rFonts w:ascii="Times New Roman" w:eastAsia="Times New Roman" w:hAnsi="Times New Roman" w:cs="Times New Roman"/>
              <w:b/>
              <w:color w:val="000000" w:themeColor="text1"/>
              <w:sz w:val="24"/>
              <w:szCs w:val="24"/>
            </w:rPr>
            <w:t>RADVILIŠKIO RAJONO SAVIVALDYBĖS ADMINISTRACIJA</w:t>
          </w:r>
        </w:p>
        <w:p w14:paraId="26786DC1" w14:textId="77777777" w:rsidR="0099239C" w:rsidRPr="00915ABC" w:rsidRDefault="0099239C" w:rsidP="0099239C">
          <w:pPr>
            <w:spacing w:after="0" w:line="240" w:lineRule="auto"/>
            <w:ind w:left="851"/>
            <w:jc w:val="center"/>
            <w:rPr>
              <w:rFonts w:ascii="Times New Roman" w:hAnsi="Times New Roman" w:cs="Times New Roman"/>
              <w:color w:val="000000" w:themeColor="text1"/>
              <w:sz w:val="20"/>
              <w:szCs w:val="20"/>
            </w:rPr>
          </w:pPr>
          <w:r w:rsidRPr="00915ABC">
            <w:rPr>
              <w:rFonts w:ascii="Times New Roman" w:hAnsi="Times New Roman" w:cs="Times New Roman"/>
              <w:color w:val="000000" w:themeColor="text1"/>
              <w:sz w:val="20"/>
              <w:szCs w:val="20"/>
            </w:rPr>
            <w:t xml:space="preserve">Biudžetinė įstaiga, Aušros a. 10, 82196 Radviliškis, </w:t>
          </w:r>
          <w:proofErr w:type="spellStart"/>
          <w:r w:rsidRPr="00915ABC">
            <w:rPr>
              <w:rFonts w:ascii="Times New Roman" w:hAnsi="Times New Roman" w:cs="Times New Roman"/>
              <w:color w:val="000000" w:themeColor="text1"/>
              <w:sz w:val="20"/>
              <w:szCs w:val="20"/>
            </w:rPr>
            <w:t>tel</w:t>
          </w:r>
          <w:proofErr w:type="spellEnd"/>
          <w:r w:rsidRPr="00915ABC">
            <w:rPr>
              <w:rFonts w:ascii="Times New Roman" w:hAnsi="Times New Roman" w:cs="Times New Roman"/>
              <w:color w:val="000000" w:themeColor="text1"/>
              <w:sz w:val="20"/>
              <w:szCs w:val="20"/>
            </w:rPr>
            <w:t xml:space="preserve"> +370 422 69 003, faks. +370 422 69 000, el. p. </w:t>
          </w:r>
          <w:hyperlink r:id="rId15" w:history="1">
            <w:r w:rsidRPr="00915ABC">
              <w:rPr>
                <w:rFonts w:ascii="Times New Roman" w:hAnsi="Times New Roman" w:cs="Times New Roman"/>
                <w:color w:val="000000" w:themeColor="text1"/>
                <w:sz w:val="20"/>
                <w:szCs w:val="20"/>
                <w:u w:val="single"/>
              </w:rPr>
              <w:t>informacija@radviliskis.lt</w:t>
            </w:r>
          </w:hyperlink>
          <w:r w:rsidRPr="00915ABC">
            <w:rPr>
              <w:rFonts w:ascii="Times New Roman" w:hAnsi="Times New Roman" w:cs="Times New Roman"/>
              <w:color w:val="000000" w:themeColor="text1"/>
              <w:sz w:val="20"/>
              <w:szCs w:val="20"/>
            </w:rPr>
            <w:t>, svetainė internete www.radviliskis.lt.</w:t>
          </w:r>
        </w:p>
        <w:p w14:paraId="75174CBE" w14:textId="77777777" w:rsidR="0099239C" w:rsidRPr="00915ABC" w:rsidRDefault="0099239C" w:rsidP="0099239C">
          <w:pPr>
            <w:pBdr>
              <w:bottom w:val="single" w:sz="12" w:space="1" w:color="auto"/>
            </w:pBdr>
            <w:spacing w:after="0" w:line="240" w:lineRule="auto"/>
            <w:ind w:left="851"/>
            <w:jc w:val="center"/>
            <w:rPr>
              <w:rFonts w:ascii="Times New Roman" w:hAnsi="Times New Roman" w:cs="Times New Roman"/>
              <w:color w:val="000000" w:themeColor="text1"/>
              <w:sz w:val="20"/>
              <w:szCs w:val="20"/>
            </w:rPr>
          </w:pPr>
          <w:r w:rsidRPr="00915ABC">
            <w:rPr>
              <w:rFonts w:ascii="Times New Roman" w:hAnsi="Times New Roman" w:cs="Times New Roman"/>
              <w:color w:val="000000" w:themeColor="text1"/>
              <w:sz w:val="20"/>
              <w:szCs w:val="20"/>
            </w:rPr>
            <w:t>Duomenys kaupiami ir saugomi Juridinių asmenų registre, kodas 188726247.</w:t>
          </w:r>
        </w:p>
        <w:p w14:paraId="19E807BE" w14:textId="77777777" w:rsidR="0099239C" w:rsidRPr="00EE3070" w:rsidRDefault="0099239C" w:rsidP="0099239C">
          <w:pPr>
            <w:spacing w:line="240" w:lineRule="auto"/>
            <w:jc w:val="center"/>
            <w:rPr>
              <w:rFonts w:ascii="Times New Roman" w:eastAsia="Times New Roman" w:hAnsi="Times New Roman" w:cs="Times New Roman"/>
              <w:color w:val="000000" w:themeColor="text1"/>
              <w:sz w:val="24"/>
              <w:szCs w:val="24"/>
            </w:rPr>
          </w:pPr>
        </w:p>
        <w:p w14:paraId="757DBB18" w14:textId="77777777" w:rsidR="0099239C" w:rsidRDefault="0099239C" w:rsidP="0099239C">
          <w:pPr>
            <w:spacing w:after="120" w:line="20" w:lineRule="atLeast"/>
            <w:contextualSpacing/>
            <w:jc w:val="center"/>
            <w:rPr>
              <w:rFonts w:ascii="Arial" w:hAnsi="Arial" w:cs="Arial"/>
              <w:sz w:val="24"/>
              <w:szCs w:val="24"/>
            </w:rPr>
          </w:pPr>
        </w:p>
        <w:p w14:paraId="737F74F6" w14:textId="77777777" w:rsidR="0099239C" w:rsidRDefault="0099239C" w:rsidP="0099239C">
          <w:pPr>
            <w:spacing w:after="120" w:line="20" w:lineRule="atLeast"/>
            <w:contextualSpacing/>
            <w:rPr>
              <w:rFonts w:ascii="Arial" w:hAnsi="Arial" w:cs="Arial"/>
              <w:sz w:val="24"/>
              <w:szCs w:val="24"/>
            </w:rPr>
          </w:pPr>
        </w:p>
        <w:p w14:paraId="7BB6FB46" w14:textId="77777777" w:rsidR="0099239C" w:rsidRDefault="0099239C" w:rsidP="0099239C">
          <w:pPr>
            <w:spacing w:after="120" w:line="20" w:lineRule="atLeast"/>
            <w:contextualSpacing/>
            <w:rPr>
              <w:rFonts w:ascii="Arial" w:hAnsi="Arial" w:cs="Arial"/>
              <w:sz w:val="24"/>
              <w:szCs w:val="24"/>
            </w:rPr>
          </w:pPr>
        </w:p>
        <w:p w14:paraId="35D29AA6" w14:textId="77777777" w:rsidR="0099239C" w:rsidRDefault="0099239C" w:rsidP="0099239C">
          <w:pPr>
            <w:spacing w:after="120" w:line="20" w:lineRule="atLeast"/>
            <w:contextualSpacing/>
            <w:rPr>
              <w:rFonts w:ascii="Arial" w:hAnsi="Arial" w:cs="Arial"/>
              <w:sz w:val="24"/>
              <w:szCs w:val="24"/>
            </w:rPr>
          </w:pPr>
        </w:p>
        <w:p w14:paraId="6B83B3A2" w14:textId="77777777" w:rsidR="0099239C" w:rsidRDefault="0099239C" w:rsidP="0099239C">
          <w:pPr>
            <w:spacing w:after="120" w:line="20" w:lineRule="atLeast"/>
            <w:contextualSpacing/>
            <w:rPr>
              <w:rFonts w:ascii="Arial" w:hAnsi="Arial" w:cs="Arial"/>
              <w:sz w:val="24"/>
              <w:szCs w:val="24"/>
            </w:rPr>
          </w:pPr>
        </w:p>
        <w:p w14:paraId="368F4C2E" w14:textId="77777777" w:rsidR="0099239C" w:rsidRPr="0019712B" w:rsidRDefault="0099239C" w:rsidP="0099239C">
          <w:pPr>
            <w:spacing w:after="120" w:line="20" w:lineRule="atLeast"/>
            <w:contextualSpacing/>
            <w:rPr>
              <w:rFonts w:ascii="Arial" w:hAnsi="Arial" w:cs="Arial"/>
              <w:sz w:val="24"/>
              <w:szCs w:val="24"/>
            </w:rPr>
          </w:pPr>
        </w:p>
        <w:p w14:paraId="326A6424" w14:textId="77777777" w:rsidR="0099239C" w:rsidRPr="0019712B" w:rsidRDefault="0099239C" w:rsidP="0099239C">
          <w:pPr>
            <w:spacing w:after="120" w:line="20" w:lineRule="atLeast"/>
            <w:contextualSpacing/>
            <w:jc w:val="center"/>
            <w:rPr>
              <w:rFonts w:ascii="Arial" w:hAnsi="Arial" w:cs="Arial"/>
              <w:sz w:val="24"/>
              <w:szCs w:val="24"/>
            </w:rPr>
          </w:pPr>
        </w:p>
        <w:p w14:paraId="36909457" w14:textId="623F02D4" w:rsidR="0099239C" w:rsidRPr="008A1B84" w:rsidRDefault="0099239C" w:rsidP="0099239C">
          <w:pPr>
            <w:spacing w:after="120" w:line="240" w:lineRule="auto"/>
            <w:ind w:left="567"/>
            <w:contextualSpacing/>
            <w:jc w:val="center"/>
            <w:rPr>
              <w:rFonts w:ascii="Times New Roman" w:hAnsi="Times New Roman" w:cs="Times New Roman"/>
              <w:b/>
              <w:bCs/>
              <w:sz w:val="28"/>
              <w:szCs w:val="28"/>
            </w:rPr>
          </w:pPr>
          <w:r w:rsidRPr="008A1B84">
            <w:rPr>
              <w:rFonts w:ascii="Times New Roman" w:hAnsi="Times New Roman" w:cs="Times New Roman"/>
              <w:b/>
              <w:bCs/>
              <w:sz w:val="28"/>
              <w:szCs w:val="28"/>
            </w:rPr>
            <w:t>MAŽOS VERTĖS VIEŠOJO PIRKIMO „</w:t>
          </w:r>
          <w:r w:rsidR="003B53B2">
            <w:rPr>
              <w:rFonts w:ascii="Times New Roman" w:hAnsi="Times New Roman" w:cs="Times New Roman"/>
              <w:b/>
              <w:bCs/>
              <w:sz w:val="28"/>
              <w:szCs w:val="28"/>
            </w:rPr>
            <w:t>MULTISENSORINIO KAMBARIO ĮRANGA</w:t>
          </w:r>
          <w:r w:rsidRPr="008A1B84">
            <w:rPr>
              <w:rFonts w:ascii="Times New Roman" w:hAnsi="Times New Roman" w:cs="Times New Roman"/>
              <w:b/>
              <w:bCs/>
              <w:sz w:val="28"/>
              <w:szCs w:val="28"/>
            </w:rPr>
            <w:t>“</w:t>
          </w:r>
        </w:p>
        <w:p w14:paraId="6397B095" w14:textId="77777777" w:rsidR="0099239C" w:rsidRPr="00916780" w:rsidRDefault="0099239C" w:rsidP="0099239C">
          <w:pPr>
            <w:spacing w:after="120" w:line="240" w:lineRule="auto"/>
            <w:ind w:left="567"/>
            <w:contextualSpacing/>
            <w:jc w:val="center"/>
            <w:rPr>
              <w:rFonts w:ascii="Times New Roman" w:hAnsi="Times New Roman" w:cs="Times New Roman"/>
              <w:b/>
              <w:bCs/>
              <w:sz w:val="28"/>
              <w:szCs w:val="24"/>
            </w:rPr>
          </w:pPr>
          <w:r w:rsidRPr="008A1B84">
            <w:rPr>
              <w:rFonts w:ascii="Times New Roman" w:hAnsi="Times New Roman" w:cs="Times New Roman"/>
              <w:b/>
              <w:bCs/>
              <w:sz w:val="28"/>
              <w:szCs w:val="28"/>
            </w:rPr>
            <w:t xml:space="preserve">SKELBIAMOS APKLAUSOS </w:t>
          </w:r>
          <w:r w:rsidRPr="00916780">
            <w:rPr>
              <w:rFonts w:ascii="Times New Roman" w:hAnsi="Times New Roman" w:cs="Times New Roman"/>
              <w:b/>
              <w:bCs/>
              <w:sz w:val="28"/>
              <w:szCs w:val="24"/>
            </w:rPr>
            <w:t>BENDROSIOS SĄLYGOS</w:t>
          </w:r>
        </w:p>
        <w:p w14:paraId="4D5E424F" w14:textId="77777777" w:rsidR="0099239C" w:rsidRPr="00916780" w:rsidRDefault="0099239C" w:rsidP="0099239C">
          <w:pPr>
            <w:spacing w:after="120" w:line="20" w:lineRule="atLeast"/>
            <w:contextualSpacing/>
            <w:jc w:val="center"/>
            <w:rPr>
              <w:rFonts w:ascii="Times New Roman" w:hAnsi="Times New Roman" w:cs="Times New Roman"/>
              <w:sz w:val="28"/>
              <w:szCs w:val="24"/>
            </w:rPr>
          </w:pPr>
        </w:p>
        <w:p w14:paraId="3422A60B" w14:textId="77777777" w:rsidR="0099239C" w:rsidRPr="00916780" w:rsidRDefault="0099239C" w:rsidP="0099239C">
          <w:pPr>
            <w:spacing w:after="120" w:line="20" w:lineRule="atLeast"/>
            <w:contextualSpacing/>
            <w:jc w:val="center"/>
            <w:rPr>
              <w:rFonts w:ascii="Times New Roman" w:hAnsi="Times New Roman" w:cs="Times New Roman"/>
              <w:sz w:val="28"/>
              <w:szCs w:val="24"/>
            </w:rPr>
          </w:pPr>
        </w:p>
        <w:p w14:paraId="517C01D9" w14:textId="3048C991" w:rsidR="001C24BC" w:rsidRPr="00880218" w:rsidRDefault="005F13F0" w:rsidP="0099239C">
          <w:pPr>
            <w:spacing w:line="20" w:lineRule="atLeast"/>
            <w:contextualSpacing/>
            <w:jc w:val="center"/>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455C6DB"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3B53B2">
                  <w:rPr>
                    <w:b w:val="0"/>
                    <w:bCs w:val="0"/>
                    <w:webHidden/>
                  </w:rPr>
                  <w:t>2</w:t>
                </w:r>
                <w:r w:rsidR="00594A3C" w:rsidRPr="00BA1215">
                  <w:rPr>
                    <w:b w:val="0"/>
                    <w:bCs w:val="0"/>
                    <w:webHidden/>
                  </w:rPr>
                  <w:fldChar w:fldCharType="end"/>
                </w:r>
              </w:hyperlink>
            </w:p>
            <w:p w14:paraId="7204A0E3" w14:textId="58A4A430"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3B53B2">
                  <w:rPr>
                    <w:b w:val="0"/>
                    <w:bCs w:val="0"/>
                    <w:webHidden/>
                  </w:rPr>
                  <w:t>2</w:t>
                </w:r>
                <w:r w:rsidRPr="00BA1215">
                  <w:rPr>
                    <w:b w:val="0"/>
                    <w:bCs w:val="0"/>
                    <w:webHidden/>
                  </w:rPr>
                  <w:fldChar w:fldCharType="end"/>
                </w:r>
              </w:hyperlink>
            </w:p>
            <w:p w14:paraId="369D2AAA" w14:textId="6D31FA46"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3B53B2">
                  <w:rPr>
                    <w:b w:val="0"/>
                    <w:bCs w:val="0"/>
                    <w:webHidden/>
                  </w:rPr>
                  <w:t>3</w:t>
                </w:r>
                <w:r w:rsidRPr="00BA1215">
                  <w:rPr>
                    <w:b w:val="0"/>
                    <w:bCs w:val="0"/>
                    <w:webHidden/>
                  </w:rPr>
                  <w:fldChar w:fldCharType="end"/>
                </w:r>
              </w:hyperlink>
            </w:p>
            <w:p w14:paraId="467A7B86" w14:textId="141F6D3A"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3B53B2">
                  <w:rPr>
                    <w:b w:val="0"/>
                    <w:bCs w:val="0"/>
                    <w:webHidden/>
                  </w:rPr>
                  <w:t>4</w:t>
                </w:r>
                <w:r w:rsidRPr="00BA1215">
                  <w:rPr>
                    <w:b w:val="0"/>
                    <w:bCs w:val="0"/>
                    <w:webHidden/>
                  </w:rPr>
                  <w:fldChar w:fldCharType="end"/>
                </w:r>
              </w:hyperlink>
            </w:p>
            <w:p w14:paraId="63E18D42" w14:textId="72774EEF"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3B53B2">
                  <w:rPr>
                    <w:b w:val="0"/>
                    <w:bCs w:val="0"/>
                    <w:webHidden/>
                  </w:rPr>
                  <w:t>4</w:t>
                </w:r>
                <w:r w:rsidRPr="00BA1215">
                  <w:rPr>
                    <w:b w:val="0"/>
                    <w:bCs w:val="0"/>
                    <w:webHidden/>
                  </w:rPr>
                  <w:fldChar w:fldCharType="end"/>
                </w:r>
              </w:hyperlink>
            </w:p>
            <w:p w14:paraId="5EF5050D" w14:textId="5E4089AD"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3B53B2">
                  <w:rPr>
                    <w:b w:val="0"/>
                    <w:bCs w:val="0"/>
                    <w:webHidden/>
                  </w:rPr>
                  <w:t>5</w:t>
                </w:r>
                <w:r w:rsidRPr="00BA1215">
                  <w:rPr>
                    <w:b w:val="0"/>
                    <w:bCs w:val="0"/>
                    <w:webHidden/>
                  </w:rPr>
                  <w:fldChar w:fldCharType="end"/>
                </w:r>
              </w:hyperlink>
            </w:p>
            <w:p w14:paraId="78CFA906" w14:textId="1629D3D8"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3B53B2">
                  <w:rPr>
                    <w:b w:val="0"/>
                    <w:bCs w:val="0"/>
                    <w:webHidden/>
                  </w:rPr>
                  <w:t>6</w:t>
                </w:r>
                <w:r w:rsidRPr="00BA1215">
                  <w:rPr>
                    <w:b w:val="0"/>
                    <w:bCs w:val="0"/>
                    <w:webHidden/>
                  </w:rPr>
                  <w:fldChar w:fldCharType="end"/>
                </w:r>
              </w:hyperlink>
            </w:p>
            <w:p w14:paraId="51943B32" w14:textId="639680D6"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3B53B2">
                  <w:rPr>
                    <w:b w:val="0"/>
                    <w:bCs w:val="0"/>
                    <w:webHidden/>
                  </w:rPr>
                  <w:t>7</w:t>
                </w:r>
                <w:r w:rsidRPr="00BA1215">
                  <w:rPr>
                    <w:b w:val="0"/>
                    <w:bCs w:val="0"/>
                    <w:webHidden/>
                  </w:rPr>
                  <w:fldChar w:fldCharType="end"/>
                </w:r>
              </w:hyperlink>
            </w:p>
            <w:p w14:paraId="3EAFDC48" w14:textId="77B84E7B"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3B53B2">
                  <w:rPr>
                    <w:b w:val="0"/>
                    <w:bCs w:val="0"/>
                    <w:webHidden/>
                  </w:rPr>
                  <w:t>8</w:t>
                </w:r>
                <w:r w:rsidRPr="00BA1215">
                  <w:rPr>
                    <w:b w:val="0"/>
                    <w:bCs w:val="0"/>
                    <w:webHidden/>
                  </w:rPr>
                  <w:fldChar w:fldCharType="end"/>
                </w:r>
              </w:hyperlink>
            </w:p>
            <w:p w14:paraId="7BA29E4E" w14:textId="627B52BF"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3B53B2">
                  <w:rPr>
                    <w:b w:val="0"/>
                    <w:bCs w:val="0"/>
                    <w:webHidden/>
                  </w:rPr>
                  <w:t>8</w:t>
                </w:r>
                <w:r w:rsidRPr="00BA1215">
                  <w:rPr>
                    <w:b w:val="0"/>
                    <w:bCs w:val="0"/>
                    <w:webHidden/>
                  </w:rPr>
                  <w:fldChar w:fldCharType="end"/>
                </w:r>
              </w:hyperlink>
            </w:p>
            <w:p w14:paraId="28A0029C" w14:textId="2EFB086A"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3B53B2">
                  <w:rPr>
                    <w:b w:val="0"/>
                    <w:bCs w:val="0"/>
                    <w:webHidden/>
                  </w:rPr>
                  <w:t>8</w:t>
                </w:r>
                <w:r w:rsidRPr="00BA1215">
                  <w:rPr>
                    <w:b w:val="0"/>
                    <w:bCs w:val="0"/>
                    <w:webHidden/>
                  </w:rPr>
                  <w:fldChar w:fldCharType="end"/>
                </w:r>
              </w:hyperlink>
            </w:p>
            <w:p w14:paraId="1D90E048" w14:textId="661DD6E7"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3B53B2">
                  <w:rPr>
                    <w:b w:val="0"/>
                    <w:bCs w:val="0"/>
                    <w:webHidden/>
                  </w:rPr>
                  <w:t>9</w:t>
                </w:r>
                <w:r w:rsidRPr="00BA1215">
                  <w:rPr>
                    <w:b w:val="0"/>
                    <w:bCs w:val="0"/>
                    <w:webHidden/>
                  </w:rPr>
                  <w:fldChar w:fldCharType="end"/>
                </w:r>
              </w:hyperlink>
            </w:p>
            <w:p w14:paraId="59F8FA2E" w14:textId="676B8EE7"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3B53B2">
                  <w:rPr>
                    <w:b w:val="0"/>
                    <w:bCs w:val="0"/>
                    <w:webHidden/>
                  </w:rPr>
                  <w:t>11</w:t>
                </w:r>
                <w:r w:rsidRPr="00BA1215">
                  <w:rPr>
                    <w:b w:val="0"/>
                    <w:bCs w:val="0"/>
                    <w:webHidden/>
                  </w:rPr>
                  <w:fldChar w:fldCharType="end"/>
                </w:r>
              </w:hyperlink>
            </w:p>
            <w:p w14:paraId="3FA29040" w14:textId="174BBB45"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3B53B2">
                  <w:rPr>
                    <w:b w:val="0"/>
                    <w:bCs w:val="0"/>
                    <w:webHidden/>
                  </w:rPr>
                  <w:t>12</w:t>
                </w:r>
                <w:r w:rsidRPr="00BA1215">
                  <w:rPr>
                    <w:b w:val="0"/>
                    <w:bCs w:val="0"/>
                    <w:webHidden/>
                  </w:rPr>
                  <w:fldChar w:fldCharType="end"/>
                </w:r>
              </w:hyperlink>
            </w:p>
            <w:p w14:paraId="5A84C369" w14:textId="159B2584"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3B53B2">
                  <w:rPr>
                    <w:b w:val="0"/>
                    <w:bCs w:val="0"/>
                    <w:webHidden/>
                  </w:rPr>
                  <w:t>13</w:t>
                </w:r>
                <w:r w:rsidRPr="00BA1215">
                  <w:rPr>
                    <w:b w:val="0"/>
                    <w:bCs w:val="0"/>
                    <w:webHidden/>
                  </w:rPr>
                  <w:fldChar w:fldCharType="end"/>
                </w:r>
              </w:hyperlink>
            </w:p>
            <w:p w14:paraId="32497D05" w14:textId="67A5A317"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3B53B2">
                  <w:rPr>
                    <w:b w:val="0"/>
                    <w:bCs w:val="0"/>
                    <w:webHidden/>
                  </w:rPr>
                  <w:t>13</w:t>
                </w:r>
                <w:r w:rsidRPr="00BA1215">
                  <w:rPr>
                    <w:b w:val="0"/>
                    <w:bCs w:val="0"/>
                    <w:webHidden/>
                  </w:rPr>
                  <w:fldChar w:fldCharType="end"/>
                </w:r>
              </w:hyperlink>
            </w:p>
            <w:p w14:paraId="484DF58B" w14:textId="2849262D"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3B53B2">
                  <w:rPr>
                    <w:b w:val="0"/>
                    <w:bCs w:val="0"/>
                    <w:webHidden/>
                  </w:rPr>
                  <w:t>13</w:t>
                </w:r>
                <w:r w:rsidRPr="00BA1215">
                  <w:rPr>
                    <w:b w:val="0"/>
                    <w:bCs w:val="0"/>
                    <w:webHidden/>
                  </w:rPr>
                  <w:fldChar w:fldCharType="end"/>
                </w:r>
              </w:hyperlink>
            </w:p>
            <w:p w14:paraId="71D1AF55" w14:textId="521780F6"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3B53B2">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6"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7">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8"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9"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20"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21"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22"/>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9C0878" w14:textId="77777777" w:rsidR="00B84B13" w:rsidRDefault="00B84B13" w:rsidP="00D05666">
      <w:r>
        <w:separator/>
      </w:r>
    </w:p>
  </w:endnote>
  <w:endnote w:type="continuationSeparator" w:id="0">
    <w:p w14:paraId="5D84BD96" w14:textId="77777777" w:rsidR="00B84B13" w:rsidRDefault="00B84B13" w:rsidP="00D05666">
      <w:r>
        <w:continuationSeparator/>
      </w:r>
    </w:p>
  </w:endnote>
  <w:endnote w:type="continuationNotice" w:id="1">
    <w:p w14:paraId="257EB3AC" w14:textId="77777777" w:rsidR="00B84B13" w:rsidRDefault="00B84B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1B2994" w14:textId="77777777" w:rsidR="00B84B13" w:rsidRDefault="00B84B13" w:rsidP="00D05666">
      <w:r>
        <w:separator/>
      </w:r>
    </w:p>
  </w:footnote>
  <w:footnote w:type="continuationSeparator" w:id="0">
    <w:p w14:paraId="572EF495" w14:textId="77777777" w:rsidR="00B84B13" w:rsidRDefault="00B84B13" w:rsidP="00D05666">
      <w:r>
        <w:continuationSeparator/>
      </w:r>
    </w:p>
  </w:footnote>
  <w:footnote w:type="continuationNotice" w:id="1">
    <w:p w14:paraId="58F0F10B" w14:textId="77777777" w:rsidR="00B84B13" w:rsidRDefault="00B84B13">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5E68"/>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747"/>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13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3B2"/>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E790E"/>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037C"/>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CB0"/>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3E0"/>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4E73"/>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61C"/>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0A1C"/>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39C"/>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9A9"/>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56EF"/>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7D"/>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4B1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5B15"/>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7B0"/>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69F"/>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9DA"/>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3811286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vpt.lrv.lt/uploads/vpt/documents/files/LT_versija/CVP_IS/Mokymu_medziaga/Tiekejams/Uzsifravimo_instrukcija.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ebvpd.eviesiejipirkimai.lt/espd-we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nformacija@radviliskis.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iesiejipirk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33519</Words>
  <Characters>19106</Characters>
  <Application>Microsoft Office Word</Application>
  <DocSecurity>0</DocSecurity>
  <Lines>159</Lines>
  <Paragraphs>105</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Romualda Baginienė</cp:lastModifiedBy>
  <cp:revision>2</cp:revision>
  <cp:lastPrinted>2024-12-09T14:15:00Z</cp:lastPrinted>
  <dcterms:created xsi:type="dcterms:W3CDTF">2025-01-02T07:49:00Z</dcterms:created>
  <dcterms:modified xsi:type="dcterms:W3CDTF">2025-01-02T07:49:00Z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