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F4D4DB0" w:rsidR="00D526C8" w:rsidRPr="00931E0E" w:rsidRDefault="00C033DC" w:rsidP="003E0640">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3E0640" w:rsidRPr="003E0640">
            <w:rPr>
              <w:rFonts w:ascii="Times New Roman" w:hAnsi="Times New Roman" w:cs="Times New Roman"/>
              <w:b/>
              <w:bCs/>
              <w:sz w:val="28"/>
              <w:szCs w:val="28"/>
            </w:rPr>
            <w:t>KAUNO MBA 27–28 VENTILIATORIŲ TIEKIMO IR MONTAVIMO DARBAI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2C00E509" w:rsidR="008F5116"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207853">
                <w:rPr>
                  <w:rFonts w:ascii="Times New Roman" w:hAnsi="Times New Roman" w:cs="Times New Roman"/>
                  <w:sz w:val="24"/>
                  <w:szCs w:val="24"/>
                </w:rPr>
                <w:t>Atliktų darbų</w:t>
              </w:r>
              <w:r w:rsidRPr="008F5116">
                <w:rPr>
                  <w:rFonts w:ascii="Times New Roman" w:hAnsi="Times New Roman" w:cs="Times New Roman"/>
                  <w:sz w:val="24"/>
                  <w:szCs w:val="24"/>
                </w:rPr>
                <w:t xml:space="preserve"> sąrašas</w:t>
              </w:r>
              <w:r>
                <w:rPr>
                  <w:rFonts w:ascii="Times New Roman" w:hAnsi="Times New Roman" w:cs="Times New Roman"/>
                  <w:sz w:val="24"/>
                  <w:szCs w:val="24"/>
                </w:rPr>
                <w:t>“</w:t>
              </w:r>
            </w:p>
            <w:p w14:paraId="496F31E7" w14:textId="231674E2" w:rsidR="000D3EC4" w:rsidRPr="007701CD" w:rsidRDefault="00677C37"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9 priedas „</w:t>
              </w:r>
              <w:r w:rsidR="000D3EC4">
                <w:rPr>
                  <w:rFonts w:ascii="Times New Roman" w:hAnsi="Times New Roman" w:cs="Times New Roman"/>
                  <w:sz w:val="24"/>
                  <w:szCs w:val="24"/>
                </w:rPr>
                <w:t>N</w:t>
              </w:r>
              <w:r w:rsidR="00787E1F" w:rsidRPr="00787E1F">
                <w:rPr>
                  <w:rFonts w:ascii="Times New Roman" w:hAnsi="Times New Roman" w:cs="Times New Roman"/>
                  <w:sz w:val="24"/>
                  <w:szCs w:val="24"/>
                </w:rPr>
                <w:t>acionalinio saugumo reikalavimų atitikties</w:t>
              </w:r>
              <w:r w:rsidR="000D3EC4">
                <w:rPr>
                  <w:rFonts w:ascii="Times New Roman" w:hAnsi="Times New Roman" w:cs="Times New Roman"/>
                  <w:sz w:val="24"/>
                  <w:szCs w:val="24"/>
                </w:rPr>
                <w:t xml:space="preserve"> deklaracija</w:t>
              </w:r>
              <w:r w:rsidR="00787E1F">
                <w:rPr>
                  <w:rFonts w:ascii="Times New Roman" w:hAnsi="Times New Roman" w:cs="Times New Roman"/>
                  <w:sz w:val="24"/>
                  <w:szCs w:val="24"/>
                </w:rPr>
                <w:t>“</w:t>
              </w:r>
            </w:p>
            <w:p w14:paraId="0DDC40AE" w14:textId="5F772429" w:rsidR="001C24BC" w:rsidRPr="008A6315" w:rsidRDefault="0031240E"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40B966D7"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irkime</w:t>
      </w:r>
      <w:r w:rsidR="006909E2">
        <w:rPr>
          <w:rFonts w:ascii="Times New Roman" w:hAnsi="Times New Roman" w:cs="Times New Roman"/>
          <w:sz w:val="24"/>
          <w:szCs w:val="24"/>
          <w:lang w:eastAsia="en-US"/>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3AFAA2C" w:rsidR="009A3BC9" w:rsidRPr="007841DC"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w:t>
      </w:r>
      <w:r w:rsidR="00D91049">
        <w:rPr>
          <w:rFonts w:ascii="Times New Roman" w:hAnsi="Times New Roman" w:cs="Times New Roman"/>
          <w:sz w:val="24"/>
          <w:szCs w:val="24"/>
        </w:rPr>
        <w:t>-</w:t>
      </w:r>
      <w:r w:rsidR="00446C8A">
        <w:rPr>
          <w:rFonts w:ascii="Times New Roman" w:hAnsi="Times New Roman" w:cs="Times New Roman"/>
          <w:sz w:val="24"/>
          <w:szCs w:val="24"/>
        </w:rPr>
        <w:t xml:space="preserve"> </w:t>
      </w:r>
      <w:r w:rsidR="004C743E" w:rsidRPr="004C743E">
        <w:rPr>
          <w:rFonts w:ascii="Times New Roman" w:hAnsi="Times New Roman" w:cs="Times New Roman"/>
          <w:sz w:val="24"/>
          <w:szCs w:val="24"/>
        </w:rPr>
        <w:t xml:space="preserve">VšĮ Kauno regiono atliekų tvarkymo centras, Pramonės pr. 4A, LT-51329 Kaunas, </w:t>
      </w:r>
      <w:r w:rsidR="002E104E">
        <w:rPr>
          <w:rFonts w:ascii="Times New Roman" w:hAnsi="Times New Roman" w:cs="Times New Roman"/>
          <w:sz w:val="24"/>
          <w:szCs w:val="24"/>
        </w:rPr>
        <w:t>numato</w:t>
      </w:r>
      <w:r w:rsidR="004C743E" w:rsidRPr="004C743E">
        <w:rPr>
          <w:rFonts w:ascii="Times New Roman" w:hAnsi="Times New Roman" w:cs="Times New Roman"/>
          <w:sz w:val="24"/>
          <w:szCs w:val="24"/>
        </w:rPr>
        <w:t xml:space="preserve"> įsigyti Kauno mechaninio biologinio apdorojimo gamyklos, Sandraugos g.12, Kaunas,</w:t>
      </w:r>
      <w:r w:rsidR="002E104E">
        <w:rPr>
          <w:rFonts w:ascii="Times New Roman" w:hAnsi="Times New Roman" w:cs="Times New Roman"/>
          <w:sz w:val="24"/>
          <w:szCs w:val="24"/>
        </w:rPr>
        <w:t xml:space="preserve"> </w:t>
      </w:r>
      <w:r w:rsidR="00632F5D" w:rsidRPr="00632F5D">
        <w:rPr>
          <w:rFonts w:ascii="Times New Roman" w:hAnsi="Times New Roman" w:cs="Times New Roman"/>
          <w:sz w:val="24"/>
          <w:szCs w:val="24"/>
        </w:rPr>
        <w:t>2 pramoninių ventiliatorių keitimo darbus</w:t>
      </w:r>
      <w:r w:rsidR="004C743E" w:rsidRPr="004C743E">
        <w:rPr>
          <w:rFonts w:ascii="Times New Roman" w:hAnsi="Times New Roman" w:cs="Times New Roman"/>
          <w:sz w:val="24"/>
          <w:szCs w:val="24"/>
        </w:rPr>
        <w:t xml:space="preserve"> </w:t>
      </w:r>
      <w:r w:rsidR="00EF02B5" w:rsidRPr="00745278">
        <w:rPr>
          <w:rFonts w:ascii="Times New Roman" w:hAnsi="Times New Roman" w:cs="Times New Roman"/>
          <w:sz w:val="24"/>
          <w:szCs w:val="24"/>
        </w:rPr>
        <w:t xml:space="preserve">(toliau – </w:t>
      </w:r>
      <w:r w:rsidR="00AF4464">
        <w:rPr>
          <w:rFonts w:ascii="Times New Roman" w:hAnsi="Times New Roman" w:cs="Times New Roman"/>
          <w:sz w:val="24"/>
          <w:szCs w:val="24"/>
        </w:rPr>
        <w:t>Darbai</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xml:space="preserve">. </w:t>
      </w:r>
      <w:r w:rsidR="00AF4464">
        <w:rPr>
          <w:rFonts w:ascii="Times New Roman" w:hAnsi="Times New Roman" w:cs="Times New Roman"/>
          <w:sz w:val="24"/>
          <w:szCs w:val="24"/>
        </w:rPr>
        <w:t>Darbų</w:t>
      </w:r>
      <w:r w:rsidR="00934F46" w:rsidRPr="00745278">
        <w:rPr>
          <w:rFonts w:ascii="Times New Roman" w:hAnsi="Times New Roman" w:cs="Times New Roman"/>
          <w:sz w:val="24"/>
          <w:szCs w:val="24"/>
        </w:rPr>
        <w:t xml:space="preserve"> kodas pagal Bendrąjį viešųjų pirkimų žodyną – </w:t>
      </w:r>
      <w:r w:rsidR="003E0987" w:rsidRPr="003E0987">
        <w:rPr>
          <w:rFonts w:ascii="Times New Roman" w:hAnsi="Times New Roman" w:cs="Times New Roman"/>
          <w:sz w:val="24"/>
          <w:szCs w:val="24"/>
        </w:rPr>
        <w:t>45331210-1</w:t>
      </w:r>
      <w:r w:rsidR="003E0987">
        <w:rPr>
          <w:rFonts w:ascii="Times New Roman" w:hAnsi="Times New Roman" w:cs="Times New Roman"/>
          <w:sz w:val="24"/>
          <w:szCs w:val="24"/>
        </w:rPr>
        <w:t xml:space="preserve"> - </w:t>
      </w:r>
      <w:r w:rsidR="00976E15">
        <w:rPr>
          <w:rFonts w:ascii="Times New Roman" w:hAnsi="Times New Roman" w:cs="Times New Roman"/>
          <w:sz w:val="24"/>
          <w:szCs w:val="24"/>
        </w:rPr>
        <w:t>V</w:t>
      </w:r>
      <w:r w:rsidR="003E0987" w:rsidRPr="003E0987">
        <w:rPr>
          <w:rFonts w:ascii="Times New Roman" w:hAnsi="Times New Roman" w:cs="Times New Roman"/>
          <w:sz w:val="24"/>
          <w:szCs w:val="24"/>
        </w:rPr>
        <w:t>ėdinimo įrengimo darbai</w:t>
      </w:r>
      <w:r w:rsidR="003E0987">
        <w:rPr>
          <w:rFonts w:ascii="Times New Roman" w:hAnsi="Times New Roman" w:cs="Times New Roman"/>
          <w:sz w:val="24"/>
          <w:szCs w:val="24"/>
        </w:rPr>
        <w:t xml:space="preserve">; </w:t>
      </w:r>
      <w:r w:rsidR="001F0DDB" w:rsidRPr="001F0DDB">
        <w:rPr>
          <w:rFonts w:ascii="Times New Roman" w:hAnsi="Times New Roman" w:cs="Times New Roman"/>
          <w:color w:val="2E0927"/>
          <w:sz w:val="24"/>
          <w:szCs w:val="24"/>
          <w:shd w:val="clear" w:color="auto" w:fill="FFFFFF"/>
        </w:rPr>
        <w:t>42520000-7</w:t>
      </w:r>
      <w:r w:rsidR="003E0987">
        <w:rPr>
          <w:rFonts w:ascii="Times New Roman" w:hAnsi="Times New Roman" w:cs="Times New Roman"/>
          <w:color w:val="2E0927"/>
          <w:sz w:val="24"/>
          <w:szCs w:val="24"/>
          <w:shd w:val="clear" w:color="auto" w:fill="FFFFFF"/>
        </w:rPr>
        <w:t xml:space="preserve"> -</w:t>
      </w:r>
      <w:r w:rsidR="00976E15">
        <w:rPr>
          <w:rFonts w:ascii="Times New Roman" w:hAnsi="Times New Roman" w:cs="Times New Roman"/>
          <w:color w:val="2E0927"/>
          <w:sz w:val="24"/>
          <w:szCs w:val="24"/>
          <w:shd w:val="clear" w:color="auto" w:fill="FFFFFF"/>
        </w:rPr>
        <w:t>V</w:t>
      </w:r>
      <w:r w:rsidR="001F0DDB" w:rsidRPr="001F0DDB">
        <w:rPr>
          <w:rFonts w:ascii="Times New Roman" w:hAnsi="Times New Roman" w:cs="Times New Roman"/>
          <w:color w:val="2E0927"/>
          <w:sz w:val="24"/>
          <w:szCs w:val="24"/>
          <w:shd w:val="clear" w:color="auto" w:fill="FFFFFF"/>
        </w:rPr>
        <w:t>ėdinimo įrenginiai</w:t>
      </w:r>
      <w:r w:rsidR="00415D79">
        <w:rPr>
          <w:rFonts w:ascii="Times New Roman" w:hAnsi="Times New Roman" w:cs="Times New Roman"/>
          <w:sz w:val="24"/>
          <w:szCs w:val="24"/>
        </w:rPr>
        <w:t xml:space="preserve">, </w:t>
      </w:r>
      <w:r w:rsidR="00415D79" w:rsidRPr="00415D79">
        <w:rPr>
          <w:rFonts w:ascii="Times New Roman" w:hAnsi="Times New Roman" w:cs="Times New Roman"/>
          <w:sz w:val="24"/>
          <w:szCs w:val="24"/>
        </w:rPr>
        <w:t>39717100-2</w:t>
      </w:r>
      <w:r w:rsidR="003E0987">
        <w:rPr>
          <w:rFonts w:ascii="Times New Roman" w:hAnsi="Times New Roman" w:cs="Times New Roman"/>
          <w:sz w:val="24"/>
          <w:szCs w:val="24"/>
        </w:rPr>
        <w:t xml:space="preserve"> -</w:t>
      </w:r>
      <w:r w:rsidR="00976E15">
        <w:rPr>
          <w:rFonts w:ascii="Times New Roman" w:hAnsi="Times New Roman" w:cs="Times New Roman"/>
          <w:sz w:val="24"/>
          <w:szCs w:val="24"/>
        </w:rPr>
        <w:t xml:space="preserve"> V</w:t>
      </w:r>
      <w:r w:rsidR="00415D79" w:rsidRPr="00415D79">
        <w:rPr>
          <w:rFonts w:ascii="Times New Roman" w:hAnsi="Times New Roman" w:cs="Times New Roman"/>
          <w:sz w:val="24"/>
          <w:szCs w:val="24"/>
        </w:rPr>
        <w:t>entiliatoriai</w:t>
      </w:r>
      <w:r w:rsidR="00D1445E">
        <w:rPr>
          <w:rFonts w:ascii="Times New Roman" w:hAnsi="Times New Roman" w:cs="Times New Roman"/>
          <w:sz w:val="24"/>
          <w:szCs w:val="24"/>
        </w:rPr>
        <w:t xml:space="preserve">. </w:t>
      </w:r>
    </w:p>
    <w:p w14:paraId="16DD1518" w14:textId="3038993F"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7841DC">
        <w:rPr>
          <w:rFonts w:ascii="Times New Roman" w:hAnsi="Times New Roman" w:cs="Times New Roman"/>
          <w:sz w:val="24"/>
          <w:szCs w:val="24"/>
        </w:rPr>
        <w:t>darbų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9040663"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DA7E66" w:rsidRPr="00DA7E66">
        <w:rPr>
          <w:rFonts w:ascii="Times New Roman" w:hAnsi="Times New Roman" w:cs="Times New Roman"/>
          <w:sz w:val="24"/>
          <w:szCs w:val="24"/>
        </w:rPr>
        <w:t xml:space="preserve">4.3. </w:t>
      </w:r>
      <w:r w:rsidR="00DA7E66">
        <w:rPr>
          <w:rFonts w:ascii="Times New Roman" w:hAnsi="Times New Roman" w:cs="Times New Roman"/>
          <w:sz w:val="24"/>
          <w:szCs w:val="24"/>
        </w:rPr>
        <w:t>pa</w:t>
      </w:r>
      <w:r w:rsidRPr="00B86690">
        <w:rPr>
          <w:rFonts w:ascii="Times New Roman" w:hAnsi="Times New Roman" w:cs="Times New Roman"/>
          <w:sz w:val="24"/>
          <w:szCs w:val="24"/>
        </w:rPr>
        <w:t>punk</w:t>
      </w:r>
      <w:r w:rsidR="00DA7E66">
        <w:rPr>
          <w:rFonts w:ascii="Times New Roman" w:hAnsi="Times New Roman" w:cs="Times New Roman"/>
          <w:sz w:val="24"/>
          <w:szCs w:val="24"/>
        </w:rPr>
        <w:t>čiu</w:t>
      </w:r>
      <w:r w:rsidRPr="00B86690">
        <w:rPr>
          <w:rFonts w:ascii="Times New Roman" w:hAnsi="Times New Roman" w:cs="Times New Roman"/>
          <w:sz w:val="24"/>
          <w:szCs w:val="24"/>
        </w:rPr>
        <w:t xml:space="preserve">: </w:t>
      </w:r>
      <w:r w:rsidR="00295B5F">
        <w:rPr>
          <w:rFonts w:ascii="Times New Roman" w:hAnsi="Times New Roman" w:cs="Times New Roman"/>
          <w:sz w:val="24"/>
          <w:szCs w:val="24"/>
        </w:rPr>
        <w:t xml:space="preserve">reikalavimai nustatyti </w:t>
      </w:r>
      <w:r w:rsidR="00295B5F" w:rsidRPr="0041594B">
        <w:rPr>
          <w:rFonts w:ascii="Times New Roman" w:hAnsi="Times New Roman" w:cs="Times New Roman"/>
          <w:sz w:val="24"/>
          <w:szCs w:val="24"/>
        </w:rPr>
        <w:t xml:space="preserve">specialiųjų pirkimo sąlygų priede Nr. </w:t>
      </w:r>
      <w:r w:rsidR="004332F6">
        <w:rPr>
          <w:rFonts w:ascii="Times New Roman" w:hAnsi="Times New Roman" w:cs="Times New Roman"/>
          <w:sz w:val="24"/>
          <w:szCs w:val="24"/>
        </w:rPr>
        <w:t>4</w:t>
      </w:r>
      <w:r w:rsidR="00295B5F" w:rsidRPr="0041594B">
        <w:rPr>
          <w:rFonts w:ascii="Times New Roman" w:hAnsi="Times New Roman" w:cs="Times New Roman"/>
          <w:sz w:val="24"/>
          <w:szCs w:val="24"/>
        </w:rPr>
        <w:t xml:space="preserve"> „</w:t>
      </w:r>
      <w:r w:rsidR="004332F6" w:rsidRPr="00555751">
        <w:rPr>
          <w:rFonts w:ascii="Times New Roman" w:hAnsi="Times New Roman" w:cs="Times New Roman"/>
          <w:sz w:val="24"/>
          <w:szCs w:val="24"/>
        </w:rPr>
        <w:t>Tiekėjų kvalifikacijos reikalavimai ir reikalaujami kokybės bei aplinkos apsaugos vadybos sistemų standartai</w:t>
      </w:r>
      <w:r w:rsidR="00295B5F" w:rsidRPr="0041594B">
        <w:rPr>
          <w:rFonts w:ascii="Times New Roman" w:hAnsi="Times New Roman" w:cs="Times New Roman"/>
          <w:sz w:val="24"/>
          <w:szCs w:val="24"/>
        </w:rPr>
        <w:t>“</w:t>
      </w:r>
      <w:r w:rsidR="00F161B3" w:rsidRPr="00B86690">
        <w:rPr>
          <w:rFonts w:ascii="Times New Roman" w:hAnsi="Times New Roman" w:cs="Times New Roman"/>
          <w:sz w:val="24"/>
          <w:szCs w:val="24"/>
        </w:rPr>
        <w:t>.</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lastRenderedPageBreak/>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50ED4185" w14:textId="18032093" w:rsidR="00FF5B56" w:rsidRDefault="00FF5B56" w:rsidP="00677EE7">
      <w:pPr>
        <w:pStyle w:val="ListParagraph"/>
        <w:numPr>
          <w:ilvl w:val="1"/>
          <w:numId w:val="14"/>
        </w:numPr>
        <w:tabs>
          <w:tab w:val="left" w:pos="567"/>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D07D1F">
        <w:rPr>
          <w:rFonts w:ascii="Times New Roman" w:eastAsia="Times New Roman" w:hAnsi="Times New Roman" w:cs="Times New Roman"/>
          <w:sz w:val="24"/>
          <w:szCs w:val="24"/>
        </w:rPr>
        <w:t>iekėjas</w:t>
      </w:r>
      <w:r>
        <w:rPr>
          <w:rFonts w:ascii="Times New Roman" w:eastAsia="Times New Roman" w:hAnsi="Times New Roman" w:cs="Times New Roman"/>
          <w:sz w:val="24"/>
          <w:szCs w:val="24"/>
        </w:rPr>
        <w:t xml:space="preserve"> negali turėti interesų, galinčių kelti grėsmę nacionaliniam saugumui. A</w:t>
      </w:r>
      <w:r w:rsidRPr="008E1B89">
        <w:rPr>
          <w:rFonts w:ascii="Times New Roman" w:eastAsia="Times New Roman" w:hAnsi="Times New Roman" w:cs="Times New Roman"/>
          <w:sz w:val="24"/>
          <w:szCs w:val="24"/>
        </w:rPr>
        <w:t xml:space="preserve">titiktį tiekėjas deklaruoja užpildydamas </w:t>
      </w:r>
      <w:r w:rsidR="006A507C" w:rsidRPr="006A507C">
        <w:rPr>
          <w:rFonts w:ascii="Times New Roman" w:eastAsia="Times New Roman" w:hAnsi="Times New Roman" w:cs="Times New Roman"/>
          <w:sz w:val="24"/>
          <w:szCs w:val="24"/>
        </w:rPr>
        <w:t xml:space="preserve">Nacionalinio saugumo reikalavimų atitikties </w:t>
      </w:r>
      <w:r w:rsidR="006A507C">
        <w:rPr>
          <w:rFonts w:ascii="Times New Roman" w:eastAsia="Times New Roman" w:hAnsi="Times New Roman" w:cs="Times New Roman"/>
          <w:sz w:val="24"/>
          <w:szCs w:val="24"/>
        </w:rPr>
        <w:t>d</w:t>
      </w:r>
      <w:r w:rsidRPr="008E1B89">
        <w:rPr>
          <w:rFonts w:ascii="Times New Roman" w:eastAsia="Times New Roman" w:hAnsi="Times New Roman" w:cs="Times New Roman"/>
          <w:sz w:val="24"/>
          <w:szCs w:val="24"/>
        </w:rPr>
        <w:t xml:space="preserve">eklaracijos formą (Pirkimo sąlygų </w:t>
      </w:r>
      <w:r w:rsidR="008804AE">
        <w:rPr>
          <w:rFonts w:ascii="Times New Roman" w:eastAsia="Times New Roman" w:hAnsi="Times New Roman" w:cs="Times New Roman"/>
          <w:sz w:val="24"/>
          <w:szCs w:val="24"/>
        </w:rPr>
        <w:t xml:space="preserve">9 </w:t>
      </w:r>
      <w:r w:rsidRPr="008E1B89">
        <w:rPr>
          <w:rFonts w:ascii="Times New Roman" w:eastAsia="Times New Roman" w:hAnsi="Times New Roman" w:cs="Times New Roman"/>
          <w:sz w:val="24"/>
          <w:szCs w:val="24"/>
        </w:rPr>
        <w:t>priedas).</w:t>
      </w:r>
    </w:p>
    <w:p w14:paraId="6FF33AA3" w14:textId="67B273C9" w:rsidR="00463019" w:rsidRDefault="00463019" w:rsidP="00677EE7">
      <w:pPr>
        <w:pStyle w:val="ListParagraph"/>
        <w:numPr>
          <w:ilvl w:val="1"/>
          <w:numId w:val="14"/>
        </w:numPr>
        <w:tabs>
          <w:tab w:val="left" w:pos="567"/>
        </w:tabs>
        <w:ind w:left="0" w:firstLine="0"/>
        <w:jc w:val="both"/>
        <w:rPr>
          <w:rFonts w:ascii="Times New Roman" w:eastAsia="Times New Roman" w:hAnsi="Times New Roman" w:cs="Times New Roman"/>
          <w:sz w:val="24"/>
          <w:szCs w:val="24"/>
        </w:rPr>
      </w:pPr>
      <w:r w:rsidRPr="002F6C2C">
        <w:rPr>
          <w:rFonts w:ascii="Times New Roman" w:eastAsia="Times New Roman" w:hAnsi="Times New Roman" w:cs="Times New Roman"/>
          <w:sz w:val="24"/>
          <w:szCs w:val="24"/>
        </w:rPr>
        <w:t>Perkan</w:t>
      </w:r>
      <w:r>
        <w:rPr>
          <w:rFonts w:ascii="Times New Roman" w:eastAsia="Times New Roman" w:hAnsi="Times New Roman" w:cs="Times New Roman"/>
          <w:sz w:val="24"/>
          <w:szCs w:val="24"/>
        </w:rPr>
        <w:t>čioji organizacija</w:t>
      </w:r>
      <w:r w:rsidRPr="002F6C2C">
        <w:rPr>
          <w:rFonts w:ascii="Times New Roman" w:eastAsia="Times New Roman" w:hAnsi="Times New Roman" w:cs="Times New Roman"/>
          <w:sz w:val="24"/>
          <w:szCs w:val="24"/>
        </w:rPr>
        <w:t xml:space="preserve"> laikys, kad tiekėjas turi interesų, galinčių kelti grėsmę nacionaliniam saugumui, ir pirkimo procedūroje draudžiama dalyvauti tokiems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w:t>
      </w:r>
      <w:r w:rsidRPr="0083158F">
        <w:rPr>
          <w:rFonts w:ascii="Times New Roman" w:eastAsia="Times New Roman" w:hAnsi="Times New Roman" w:cs="Times New Roman"/>
          <w:sz w:val="24"/>
          <w:szCs w:val="24"/>
        </w:rPr>
        <w:t>VPĮ 92 str. 14 d. numatytame sąraše nurodytose valstybėse ar teritorijose</w:t>
      </w:r>
      <w:r>
        <w:rPr>
          <w:rFonts w:ascii="Times New Roman" w:eastAsia="Times New Roman" w:hAnsi="Times New Roman" w:cs="Times New Roman"/>
          <w:sz w:val="24"/>
          <w:szCs w:val="24"/>
        </w:rPr>
        <w:t xml:space="preserve"> (VPĮ 47 str. 9 d.).</w:t>
      </w:r>
    </w:p>
    <w:p w14:paraId="42473E42" w14:textId="5E9630ED" w:rsidR="00866AEF" w:rsidRPr="00230410" w:rsidRDefault="001C04A7" w:rsidP="00677EE7">
      <w:pPr>
        <w:pStyle w:val="ListParagraph"/>
        <w:numPr>
          <w:ilvl w:val="1"/>
          <w:numId w:val="14"/>
        </w:numPr>
        <w:tabs>
          <w:tab w:val="left" w:pos="567"/>
        </w:tabs>
        <w:ind w:left="0" w:firstLine="0"/>
        <w:jc w:val="both"/>
        <w:rPr>
          <w:rFonts w:ascii="Times New Roman" w:eastAsia="Times New Roman" w:hAnsi="Times New Roman" w:cs="Times New Roman"/>
          <w:sz w:val="24"/>
          <w:szCs w:val="24"/>
        </w:rPr>
      </w:pPr>
      <w:r w:rsidRPr="00230410">
        <w:rPr>
          <w:rFonts w:ascii="Times New Roman" w:eastAsia="Times New Roman" w:hAnsi="Times New Roman" w:cs="Times New Roman"/>
          <w:sz w:val="24"/>
          <w:szCs w:val="24"/>
        </w:rPr>
        <w:t xml:space="preserve">Tiekėjo siūlomos prekės (taip pat jų gamintojai), paslaugos ar darbai turi nekelti grėsmės nacionaliniam saugumui, kaip nurodyta </w:t>
      </w:r>
      <w:r w:rsidR="00AD7F2F" w:rsidRPr="00230410">
        <w:rPr>
          <w:rFonts w:ascii="Times New Roman" w:eastAsia="Times New Roman" w:hAnsi="Times New Roman" w:cs="Times New Roman"/>
          <w:sz w:val="24"/>
          <w:szCs w:val="24"/>
        </w:rPr>
        <w:t>V</w:t>
      </w:r>
      <w:r w:rsidRPr="00230410">
        <w:rPr>
          <w:rFonts w:ascii="Times New Roman" w:eastAsia="Times New Roman" w:hAnsi="Times New Roman" w:cs="Times New Roman"/>
          <w:sz w:val="24"/>
          <w:szCs w:val="24"/>
        </w:rPr>
        <w:t xml:space="preserve">PĮ </w:t>
      </w:r>
      <w:r w:rsidR="00AD7F2F" w:rsidRPr="00230410">
        <w:rPr>
          <w:rFonts w:ascii="Times New Roman" w:eastAsia="Times New Roman" w:hAnsi="Times New Roman" w:cs="Times New Roman"/>
          <w:sz w:val="24"/>
          <w:szCs w:val="24"/>
        </w:rPr>
        <w:t>37</w:t>
      </w:r>
      <w:r w:rsidRPr="00230410">
        <w:rPr>
          <w:rFonts w:ascii="Times New Roman" w:eastAsia="Times New Roman" w:hAnsi="Times New Roman" w:cs="Times New Roman"/>
          <w:sz w:val="24"/>
          <w:szCs w:val="24"/>
        </w:rPr>
        <w:t xml:space="preserve"> str. 9 d.</w:t>
      </w:r>
    </w:p>
    <w:p w14:paraId="6A76349E" w14:textId="76729DF5" w:rsidR="001E613F" w:rsidRDefault="001E613F" w:rsidP="001E613F">
      <w:pPr>
        <w:pStyle w:val="ListParagraph"/>
        <w:numPr>
          <w:ilvl w:val="1"/>
          <w:numId w:val="14"/>
        </w:numPr>
        <w:tabs>
          <w:tab w:val="left" w:pos="567"/>
        </w:tabs>
        <w:ind w:left="0" w:firstLine="0"/>
        <w:jc w:val="both"/>
        <w:rPr>
          <w:rFonts w:ascii="Times New Roman" w:eastAsia="Times New Roman" w:hAnsi="Times New Roman" w:cs="Times New Roman"/>
          <w:sz w:val="24"/>
          <w:szCs w:val="24"/>
        </w:rPr>
      </w:pPr>
      <w:r w:rsidRPr="00CA2A6E">
        <w:rPr>
          <w:rFonts w:ascii="Times New Roman" w:eastAsia="Times New Roman" w:hAnsi="Times New Roman" w:cs="Times New Roman"/>
          <w:sz w:val="24"/>
          <w:szCs w:val="24"/>
        </w:rPr>
        <w:t>Perkan</w:t>
      </w:r>
      <w:r w:rsidR="00244089">
        <w:rPr>
          <w:rFonts w:ascii="Times New Roman" w:eastAsia="Times New Roman" w:hAnsi="Times New Roman" w:cs="Times New Roman"/>
          <w:sz w:val="24"/>
          <w:szCs w:val="24"/>
        </w:rPr>
        <w:t>čioji</w:t>
      </w:r>
      <w:r w:rsidRPr="00CA2A6E">
        <w:rPr>
          <w:rFonts w:ascii="Times New Roman" w:eastAsia="Times New Roman" w:hAnsi="Times New Roman" w:cs="Times New Roman"/>
          <w:sz w:val="24"/>
          <w:szCs w:val="24"/>
        </w:rPr>
        <w:t xml:space="preserve"> </w:t>
      </w:r>
      <w:r w:rsidR="00244089">
        <w:rPr>
          <w:rFonts w:ascii="Times New Roman" w:eastAsia="Times New Roman" w:hAnsi="Times New Roman" w:cs="Times New Roman"/>
          <w:sz w:val="24"/>
          <w:szCs w:val="24"/>
        </w:rPr>
        <w:t>organizacija</w:t>
      </w:r>
      <w:r w:rsidRPr="00CA2A6E">
        <w:rPr>
          <w:rFonts w:ascii="Times New Roman" w:eastAsia="Times New Roman" w:hAnsi="Times New Roman" w:cs="Times New Roman"/>
          <w:sz w:val="24"/>
          <w:szCs w:val="24"/>
        </w:rPr>
        <w:t xml:space="preserve"> laikys, kad tiekėjo siūlomos prekės ar paslaugos,</w:t>
      </w:r>
      <w:r w:rsidR="00EF6277">
        <w:rPr>
          <w:rFonts w:ascii="Times New Roman" w:eastAsia="Times New Roman" w:hAnsi="Times New Roman" w:cs="Times New Roman"/>
          <w:sz w:val="24"/>
          <w:szCs w:val="24"/>
        </w:rPr>
        <w:t xml:space="preserve"> </w:t>
      </w:r>
      <w:r w:rsidRPr="00CA2A6E">
        <w:rPr>
          <w:rFonts w:ascii="Times New Roman" w:eastAsia="Times New Roman" w:hAnsi="Times New Roman" w:cs="Times New Roman"/>
          <w:sz w:val="24"/>
          <w:szCs w:val="24"/>
        </w:rPr>
        <w:t>kelia grėsmę nacionaliniam saugumui kai</w:t>
      </w:r>
      <w:r>
        <w:rPr>
          <w:rFonts w:ascii="Times New Roman" w:eastAsia="Times New Roman" w:hAnsi="Times New Roman" w:cs="Times New Roman"/>
          <w:sz w:val="24"/>
          <w:szCs w:val="24"/>
        </w:rPr>
        <w:t>:</w:t>
      </w:r>
      <w:r w:rsidRPr="00CA2A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 </w:t>
      </w:r>
      <w:r w:rsidRPr="00CA2A6E">
        <w:rPr>
          <w:rFonts w:ascii="Times New Roman" w:eastAsia="Times New Roman" w:hAnsi="Times New Roman" w:cs="Times New Roman"/>
          <w:bCs/>
          <w:sz w:val="24"/>
          <w:szCs w:val="24"/>
        </w:rPr>
        <w:t>prekių</w:t>
      </w:r>
      <w:r w:rsidRPr="00CA2A6E">
        <w:rPr>
          <w:rFonts w:ascii="Times New Roman" w:eastAsia="Times New Roman" w:hAnsi="Times New Roman" w:cs="Times New Roman"/>
          <w:sz w:val="24"/>
          <w:szCs w:val="24"/>
        </w:rPr>
        <w:t xml:space="preserve"> gamintojas ar jį kontroliuojantis asmuo yra registruoti (jeigu gamintojas ar jį kontroliuojantis asmuo yra fizinis asmuo – nuolat gyvenantis ar turintis pilietybę) V</w:t>
      </w:r>
      <w:r>
        <w:rPr>
          <w:rFonts w:ascii="Times New Roman" w:eastAsia="Times New Roman" w:hAnsi="Times New Roman" w:cs="Times New Roman"/>
          <w:sz w:val="24"/>
          <w:szCs w:val="24"/>
        </w:rPr>
        <w:t>PĮ</w:t>
      </w:r>
      <w:r w:rsidRPr="00CA2A6E">
        <w:rPr>
          <w:rFonts w:ascii="Times New Roman" w:eastAsia="Times New Roman" w:hAnsi="Times New Roman" w:cs="Times New Roman"/>
          <w:sz w:val="24"/>
          <w:szCs w:val="24"/>
        </w:rPr>
        <w:t xml:space="preserve"> 92 str. 14 d. numatytame sąraše nurodytose valstybėse ar teritorijose; </w:t>
      </w:r>
      <w:r>
        <w:rPr>
          <w:rFonts w:ascii="Times New Roman" w:eastAsia="Times New Roman" w:hAnsi="Times New Roman" w:cs="Times New Roman"/>
          <w:sz w:val="24"/>
          <w:szCs w:val="24"/>
        </w:rPr>
        <w:t xml:space="preserve">2) </w:t>
      </w:r>
      <w:r w:rsidRPr="00CA2A6E">
        <w:rPr>
          <w:rFonts w:ascii="Times New Roman" w:eastAsia="Times New Roman" w:hAnsi="Times New Roman" w:cs="Times New Roman"/>
          <w:bCs/>
          <w:sz w:val="24"/>
          <w:szCs w:val="24"/>
        </w:rPr>
        <w:t>paslaugų teikimas</w:t>
      </w:r>
      <w:r w:rsidRPr="00CA2A6E">
        <w:rPr>
          <w:rFonts w:ascii="Times New Roman" w:eastAsia="Times New Roman" w:hAnsi="Times New Roman" w:cs="Times New Roman"/>
          <w:sz w:val="24"/>
          <w:szCs w:val="24"/>
        </w:rPr>
        <w:t xml:space="preserve"> būtų vykdomas iš V</w:t>
      </w:r>
      <w:r>
        <w:rPr>
          <w:rFonts w:ascii="Times New Roman" w:eastAsia="Times New Roman" w:hAnsi="Times New Roman" w:cs="Times New Roman"/>
          <w:sz w:val="24"/>
          <w:szCs w:val="24"/>
        </w:rPr>
        <w:t>PĮ</w:t>
      </w:r>
      <w:r w:rsidRPr="00CA2A6E">
        <w:rPr>
          <w:rFonts w:ascii="Times New Roman" w:eastAsia="Times New Roman" w:hAnsi="Times New Roman" w:cs="Times New Roman"/>
          <w:sz w:val="24"/>
          <w:szCs w:val="24"/>
        </w:rPr>
        <w:t xml:space="preserve"> 92 st</w:t>
      </w:r>
      <w:r>
        <w:rPr>
          <w:rFonts w:ascii="Times New Roman" w:eastAsia="Times New Roman" w:hAnsi="Times New Roman" w:cs="Times New Roman"/>
          <w:sz w:val="24"/>
          <w:szCs w:val="24"/>
        </w:rPr>
        <w:t>r.</w:t>
      </w:r>
      <w:r w:rsidRPr="00CA2A6E">
        <w:rPr>
          <w:rFonts w:ascii="Times New Roman" w:eastAsia="Times New Roman" w:hAnsi="Times New Roman" w:cs="Times New Roman"/>
          <w:sz w:val="24"/>
          <w:szCs w:val="24"/>
        </w:rPr>
        <w:t xml:space="preserve"> 14 d</w:t>
      </w:r>
      <w:r>
        <w:rPr>
          <w:rFonts w:ascii="Times New Roman" w:eastAsia="Times New Roman" w:hAnsi="Times New Roman" w:cs="Times New Roman"/>
          <w:sz w:val="24"/>
          <w:szCs w:val="24"/>
        </w:rPr>
        <w:t>.</w:t>
      </w:r>
      <w:r w:rsidRPr="00CA2A6E">
        <w:rPr>
          <w:rFonts w:ascii="Times New Roman" w:eastAsia="Times New Roman" w:hAnsi="Times New Roman" w:cs="Times New Roman"/>
          <w:sz w:val="24"/>
          <w:szCs w:val="24"/>
        </w:rPr>
        <w:t xml:space="preserve"> numatytame sąraše nurodytų valstybių ar teritorijų.</w:t>
      </w:r>
    </w:p>
    <w:p w14:paraId="47FF3DEB" w14:textId="3A5DB8C2" w:rsidR="00463019" w:rsidRPr="00883F9F" w:rsidRDefault="00EA28D6" w:rsidP="00883F9F">
      <w:pPr>
        <w:pStyle w:val="ListParagraph"/>
        <w:numPr>
          <w:ilvl w:val="1"/>
          <w:numId w:val="14"/>
        </w:numPr>
        <w:tabs>
          <w:tab w:val="left" w:pos="567"/>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Kilus abejonių dėl tiekėjo deklaracijoje nurodytos informacijos teisingumo, perkantysis subjektas prašys ekonomiškai naudingiausią pasiūlymą pateikusio tiekėjo pateikti šioje deklaracijoje nurodytą informaciją patvirtinančius, VPĮ 51 str. 12 d. nurodytus ar kitus perkančiajam subjektui priimtinus dokumentus.</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423BD0"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4BD52DAC" w14:textId="1576500C" w:rsidR="00423BD0" w:rsidRPr="00677C37" w:rsidRDefault="00831978" w:rsidP="00677C37">
      <w:pPr>
        <w:pStyle w:val="ListParagraph"/>
        <w:numPr>
          <w:ilvl w:val="2"/>
          <w:numId w:val="11"/>
        </w:numPr>
        <w:tabs>
          <w:tab w:val="left" w:pos="567"/>
        </w:tabs>
        <w:ind w:left="0" w:firstLine="0"/>
        <w:rPr>
          <w:rFonts w:ascii="Times New Roman" w:hAnsi="Times New Roman" w:cs="Times New Roman"/>
          <w:sz w:val="24"/>
          <w:szCs w:val="24"/>
        </w:rPr>
      </w:pPr>
      <w:r w:rsidRPr="00677C37">
        <w:rPr>
          <w:rFonts w:ascii="Times New Roman" w:hAnsi="Times New Roman" w:cs="Times New Roman"/>
          <w:sz w:val="24"/>
          <w:szCs w:val="24"/>
        </w:rPr>
        <w:t>vadovo arba jo įgalioto asmens pasirašytą nacionalinio saugumo reikalavimų atitikties deklaraciją (</w:t>
      </w:r>
      <w:r w:rsidR="000D3EC4">
        <w:rPr>
          <w:rFonts w:ascii="Times New Roman" w:hAnsi="Times New Roman" w:cs="Times New Roman"/>
          <w:sz w:val="24"/>
          <w:szCs w:val="24"/>
        </w:rPr>
        <w:t>P</w:t>
      </w:r>
      <w:r w:rsidRPr="00677C37">
        <w:rPr>
          <w:rFonts w:ascii="Times New Roman" w:hAnsi="Times New Roman" w:cs="Times New Roman"/>
          <w:sz w:val="24"/>
          <w:szCs w:val="24"/>
        </w:rPr>
        <w:t xml:space="preserve">irkimo </w:t>
      </w:r>
      <w:r w:rsidR="00787E1F">
        <w:rPr>
          <w:rFonts w:ascii="Times New Roman" w:hAnsi="Times New Roman" w:cs="Times New Roman"/>
          <w:sz w:val="24"/>
          <w:szCs w:val="24"/>
        </w:rPr>
        <w:t>sąlyg</w:t>
      </w:r>
      <w:r w:rsidRPr="00677C37">
        <w:rPr>
          <w:rFonts w:ascii="Times New Roman" w:hAnsi="Times New Roman" w:cs="Times New Roman"/>
          <w:sz w:val="24"/>
          <w:szCs w:val="24"/>
        </w:rPr>
        <w:t xml:space="preserve">ų </w:t>
      </w:r>
      <w:r w:rsidR="000D3EC4">
        <w:rPr>
          <w:rFonts w:ascii="Times New Roman" w:hAnsi="Times New Roman" w:cs="Times New Roman"/>
          <w:sz w:val="24"/>
          <w:szCs w:val="24"/>
        </w:rPr>
        <w:t>9</w:t>
      </w:r>
      <w:r w:rsidRPr="00677C37">
        <w:rPr>
          <w:rFonts w:ascii="Times New Roman" w:hAnsi="Times New Roman" w:cs="Times New Roman"/>
          <w:sz w:val="24"/>
          <w:szCs w:val="24"/>
        </w:rPr>
        <w:t xml:space="preserve"> priedas);</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EA29D00" w:rsidR="00B86690" w:rsidRPr="0026411E"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26411E">
        <w:rPr>
          <w:rFonts w:ascii="Times New Roman" w:hAnsi="Times New Roman" w:cs="Times New Roman"/>
          <w:sz w:val="24"/>
          <w:szCs w:val="24"/>
        </w:rPr>
        <w:t>pasiūlymo galiojimą užtikrinantis dokumentas;</w:t>
      </w:r>
    </w:p>
    <w:p w14:paraId="24AFCEC6" w14:textId="55D111B0" w:rsidR="0050005C" w:rsidRPr="00BB7316" w:rsidRDefault="0050005C"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Pr>
          <w:rFonts w:ascii="Times New Roman" w:hAnsi="Times New Roman" w:cs="Times New Roman"/>
          <w:sz w:val="24"/>
          <w:szCs w:val="24"/>
        </w:rPr>
        <w:t>specialiųjų pirkimo sąlyg</w:t>
      </w:r>
      <w:r w:rsidR="00B02A0B">
        <w:rPr>
          <w:rFonts w:ascii="Times New Roman" w:hAnsi="Times New Roman" w:cs="Times New Roman"/>
          <w:sz w:val="24"/>
          <w:szCs w:val="24"/>
        </w:rPr>
        <w:t>ų 2 priede nurodyti dokumentai;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CB577F"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CB577F">
        <w:rPr>
          <w:rFonts w:ascii="Times New Roman" w:hAnsi="Times New Roman" w:cs="Times New Roman"/>
          <w:sz w:val="28"/>
          <w:szCs w:val="28"/>
        </w:rPr>
        <w:lastRenderedPageBreak/>
        <w:t>Pasiūlymo galiojimo užtikrinimas</w:t>
      </w:r>
      <w:bookmarkEnd w:id="24"/>
      <w:bookmarkEnd w:id="25"/>
      <w:bookmarkEnd w:id="26"/>
    </w:p>
    <w:p w14:paraId="01F6C717"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21042C">
        <w:rPr>
          <w:rFonts w:ascii="Times New Roman" w:eastAsiaTheme="minorHAnsi" w:hAnsi="Times New Roman" w:cs="Times New Roman"/>
          <w:bCs/>
          <w:iCs/>
          <w:sz w:val="24"/>
          <w:szCs w:val="24"/>
        </w:rPr>
        <w:t>Dalyvis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7340746D" w14:textId="51A3D135"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Reikalaujamas pasiūlymo galiojimo </w:t>
      </w:r>
      <w:r w:rsidRPr="00CB577F">
        <w:rPr>
          <w:rFonts w:ascii="Times New Roman" w:eastAsiaTheme="minorHAnsi" w:hAnsi="Times New Roman" w:cs="Times New Roman"/>
          <w:bCs/>
          <w:iCs/>
          <w:sz w:val="24"/>
          <w:szCs w:val="24"/>
        </w:rPr>
        <w:t xml:space="preserve">užtikrinimas – </w:t>
      </w:r>
      <w:r w:rsidR="00CB577F" w:rsidRPr="00CB577F">
        <w:rPr>
          <w:rFonts w:ascii="Times New Roman" w:eastAsiaTheme="minorHAnsi" w:hAnsi="Times New Roman" w:cs="Times New Roman"/>
          <w:bCs/>
          <w:iCs/>
          <w:sz w:val="24"/>
          <w:szCs w:val="24"/>
        </w:rPr>
        <w:t>1</w:t>
      </w:r>
      <w:r w:rsidRPr="00CB577F">
        <w:rPr>
          <w:rFonts w:ascii="Times New Roman" w:eastAsiaTheme="minorHAnsi" w:hAnsi="Times New Roman" w:cs="Times New Roman"/>
          <w:bCs/>
          <w:iCs/>
          <w:sz w:val="24"/>
          <w:szCs w:val="24"/>
        </w:rPr>
        <w:t>5 000 Eur (penki</w:t>
      </w:r>
      <w:r w:rsidR="00CB577F" w:rsidRPr="00CB577F">
        <w:rPr>
          <w:rFonts w:ascii="Times New Roman" w:eastAsiaTheme="minorHAnsi" w:hAnsi="Times New Roman" w:cs="Times New Roman"/>
          <w:bCs/>
          <w:iCs/>
          <w:sz w:val="24"/>
          <w:szCs w:val="24"/>
        </w:rPr>
        <w:t>olika</w:t>
      </w:r>
      <w:r w:rsidRPr="0021042C">
        <w:rPr>
          <w:rFonts w:ascii="Times New Roman" w:eastAsiaTheme="minorHAnsi" w:hAnsi="Times New Roman" w:cs="Times New Roman"/>
          <w:bCs/>
          <w:iCs/>
          <w:sz w:val="24"/>
          <w:szCs w:val="24"/>
        </w:rPr>
        <w:t xml:space="preserve"> tūkstanči</w:t>
      </w:r>
      <w:r w:rsidR="00CB577F">
        <w:rPr>
          <w:rFonts w:ascii="Times New Roman" w:eastAsiaTheme="minorHAnsi" w:hAnsi="Times New Roman" w:cs="Times New Roman"/>
          <w:bCs/>
          <w:iCs/>
          <w:sz w:val="24"/>
          <w:szCs w:val="24"/>
        </w:rPr>
        <w:t>ų</w:t>
      </w:r>
      <w:r w:rsidRPr="0021042C">
        <w:rPr>
          <w:rFonts w:ascii="Times New Roman" w:eastAsiaTheme="minorHAnsi" w:hAnsi="Times New Roman" w:cs="Times New Roman"/>
          <w:bCs/>
          <w:iCs/>
          <w:sz w:val="24"/>
          <w:szCs w:val="24"/>
        </w:rPr>
        <w:t xml:space="preserve"> eurų).</w:t>
      </w:r>
    </w:p>
    <w:p w14:paraId="0ABF66D9"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6BD956CA" w14:textId="77777777" w:rsidR="00C746DA" w:rsidRPr="00DD07C0"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0BE379EC"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Pateikiamas Lietuvos Respublikoje ar užsienyje registruotos draudimo bendrovės laidavimo draudimas.</w:t>
      </w:r>
      <w:r>
        <w:rPr>
          <w:rFonts w:ascii="Times New Roman" w:eastAsiaTheme="minorHAnsi" w:hAnsi="Times New Roman" w:cs="Times New Roman"/>
          <w:bCs/>
          <w:iCs/>
          <w:sz w:val="24"/>
          <w:szCs w:val="24"/>
        </w:rPr>
        <w:t xml:space="preserve"> Kartu su laidavimo draudimo dokumentu turi būti pateiktas apmokėjimą patvirtinantis dokumentas. </w:t>
      </w:r>
    </w:p>
    <w:p w14:paraId="30C913D9" w14:textId="77777777" w:rsidR="00C746DA" w:rsidRPr="0021042C" w:rsidRDefault="00C746DA" w:rsidP="008A2B0A">
      <w:pPr>
        <w:pStyle w:val="ListParagraph"/>
        <w:numPr>
          <w:ilvl w:val="1"/>
          <w:numId w:val="15"/>
        </w:numPr>
        <w:tabs>
          <w:tab w:val="left" w:pos="426"/>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Esminės užtikrinimo sąlygos yra – užtikrinimo suma, </w:t>
      </w:r>
      <w:proofErr w:type="spellStart"/>
      <w:r w:rsidRPr="0021042C">
        <w:rPr>
          <w:rFonts w:ascii="Times New Roman" w:eastAsiaTheme="minorHAnsi" w:hAnsi="Times New Roman" w:cs="Times New Roman"/>
          <w:bCs/>
          <w:iCs/>
          <w:sz w:val="24"/>
          <w:szCs w:val="24"/>
        </w:rPr>
        <w:t>besąlygiškumas</w:t>
      </w:r>
      <w:proofErr w:type="spellEnd"/>
      <w:r w:rsidRPr="0021042C">
        <w:rPr>
          <w:rFonts w:ascii="Times New Roman" w:eastAsiaTheme="minorHAnsi" w:hAnsi="Times New Roman" w:cs="Times New Roman"/>
          <w:bCs/>
          <w:iCs/>
          <w:sz w:val="24"/>
          <w:szCs w:val="24"/>
        </w:rPr>
        <w:t xml:space="preserve">, neatšaukiamumas, perkančiosios organizacijos ir tiekėjo rekvizitai, galiojimo laikas, sutikimas sumokėti užtikrinimo sumą ne ginčo tvarka per 10 darbo dienų, užtikrinimas tinkamai pasirašytas ir patvirtintas. </w:t>
      </w:r>
    </w:p>
    <w:p w14:paraId="2D0B3FC1" w14:textId="54D7CDB2"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sidRPr="00AE7C47">
        <w:rPr>
          <w:rFonts w:ascii="Times New Roman" w:eastAsiaTheme="minorHAnsi" w:hAnsi="Times New Roman" w:cs="Times New Roman"/>
          <w:bCs/>
          <w:iCs/>
          <w:sz w:val="24"/>
          <w:szCs w:val="24"/>
        </w:rPr>
        <w:t>. Iki</w:t>
      </w:r>
      <w:r w:rsidRPr="0021042C">
        <w:rPr>
          <w:rFonts w:ascii="Times New Roman" w:eastAsiaTheme="minorHAnsi" w:hAnsi="Times New Roman" w:cs="Times New Roman"/>
          <w:bCs/>
          <w:iCs/>
          <w:sz w:val="24"/>
          <w:szCs w:val="24"/>
        </w:rPr>
        <w:t xml:space="preserve"> pasibaigiant pasiūlymų galiojimo terminui Perkančioji organizacija gali prašyti Dalyvių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23999360"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55B78F8F"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34" w:name="_Hlk126003117"/>
      <w:r w:rsidRPr="0021042C">
        <w:rPr>
          <w:rFonts w:ascii="Times New Roman" w:eastAsiaTheme="minorHAnsi" w:hAnsi="Times New Roman" w:cs="Times New Roman"/>
          <w:bCs/>
          <w:iCs/>
          <w:sz w:val="24"/>
          <w:szCs w:val="24"/>
        </w:rPr>
        <w:t>nors pasiūlymo galiojimo terminas dar nebus pasibaigęs</w:t>
      </w:r>
      <w:bookmarkEnd w:id="34"/>
      <w:r w:rsidRPr="0021042C">
        <w:rPr>
          <w:rFonts w:ascii="Times New Roman" w:eastAsiaTheme="minorHAnsi" w:hAnsi="Times New Roman" w:cs="Times New Roman"/>
          <w:bCs/>
          <w:iCs/>
          <w:sz w:val="24"/>
          <w:szCs w:val="24"/>
        </w:rPr>
        <w:t>;</w:t>
      </w:r>
    </w:p>
    <w:p w14:paraId="7E0B37F0"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perkančiosios organizacijos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0F6DEDF9"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Dalyvis </w:t>
      </w:r>
      <w:r w:rsidRPr="00FF2F60">
        <w:rPr>
          <w:rFonts w:ascii="Times New Roman" w:eastAsiaTheme="minorHAnsi" w:hAnsi="Times New Roman" w:cs="Times New Roman"/>
          <w:bCs/>
          <w:iCs/>
          <w:sz w:val="24"/>
          <w:szCs w:val="24"/>
        </w:rPr>
        <w:t>nepateikia sutarties sąlygų įvykdymo užtikrinimo</w:t>
      </w:r>
      <w:r w:rsidRPr="0021042C">
        <w:rPr>
          <w:rFonts w:ascii="Times New Roman" w:eastAsiaTheme="minorHAnsi" w:hAnsi="Times New Roman" w:cs="Times New Roman"/>
          <w:bCs/>
          <w:iCs/>
          <w:sz w:val="24"/>
          <w:szCs w:val="24"/>
        </w:rPr>
        <w:t xml:space="preserve"> konkurso sąlygose nurodytomis sąlygomis.</w:t>
      </w:r>
    </w:p>
    <w:p w14:paraId="074F1FA2"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 xml:space="preserve">Prieš pateikdamas užtikrinimą patvirtinantį dokumentą, dalyvis gali prašyti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perkančiosios organizacijos  patvirtinti, kad ji sutinka priimti jo siūlomą užtikrinimą patvirtinantį dokumentą. Tokiu atveju  perkančioji organizacija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 xml:space="preserve">perkančiosios organizacijos neatima teisės atmesti pasiūlymo galiojimo užtikrinimo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perkančiajai organizacijai  arba kitiems ūkio subjektams, ar netinkamai juos vykdė.</w:t>
      </w:r>
    </w:p>
    <w:p w14:paraId="017D49D8"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Perkančioji organizacija gali prašyti dalyvius pratęsti pasiūlymo galiojimo užtikrinimo laiką iki konkrečiai nurodytos datos.</w:t>
      </w:r>
    </w:p>
    <w:p w14:paraId="3E869B97"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4D0BCB92" w14:textId="77777777" w:rsidR="00C746DA" w:rsidRDefault="00C746DA" w:rsidP="008A2B0A">
      <w:pPr>
        <w:pStyle w:val="ListParagraph"/>
        <w:numPr>
          <w:ilvl w:val="2"/>
          <w:numId w:val="15"/>
        </w:numPr>
        <w:tabs>
          <w:tab w:val="left" w:pos="567"/>
          <w:tab w:val="left" w:pos="709"/>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lastRenderedPageBreak/>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47719A87" w14:textId="294398D8" w:rsidR="00A50C3A" w:rsidRPr="0021042C" w:rsidRDefault="00A50C3A" w:rsidP="008A2B0A">
      <w:pPr>
        <w:pStyle w:val="ListParagraph"/>
        <w:numPr>
          <w:ilvl w:val="2"/>
          <w:numId w:val="15"/>
        </w:numPr>
        <w:tabs>
          <w:tab w:val="left" w:pos="567"/>
          <w:tab w:val="left" w:pos="709"/>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A50C3A">
        <w:rPr>
          <w:rFonts w:ascii="Times New Roman" w:hAnsi="Times New Roman" w:cs="Times New Roman"/>
          <w:color w:val="000000" w:themeColor="text1"/>
          <w:sz w:val="24"/>
          <w:szCs w:val="24"/>
        </w:rPr>
        <w:t>pasiūlymas yra galutinai atmestas ir pasibaigė apskundimo terminas</w:t>
      </w:r>
      <w:r>
        <w:rPr>
          <w:rFonts w:ascii="Times New Roman" w:hAnsi="Times New Roman" w:cs="Times New Roman"/>
          <w:color w:val="000000" w:themeColor="text1"/>
          <w:sz w:val="24"/>
          <w:szCs w:val="24"/>
        </w:rPr>
        <w:t>;</w:t>
      </w:r>
    </w:p>
    <w:p w14:paraId="588D6B91" w14:textId="77777777" w:rsidR="00C746DA" w:rsidRPr="0021042C" w:rsidRDefault="00C746DA" w:rsidP="008A2B0A">
      <w:pPr>
        <w:pStyle w:val="ListParagraph"/>
        <w:numPr>
          <w:ilvl w:val="2"/>
          <w:numId w:val="15"/>
        </w:numPr>
        <w:tabs>
          <w:tab w:val="left" w:pos="426"/>
          <w:tab w:val="left" w:pos="709"/>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4464771D" w14:textId="77777777" w:rsidR="00C746DA" w:rsidRPr="0021042C" w:rsidRDefault="00C746DA" w:rsidP="008A2B0A">
      <w:pPr>
        <w:pStyle w:val="ListParagraph"/>
        <w:numPr>
          <w:ilvl w:val="2"/>
          <w:numId w:val="15"/>
        </w:numPr>
        <w:tabs>
          <w:tab w:val="left" w:pos="709"/>
        </w:tabs>
        <w:snapToGrid w:val="0"/>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5"/>
      <w:bookmarkEnd w:id="36"/>
      <w:bookmarkEnd w:id="37"/>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FC332A">
        <w:rPr>
          <w:rFonts w:ascii="Times New Roman" w:hAnsi="Times New Roman" w:cs="Times New Roman"/>
          <w:sz w:val="24"/>
          <w:szCs w:val="24"/>
        </w:rPr>
        <w:t xml:space="preserve">Perkančioji organizacija ekonomiškai naudingiausią pasiūlymą išrenka pagal </w:t>
      </w:r>
      <w:r w:rsidR="00003A3F" w:rsidRPr="00FC332A">
        <w:rPr>
          <w:rFonts w:ascii="Times New Roman" w:hAnsi="Times New Roman" w:cs="Times New Roman"/>
          <w:sz w:val="24"/>
          <w:szCs w:val="24"/>
        </w:rPr>
        <w:t>kain</w:t>
      </w:r>
      <w:r w:rsidR="00974C98" w:rsidRPr="00FC332A">
        <w:rPr>
          <w:rFonts w:ascii="Times New Roman" w:hAnsi="Times New Roman" w:cs="Times New Roman"/>
          <w:sz w:val="24"/>
          <w:szCs w:val="24"/>
        </w:rPr>
        <w:t>ą</w:t>
      </w:r>
      <w:r w:rsidR="00003A3F" w:rsidRPr="00FC332A">
        <w:rPr>
          <w:rFonts w:ascii="Times New Roman"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FC332A"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76B1999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 nebus pateikti dokumentai, nurodyti specialiųjų pirkimo sąlygų priede Nr. 2</w:t>
      </w:r>
      <w:r w:rsidR="005A15AD">
        <w:rPr>
          <w:rFonts w:ascii="Times New Roman" w:hAnsi="Times New Roman" w:cs="Times New Roman"/>
          <w:sz w:val="24"/>
          <w:szCs w:val="24"/>
        </w:rPr>
        <w:t xml:space="preserve"> ar siūlomi darbai, medžiagos neatitiks specialiųjų pirkimo sąlygų priede Nr. 2 nustatytų reikalavimų, </w:t>
      </w:r>
      <w:r w:rsidR="00184D18">
        <w:rPr>
          <w:rFonts w:ascii="Times New Roman" w:hAnsi="Times New Roman" w:cs="Times New Roman"/>
          <w:sz w:val="24"/>
          <w:szCs w:val="24"/>
        </w:rPr>
        <w:t xml:space="preserve">nebus pateiktas </w:t>
      </w:r>
      <w:r w:rsidR="00184D18" w:rsidRPr="006C3E1D">
        <w:rPr>
          <w:rStyle w:val="cf01"/>
          <w:rFonts w:ascii="Times New Roman" w:hAnsi="Times New Roman" w:cs="Times New Roman"/>
          <w:sz w:val="24"/>
          <w:szCs w:val="24"/>
        </w:rPr>
        <w:t>pasiūlymo galiojimo užtikrinimo dokumentas</w:t>
      </w:r>
      <w:r w:rsidR="00184D18">
        <w:rPr>
          <w:rStyle w:val="cf01"/>
          <w:rFonts w:ascii="Times New Roman" w:hAnsi="Times New Roman" w:cs="Times New Roman"/>
          <w:sz w:val="24"/>
          <w:szCs w:val="24"/>
        </w:rPr>
        <w:t xml:space="preserve"> arba pateiktas pasiūlymo galiojimo užtikrinimo dokumentas neatitiks šių pirkimo sąlygų 7.1. – 7.5. p. nustatytų reikalavimų.</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A20DD8">
              <w:rPr>
                <w:rFonts w:ascii="Times New Roman" w:hAnsi="Times New Roman" w:cs="Times New Roman"/>
              </w:rPr>
              <w:t>Pirkimo o</w:t>
            </w:r>
            <w:r w:rsidR="00774AA5" w:rsidRPr="00A20DD8">
              <w:rPr>
                <w:rFonts w:ascii="Times New Roman" w:hAnsi="Times New Roman" w:cs="Times New Roman"/>
              </w:rPr>
              <w:t>bjekto apžiūra bus vykdoma:</w:t>
            </w:r>
          </w:p>
        </w:tc>
        <w:tc>
          <w:tcPr>
            <w:tcW w:w="3643" w:type="dxa"/>
            <w:tcMar>
              <w:top w:w="0" w:type="dxa"/>
              <w:left w:w="108" w:type="dxa"/>
              <w:bottom w:w="0" w:type="dxa"/>
              <w:right w:w="108" w:type="dxa"/>
            </w:tcMar>
          </w:tcPr>
          <w:p w14:paraId="1A1EDA7E" w14:textId="77777777" w:rsidR="009E53EB" w:rsidRPr="00A20DD8" w:rsidRDefault="009E53EB" w:rsidP="009E53EB">
            <w:pPr>
              <w:spacing w:after="0" w:line="240" w:lineRule="auto"/>
              <w:rPr>
                <w:rFonts w:ascii="Times New Roman" w:hAnsi="Times New Roman" w:cs="Times New Roman"/>
              </w:rPr>
            </w:pPr>
            <w:r w:rsidRPr="00A20DD8">
              <w:rPr>
                <w:rFonts w:ascii="Times New Roman" w:hAnsi="Times New Roman" w:cs="Times New Roman"/>
              </w:rPr>
              <w:t>Tiekėjui, norinčiam apžiūrėti pirkimo objektą, CVP IS priemonėmis pateikus prašymą ne vėliau kaip</w:t>
            </w:r>
          </w:p>
          <w:p w14:paraId="16ACE08C" w14:textId="3969AE30" w:rsidR="00774AA5" w:rsidRPr="00371734" w:rsidRDefault="004800A1" w:rsidP="009E53EB">
            <w:pPr>
              <w:spacing w:after="0" w:line="240" w:lineRule="auto"/>
              <w:rPr>
                <w:rFonts w:ascii="Times New Roman" w:hAnsi="Times New Roman" w:cs="Times New Roman"/>
              </w:rPr>
            </w:pPr>
            <w:r w:rsidRPr="00A20DD8">
              <w:rPr>
                <w:rFonts w:ascii="Times New Roman" w:hAnsi="Times New Roman" w:cs="Times New Roman"/>
              </w:rPr>
              <w:t>7</w:t>
            </w:r>
            <w:r w:rsidR="009E53EB" w:rsidRPr="00A20DD8">
              <w:rPr>
                <w:rFonts w:ascii="Times New Roman" w:hAnsi="Times New Roman" w:cs="Times New Roman"/>
              </w:rPr>
              <w:t xml:space="preserve"> (</w:t>
            </w:r>
            <w:r w:rsidRPr="00A20DD8">
              <w:rPr>
                <w:rFonts w:ascii="Times New Roman" w:hAnsi="Times New Roman" w:cs="Times New Roman"/>
              </w:rPr>
              <w:t>septyn</w:t>
            </w:r>
            <w:r w:rsidR="009E53EB" w:rsidRPr="00A20DD8">
              <w:rPr>
                <w:rFonts w:ascii="Times New Roman" w:hAnsi="Times New Roman" w:cs="Times New Roman"/>
              </w:rPr>
              <w:t>ios) dienos iki pasiūlymų pateikimo termino dienos</w:t>
            </w:r>
          </w:p>
        </w:tc>
        <w:tc>
          <w:tcPr>
            <w:tcW w:w="2954" w:type="dxa"/>
            <w:tcMar>
              <w:top w:w="0" w:type="dxa"/>
              <w:left w:w="108" w:type="dxa"/>
              <w:bottom w:w="0" w:type="dxa"/>
              <w:right w:w="108" w:type="dxa"/>
            </w:tcMar>
          </w:tcPr>
          <w:p w14:paraId="5F9D1C2C" w14:textId="77777777" w:rsidR="00D17393" w:rsidRDefault="00D17393" w:rsidP="0003169B">
            <w:pPr>
              <w:spacing w:after="0" w:line="240" w:lineRule="auto"/>
              <w:rPr>
                <w:rFonts w:ascii="Times New Roman" w:hAnsi="Times New Roman" w:cs="Times New Roman"/>
              </w:rPr>
            </w:pPr>
            <w:r w:rsidRPr="00D17393">
              <w:rPr>
                <w:rFonts w:ascii="Times New Roman" w:hAnsi="Times New Roman" w:cs="Times New Roman"/>
              </w:rPr>
              <w:t xml:space="preserve">Sandraugos g.12, Kaunas, </w:t>
            </w:r>
          </w:p>
          <w:p w14:paraId="0CB425FC" w14:textId="33250BE7" w:rsidR="00774AA5" w:rsidRPr="00A50B3E" w:rsidRDefault="00D17393" w:rsidP="0003169B">
            <w:pPr>
              <w:spacing w:after="0" w:line="240" w:lineRule="auto"/>
              <w:rPr>
                <w:rFonts w:ascii="Times New Roman" w:hAnsi="Times New Roman" w:cs="Times New Roman"/>
              </w:rPr>
            </w:pPr>
            <w:r w:rsidRPr="00D17393">
              <w:rPr>
                <w:rFonts w:ascii="Times New Roman" w:hAnsi="Times New Roman" w:cs="Times New Roman"/>
              </w:rPr>
              <w:t>Liepų g. 16</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A171D3B" w:rsidR="00EF6436" w:rsidRPr="00FF6745" w:rsidRDefault="00617B96" w:rsidP="0003169B">
            <w:pPr>
              <w:spacing w:after="0" w:line="240" w:lineRule="auto"/>
              <w:rPr>
                <w:rFonts w:ascii="Times New Roman" w:hAnsi="Times New Roman" w:cs="Times New Roman"/>
              </w:rPr>
            </w:pPr>
            <w:r w:rsidRPr="00617B96">
              <w:rPr>
                <w:rFonts w:ascii="Times New Roman" w:hAnsi="Times New Roman" w:cs="Times New Roman"/>
              </w:rPr>
              <w:t>3 (tris) darbo dienas 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599D" w14:textId="77777777" w:rsidR="0031240E" w:rsidRDefault="0031240E" w:rsidP="00D05666">
      <w:r>
        <w:separator/>
      </w:r>
    </w:p>
  </w:endnote>
  <w:endnote w:type="continuationSeparator" w:id="0">
    <w:p w14:paraId="1F806A84" w14:textId="77777777" w:rsidR="0031240E" w:rsidRDefault="0031240E" w:rsidP="00D05666">
      <w:r>
        <w:continuationSeparator/>
      </w:r>
    </w:p>
  </w:endnote>
  <w:endnote w:type="continuationNotice" w:id="1">
    <w:p w14:paraId="6A521ED6" w14:textId="77777777" w:rsidR="0031240E" w:rsidRDefault="003124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AED8" w14:textId="77777777" w:rsidR="0031240E" w:rsidRDefault="0031240E" w:rsidP="00D05666">
      <w:r>
        <w:separator/>
      </w:r>
    </w:p>
  </w:footnote>
  <w:footnote w:type="continuationSeparator" w:id="0">
    <w:p w14:paraId="550336CC" w14:textId="77777777" w:rsidR="0031240E" w:rsidRDefault="0031240E" w:rsidP="00D05666">
      <w:r>
        <w:continuationSeparator/>
      </w:r>
    </w:p>
  </w:footnote>
  <w:footnote w:type="continuationNotice" w:id="1">
    <w:p w14:paraId="54E906D3" w14:textId="77777777" w:rsidR="0031240E" w:rsidRDefault="003124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4C61A87"/>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3"/>
  </w:num>
  <w:num w:numId="15" w16cid:durableId="606352389">
    <w:abstractNumId w:val="13"/>
  </w:num>
  <w:num w:numId="16" w16cid:durableId="1711104436">
    <w:abstractNumId w:val="5"/>
  </w:num>
  <w:num w:numId="17" w16cid:durableId="1318921492">
    <w:abstractNumId w:val="8"/>
  </w:num>
  <w:num w:numId="18" w16cid:durableId="13924589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C72"/>
    <w:rsid w:val="000132A8"/>
    <w:rsid w:val="0001363F"/>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093"/>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77EF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3EC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5AE1"/>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52A"/>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37551"/>
    <w:rsid w:val="00140D50"/>
    <w:rsid w:val="00141292"/>
    <w:rsid w:val="00141BF1"/>
    <w:rsid w:val="00142352"/>
    <w:rsid w:val="00142759"/>
    <w:rsid w:val="0014277F"/>
    <w:rsid w:val="001427AB"/>
    <w:rsid w:val="001429E3"/>
    <w:rsid w:val="00142AB7"/>
    <w:rsid w:val="00143338"/>
    <w:rsid w:val="00143940"/>
    <w:rsid w:val="0014414A"/>
    <w:rsid w:val="00145B8E"/>
    <w:rsid w:val="00145F0E"/>
    <w:rsid w:val="00146BC9"/>
    <w:rsid w:val="00146CB6"/>
    <w:rsid w:val="00147A30"/>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04A7"/>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3F"/>
    <w:rsid w:val="001E61DF"/>
    <w:rsid w:val="001E6373"/>
    <w:rsid w:val="001E71BF"/>
    <w:rsid w:val="001E74AC"/>
    <w:rsid w:val="001E76C7"/>
    <w:rsid w:val="001E7E24"/>
    <w:rsid w:val="001F04C1"/>
    <w:rsid w:val="001F0DDB"/>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1EF"/>
    <w:rsid w:val="00223614"/>
    <w:rsid w:val="00224F0F"/>
    <w:rsid w:val="002256CF"/>
    <w:rsid w:val="00225BEF"/>
    <w:rsid w:val="00225DB9"/>
    <w:rsid w:val="002267DE"/>
    <w:rsid w:val="00226AD0"/>
    <w:rsid w:val="002279BC"/>
    <w:rsid w:val="00230410"/>
    <w:rsid w:val="002306AB"/>
    <w:rsid w:val="00231166"/>
    <w:rsid w:val="002322FA"/>
    <w:rsid w:val="0023232F"/>
    <w:rsid w:val="00233169"/>
    <w:rsid w:val="00234717"/>
    <w:rsid w:val="00234920"/>
    <w:rsid w:val="0023505D"/>
    <w:rsid w:val="002358F1"/>
    <w:rsid w:val="002374F8"/>
    <w:rsid w:val="00237A84"/>
    <w:rsid w:val="00237EA0"/>
    <w:rsid w:val="002411C2"/>
    <w:rsid w:val="002415C7"/>
    <w:rsid w:val="0024180E"/>
    <w:rsid w:val="00241A22"/>
    <w:rsid w:val="00242459"/>
    <w:rsid w:val="002425E8"/>
    <w:rsid w:val="00242B93"/>
    <w:rsid w:val="00242CEB"/>
    <w:rsid w:val="002430AE"/>
    <w:rsid w:val="00244089"/>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11E"/>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04E"/>
    <w:rsid w:val="002E115D"/>
    <w:rsid w:val="002E120E"/>
    <w:rsid w:val="002E1796"/>
    <w:rsid w:val="002E259F"/>
    <w:rsid w:val="002E2B93"/>
    <w:rsid w:val="002E2CD8"/>
    <w:rsid w:val="002E348F"/>
    <w:rsid w:val="002E3941"/>
    <w:rsid w:val="002E3C32"/>
    <w:rsid w:val="002E4A5A"/>
    <w:rsid w:val="002E5A03"/>
    <w:rsid w:val="002E5EA9"/>
    <w:rsid w:val="002E6B35"/>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40E"/>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1815"/>
    <w:rsid w:val="003D31CE"/>
    <w:rsid w:val="003D33F6"/>
    <w:rsid w:val="003D3597"/>
    <w:rsid w:val="003D5A05"/>
    <w:rsid w:val="003D5EC9"/>
    <w:rsid w:val="003D6258"/>
    <w:rsid w:val="003D6501"/>
    <w:rsid w:val="003D6BCA"/>
    <w:rsid w:val="003D6DF2"/>
    <w:rsid w:val="003D74E8"/>
    <w:rsid w:val="003E0640"/>
    <w:rsid w:val="003E0987"/>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5D79"/>
    <w:rsid w:val="0041685F"/>
    <w:rsid w:val="00416CD6"/>
    <w:rsid w:val="00416D08"/>
    <w:rsid w:val="004170BC"/>
    <w:rsid w:val="00417604"/>
    <w:rsid w:val="00420CC5"/>
    <w:rsid w:val="00421D7D"/>
    <w:rsid w:val="004221C7"/>
    <w:rsid w:val="0042234C"/>
    <w:rsid w:val="0042259F"/>
    <w:rsid w:val="00423BD0"/>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0F2"/>
    <w:rsid w:val="004624F4"/>
    <w:rsid w:val="00462587"/>
    <w:rsid w:val="00463019"/>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00A1"/>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0E6B"/>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6808"/>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255"/>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5ABA"/>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F2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26A"/>
    <w:rsid w:val="0057745D"/>
    <w:rsid w:val="00577925"/>
    <w:rsid w:val="00577A72"/>
    <w:rsid w:val="005801AD"/>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D00"/>
    <w:rsid w:val="005B5ED5"/>
    <w:rsid w:val="005B6044"/>
    <w:rsid w:val="005C0258"/>
    <w:rsid w:val="005C0B37"/>
    <w:rsid w:val="005C150A"/>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17B96"/>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5D"/>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1E2"/>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77C37"/>
    <w:rsid w:val="00677EE7"/>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9E2"/>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07C"/>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5E1E"/>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9D6"/>
    <w:rsid w:val="00786D50"/>
    <w:rsid w:val="007872CB"/>
    <w:rsid w:val="007872CE"/>
    <w:rsid w:val="00787DC2"/>
    <w:rsid w:val="00787E1F"/>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7CA"/>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99F"/>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1978"/>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BB4"/>
    <w:rsid w:val="00861C17"/>
    <w:rsid w:val="00861F49"/>
    <w:rsid w:val="0086202D"/>
    <w:rsid w:val="008638DF"/>
    <w:rsid w:val="00864390"/>
    <w:rsid w:val="008643DD"/>
    <w:rsid w:val="008656E1"/>
    <w:rsid w:val="008662A0"/>
    <w:rsid w:val="00866AEF"/>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04AE"/>
    <w:rsid w:val="00881064"/>
    <w:rsid w:val="00881B1D"/>
    <w:rsid w:val="0088228F"/>
    <w:rsid w:val="00882826"/>
    <w:rsid w:val="00883F9F"/>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0B5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993"/>
    <w:rsid w:val="00972F70"/>
    <w:rsid w:val="009743D3"/>
    <w:rsid w:val="00974C98"/>
    <w:rsid w:val="00975CE4"/>
    <w:rsid w:val="00975F1F"/>
    <w:rsid w:val="0097609B"/>
    <w:rsid w:val="009763A6"/>
    <w:rsid w:val="009763B1"/>
    <w:rsid w:val="009766CF"/>
    <w:rsid w:val="00976A65"/>
    <w:rsid w:val="00976E1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188C"/>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97C67"/>
    <w:rsid w:val="009A0886"/>
    <w:rsid w:val="009A0D5E"/>
    <w:rsid w:val="009A180D"/>
    <w:rsid w:val="009A201E"/>
    <w:rsid w:val="009A3735"/>
    <w:rsid w:val="009A3A73"/>
    <w:rsid w:val="009A3BC9"/>
    <w:rsid w:val="009A4346"/>
    <w:rsid w:val="009A43BF"/>
    <w:rsid w:val="009A46A3"/>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01"/>
    <w:rsid w:val="009E46B6"/>
    <w:rsid w:val="009E46BC"/>
    <w:rsid w:val="009E4CDE"/>
    <w:rsid w:val="009E53EB"/>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0DD8"/>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0C3A"/>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58F"/>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58D3"/>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D7F2F"/>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E7C47"/>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C99"/>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5A2"/>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6D9"/>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5954"/>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77F"/>
    <w:rsid w:val="00CB5945"/>
    <w:rsid w:val="00CB5C1D"/>
    <w:rsid w:val="00CB5CA0"/>
    <w:rsid w:val="00CB5FF7"/>
    <w:rsid w:val="00CB607B"/>
    <w:rsid w:val="00CB6B3C"/>
    <w:rsid w:val="00CB70A1"/>
    <w:rsid w:val="00CB7156"/>
    <w:rsid w:val="00CB748D"/>
    <w:rsid w:val="00CC0013"/>
    <w:rsid w:val="00CC045F"/>
    <w:rsid w:val="00CC0E46"/>
    <w:rsid w:val="00CC16DA"/>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2B2C"/>
    <w:rsid w:val="00CE2E50"/>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445E"/>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B8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049"/>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3ECA"/>
    <w:rsid w:val="00DF4877"/>
    <w:rsid w:val="00DF4BC4"/>
    <w:rsid w:val="00DF4D30"/>
    <w:rsid w:val="00DF51F6"/>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105"/>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44B7C"/>
    <w:rsid w:val="00E50D81"/>
    <w:rsid w:val="00E50D85"/>
    <w:rsid w:val="00E50F30"/>
    <w:rsid w:val="00E50F51"/>
    <w:rsid w:val="00E50F94"/>
    <w:rsid w:val="00E52B67"/>
    <w:rsid w:val="00E532C9"/>
    <w:rsid w:val="00E53E12"/>
    <w:rsid w:val="00E53E30"/>
    <w:rsid w:val="00E54BE2"/>
    <w:rsid w:val="00E55262"/>
    <w:rsid w:val="00E553F8"/>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28D6"/>
    <w:rsid w:val="00EA3446"/>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030"/>
    <w:rsid w:val="00ED73B9"/>
    <w:rsid w:val="00ED7E03"/>
    <w:rsid w:val="00ED7F3E"/>
    <w:rsid w:val="00EE0116"/>
    <w:rsid w:val="00EE032D"/>
    <w:rsid w:val="00EE17C9"/>
    <w:rsid w:val="00EE19FD"/>
    <w:rsid w:val="00EE1B56"/>
    <w:rsid w:val="00EE1C85"/>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277"/>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1F8A"/>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906"/>
    <w:rsid w:val="00FB5D95"/>
    <w:rsid w:val="00FB633B"/>
    <w:rsid w:val="00FB66D2"/>
    <w:rsid w:val="00FB6A6A"/>
    <w:rsid w:val="00FB7BCA"/>
    <w:rsid w:val="00FC0624"/>
    <w:rsid w:val="00FC06F2"/>
    <w:rsid w:val="00FC0DC2"/>
    <w:rsid w:val="00FC2982"/>
    <w:rsid w:val="00FC30FB"/>
    <w:rsid w:val="00FC332A"/>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272F"/>
    <w:rsid w:val="00FE3D1F"/>
    <w:rsid w:val="00FE3D7C"/>
    <w:rsid w:val="00FE4654"/>
    <w:rsid w:val="00FE4E65"/>
    <w:rsid w:val="00FE5735"/>
    <w:rsid w:val="00FE5BA6"/>
    <w:rsid w:val="00FE6793"/>
    <w:rsid w:val="00FE6998"/>
    <w:rsid w:val="00FE7908"/>
    <w:rsid w:val="00FE7CF0"/>
    <w:rsid w:val="00FF0550"/>
    <w:rsid w:val="00FF0594"/>
    <w:rsid w:val="00FF05F7"/>
    <w:rsid w:val="00FF0683"/>
    <w:rsid w:val="00FF0E01"/>
    <w:rsid w:val="00FF116E"/>
    <w:rsid w:val="00FF12F1"/>
    <w:rsid w:val="00FF203A"/>
    <w:rsid w:val="00FF2F60"/>
    <w:rsid w:val="00FF3486"/>
    <w:rsid w:val="00FF3518"/>
    <w:rsid w:val="00FF5672"/>
    <w:rsid w:val="00FF5B56"/>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normaltextrun">
    <w:name w:val="normaltextrun"/>
    <w:basedOn w:val="DefaultParagraphFont"/>
    <w:rsid w:val="00BF16D9"/>
  </w:style>
  <w:style w:type="character" w:customStyle="1" w:styleId="eop">
    <w:name w:val="eop"/>
    <w:basedOn w:val="DefaultParagraphFont"/>
    <w:rsid w:val="00BF16D9"/>
  </w:style>
  <w:style w:type="paragraph" w:customStyle="1" w:styleId="paragraph">
    <w:name w:val="paragraph"/>
    <w:basedOn w:val="Normal"/>
    <w:rsid w:val="00BF16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DefaultParagraphFont"/>
    <w:rsid w:val="00BF16D9"/>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16D9"/>
    <w:pPr>
      <w:spacing w:before="60" w:line="240" w:lineRule="exact"/>
      <w:jc w:val="both"/>
    </w:pPr>
    <w:rPr>
      <w:vertAlign w:val="superscript"/>
    </w:rPr>
  </w:style>
  <w:style w:type="paragraph" w:customStyle="1" w:styleId="Default">
    <w:name w:val="Default"/>
    <w:rsid w:val="00BF16D9"/>
    <w:pPr>
      <w:suppressAutoHyphens/>
      <w:autoSpaceDE w:val="0"/>
      <w:autoSpaceDN w:val="0"/>
      <w:spacing w:after="0" w:line="240" w:lineRule="auto"/>
      <w:jc w:val="both"/>
    </w:pPr>
    <w:rPr>
      <w:rFonts w:ascii="Times New Roman" w:eastAsia="Calibri"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2309</Words>
  <Characters>16393</Characters>
  <Application>Microsoft Office Word</Application>
  <DocSecurity>0</DocSecurity>
  <Lines>423</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90</cp:revision>
  <cp:lastPrinted>2023-10-23T15:06:00Z</cp:lastPrinted>
  <dcterms:created xsi:type="dcterms:W3CDTF">2026-03-10T10:48:00Z</dcterms:created>
  <dcterms:modified xsi:type="dcterms:W3CDTF">2026-03-19T12:14:00Z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