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4276BF"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BF6DE2" w:rsidRDefault="004276BF" w:rsidP="007C7568">
      <w:pPr>
        <w:jc w:val="center"/>
        <w:rPr>
          <w:rFonts w:ascii="Cambria" w:hAnsi="Cambria"/>
          <w:b/>
          <w:bCs/>
          <w:lang w:val="lt-LT"/>
        </w:rPr>
      </w:pPr>
      <w:r w:rsidRPr="00095961">
        <w:rPr>
          <w:rFonts w:ascii="Cambria" w:hAnsi="Cambria"/>
          <w:b/>
          <w:bCs/>
          <w:lang w:val="lt-LT"/>
        </w:rPr>
        <w:t>KRAUJO KOMPONENT</w:t>
      </w:r>
      <w:r w:rsidR="00BF6DE2">
        <w:rPr>
          <w:rFonts w:ascii="Cambria" w:hAnsi="Cambria"/>
          <w:b/>
          <w:bCs/>
          <w:lang w:val="lt-LT"/>
        </w:rPr>
        <w:t>AI</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315A91" w:rsidRPr="00315A91">
        <w:rPr>
          <w:rFonts w:asciiTheme="majorHAnsi" w:hAnsiTheme="majorHAnsi"/>
          <w:b/>
          <w:bCs/>
          <w:color w:val="548DD4" w:themeColor="text2" w:themeTint="99"/>
          <w:sz w:val="22"/>
          <w:szCs w:val="22"/>
        </w:rPr>
        <w:t>kraujo komponent</w:t>
      </w:r>
      <w:r w:rsidR="00BF6DE2">
        <w:rPr>
          <w:rFonts w:asciiTheme="majorHAnsi" w:hAnsiTheme="majorHAnsi"/>
          <w:b/>
          <w:bCs/>
          <w:color w:val="548DD4" w:themeColor="text2" w:themeTint="99"/>
          <w:sz w:val="22"/>
          <w:szCs w:val="22"/>
        </w:rPr>
        <w:t>us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315A91" w:rsidRPr="00315A91">
        <w:rPr>
          <w:rFonts w:asciiTheme="majorHAnsi" w:hAnsiTheme="majorHAnsi"/>
          <w:b/>
          <w:bCs/>
          <w:color w:val="548DD4" w:themeColor="text2" w:themeTint="99"/>
        </w:rPr>
        <w:t>kraujo komponent</w:t>
      </w:r>
      <w:r w:rsidR="00BF6DE2">
        <w:rPr>
          <w:rFonts w:asciiTheme="majorHAnsi" w:hAnsiTheme="majorHAnsi"/>
          <w:b/>
          <w:bCs/>
          <w:color w:val="548DD4" w:themeColor="text2" w:themeTint="99"/>
        </w:rPr>
        <w:t>ai</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w:t>
      </w:r>
      <w:r w:rsidR="00BF6DE2">
        <w:rPr>
          <w:rFonts w:asciiTheme="majorHAnsi" w:hAnsiTheme="majorHAnsi"/>
          <w:iCs/>
          <w:sz w:val="22"/>
          <w:szCs w:val="22"/>
        </w:rPr>
        <w:t>I</w:t>
      </w:r>
      <w:r w:rsidRPr="00B17DF9">
        <w:rPr>
          <w:rFonts w:asciiTheme="majorHAnsi" w:hAnsiTheme="majorHAnsi"/>
          <w:iCs/>
          <w:sz w:val="22"/>
          <w:szCs w:val="22"/>
        </w:rPr>
        <w:t xml:space="preserve">šankstinė rinkos konsultacija </w:t>
      </w:r>
      <w:r w:rsidR="00BF6DE2">
        <w:rPr>
          <w:rFonts w:asciiTheme="majorHAnsi" w:hAnsiTheme="majorHAnsi"/>
          <w:iCs/>
          <w:sz w:val="22"/>
          <w:szCs w:val="22"/>
        </w:rPr>
        <w:t>nebuvo skelbiama</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w:t>
      </w:r>
      <w:r w:rsidR="00BF6DE2">
        <w:rPr>
          <w:rFonts w:asciiTheme="majorHAnsi" w:hAnsiTheme="majorHAnsi"/>
          <w:sz w:val="22"/>
          <w:szCs w:val="22"/>
        </w:rPr>
        <w:t>y</w:t>
      </w:r>
      <w:r w:rsidR="002054FF" w:rsidRPr="00B17DF9">
        <w:rPr>
          <w:rFonts w:asciiTheme="majorHAnsi" w:hAnsiTheme="majorHAnsi"/>
          <w:sz w:val="22"/>
          <w:szCs w:val="22"/>
        </w:rPr>
        <w:t xml:space="preserve">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BF6DE2">
        <w:rPr>
          <w:rFonts w:asciiTheme="majorHAnsi" w:hAnsiTheme="majorHAnsi"/>
          <w:sz w:val="22"/>
          <w:szCs w:val="22"/>
        </w:rPr>
        <w:t>2</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BF6DE2">
        <w:rPr>
          <w:rFonts w:asciiTheme="majorHAnsi" w:hAnsiTheme="majorHAnsi"/>
          <w:sz w:val="22"/>
          <w:szCs w:val="22"/>
        </w:rPr>
        <w:t>y</w:t>
      </w:r>
      <w:r w:rsidR="00E95E40">
        <w:rPr>
          <w:rFonts w:asciiTheme="majorHAnsi" w:hAnsiTheme="majorHAnsi"/>
          <w:sz w:val="22"/>
          <w:szCs w:val="22"/>
        </w:rPr>
        <w:t>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lastRenderedPageBreak/>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turinčio (turinčių) teisę surašyti ir pasirašyti tiekėjo finansinės apskaitos </w:t>
            </w:r>
            <w:r w:rsidRPr="00C70430">
              <w:rPr>
                <w:rFonts w:asciiTheme="majorHAnsi" w:hAnsiTheme="majorHAnsi"/>
                <w:sz w:val="22"/>
                <w:szCs w:val="22"/>
              </w:rPr>
              <w:lastRenderedPageBreak/>
              <w:t>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t>struktūrinis</w:t>
            </w:r>
            <w:r w:rsidRPr="00C70430">
              <w:rPr>
                <w:rFonts w:asciiTheme="majorHAnsi" w:hAnsiTheme="majorHAnsi"/>
                <w:bCs/>
                <w:sz w:val="22"/>
                <w:szCs w:val="22"/>
              </w:rPr>
              <w:t xml:space="preserve"> padalinys, per pastaruosius 5 metus buvo priimtas ir įsiteisėjęs </w:t>
            </w:r>
            <w:r w:rsidRPr="00C70430">
              <w:rPr>
                <w:rFonts w:asciiTheme="majorHAnsi" w:hAnsiTheme="majorHAnsi"/>
                <w:bCs/>
                <w:sz w:val="22"/>
                <w:szCs w:val="22"/>
              </w:rPr>
              <w:lastRenderedPageBreak/>
              <w:t>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Jei dokumentas išduotas anksčiau, tačiau jame nurodytas galiojimo terminas ilgesnis nei pašalinimo pagrindų nebuvimą </w:t>
            </w:r>
            <w:r w:rsidRPr="00C70430">
              <w:rPr>
                <w:rFonts w:asciiTheme="majorHAnsi" w:hAnsiTheme="majorHAnsi"/>
                <w:bCs/>
                <w:color w:val="000000"/>
                <w:sz w:val="22"/>
                <w:szCs w:val="22"/>
                <w:lang w:eastAsia="lt-LT"/>
              </w:rPr>
              <w:lastRenderedPageBreak/>
              <w:t>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w:t>
            </w:r>
            <w:r w:rsidRPr="00C70430">
              <w:rPr>
                <w:rFonts w:asciiTheme="majorHAnsi" w:hAnsiTheme="majorHAnsi"/>
                <w:bCs/>
                <w:color w:val="000000"/>
                <w:sz w:val="22"/>
                <w:szCs w:val="22"/>
                <w:lang w:eastAsia="lt-LT"/>
              </w:rPr>
              <w:lastRenderedPageBreak/>
              <w:t xml:space="preserve">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70430">
              <w:rPr>
                <w:rFonts w:asciiTheme="majorHAnsi" w:hAnsiTheme="majorHAnsi"/>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w:t>
            </w:r>
            <w:r w:rsidRPr="00C70430">
              <w:rPr>
                <w:rFonts w:asciiTheme="majorHAnsi" w:hAnsiTheme="majorHAnsi"/>
                <w:b/>
                <w:bCs/>
                <w:color w:val="000000"/>
                <w:sz w:val="22"/>
                <w:szCs w:val="22"/>
                <w:lang w:eastAsia="lt-LT"/>
              </w:rPr>
              <w:lastRenderedPageBreak/>
              <w:t xml:space="preserve">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5D3DF8"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C70430">
              <w:rPr>
                <w:rFonts w:asciiTheme="majorHAnsi" w:hAnsiTheme="majorHAnsi"/>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r w:rsidRPr="00C70430">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5D3DF8"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5D3DF8"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5D3DF8"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C70430">
              <w:rPr>
                <w:rFonts w:asciiTheme="majorHAnsi" w:hAnsiTheme="majorHAnsi"/>
                <w:sz w:val="22"/>
                <w:szCs w:val="22"/>
              </w:rPr>
              <w:lastRenderedPageBreak/>
              <w:t>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5D3DF8"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w:t>
      </w:r>
      <w:r w:rsidRPr="00C70430">
        <w:rPr>
          <w:rFonts w:asciiTheme="majorHAnsi" w:hAnsiTheme="majorHAnsi"/>
        </w:rPr>
        <w:lastRenderedPageBreak/>
        <w:t>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1D519A">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82274">
        <w:rPr>
          <w:rFonts w:asciiTheme="majorHAnsi" w:hAnsiTheme="majorHAnsi"/>
          <w:b/>
          <w:iCs/>
          <w:color w:val="548DD4" w:themeColor="text2" w:themeTint="99"/>
        </w:rPr>
        <w:t>balandžio</w:t>
      </w:r>
      <w:r w:rsidR="002E6B98">
        <w:rPr>
          <w:rFonts w:asciiTheme="majorHAnsi" w:hAnsiTheme="majorHAnsi"/>
          <w:b/>
          <w:iCs/>
          <w:color w:val="548DD4" w:themeColor="text2" w:themeTint="99"/>
        </w:rPr>
        <w:t xml:space="preserve"> </w:t>
      </w:r>
      <w:r w:rsidR="00982274">
        <w:rPr>
          <w:rFonts w:asciiTheme="majorHAnsi" w:hAnsiTheme="majorHAnsi"/>
          <w:b/>
          <w:iCs/>
          <w:color w:val="548DD4" w:themeColor="text2" w:themeTint="99"/>
        </w:rPr>
        <w:t>03</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BD72D7">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lastRenderedPageBreak/>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C063E4" w:rsidRPr="00C70430" w:rsidRDefault="007C7568" w:rsidP="00C063E4">
      <w:pPr>
        <w:pStyle w:val="Body2"/>
        <w:ind w:firstLine="720"/>
        <w:rPr>
          <w:rFonts w:asciiTheme="majorHAnsi" w:hAnsiTheme="majorHAnsi"/>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 xml:space="preserve">Siūlomų prekių pavyzdžiai </w:t>
      </w:r>
      <w:r w:rsidR="00C063E4">
        <w:rPr>
          <w:rFonts w:asciiTheme="majorHAnsi" w:hAnsiTheme="majorHAnsi" w:cs="Times New Roman"/>
          <w:color w:val="auto"/>
        </w:rPr>
        <w:t>ne</w:t>
      </w:r>
      <w:r w:rsidRPr="00C70430">
        <w:rPr>
          <w:rFonts w:asciiTheme="majorHAnsi" w:hAnsiTheme="majorHAnsi" w:cs="Times New Roman"/>
          <w:color w:val="auto"/>
        </w:rPr>
        <w:t xml:space="preserve">reikalaujami. </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br/>
        <w:t> </w:t>
      </w:r>
      <w:bookmarkStart w:id="29" w:name="_GoBack"/>
      <w:bookmarkEnd w:id="29"/>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 xml:space="preserve">čioji organizacija privalo paskelbti skelbimo apie pirkimą pataisą ir prireikus pratęsti pasiūlymų </w:t>
      </w:r>
      <w:r w:rsidRPr="00C70430">
        <w:rPr>
          <w:rFonts w:asciiTheme="majorHAnsi" w:hAnsiTheme="majorHAnsi"/>
        </w:rPr>
        <w:lastRenderedPageBreak/>
        <w:t>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313350" w:rsidRPr="00313350">
        <w:rPr>
          <w:rFonts w:asciiTheme="majorHAnsi" w:hAnsiTheme="majorHAnsi"/>
          <w:b/>
          <w:iCs/>
          <w:color w:val="548DD4" w:themeColor="text2" w:themeTint="99"/>
          <w:sz w:val="22"/>
          <w:szCs w:val="22"/>
          <w:u w:val="single"/>
        </w:rPr>
        <w:t>2026</w:t>
      </w:r>
      <w:proofErr w:type="gramEnd"/>
      <w:r w:rsidR="00313350" w:rsidRPr="00313350">
        <w:rPr>
          <w:rFonts w:asciiTheme="majorHAnsi" w:hAnsiTheme="majorHAnsi"/>
          <w:b/>
          <w:iCs/>
          <w:color w:val="548DD4" w:themeColor="text2" w:themeTint="99"/>
          <w:sz w:val="22"/>
          <w:szCs w:val="22"/>
          <w:u w:val="single"/>
        </w:rPr>
        <w:t xml:space="preserve"> m.  </w:t>
      </w:r>
      <w:r w:rsidR="00F37CE6">
        <w:rPr>
          <w:rFonts w:asciiTheme="majorHAnsi" w:hAnsiTheme="majorHAnsi"/>
          <w:b/>
          <w:iCs/>
          <w:color w:val="548DD4" w:themeColor="text2" w:themeTint="99"/>
          <w:sz w:val="22"/>
          <w:szCs w:val="22"/>
          <w:u w:val="single"/>
        </w:rPr>
        <w:t>balandžio 03 d.</w:t>
      </w:r>
      <w:r w:rsidR="00313350" w:rsidRPr="00313350">
        <w:rPr>
          <w:rFonts w:asciiTheme="majorHAnsi" w:hAnsiTheme="majorHAnsi"/>
          <w:b/>
          <w:iCs/>
          <w:color w:val="548DD4" w:themeColor="text2" w:themeTint="99"/>
          <w:sz w:val="22"/>
          <w:szCs w:val="22"/>
          <w:u w:val="single"/>
        </w:rPr>
        <w:t xml:space="preserve"> </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BD72D7">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313350" w:rsidRPr="00313350">
        <w:rPr>
          <w:rFonts w:asciiTheme="majorHAnsi" w:hAnsiTheme="majorHAnsi"/>
          <w:b/>
          <w:iCs/>
          <w:color w:val="548DD4" w:themeColor="text2" w:themeTint="99"/>
          <w:sz w:val="22"/>
          <w:szCs w:val="22"/>
          <w:u w:val="single"/>
        </w:rPr>
        <w:t xml:space="preserve">2026 m.  </w:t>
      </w:r>
      <w:r w:rsidR="00F37CE6">
        <w:rPr>
          <w:rFonts w:asciiTheme="majorHAnsi" w:hAnsiTheme="majorHAnsi"/>
          <w:b/>
          <w:iCs/>
          <w:color w:val="548DD4" w:themeColor="text2" w:themeTint="99"/>
          <w:sz w:val="22"/>
          <w:szCs w:val="22"/>
          <w:u w:val="single"/>
        </w:rPr>
        <w:t>balandžio 03 d</w:t>
      </w:r>
      <w:r w:rsidR="00F37CE6">
        <w:rPr>
          <w:rFonts w:asciiTheme="majorHAnsi" w:hAnsiTheme="majorHAnsi"/>
          <w:b/>
          <w:iCs/>
          <w:color w:val="548DD4" w:themeColor="text2" w:themeTint="99"/>
          <w:sz w:val="22"/>
          <w:szCs w:val="22"/>
          <w:u w:val="single"/>
        </w:rPr>
        <w:t>.</w:t>
      </w:r>
      <w:r w:rsidR="00313350" w:rsidRPr="00313350">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8C5B9C">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8C5B9C">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11.3. Perkančioji organizacija gali raštu CVP IS priemonėmis prašyti, kad dalyviai paaiškintų savo pasiūlymus, tačiau ji negali prašyti, siūlyti arba leisti pakeisti pateikto pasiūlymo esmės </w:t>
      </w:r>
      <w:r w:rsidRPr="00C70430">
        <w:rPr>
          <w:rFonts w:asciiTheme="majorHAnsi" w:hAnsiTheme="majorHAnsi"/>
        </w:rPr>
        <w:lastRenderedPageBreak/>
        <w:t>–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lastRenderedPageBreak/>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lastRenderedPageBreak/>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lastRenderedPageBreak/>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DF8" w:rsidRDefault="005D3DF8" w:rsidP="00516023">
      <w:r>
        <w:separator/>
      </w:r>
    </w:p>
  </w:endnote>
  <w:endnote w:type="continuationSeparator" w:id="0">
    <w:p w:rsidR="005D3DF8" w:rsidRDefault="005D3DF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DF8" w:rsidRDefault="005D3DF8" w:rsidP="00516023">
      <w:r>
        <w:separator/>
      </w:r>
    </w:p>
  </w:footnote>
  <w:footnote w:type="continuationSeparator" w:id="0">
    <w:p w:rsidR="005D3DF8" w:rsidRDefault="005D3DF8"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4FD9"/>
    <w:rsid w:val="000B51FC"/>
    <w:rsid w:val="000C166E"/>
    <w:rsid w:val="000C25C1"/>
    <w:rsid w:val="000D4166"/>
    <w:rsid w:val="000D4B6A"/>
    <w:rsid w:val="000E14A0"/>
    <w:rsid w:val="000E238D"/>
    <w:rsid w:val="000E6FA7"/>
    <w:rsid w:val="000F1114"/>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D519A"/>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13350"/>
    <w:rsid w:val="00315A91"/>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276BF"/>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3DF8"/>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3A9D"/>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18DF"/>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5610"/>
    <w:rsid w:val="00887800"/>
    <w:rsid w:val="00894D20"/>
    <w:rsid w:val="008A119A"/>
    <w:rsid w:val="008A2A1A"/>
    <w:rsid w:val="008A47CB"/>
    <w:rsid w:val="008B065C"/>
    <w:rsid w:val="008B5FC1"/>
    <w:rsid w:val="008B746A"/>
    <w:rsid w:val="008C5709"/>
    <w:rsid w:val="008C5B9C"/>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2274"/>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D72D7"/>
    <w:rsid w:val="00BE5234"/>
    <w:rsid w:val="00BE7156"/>
    <w:rsid w:val="00BF1478"/>
    <w:rsid w:val="00BF3B78"/>
    <w:rsid w:val="00BF6DE2"/>
    <w:rsid w:val="00C017EC"/>
    <w:rsid w:val="00C0319B"/>
    <w:rsid w:val="00C063E4"/>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0CBB"/>
    <w:rsid w:val="00CE180B"/>
    <w:rsid w:val="00CE4FBC"/>
    <w:rsid w:val="00CE661B"/>
    <w:rsid w:val="00CF3E1A"/>
    <w:rsid w:val="00CF47D1"/>
    <w:rsid w:val="00CF77B8"/>
    <w:rsid w:val="00D0294B"/>
    <w:rsid w:val="00D10600"/>
    <w:rsid w:val="00D142C5"/>
    <w:rsid w:val="00D17C7D"/>
    <w:rsid w:val="00D24BCF"/>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37CE6"/>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9F3C"/>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7A2A53-A426-4AF5-BDD3-0D318287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19</Pages>
  <Words>38236</Words>
  <Characters>21796</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145</cp:revision>
  <cp:lastPrinted>2024-07-29T06:28:00Z</cp:lastPrinted>
  <dcterms:created xsi:type="dcterms:W3CDTF">2023-03-03T08:33:00Z</dcterms:created>
  <dcterms:modified xsi:type="dcterms:W3CDTF">2026-03-24T08:58:00Z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