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8529" w14:textId="34552D6B" w:rsidR="002326C6" w:rsidRPr="002326C6" w:rsidRDefault="005807B1" w:rsidP="002326C6">
      <w:pPr>
        <w:pStyle w:val="Antrat2"/>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326C6" w:rsidRPr="002326C6">
        <w:rPr>
          <w:rFonts w:ascii="Times New Roman" w:hAnsi="Times New Roman" w:cs="Times New Roman"/>
          <w:color w:val="auto"/>
          <w:sz w:val="24"/>
          <w:szCs w:val="24"/>
        </w:rPr>
        <w:t>Pirkimo sąlygų 6 priedas „Pasiūlymo forma“</w:t>
      </w:r>
    </w:p>
    <w:p w14:paraId="745328EB" w14:textId="77777777" w:rsidR="002326C6" w:rsidRDefault="002326C6" w:rsidP="002326C6">
      <w:pPr>
        <w:spacing w:after="0" w:line="240" w:lineRule="auto"/>
        <w:rPr>
          <w:rFonts w:ascii="Times New Roman" w:hAnsi="Times New Roman" w:cs="Times New Roman"/>
          <w:b/>
          <w:bCs/>
          <w:sz w:val="24"/>
          <w:szCs w:val="24"/>
        </w:rPr>
      </w:pPr>
    </w:p>
    <w:p w14:paraId="64EEF695" w14:textId="77777777" w:rsidR="00BD5DC5" w:rsidRPr="003277FD" w:rsidRDefault="00BD5DC5" w:rsidP="00BD5DC5">
      <w:pPr>
        <w:rPr>
          <w:rFonts w:ascii="Arial" w:hAnsi="Arial" w:cs="Arial"/>
          <w:b/>
          <w:bCs/>
          <w:smallCaps/>
          <w:sz w:val="22"/>
          <w:szCs w:val="22"/>
        </w:rPr>
      </w:pPr>
    </w:p>
    <w:p w14:paraId="3E76A3B8" w14:textId="77777777" w:rsidR="00BD5DC5" w:rsidRPr="002B5720" w:rsidRDefault="00BD5DC5" w:rsidP="00BD5DC5">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6873B1C4" w14:textId="77777777" w:rsidR="00BD5DC5" w:rsidRPr="002B5720" w:rsidRDefault="00BD5DC5" w:rsidP="00BD5DC5">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3977A9EF" w14:textId="77777777" w:rsidR="00BD5DC5" w:rsidRPr="00F10653" w:rsidRDefault="00BD5DC5" w:rsidP="00BD5DC5">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3EBF07B9" w14:textId="77777777" w:rsidR="00BD5DC5" w:rsidRPr="00F10653" w:rsidRDefault="00BD5DC5" w:rsidP="00BD5DC5">
      <w:pPr>
        <w:spacing w:line="240" w:lineRule="auto"/>
        <w:ind w:right="-178"/>
        <w:jc w:val="center"/>
        <w:rPr>
          <w:rFonts w:ascii="Times New Roman" w:eastAsia="Calibri" w:hAnsi="Times New Roman" w:cs="Times New Roman"/>
          <w:i/>
        </w:rPr>
      </w:pPr>
    </w:p>
    <w:p w14:paraId="41980C23" w14:textId="77777777" w:rsidR="00BD5DC5" w:rsidRPr="00F10653" w:rsidRDefault="00BD5DC5" w:rsidP="00BD5DC5">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11682F2" w14:textId="77777777" w:rsidR="00BD5DC5" w:rsidRPr="002B5720" w:rsidRDefault="00BD5DC5" w:rsidP="00BD5DC5">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57AA246D" w14:textId="77777777" w:rsidR="00BD5DC5" w:rsidRPr="002B5720" w:rsidRDefault="00BD5DC5" w:rsidP="00BD5DC5">
      <w:pPr>
        <w:spacing w:line="240" w:lineRule="auto"/>
        <w:rPr>
          <w:rFonts w:ascii="Times New Roman" w:eastAsia="Calibri" w:hAnsi="Times New Roman" w:cs="Times New Roman"/>
          <w:sz w:val="24"/>
        </w:rPr>
      </w:pPr>
    </w:p>
    <w:p w14:paraId="35445160" w14:textId="77777777" w:rsidR="00BD5DC5" w:rsidRPr="002B5720" w:rsidRDefault="00BD5DC5" w:rsidP="00BD5DC5">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8F2A4C5" w14:textId="77777777" w:rsidR="00BD5DC5" w:rsidRPr="002B5720" w:rsidRDefault="00BD5DC5" w:rsidP="00BD5DC5">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2FA7EBB0" w14:textId="77777777" w:rsidR="00BD5DC5" w:rsidRPr="00BD5DC5" w:rsidRDefault="00BD5DC5" w:rsidP="00BD5DC5">
      <w:pPr>
        <w:spacing w:line="240" w:lineRule="auto"/>
        <w:jc w:val="center"/>
        <w:rPr>
          <w:rFonts w:ascii="Times New Roman" w:eastAsia="Calibri" w:hAnsi="Times New Roman" w:cs="Times New Roman"/>
          <w:b/>
          <w:sz w:val="24"/>
          <w:szCs w:val="24"/>
        </w:rPr>
      </w:pPr>
    </w:p>
    <w:p w14:paraId="25DCAAF9" w14:textId="77777777" w:rsidR="00BD5DC5" w:rsidRDefault="00BD5DC5" w:rsidP="00BD5DC5">
      <w:pPr>
        <w:spacing w:after="0" w:line="240" w:lineRule="auto"/>
        <w:jc w:val="center"/>
        <w:rPr>
          <w:rFonts w:ascii="Times New Roman" w:eastAsia="Times New Roman" w:hAnsi="Times New Roman" w:cs="Times New Roman"/>
          <w:b/>
          <w:sz w:val="24"/>
          <w:szCs w:val="24"/>
        </w:rPr>
      </w:pPr>
      <w:r w:rsidRPr="00BD5DC5">
        <w:rPr>
          <w:rFonts w:ascii="Times New Roman" w:eastAsia="Times New Roman" w:hAnsi="Times New Roman" w:cs="Times New Roman"/>
          <w:b/>
          <w:sz w:val="24"/>
          <w:szCs w:val="24"/>
        </w:rPr>
        <w:t xml:space="preserve">PASIŪLYMAS </w:t>
      </w:r>
    </w:p>
    <w:p w14:paraId="25A1F7C0" w14:textId="084F43DA" w:rsidR="00BD5DC5" w:rsidRPr="00427F21" w:rsidRDefault="00BD5DC5" w:rsidP="00BD5DC5">
      <w:pPr>
        <w:spacing w:after="0" w:line="240" w:lineRule="auto"/>
        <w:jc w:val="center"/>
        <w:rPr>
          <w:rFonts w:ascii="Times New Roman" w:eastAsia="Calibri" w:hAnsi="Times New Roman" w:cs="Times New Roman"/>
          <w:b/>
          <w:sz w:val="24"/>
          <w:szCs w:val="24"/>
        </w:rPr>
      </w:pPr>
      <w:r w:rsidRPr="00BD5DC5">
        <w:rPr>
          <w:rFonts w:ascii="Times New Roman" w:hAnsi="Times New Roman" w:cs="Times New Roman"/>
          <w:b/>
          <w:bCs/>
          <w:sz w:val="24"/>
          <w:szCs w:val="24"/>
        </w:rPr>
        <w:t xml:space="preserve">DĖL  </w:t>
      </w:r>
      <w:r w:rsidR="009629E1" w:rsidRPr="009629E1">
        <w:rPr>
          <w:rFonts w:ascii="Times New Roman" w:hAnsi="Times New Roman" w:cs="Times New Roman"/>
          <w:b/>
          <w:bCs/>
          <w:sz w:val="24"/>
          <w:szCs w:val="24"/>
        </w:rPr>
        <w:t>KALNO GATVĖS KT8105 KRETINGOS MIESTE, KRETINGOS M. SEN., KRETINGOS R. PAVIRŠINIŲ NUOTEKŲ TINKLŲ IR ASFALTBETONIO DANGOS ĮRENGIM</w:t>
      </w:r>
      <w:r w:rsidR="009629E1">
        <w:rPr>
          <w:rFonts w:ascii="Times New Roman" w:hAnsi="Times New Roman" w:cs="Times New Roman"/>
          <w:b/>
          <w:bCs/>
          <w:sz w:val="24"/>
          <w:szCs w:val="24"/>
        </w:rPr>
        <w:t>O</w:t>
      </w:r>
      <w:r w:rsidR="009629E1" w:rsidRPr="009629E1">
        <w:rPr>
          <w:rFonts w:ascii="Times New Roman" w:hAnsi="Times New Roman" w:cs="Times New Roman"/>
          <w:b/>
          <w:bCs/>
          <w:sz w:val="24"/>
          <w:szCs w:val="24"/>
        </w:rPr>
        <w:t xml:space="preserve"> SU PROJEKTAVIMU</w:t>
      </w:r>
    </w:p>
    <w:tbl>
      <w:tblPr>
        <w:tblW w:w="0" w:type="auto"/>
        <w:jc w:val="center"/>
        <w:tblLook w:val="04A0" w:firstRow="1" w:lastRow="0" w:firstColumn="1" w:lastColumn="0" w:noHBand="0" w:noVBand="1"/>
      </w:tblPr>
      <w:tblGrid>
        <w:gridCol w:w="1746"/>
        <w:gridCol w:w="530"/>
        <w:gridCol w:w="1701"/>
      </w:tblGrid>
      <w:tr w:rsidR="00BD5DC5" w:rsidRPr="002B5720" w14:paraId="3F85A9DC" w14:textId="77777777" w:rsidTr="00311886">
        <w:trPr>
          <w:jc w:val="center"/>
        </w:trPr>
        <w:tc>
          <w:tcPr>
            <w:tcW w:w="1746" w:type="dxa"/>
            <w:tcBorders>
              <w:top w:val="nil"/>
              <w:left w:val="nil"/>
              <w:bottom w:val="single" w:sz="4" w:space="0" w:color="auto"/>
              <w:right w:val="nil"/>
            </w:tcBorders>
          </w:tcPr>
          <w:p w14:paraId="51AA3799" w14:textId="77777777" w:rsidR="00BD5DC5" w:rsidRPr="0003202F" w:rsidRDefault="00BD5DC5" w:rsidP="00BD5DC5">
            <w:pPr>
              <w:spacing w:after="0"/>
              <w:jc w:val="center"/>
              <w:rPr>
                <w:rFonts w:ascii="Times New Roman" w:eastAsia="Calibri" w:hAnsi="Times New Roman" w:cs="Times New Roman"/>
                <w:sz w:val="24"/>
              </w:rPr>
            </w:pPr>
          </w:p>
        </w:tc>
        <w:tc>
          <w:tcPr>
            <w:tcW w:w="472" w:type="dxa"/>
            <w:hideMark/>
          </w:tcPr>
          <w:p w14:paraId="0A23C0ED" w14:textId="77777777" w:rsidR="00BD5DC5" w:rsidRPr="002B5720" w:rsidRDefault="00BD5DC5" w:rsidP="00BD5DC5">
            <w:pPr>
              <w:spacing w:after="0"/>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18ACFD7F" w14:textId="77777777" w:rsidR="00BD5DC5" w:rsidRPr="002B5720" w:rsidRDefault="00BD5DC5" w:rsidP="00BD5DC5">
            <w:pPr>
              <w:spacing w:after="0"/>
              <w:jc w:val="center"/>
              <w:rPr>
                <w:rFonts w:ascii="Times New Roman" w:eastAsia="Calibri" w:hAnsi="Times New Roman" w:cs="Times New Roman"/>
                <w:sz w:val="24"/>
              </w:rPr>
            </w:pPr>
          </w:p>
        </w:tc>
      </w:tr>
      <w:tr w:rsidR="00BD5DC5" w:rsidRPr="002B5720" w14:paraId="2BC5C1B4" w14:textId="77777777" w:rsidTr="00311886">
        <w:trPr>
          <w:jc w:val="center"/>
        </w:trPr>
        <w:tc>
          <w:tcPr>
            <w:tcW w:w="1746" w:type="dxa"/>
            <w:tcBorders>
              <w:top w:val="single" w:sz="4" w:space="0" w:color="auto"/>
              <w:left w:val="nil"/>
              <w:bottom w:val="nil"/>
              <w:right w:val="nil"/>
            </w:tcBorders>
            <w:hideMark/>
          </w:tcPr>
          <w:p w14:paraId="05D223A8" w14:textId="77777777" w:rsidR="00BD5DC5" w:rsidRPr="002B5720" w:rsidRDefault="00BD5DC5" w:rsidP="00BD5DC5">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69AEA97D" w14:textId="77777777" w:rsidR="00BD5DC5" w:rsidRPr="002B5720" w:rsidRDefault="00BD5DC5" w:rsidP="00BD5DC5">
            <w:pPr>
              <w:spacing w:after="0"/>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6CA908DC" w14:textId="77777777" w:rsidR="00BD5DC5" w:rsidRPr="002B5720" w:rsidRDefault="00BD5DC5" w:rsidP="00BD5DC5">
            <w:pPr>
              <w:spacing w:after="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CA4F1E0" w14:textId="77777777" w:rsidR="00BD5DC5" w:rsidRPr="002B5720" w:rsidRDefault="00BD5DC5" w:rsidP="00BD5DC5">
      <w:pPr>
        <w:shd w:val="clear" w:color="auto" w:fill="FFFFFF"/>
        <w:spacing w:after="0"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687"/>
      </w:tblGrid>
      <w:tr w:rsidR="00BD5DC5" w:rsidRPr="002B5720" w14:paraId="35C2D3CB" w14:textId="77777777" w:rsidTr="00311886">
        <w:trPr>
          <w:jc w:val="center"/>
        </w:trPr>
        <w:tc>
          <w:tcPr>
            <w:tcW w:w="1687" w:type="dxa"/>
            <w:tcBorders>
              <w:top w:val="nil"/>
              <w:left w:val="nil"/>
              <w:bottom w:val="single" w:sz="4" w:space="0" w:color="auto"/>
              <w:right w:val="nil"/>
            </w:tcBorders>
          </w:tcPr>
          <w:p w14:paraId="3EE01643" w14:textId="77777777" w:rsidR="00BD5DC5" w:rsidRPr="002B5720" w:rsidRDefault="00BD5DC5" w:rsidP="00BD5DC5">
            <w:pPr>
              <w:spacing w:after="0"/>
              <w:rPr>
                <w:rFonts w:ascii="Times New Roman" w:eastAsia="Calibri" w:hAnsi="Times New Roman" w:cs="Times New Roman"/>
                <w:bCs/>
                <w:sz w:val="24"/>
              </w:rPr>
            </w:pPr>
          </w:p>
        </w:tc>
      </w:tr>
      <w:tr w:rsidR="00BD5DC5" w:rsidRPr="002B5720" w14:paraId="5E56ADFB" w14:textId="77777777" w:rsidTr="00311886">
        <w:trPr>
          <w:jc w:val="center"/>
        </w:trPr>
        <w:tc>
          <w:tcPr>
            <w:tcW w:w="1687" w:type="dxa"/>
            <w:tcBorders>
              <w:top w:val="single" w:sz="4" w:space="0" w:color="auto"/>
              <w:left w:val="nil"/>
              <w:bottom w:val="nil"/>
              <w:right w:val="nil"/>
            </w:tcBorders>
            <w:hideMark/>
          </w:tcPr>
          <w:p w14:paraId="0E43E937" w14:textId="77777777" w:rsidR="00BD5DC5" w:rsidRPr="002B5720" w:rsidRDefault="00BD5DC5" w:rsidP="00BD5DC5">
            <w:pPr>
              <w:spacing w:after="0"/>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3E5D6F91" w14:textId="77777777" w:rsidR="00BD5DC5" w:rsidRPr="002B5720" w:rsidRDefault="00BD5DC5" w:rsidP="00BD5DC5">
      <w:pPr>
        <w:spacing w:after="0" w:line="240" w:lineRule="auto"/>
        <w:rPr>
          <w:rFonts w:ascii="Times New Roman" w:eastAsia="Calibri" w:hAnsi="Times New Roman" w:cs="Times New Roman"/>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402"/>
      </w:tblGrid>
      <w:tr w:rsidR="00BD5DC5" w:rsidRPr="002B5720" w14:paraId="0FF73BF2" w14:textId="77777777" w:rsidTr="004405FB">
        <w:tc>
          <w:tcPr>
            <w:tcW w:w="6125" w:type="dxa"/>
            <w:tcBorders>
              <w:top w:val="single" w:sz="4" w:space="0" w:color="auto"/>
              <w:left w:val="single" w:sz="4" w:space="0" w:color="auto"/>
              <w:bottom w:val="single" w:sz="4" w:space="0" w:color="auto"/>
              <w:right w:val="single" w:sz="4" w:space="0" w:color="auto"/>
            </w:tcBorders>
            <w:hideMark/>
          </w:tcPr>
          <w:p w14:paraId="218DF168" w14:textId="77777777" w:rsidR="00BD5DC5" w:rsidRPr="002B5720" w:rsidRDefault="00BD5DC5" w:rsidP="00BD5DC5">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402" w:type="dxa"/>
            <w:tcBorders>
              <w:top w:val="single" w:sz="4" w:space="0" w:color="auto"/>
              <w:left w:val="single" w:sz="4" w:space="0" w:color="auto"/>
              <w:bottom w:val="single" w:sz="4" w:space="0" w:color="auto"/>
              <w:right w:val="single" w:sz="4" w:space="0" w:color="auto"/>
            </w:tcBorders>
          </w:tcPr>
          <w:p w14:paraId="5D72F38D" w14:textId="77777777" w:rsidR="00BD5DC5" w:rsidRPr="002B5720" w:rsidRDefault="00BD5DC5" w:rsidP="00BD5DC5">
            <w:pPr>
              <w:spacing w:after="0"/>
              <w:rPr>
                <w:rFonts w:ascii="Times New Roman" w:eastAsia="Calibri" w:hAnsi="Times New Roman" w:cs="Times New Roman"/>
                <w:sz w:val="24"/>
                <w:szCs w:val="24"/>
              </w:rPr>
            </w:pPr>
          </w:p>
          <w:p w14:paraId="1DF66116" w14:textId="77777777" w:rsidR="00BD5DC5" w:rsidRPr="002B5720" w:rsidRDefault="00BD5DC5" w:rsidP="00BD5DC5">
            <w:pPr>
              <w:spacing w:after="0"/>
              <w:rPr>
                <w:rFonts w:ascii="Times New Roman" w:eastAsia="Calibri" w:hAnsi="Times New Roman" w:cs="Times New Roman"/>
                <w:sz w:val="24"/>
                <w:szCs w:val="24"/>
              </w:rPr>
            </w:pPr>
          </w:p>
        </w:tc>
      </w:tr>
      <w:tr w:rsidR="00BD5DC5" w:rsidRPr="002B5720" w14:paraId="7F1B1114" w14:textId="77777777" w:rsidTr="004405FB">
        <w:tc>
          <w:tcPr>
            <w:tcW w:w="6125" w:type="dxa"/>
            <w:tcBorders>
              <w:top w:val="single" w:sz="4" w:space="0" w:color="auto"/>
              <w:left w:val="single" w:sz="4" w:space="0" w:color="auto"/>
              <w:bottom w:val="single" w:sz="4" w:space="0" w:color="auto"/>
              <w:right w:val="single" w:sz="4" w:space="0" w:color="auto"/>
            </w:tcBorders>
            <w:hideMark/>
          </w:tcPr>
          <w:p w14:paraId="1AC37A2C" w14:textId="77777777" w:rsidR="00BD5DC5" w:rsidRPr="002B5720" w:rsidRDefault="00BD5DC5" w:rsidP="00BD5DC5">
            <w:pPr>
              <w:spacing w:after="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402" w:type="dxa"/>
            <w:tcBorders>
              <w:top w:val="single" w:sz="4" w:space="0" w:color="auto"/>
              <w:left w:val="single" w:sz="4" w:space="0" w:color="auto"/>
              <w:bottom w:val="single" w:sz="4" w:space="0" w:color="auto"/>
              <w:right w:val="single" w:sz="4" w:space="0" w:color="auto"/>
            </w:tcBorders>
          </w:tcPr>
          <w:p w14:paraId="5832B9DB" w14:textId="77777777" w:rsidR="00BD5DC5" w:rsidRPr="002B5720" w:rsidRDefault="00BD5DC5" w:rsidP="00BD5DC5">
            <w:pPr>
              <w:spacing w:after="0"/>
              <w:rPr>
                <w:rFonts w:ascii="Times New Roman" w:eastAsia="Calibri" w:hAnsi="Times New Roman" w:cs="Times New Roman"/>
                <w:sz w:val="24"/>
                <w:szCs w:val="24"/>
              </w:rPr>
            </w:pPr>
          </w:p>
          <w:p w14:paraId="2D10F887" w14:textId="77777777" w:rsidR="00BD5DC5" w:rsidRPr="002B5720" w:rsidRDefault="00BD5DC5" w:rsidP="00BD5DC5">
            <w:pPr>
              <w:spacing w:after="0"/>
              <w:rPr>
                <w:rFonts w:ascii="Times New Roman" w:eastAsia="Calibri" w:hAnsi="Times New Roman" w:cs="Times New Roman"/>
                <w:sz w:val="24"/>
                <w:szCs w:val="24"/>
              </w:rPr>
            </w:pPr>
          </w:p>
        </w:tc>
      </w:tr>
      <w:tr w:rsidR="00BD5DC5" w:rsidRPr="002B5720" w14:paraId="5B7650A8" w14:textId="77777777" w:rsidTr="004405FB">
        <w:tc>
          <w:tcPr>
            <w:tcW w:w="6125" w:type="dxa"/>
            <w:tcBorders>
              <w:top w:val="single" w:sz="4" w:space="0" w:color="auto"/>
              <w:left w:val="single" w:sz="4" w:space="0" w:color="auto"/>
              <w:bottom w:val="single" w:sz="4" w:space="0" w:color="auto"/>
              <w:right w:val="single" w:sz="4" w:space="0" w:color="auto"/>
            </w:tcBorders>
            <w:hideMark/>
          </w:tcPr>
          <w:p w14:paraId="4C6B3BC1" w14:textId="77777777" w:rsidR="00BD5DC5" w:rsidRPr="002B5720" w:rsidRDefault="00BD5DC5" w:rsidP="00BD5DC5">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402" w:type="dxa"/>
            <w:tcBorders>
              <w:top w:val="single" w:sz="4" w:space="0" w:color="auto"/>
              <w:left w:val="single" w:sz="4" w:space="0" w:color="auto"/>
              <w:bottom w:val="single" w:sz="4" w:space="0" w:color="auto"/>
              <w:right w:val="single" w:sz="4" w:space="0" w:color="auto"/>
            </w:tcBorders>
          </w:tcPr>
          <w:p w14:paraId="48E02EF5" w14:textId="77777777" w:rsidR="00BD5DC5" w:rsidRPr="002B5720" w:rsidRDefault="00BD5DC5" w:rsidP="00BD5DC5">
            <w:pPr>
              <w:spacing w:after="0"/>
              <w:rPr>
                <w:rFonts w:ascii="Times New Roman" w:eastAsia="Calibri" w:hAnsi="Times New Roman" w:cs="Times New Roman"/>
                <w:sz w:val="24"/>
                <w:szCs w:val="24"/>
              </w:rPr>
            </w:pPr>
          </w:p>
        </w:tc>
      </w:tr>
      <w:tr w:rsidR="00BD5DC5" w:rsidRPr="002B5720" w14:paraId="3AEA6862" w14:textId="77777777" w:rsidTr="004405FB">
        <w:tc>
          <w:tcPr>
            <w:tcW w:w="6125" w:type="dxa"/>
            <w:tcBorders>
              <w:top w:val="single" w:sz="4" w:space="0" w:color="auto"/>
              <w:left w:val="single" w:sz="4" w:space="0" w:color="auto"/>
              <w:bottom w:val="single" w:sz="4" w:space="0" w:color="auto"/>
              <w:right w:val="single" w:sz="4" w:space="0" w:color="auto"/>
            </w:tcBorders>
            <w:hideMark/>
          </w:tcPr>
          <w:p w14:paraId="65012D32" w14:textId="77777777" w:rsidR="00BD5DC5" w:rsidRPr="002B5720" w:rsidRDefault="00BD5DC5" w:rsidP="00BD5DC5">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402" w:type="dxa"/>
            <w:tcBorders>
              <w:top w:val="single" w:sz="4" w:space="0" w:color="auto"/>
              <w:left w:val="single" w:sz="4" w:space="0" w:color="auto"/>
              <w:bottom w:val="single" w:sz="4" w:space="0" w:color="auto"/>
              <w:right w:val="single" w:sz="4" w:space="0" w:color="auto"/>
            </w:tcBorders>
          </w:tcPr>
          <w:p w14:paraId="792FD424" w14:textId="77777777" w:rsidR="00BD5DC5" w:rsidRPr="002B5720" w:rsidRDefault="00BD5DC5" w:rsidP="00BD5DC5">
            <w:pPr>
              <w:spacing w:after="0"/>
              <w:rPr>
                <w:rFonts w:ascii="Times New Roman" w:eastAsia="Calibri" w:hAnsi="Times New Roman" w:cs="Times New Roman"/>
                <w:sz w:val="24"/>
                <w:szCs w:val="24"/>
              </w:rPr>
            </w:pPr>
          </w:p>
        </w:tc>
      </w:tr>
      <w:tr w:rsidR="00BD5DC5" w:rsidRPr="002B5720" w14:paraId="0C0C3178" w14:textId="77777777" w:rsidTr="004405FB">
        <w:tc>
          <w:tcPr>
            <w:tcW w:w="6125" w:type="dxa"/>
            <w:tcBorders>
              <w:top w:val="single" w:sz="4" w:space="0" w:color="auto"/>
              <w:left w:val="single" w:sz="4" w:space="0" w:color="auto"/>
              <w:bottom w:val="single" w:sz="4" w:space="0" w:color="auto"/>
              <w:right w:val="single" w:sz="4" w:space="0" w:color="auto"/>
            </w:tcBorders>
            <w:hideMark/>
          </w:tcPr>
          <w:p w14:paraId="4DB34274" w14:textId="77777777" w:rsidR="00BD5DC5" w:rsidRPr="002B5720" w:rsidRDefault="00BD5DC5" w:rsidP="00BD5DC5">
            <w:pPr>
              <w:spacing w:after="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402" w:type="dxa"/>
            <w:tcBorders>
              <w:top w:val="single" w:sz="4" w:space="0" w:color="auto"/>
              <w:left w:val="single" w:sz="4" w:space="0" w:color="auto"/>
              <w:bottom w:val="single" w:sz="4" w:space="0" w:color="auto"/>
              <w:right w:val="single" w:sz="4" w:space="0" w:color="auto"/>
            </w:tcBorders>
          </w:tcPr>
          <w:p w14:paraId="71094796" w14:textId="77777777" w:rsidR="00BD5DC5" w:rsidRPr="002B5720" w:rsidRDefault="00BD5DC5" w:rsidP="00BD5DC5">
            <w:pPr>
              <w:spacing w:after="0"/>
              <w:rPr>
                <w:rFonts w:ascii="Times New Roman" w:eastAsia="Calibri" w:hAnsi="Times New Roman" w:cs="Times New Roman"/>
                <w:sz w:val="24"/>
                <w:szCs w:val="24"/>
              </w:rPr>
            </w:pPr>
          </w:p>
        </w:tc>
      </w:tr>
    </w:tbl>
    <w:p w14:paraId="4AD27254" w14:textId="77777777" w:rsidR="00BD5DC5" w:rsidRPr="002B5720" w:rsidRDefault="00BD5DC5" w:rsidP="004405FB">
      <w:pPr>
        <w:numPr>
          <w:ilvl w:val="0"/>
          <w:numId w:val="5"/>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0678E107" w14:textId="77777777" w:rsidR="00BD5DC5" w:rsidRPr="002B5720" w:rsidRDefault="00BD5DC5" w:rsidP="004405FB">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65D7B38" w14:textId="77777777" w:rsidR="00BD5DC5" w:rsidRDefault="00BD5DC5" w:rsidP="004405F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2B4CFD98" w14:textId="77777777" w:rsidR="00BD5DC5" w:rsidRPr="001B5716" w:rsidRDefault="00BD5DC5" w:rsidP="004405FB">
      <w:pPr>
        <w:spacing w:after="0" w:line="240" w:lineRule="auto"/>
        <w:ind w:firstLine="567"/>
        <w:jc w:val="both"/>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43A9796C" w14:textId="77777777" w:rsidR="00BD5DC5" w:rsidRPr="002B5720" w:rsidRDefault="00BD5DC5" w:rsidP="004405FB">
      <w:pPr>
        <w:shd w:val="clear" w:color="auto" w:fill="FFFFFF"/>
        <w:spacing w:after="0" w:line="240" w:lineRule="auto"/>
        <w:ind w:firstLine="567"/>
        <w:jc w:val="both"/>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57A40FD5" w14:textId="77777777" w:rsidR="00BD5DC5" w:rsidRPr="002B5720" w:rsidRDefault="00BD5DC5" w:rsidP="004405FB">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4C0031EC" w14:textId="77777777" w:rsidR="00BD5DC5" w:rsidRPr="002B5720" w:rsidRDefault="00BD5DC5" w:rsidP="004405FB">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3E8818E1" w14:textId="77777777" w:rsidR="00BD5DC5" w:rsidRDefault="00BD5DC5" w:rsidP="004405FB">
      <w:pPr>
        <w:spacing w:after="0" w:line="240" w:lineRule="auto"/>
        <w:ind w:firstLine="567"/>
        <w:jc w:val="both"/>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062F4A08" w14:textId="77777777" w:rsidR="00BD5DC5" w:rsidRDefault="00BD5DC5" w:rsidP="00BD5DC5">
      <w:pPr>
        <w:pStyle w:val="Sraopastraipa"/>
        <w:numPr>
          <w:ilvl w:val="0"/>
          <w:numId w:val="6"/>
        </w:numPr>
        <w:tabs>
          <w:tab w:val="left" w:pos="993"/>
        </w:tabs>
        <w:spacing w:after="0" w:line="240" w:lineRule="auto"/>
        <w:jc w:val="both"/>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p w14:paraId="2338E353" w14:textId="77777777" w:rsidR="004938E3" w:rsidRDefault="004938E3" w:rsidP="004938E3">
      <w:pPr>
        <w:pStyle w:val="Sraopastraipa"/>
        <w:tabs>
          <w:tab w:val="left" w:pos="993"/>
        </w:tabs>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6500"/>
        <w:gridCol w:w="1736"/>
      </w:tblGrid>
      <w:tr w:rsidR="00BD5DC5" w:rsidRPr="003C146B" w14:paraId="37CEF8E4" w14:textId="77777777" w:rsidTr="004938E3">
        <w:tc>
          <w:tcPr>
            <w:tcW w:w="1115" w:type="dxa"/>
            <w:tcBorders>
              <w:top w:val="single" w:sz="4" w:space="0" w:color="auto"/>
              <w:left w:val="single" w:sz="4" w:space="0" w:color="auto"/>
              <w:bottom w:val="single" w:sz="4" w:space="0" w:color="auto"/>
              <w:right w:val="single" w:sz="4" w:space="0" w:color="auto"/>
            </w:tcBorders>
            <w:hideMark/>
          </w:tcPr>
          <w:p w14:paraId="5F37C3A9" w14:textId="77777777" w:rsidR="00BD5DC5" w:rsidRPr="003C146B" w:rsidRDefault="00BD5DC5" w:rsidP="00BD5DC5">
            <w:pPr>
              <w:spacing w:after="0" w:line="300" w:lineRule="atLeast"/>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500" w:type="dxa"/>
            <w:tcBorders>
              <w:top w:val="single" w:sz="4" w:space="0" w:color="auto"/>
              <w:left w:val="single" w:sz="4" w:space="0" w:color="auto"/>
              <w:bottom w:val="single" w:sz="4" w:space="0" w:color="auto"/>
              <w:right w:val="single" w:sz="4" w:space="0" w:color="auto"/>
            </w:tcBorders>
            <w:hideMark/>
          </w:tcPr>
          <w:p w14:paraId="795A116B" w14:textId="77777777" w:rsidR="00BD5DC5" w:rsidRPr="003C146B" w:rsidRDefault="00BD5DC5" w:rsidP="00BD5DC5">
            <w:pPr>
              <w:spacing w:after="0"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0F5B2CB6" w14:textId="77777777" w:rsidR="00BD5DC5" w:rsidRPr="003C146B" w:rsidRDefault="00BD5DC5" w:rsidP="00BD5DC5">
            <w:pPr>
              <w:spacing w:after="0" w:line="300" w:lineRule="atLeast"/>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BD5DC5" w:rsidRPr="003C146B" w14:paraId="57BFFC07" w14:textId="77777777" w:rsidTr="004938E3">
        <w:tc>
          <w:tcPr>
            <w:tcW w:w="1115" w:type="dxa"/>
            <w:tcBorders>
              <w:top w:val="single" w:sz="4" w:space="0" w:color="auto"/>
              <w:left w:val="single" w:sz="4" w:space="0" w:color="auto"/>
              <w:bottom w:val="single" w:sz="4" w:space="0" w:color="auto"/>
              <w:right w:val="single" w:sz="4" w:space="0" w:color="auto"/>
            </w:tcBorders>
            <w:hideMark/>
          </w:tcPr>
          <w:p w14:paraId="1A2F1434" w14:textId="77777777" w:rsidR="00BD5DC5" w:rsidRPr="003C146B" w:rsidRDefault="00BD5DC5" w:rsidP="00BD5DC5">
            <w:pPr>
              <w:spacing w:after="0"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500" w:type="dxa"/>
            <w:tcBorders>
              <w:top w:val="single" w:sz="4" w:space="0" w:color="auto"/>
              <w:left w:val="single" w:sz="4" w:space="0" w:color="auto"/>
              <w:bottom w:val="single" w:sz="4" w:space="0" w:color="auto"/>
              <w:right w:val="single" w:sz="4" w:space="0" w:color="auto"/>
            </w:tcBorders>
            <w:hideMark/>
          </w:tcPr>
          <w:p w14:paraId="1B26CC69" w14:textId="77777777" w:rsidR="00BD5DC5" w:rsidRPr="003C146B" w:rsidRDefault="00BD5DC5" w:rsidP="00BD5DC5">
            <w:pPr>
              <w:spacing w:after="0"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3A7C907E" w14:textId="77777777" w:rsidR="00BD5DC5" w:rsidRPr="003C146B" w:rsidRDefault="00BD5DC5" w:rsidP="00BD5DC5">
            <w:pPr>
              <w:spacing w:after="0"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951993" w:rsidRPr="003C146B" w14:paraId="203DD7FF" w14:textId="77777777" w:rsidTr="004938E3">
        <w:tc>
          <w:tcPr>
            <w:tcW w:w="1115" w:type="dxa"/>
            <w:tcBorders>
              <w:top w:val="single" w:sz="4" w:space="0" w:color="auto"/>
              <w:left w:val="single" w:sz="4" w:space="0" w:color="auto"/>
              <w:bottom w:val="single" w:sz="4" w:space="0" w:color="auto"/>
              <w:right w:val="single" w:sz="4" w:space="0" w:color="auto"/>
            </w:tcBorders>
          </w:tcPr>
          <w:p w14:paraId="7B34729A"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500" w:type="dxa"/>
            <w:tcBorders>
              <w:top w:val="single" w:sz="4" w:space="0" w:color="auto"/>
              <w:left w:val="single" w:sz="4" w:space="0" w:color="auto"/>
              <w:bottom w:val="single" w:sz="4" w:space="0" w:color="auto"/>
              <w:right w:val="single" w:sz="4" w:space="0" w:color="auto"/>
            </w:tcBorders>
          </w:tcPr>
          <w:p w14:paraId="261D8AE3" w14:textId="3C7960A3" w:rsidR="00951993" w:rsidRPr="00951993" w:rsidRDefault="00951993" w:rsidP="00951993">
            <w:pPr>
              <w:spacing w:after="0" w:line="300" w:lineRule="atLeast"/>
              <w:jc w:val="both"/>
              <w:rPr>
                <w:rFonts w:ascii="Times New Roman" w:hAnsi="Times New Roman" w:cs="Times New Roman"/>
                <w:bCs/>
                <w:color w:val="000000" w:themeColor="text1"/>
                <w:kern w:val="2"/>
                <w:sz w:val="24"/>
                <w:szCs w:val="24"/>
                <w14:ligatures w14:val="standardContextual"/>
              </w:rPr>
            </w:pPr>
            <w:r w:rsidRPr="00951993">
              <w:rPr>
                <w:rFonts w:ascii="Times New Roman" w:eastAsia="Calibri" w:hAnsi="Times New Roman" w:cs="Times New Roman"/>
                <w:color w:val="000000"/>
                <w:kern w:val="2"/>
                <w:sz w:val="24"/>
                <w:szCs w:val="24"/>
                <w14:ligatures w14:val="standardContextual"/>
              </w:rPr>
              <w:t>Kapitalinio remonto ir  naujos statybos projekto parengimas</w:t>
            </w:r>
          </w:p>
        </w:tc>
        <w:tc>
          <w:tcPr>
            <w:tcW w:w="1736" w:type="dxa"/>
            <w:tcBorders>
              <w:top w:val="single" w:sz="4" w:space="0" w:color="auto"/>
              <w:left w:val="single" w:sz="4" w:space="0" w:color="auto"/>
              <w:bottom w:val="single" w:sz="4" w:space="0" w:color="auto"/>
              <w:right w:val="single" w:sz="4" w:space="0" w:color="auto"/>
            </w:tcBorders>
          </w:tcPr>
          <w:p w14:paraId="5665F391"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44A57D87" w14:textId="77777777" w:rsidTr="004938E3">
        <w:tc>
          <w:tcPr>
            <w:tcW w:w="1115" w:type="dxa"/>
            <w:tcBorders>
              <w:top w:val="single" w:sz="4" w:space="0" w:color="auto"/>
              <w:left w:val="single" w:sz="4" w:space="0" w:color="auto"/>
              <w:bottom w:val="single" w:sz="4" w:space="0" w:color="auto"/>
              <w:right w:val="single" w:sz="4" w:space="0" w:color="auto"/>
            </w:tcBorders>
          </w:tcPr>
          <w:p w14:paraId="488DD079"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500" w:type="dxa"/>
            <w:tcBorders>
              <w:top w:val="single" w:sz="4" w:space="0" w:color="auto"/>
              <w:left w:val="single" w:sz="4" w:space="0" w:color="auto"/>
              <w:bottom w:val="single" w:sz="4" w:space="0" w:color="auto"/>
              <w:right w:val="single" w:sz="4" w:space="0" w:color="auto"/>
            </w:tcBorders>
          </w:tcPr>
          <w:p w14:paraId="038383EF" w14:textId="5E744A87" w:rsidR="00951993" w:rsidRPr="00951993" w:rsidRDefault="00951993" w:rsidP="00951993">
            <w:pPr>
              <w:spacing w:after="0" w:line="300" w:lineRule="atLeast"/>
              <w:jc w:val="both"/>
              <w:rPr>
                <w:rFonts w:ascii="Times New Roman" w:hAnsi="Times New Roman" w:cs="Times New Roman"/>
                <w:bCs/>
                <w:sz w:val="24"/>
                <w:szCs w:val="24"/>
              </w:rPr>
            </w:pPr>
            <w:r w:rsidRPr="00951993">
              <w:rPr>
                <w:rFonts w:ascii="Times New Roman" w:eastAsia="Calibri" w:hAnsi="Times New Roman" w:cs="Times New Roman"/>
                <w:color w:val="000000"/>
                <w:kern w:val="2"/>
                <w:sz w:val="24"/>
                <w:szCs w:val="24"/>
                <w14:ligatures w14:val="standardContextual"/>
              </w:rPr>
              <w:t>Paviršinių  nuotekų tinklų statybos darbų atlikimas</w:t>
            </w:r>
          </w:p>
        </w:tc>
        <w:tc>
          <w:tcPr>
            <w:tcW w:w="1736" w:type="dxa"/>
            <w:tcBorders>
              <w:top w:val="single" w:sz="4" w:space="0" w:color="auto"/>
              <w:left w:val="single" w:sz="4" w:space="0" w:color="auto"/>
              <w:bottom w:val="single" w:sz="4" w:space="0" w:color="auto"/>
              <w:right w:val="single" w:sz="4" w:space="0" w:color="auto"/>
            </w:tcBorders>
          </w:tcPr>
          <w:p w14:paraId="6769105C"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3124D6F0" w14:textId="77777777" w:rsidTr="004938E3">
        <w:tc>
          <w:tcPr>
            <w:tcW w:w="1115" w:type="dxa"/>
            <w:tcBorders>
              <w:top w:val="single" w:sz="4" w:space="0" w:color="auto"/>
              <w:left w:val="single" w:sz="4" w:space="0" w:color="auto"/>
              <w:bottom w:val="single" w:sz="4" w:space="0" w:color="auto"/>
              <w:right w:val="single" w:sz="4" w:space="0" w:color="auto"/>
            </w:tcBorders>
          </w:tcPr>
          <w:p w14:paraId="7F940EB3" w14:textId="261FFEAE"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500" w:type="dxa"/>
            <w:tcBorders>
              <w:top w:val="single" w:sz="4" w:space="0" w:color="auto"/>
              <w:left w:val="single" w:sz="4" w:space="0" w:color="auto"/>
              <w:bottom w:val="single" w:sz="4" w:space="0" w:color="auto"/>
              <w:right w:val="single" w:sz="4" w:space="0" w:color="auto"/>
            </w:tcBorders>
          </w:tcPr>
          <w:p w14:paraId="6E04EAA7" w14:textId="4AF7A161" w:rsidR="00951993" w:rsidRPr="00951993" w:rsidRDefault="00951993" w:rsidP="00951993">
            <w:pPr>
              <w:spacing w:after="0" w:line="300" w:lineRule="atLeast"/>
              <w:jc w:val="both"/>
              <w:rPr>
                <w:rFonts w:ascii="Times New Roman" w:hAnsi="Times New Roman" w:cs="Times New Roman"/>
                <w:bCs/>
                <w:sz w:val="24"/>
                <w:szCs w:val="24"/>
              </w:rPr>
            </w:pPr>
            <w:r w:rsidRPr="00951993">
              <w:rPr>
                <w:rFonts w:ascii="Times New Roman" w:hAnsi="Times New Roman" w:cs="Times New Roman"/>
                <w:iCs/>
                <w:sz w:val="24"/>
                <w:szCs w:val="24"/>
              </w:rPr>
              <w:t xml:space="preserve">Asfaltbetonio dangos </w:t>
            </w:r>
            <w:r w:rsidRPr="00951993">
              <w:rPr>
                <w:rFonts w:ascii="Times New Roman" w:eastAsia="Calibri" w:hAnsi="Times New Roman" w:cs="Times New Roman"/>
                <w:color w:val="000000"/>
                <w:kern w:val="2"/>
                <w:sz w:val="24"/>
                <w:szCs w:val="24"/>
                <w14:ligatures w14:val="standardContextual"/>
              </w:rPr>
              <w:t>įrengimo darb</w:t>
            </w:r>
            <w:r w:rsidR="001D6D09">
              <w:rPr>
                <w:rFonts w:ascii="Times New Roman" w:eastAsia="Calibri" w:hAnsi="Times New Roman" w:cs="Times New Roman"/>
                <w:color w:val="000000"/>
                <w:kern w:val="2"/>
                <w:sz w:val="24"/>
                <w:szCs w:val="24"/>
                <w14:ligatures w14:val="standardContextual"/>
              </w:rPr>
              <w:t>ų atlikimas</w:t>
            </w:r>
          </w:p>
        </w:tc>
        <w:tc>
          <w:tcPr>
            <w:tcW w:w="1736" w:type="dxa"/>
            <w:tcBorders>
              <w:top w:val="single" w:sz="4" w:space="0" w:color="auto"/>
              <w:left w:val="single" w:sz="4" w:space="0" w:color="auto"/>
              <w:bottom w:val="single" w:sz="4" w:space="0" w:color="auto"/>
              <w:right w:val="single" w:sz="4" w:space="0" w:color="auto"/>
            </w:tcBorders>
          </w:tcPr>
          <w:p w14:paraId="4DAAEBCC"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33D086E4" w14:textId="77777777" w:rsidTr="004938E3">
        <w:trPr>
          <w:trHeight w:val="1305"/>
        </w:trPr>
        <w:tc>
          <w:tcPr>
            <w:tcW w:w="1115" w:type="dxa"/>
            <w:tcBorders>
              <w:top w:val="single" w:sz="4" w:space="0" w:color="auto"/>
              <w:left w:val="single" w:sz="4" w:space="0" w:color="auto"/>
              <w:bottom w:val="single" w:sz="4" w:space="0" w:color="auto"/>
              <w:right w:val="single" w:sz="4" w:space="0" w:color="auto"/>
            </w:tcBorders>
            <w:hideMark/>
          </w:tcPr>
          <w:p w14:paraId="6D568941" w14:textId="4E53136A"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r w:rsidRPr="003C146B">
              <w:rPr>
                <w:rFonts w:ascii="Times New Roman" w:hAnsi="Times New Roman" w:cs="Times New Roman"/>
                <w:color w:val="000000" w:themeColor="text1"/>
                <w:kern w:val="2"/>
                <w:sz w:val="24"/>
                <w:szCs w:val="24"/>
                <w14:ligatures w14:val="standardContextual"/>
              </w:rPr>
              <w:t>.</w:t>
            </w:r>
          </w:p>
        </w:tc>
        <w:tc>
          <w:tcPr>
            <w:tcW w:w="6500" w:type="dxa"/>
            <w:tcBorders>
              <w:top w:val="single" w:sz="4" w:space="0" w:color="auto"/>
              <w:left w:val="single" w:sz="4" w:space="0" w:color="auto"/>
              <w:bottom w:val="single" w:sz="4" w:space="0" w:color="auto"/>
              <w:right w:val="single" w:sz="4" w:space="0" w:color="auto"/>
            </w:tcBorders>
            <w:hideMark/>
          </w:tcPr>
          <w:p w14:paraId="446E2ADD" w14:textId="11F76011" w:rsidR="00951993" w:rsidRPr="00951993" w:rsidRDefault="00951993" w:rsidP="00951993">
            <w:pPr>
              <w:spacing w:after="0" w:line="300" w:lineRule="atLeast"/>
              <w:jc w:val="both"/>
              <w:rPr>
                <w:rFonts w:ascii="Times New Roman" w:hAnsi="Times New Roman" w:cs="Times New Roman"/>
                <w:bCs/>
                <w:color w:val="000000" w:themeColor="text1"/>
                <w:kern w:val="2"/>
                <w:sz w:val="24"/>
                <w:szCs w:val="24"/>
                <w14:ligatures w14:val="standardContextual"/>
              </w:rPr>
            </w:pPr>
            <w:r w:rsidRPr="00951993">
              <w:rPr>
                <w:rFonts w:ascii="Times New Roman" w:eastAsia="Calibri" w:hAnsi="Times New Roman" w:cs="Times New Roman"/>
                <w:color w:val="000000"/>
                <w:kern w:val="2"/>
                <w:sz w:val="24"/>
                <w:szCs w:val="24"/>
                <w14:ligatures w14:val="standardContextual"/>
              </w:rPr>
              <w:t>Dokumentacijos tvarkymas po darbų užbaigimo (išpildomųjų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516F3EFE"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73BB418C" w14:textId="77777777" w:rsidTr="004938E3">
        <w:tc>
          <w:tcPr>
            <w:tcW w:w="1115" w:type="dxa"/>
            <w:tcBorders>
              <w:top w:val="single" w:sz="4" w:space="0" w:color="auto"/>
              <w:left w:val="single" w:sz="4" w:space="0" w:color="auto"/>
              <w:bottom w:val="single" w:sz="4" w:space="0" w:color="auto"/>
              <w:right w:val="single" w:sz="4" w:space="0" w:color="auto"/>
            </w:tcBorders>
          </w:tcPr>
          <w:p w14:paraId="61D3B2E4" w14:textId="2E4CF4E3" w:rsidR="00951993"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5.</w:t>
            </w:r>
          </w:p>
        </w:tc>
        <w:tc>
          <w:tcPr>
            <w:tcW w:w="6500" w:type="dxa"/>
            <w:tcBorders>
              <w:top w:val="single" w:sz="4" w:space="0" w:color="auto"/>
              <w:left w:val="single" w:sz="4" w:space="0" w:color="auto"/>
              <w:bottom w:val="single" w:sz="4" w:space="0" w:color="auto"/>
              <w:right w:val="single" w:sz="4" w:space="0" w:color="auto"/>
            </w:tcBorders>
          </w:tcPr>
          <w:p w14:paraId="1182BB68" w14:textId="10C5141A" w:rsidR="00951993" w:rsidRPr="00951993" w:rsidRDefault="00951993" w:rsidP="00951993">
            <w:pPr>
              <w:spacing w:after="0" w:line="300" w:lineRule="atLeast"/>
              <w:jc w:val="both"/>
              <w:rPr>
                <w:rFonts w:ascii="Times New Roman" w:hAnsi="Times New Roman" w:cs="Times New Roman"/>
                <w:bCs/>
                <w:color w:val="000000" w:themeColor="text1"/>
                <w:kern w:val="2"/>
                <w:sz w:val="24"/>
                <w:szCs w:val="24"/>
                <w14:ligatures w14:val="standardContextual"/>
              </w:rPr>
            </w:pPr>
            <w:r w:rsidRPr="00951993">
              <w:rPr>
                <w:rFonts w:ascii="Times New Roman" w:eastAsia="Calibri" w:hAnsi="Times New Roman" w:cs="Times New Roman"/>
                <w:color w:val="000000"/>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F5C51CE"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42C56B39" w14:textId="77777777" w:rsidTr="004938E3">
        <w:tc>
          <w:tcPr>
            <w:tcW w:w="7615" w:type="dxa"/>
            <w:gridSpan w:val="2"/>
            <w:tcBorders>
              <w:top w:val="single" w:sz="4" w:space="0" w:color="auto"/>
              <w:left w:val="single" w:sz="4" w:space="0" w:color="auto"/>
              <w:bottom w:val="single" w:sz="4" w:space="0" w:color="auto"/>
              <w:right w:val="single" w:sz="4" w:space="0" w:color="auto"/>
            </w:tcBorders>
            <w:hideMark/>
          </w:tcPr>
          <w:p w14:paraId="71CE7F68" w14:textId="77777777" w:rsidR="00951993" w:rsidRPr="003C146B" w:rsidRDefault="00951993" w:rsidP="00951993">
            <w:pPr>
              <w:spacing w:after="0"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19FABA2F"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614C7E8A" w14:textId="77777777" w:rsidTr="004938E3">
        <w:tc>
          <w:tcPr>
            <w:tcW w:w="7615" w:type="dxa"/>
            <w:gridSpan w:val="2"/>
            <w:tcBorders>
              <w:top w:val="single" w:sz="4" w:space="0" w:color="auto"/>
              <w:left w:val="single" w:sz="4" w:space="0" w:color="auto"/>
              <w:bottom w:val="single" w:sz="4" w:space="0" w:color="auto"/>
              <w:right w:val="single" w:sz="4" w:space="0" w:color="auto"/>
            </w:tcBorders>
            <w:hideMark/>
          </w:tcPr>
          <w:p w14:paraId="2AAF54DB"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235725A9"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r w:rsidR="00951993" w:rsidRPr="003C146B" w14:paraId="60A6AD00" w14:textId="77777777" w:rsidTr="004938E3">
        <w:tc>
          <w:tcPr>
            <w:tcW w:w="7615" w:type="dxa"/>
            <w:gridSpan w:val="2"/>
            <w:tcBorders>
              <w:top w:val="single" w:sz="4" w:space="0" w:color="auto"/>
              <w:left w:val="single" w:sz="4" w:space="0" w:color="auto"/>
              <w:bottom w:val="single" w:sz="4" w:space="0" w:color="auto"/>
              <w:right w:val="single" w:sz="4" w:space="0" w:color="auto"/>
            </w:tcBorders>
            <w:hideMark/>
          </w:tcPr>
          <w:p w14:paraId="4E9F4C2C" w14:textId="77777777" w:rsidR="00951993" w:rsidRPr="003C146B" w:rsidRDefault="00951993" w:rsidP="00951993">
            <w:pPr>
              <w:spacing w:after="0"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503A1E3B" w14:textId="77777777" w:rsidR="00951993" w:rsidRPr="003C146B" w:rsidRDefault="00951993" w:rsidP="00951993">
            <w:pPr>
              <w:spacing w:after="0" w:line="300" w:lineRule="atLeast"/>
              <w:ind w:firstLine="567"/>
              <w:rPr>
                <w:rFonts w:ascii="Times New Roman" w:hAnsi="Times New Roman" w:cs="Times New Roman"/>
                <w:color w:val="000000" w:themeColor="text1"/>
                <w:kern w:val="2"/>
                <w:sz w:val="24"/>
                <w:szCs w:val="24"/>
                <w14:ligatures w14:val="standardContextual"/>
              </w:rPr>
            </w:pPr>
          </w:p>
        </w:tc>
      </w:tr>
    </w:tbl>
    <w:p w14:paraId="7547C498" w14:textId="77777777" w:rsidR="00BD5DC5" w:rsidRDefault="00BD5DC5" w:rsidP="00BD5DC5">
      <w:pPr>
        <w:spacing w:after="0" w:line="240" w:lineRule="auto"/>
        <w:rPr>
          <w:rFonts w:ascii="Times New Roman" w:eastAsia="Batang" w:hAnsi="Times New Roman" w:cs="Times New Roman"/>
          <w:sz w:val="24"/>
        </w:rPr>
      </w:pPr>
    </w:p>
    <w:tbl>
      <w:tblPr>
        <w:tblW w:w="0" w:type="auto"/>
        <w:tblBorders>
          <w:bottom w:val="single" w:sz="4" w:space="0" w:color="auto"/>
        </w:tblBorders>
        <w:tblLook w:val="04A0" w:firstRow="1" w:lastRow="0" w:firstColumn="1" w:lastColumn="0" w:noHBand="0" w:noVBand="1"/>
      </w:tblPr>
      <w:tblGrid>
        <w:gridCol w:w="9026"/>
      </w:tblGrid>
      <w:tr w:rsidR="00BD5DC5" w:rsidRPr="002B5720" w14:paraId="472CAB14" w14:textId="77777777" w:rsidTr="004938E3">
        <w:tc>
          <w:tcPr>
            <w:tcW w:w="9026" w:type="dxa"/>
            <w:tcBorders>
              <w:top w:val="nil"/>
              <w:left w:val="nil"/>
              <w:bottom w:val="nil"/>
              <w:right w:val="nil"/>
            </w:tcBorders>
          </w:tcPr>
          <w:p w14:paraId="06902199" w14:textId="2F0102C6" w:rsidR="004938E3" w:rsidRDefault="004938E3" w:rsidP="004405FB">
            <w:pPr>
              <w:spacing w:after="0"/>
              <w:jc w:val="both"/>
              <w:rPr>
                <w:rFonts w:ascii="Times New Roman" w:eastAsia="Batang" w:hAnsi="Times New Roman" w:cs="Times New Roman"/>
                <w:sz w:val="24"/>
              </w:rPr>
            </w:pPr>
            <w:r>
              <w:rPr>
                <w:rFonts w:ascii="Times New Roman" w:eastAsia="Batang" w:hAnsi="Times New Roman" w:cs="Times New Roman"/>
                <w:sz w:val="24"/>
              </w:rPr>
              <w:t xml:space="preserve">        </w:t>
            </w:r>
            <w:r w:rsidR="00BD5DC5"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BD5DC5">
              <w:rPr>
                <w:rFonts w:ascii="Times New Roman" w:eastAsia="Batang" w:hAnsi="Times New Roman" w:cs="Times New Roman"/>
                <w:sz w:val="24"/>
              </w:rPr>
              <w:t>SABIS</w:t>
            </w:r>
            <w:r w:rsidR="00BD5DC5" w:rsidRPr="002B5720">
              <w:rPr>
                <w:rFonts w:ascii="Times New Roman" w:eastAsia="Batang" w:hAnsi="Times New Roman" w:cs="Times New Roman"/>
                <w:sz w:val="24"/>
              </w:rPr>
              <w:t>“ išlaidomis.</w:t>
            </w:r>
          </w:p>
          <w:p w14:paraId="78B4ABA7" w14:textId="3C35DE14" w:rsidR="004938E3" w:rsidRDefault="004938E3" w:rsidP="004405FB">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w:t>
            </w:r>
            <w:r w:rsidR="00BD5DC5"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85F9D92" w14:textId="6E0A972E" w:rsidR="004938E3" w:rsidRPr="002B5720" w:rsidRDefault="004938E3" w:rsidP="004938E3">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        </w:t>
            </w:r>
            <w:r w:rsidR="00BD5DC5" w:rsidRPr="003C146B">
              <w:rPr>
                <w:rFonts w:ascii="Times New Roman" w:eastAsia="Calibri" w:hAnsi="Times New Roman" w:cs="Times New Roman"/>
                <w:sz w:val="24"/>
              </w:rPr>
              <w:t>Tiekėjas kainas turi nurodyti apvalinant dviejų skaičių po kablelio tikslumu.</w:t>
            </w:r>
          </w:p>
        </w:tc>
      </w:tr>
      <w:tr w:rsidR="004938E3" w:rsidRPr="002B5720" w14:paraId="741F0AAD" w14:textId="77777777" w:rsidTr="004938E3">
        <w:trPr>
          <w:trHeight w:val="80"/>
        </w:trPr>
        <w:tc>
          <w:tcPr>
            <w:tcW w:w="9026" w:type="dxa"/>
            <w:tcBorders>
              <w:top w:val="nil"/>
              <w:left w:val="nil"/>
              <w:bottom w:val="single" w:sz="4" w:space="0" w:color="auto"/>
              <w:right w:val="nil"/>
            </w:tcBorders>
          </w:tcPr>
          <w:p w14:paraId="59B0F11F" w14:textId="77777777" w:rsidR="004938E3" w:rsidRPr="002B5720" w:rsidRDefault="004938E3" w:rsidP="004405FB">
            <w:pPr>
              <w:spacing w:after="0"/>
              <w:jc w:val="both"/>
              <w:rPr>
                <w:rFonts w:ascii="Times New Roman" w:eastAsia="Batang" w:hAnsi="Times New Roman" w:cs="Times New Roman"/>
                <w:sz w:val="24"/>
              </w:rPr>
            </w:pPr>
          </w:p>
        </w:tc>
      </w:tr>
    </w:tbl>
    <w:p w14:paraId="0F7D1990" w14:textId="77777777" w:rsidR="004938E3" w:rsidRPr="002B5720" w:rsidRDefault="004938E3" w:rsidP="00BD5DC5">
      <w:pPr>
        <w:tabs>
          <w:tab w:val="left" w:pos="0"/>
        </w:tabs>
        <w:spacing w:after="0" w:line="240" w:lineRule="auto"/>
        <w:ind w:firstLine="567"/>
        <w:contextualSpacing/>
        <w:rPr>
          <w:rFonts w:ascii="Times New Roman" w:eastAsia="Times New Roman" w:hAnsi="Times New Roman" w:cs="Times New Roman"/>
          <w:sz w:val="24"/>
          <w:szCs w:val="24"/>
        </w:rPr>
      </w:pPr>
    </w:p>
    <w:p w14:paraId="396B8BBA" w14:textId="77777777" w:rsidR="00BD5DC5" w:rsidRPr="002B5720" w:rsidRDefault="00BD5DC5" w:rsidP="00BD5DC5">
      <w:pPr>
        <w:spacing w:after="0"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1842"/>
      </w:tblGrid>
      <w:tr w:rsidR="00BD5DC5" w:rsidRPr="002B5720" w14:paraId="6A698617" w14:textId="77777777" w:rsidTr="004405FB">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6DDC23E0" w14:textId="77777777" w:rsidR="00BD5DC5" w:rsidRPr="002B5720" w:rsidRDefault="00BD5DC5" w:rsidP="00BD5DC5">
            <w:pPr>
              <w:spacing w:after="0" w:line="240" w:lineRule="auto"/>
              <w:ind w:left="108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31594941" w14:textId="77777777" w:rsidR="00BD5DC5" w:rsidRPr="002B5720" w:rsidRDefault="00BD5DC5" w:rsidP="00BD5DC5">
            <w:pPr>
              <w:spacing w:after="0"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14:paraId="495C0646" w14:textId="77777777" w:rsidR="00BD5DC5" w:rsidRPr="002B5720" w:rsidRDefault="00BD5DC5" w:rsidP="00BD5DC5">
            <w:pPr>
              <w:spacing w:after="0" w:line="240" w:lineRule="auto"/>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0A7394" w:rsidRPr="002B5720" w14:paraId="17706EE0" w14:textId="77777777" w:rsidTr="0032670D">
        <w:tc>
          <w:tcPr>
            <w:tcW w:w="709" w:type="dxa"/>
            <w:tcBorders>
              <w:top w:val="single" w:sz="4" w:space="0" w:color="auto"/>
              <w:left w:val="single" w:sz="4" w:space="0" w:color="auto"/>
              <w:bottom w:val="single" w:sz="4" w:space="0" w:color="auto"/>
              <w:right w:val="single" w:sz="4" w:space="0" w:color="auto"/>
            </w:tcBorders>
            <w:vAlign w:val="center"/>
          </w:tcPr>
          <w:p w14:paraId="0C236D44" w14:textId="77777777" w:rsidR="000A7394" w:rsidRDefault="000A7394" w:rsidP="000A7394">
            <w:pPr>
              <w:spacing w:after="0"/>
              <w:ind w:firstLine="37"/>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623862C" w14:textId="52280828" w:rsidR="000A7394" w:rsidRPr="000A7394" w:rsidRDefault="001D6D09" w:rsidP="00326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Užpildytas </w:t>
            </w:r>
            <w:r w:rsidR="000A7394" w:rsidRPr="000A7394">
              <w:rPr>
                <w:rFonts w:ascii="Times New Roman" w:eastAsia="Times New Roman" w:hAnsi="Times New Roman" w:cs="Times New Roman"/>
                <w:sz w:val="24"/>
                <w:szCs w:val="24"/>
              </w:rPr>
              <w:t>EBVPD</w:t>
            </w:r>
          </w:p>
        </w:tc>
        <w:tc>
          <w:tcPr>
            <w:tcW w:w="1842" w:type="dxa"/>
            <w:tcBorders>
              <w:top w:val="single" w:sz="4" w:space="0" w:color="auto"/>
              <w:left w:val="single" w:sz="4" w:space="0" w:color="auto"/>
              <w:bottom w:val="single" w:sz="4" w:space="0" w:color="auto"/>
              <w:right w:val="single" w:sz="4" w:space="0" w:color="auto"/>
            </w:tcBorders>
            <w:vAlign w:val="center"/>
          </w:tcPr>
          <w:p w14:paraId="5BDF0FDD" w14:textId="77777777" w:rsidR="000A7394" w:rsidRPr="002B5720" w:rsidRDefault="000A7394" w:rsidP="0032670D">
            <w:pPr>
              <w:spacing w:after="0"/>
              <w:jc w:val="center"/>
              <w:rPr>
                <w:rFonts w:ascii="Times New Roman" w:eastAsia="Calibri" w:hAnsi="Times New Roman" w:cs="Times New Roman"/>
                <w:sz w:val="24"/>
                <w:szCs w:val="24"/>
              </w:rPr>
            </w:pPr>
          </w:p>
        </w:tc>
      </w:tr>
      <w:tr w:rsidR="00BD5DC5" w:rsidRPr="002B5720" w14:paraId="01222018" w14:textId="77777777" w:rsidTr="004405FB">
        <w:tc>
          <w:tcPr>
            <w:tcW w:w="709" w:type="dxa"/>
            <w:tcBorders>
              <w:top w:val="single" w:sz="4" w:space="0" w:color="auto"/>
              <w:left w:val="single" w:sz="4" w:space="0" w:color="auto"/>
              <w:bottom w:val="single" w:sz="4" w:space="0" w:color="auto"/>
              <w:right w:val="single" w:sz="4" w:space="0" w:color="auto"/>
            </w:tcBorders>
            <w:vAlign w:val="center"/>
          </w:tcPr>
          <w:p w14:paraId="6D4A1850" w14:textId="7EE9505C" w:rsidR="00BD5DC5" w:rsidRDefault="000A7394" w:rsidP="000A7394">
            <w:pPr>
              <w:spacing w:after="0"/>
              <w:ind w:firstLine="37"/>
              <w:rPr>
                <w:rFonts w:ascii="Times New Roman" w:eastAsia="Calibri" w:hAnsi="Times New Roman" w:cs="Times New Roman"/>
                <w:sz w:val="24"/>
                <w:szCs w:val="24"/>
              </w:rPr>
            </w:pPr>
            <w:r>
              <w:rPr>
                <w:rFonts w:ascii="Times New Roman" w:eastAsia="Calibri" w:hAnsi="Times New Roman" w:cs="Times New Roman"/>
                <w:sz w:val="24"/>
                <w:szCs w:val="24"/>
              </w:rPr>
              <w:t>2</w:t>
            </w:r>
            <w:r w:rsidR="00BD5DC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E93ADD9" w14:textId="1452A81F" w:rsidR="00BD5DC5" w:rsidRPr="000A7394" w:rsidRDefault="000A7394" w:rsidP="000A7394">
            <w:pPr>
              <w:jc w:val="both"/>
              <w:rPr>
                <w:rFonts w:ascii="Times New Roman" w:eastAsia="Times New Roman" w:hAnsi="Times New Roman" w:cs="Times New Roman"/>
                <w:sz w:val="24"/>
                <w:szCs w:val="24"/>
              </w:rPr>
            </w:pPr>
            <w:r w:rsidRPr="000A7394">
              <w:rPr>
                <w:rFonts w:ascii="Times New Roman" w:hAnsi="Times New Roman" w:cs="Times New Roman"/>
                <w:bCs/>
                <w:sz w:val="24"/>
                <w:szCs w:val="24"/>
              </w:rPr>
              <w:t xml:space="preserve">Užpildyta </w:t>
            </w:r>
            <w:r w:rsidRPr="000A7394">
              <w:rPr>
                <w:rFonts w:ascii="Times New Roman" w:hAnsi="Times New Roman" w:cs="Times New Roman"/>
                <w:sz w:val="24"/>
                <w:szCs w:val="24"/>
              </w:rPr>
              <w:t xml:space="preserve"> atitikties deklaracija (pirkimo sąlygų priedas Nr.9)</w:t>
            </w:r>
          </w:p>
        </w:tc>
        <w:tc>
          <w:tcPr>
            <w:tcW w:w="1842" w:type="dxa"/>
            <w:tcBorders>
              <w:top w:val="single" w:sz="4" w:space="0" w:color="auto"/>
              <w:left w:val="single" w:sz="4" w:space="0" w:color="auto"/>
              <w:bottom w:val="single" w:sz="4" w:space="0" w:color="auto"/>
              <w:right w:val="single" w:sz="4" w:space="0" w:color="auto"/>
            </w:tcBorders>
            <w:vAlign w:val="center"/>
          </w:tcPr>
          <w:p w14:paraId="1281302E" w14:textId="77777777" w:rsidR="00BD5DC5" w:rsidRPr="002B5720" w:rsidRDefault="00BD5DC5" w:rsidP="00BD5DC5">
            <w:pPr>
              <w:spacing w:after="0"/>
              <w:jc w:val="center"/>
              <w:rPr>
                <w:rFonts w:ascii="Times New Roman" w:eastAsia="Calibri" w:hAnsi="Times New Roman" w:cs="Times New Roman"/>
                <w:sz w:val="24"/>
                <w:szCs w:val="24"/>
              </w:rPr>
            </w:pPr>
          </w:p>
        </w:tc>
      </w:tr>
      <w:tr w:rsidR="00BD5DC5" w:rsidRPr="004405FB" w14:paraId="208DE8C8" w14:textId="77777777" w:rsidTr="004405FB">
        <w:tc>
          <w:tcPr>
            <w:tcW w:w="709" w:type="dxa"/>
            <w:tcBorders>
              <w:top w:val="single" w:sz="4" w:space="0" w:color="auto"/>
              <w:left w:val="single" w:sz="4" w:space="0" w:color="auto"/>
              <w:bottom w:val="single" w:sz="4" w:space="0" w:color="auto"/>
              <w:right w:val="single" w:sz="4" w:space="0" w:color="auto"/>
            </w:tcBorders>
            <w:vAlign w:val="center"/>
          </w:tcPr>
          <w:p w14:paraId="1535E1DB" w14:textId="20B9D28F"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265DAF" w14:textId="77777777" w:rsidR="00BD5DC5" w:rsidRPr="000A7394" w:rsidRDefault="00BD5DC5" w:rsidP="004405FB">
            <w:pPr>
              <w:spacing w:after="0" w:line="240" w:lineRule="auto"/>
              <w:ind w:firstLine="3"/>
              <w:jc w:val="both"/>
              <w:rPr>
                <w:rFonts w:ascii="Times New Roman" w:eastAsia="Times New Roman" w:hAnsi="Times New Roman" w:cs="Times New Roman"/>
                <w:sz w:val="24"/>
                <w:szCs w:val="24"/>
              </w:rPr>
            </w:pPr>
            <w:r w:rsidRPr="000A7394">
              <w:rPr>
                <w:rFonts w:ascii="Times New Roman" w:eastAsia="Times New Roman" w:hAnsi="Times New Roman" w:cs="Times New Roman"/>
                <w:sz w:val="24"/>
                <w:szCs w:val="24"/>
              </w:rPr>
              <w:t>Įgaliojimo ar kito dokumento (pvz. pareigybės aprašymo), suteikiančio teisę pasirašyti tiekėjo pasiūlymą, skaitmeninė kopija, kai pasiūlymą parašu patvirtina ne įmonės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0DE4E0BA"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4C6E4DF1" w14:textId="77777777" w:rsidTr="004405FB">
        <w:tc>
          <w:tcPr>
            <w:tcW w:w="709" w:type="dxa"/>
            <w:tcBorders>
              <w:top w:val="single" w:sz="4" w:space="0" w:color="auto"/>
              <w:left w:val="single" w:sz="4" w:space="0" w:color="auto"/>
              <w:bottom w:val="single" w:sz="4" w:space="0" w:color="auto"/>
              <w:right w:val="single" w:sz="4" w:space="0" w:color="auto"/>
            </w:tcBorders>
            <w:vAlign w:val="center"/>
          </w:tcPr>
          <w:p w14:paraId="7F2816BF" w14:textId="18C8F5B8"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FFD9246" w14:textId="77777777" w:rsidR="00BD5DC5" w:rsidRPr="004405FB" w:rsidRDefault="00BD5DC5" w:rsidP="004405FB">
            <w:pPr>
              <w:spacing w:after="0" w:line="240" w:lineRule="auto"/>
              <w:ind w:firstLine="3"/>
              <w:jc w:val="both"/>
              <w:rPr>
                <w:rFonts w:ascii="Times New Roman" w:eastAsia="Calibri" w:hAnsi="Times New Roman" w:cs="Times New Roman"/>
                <w:sz w:val="24"/>
                <w:szCs w:val="24"/>
              </w:rPr>
            </w:pPr>
            <w:r w:rsidRPr="004405FB">
              <w:rPr>
                <w:rFonts w:ascii="Times New Roman" w:eastAsia="Calibri" w:hAnsi="Times New Roman" w:cs="Times New Roman"/>
                <w:sz w:val="24"/>
                <w:szCs w:val="24"/>
              </w:rPr>
              <w:t>Jeigu keli ūkio subjektai kartu teikia bendrą pasiūlymą -jungtinės veiklos sutarties kopija</w:t>
            </w:r>
          </w:p>
        </w:tc>
        <w:tc>
          <w:tcPr>
            <w:tcW w:w="1842" w:type="dxa"/>
            <w:tcBorders>
              <w:top w:val="single" w:sz="4" w:space="0" w:color="auto"/>
              <w:left w:val="single" w:sz="4" w:space="0" w:color="auto"/>
              <w:bottom w:val="single" w:sz="4" w:space="0" w:color="auto"/>
              <w:right w:val="single" w:sz="4" w:space="0" w:color="auto"/>
            </w:tcBorders>
            <w:vAlign w:val="center"/>
          </w:tcPr>
          <w:p w14:paraId="7DE16F0D"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1C706514" w14:textId="77777777" w:rsidTr="004405FB">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EB0F915" w14:textId="122696B0"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26506F00" w14:textId="77777777" w:rsidR="00BD5DC5" w:rsidRPr="004405FB" w:rsidRDefault="00BD5DC5" w:rsidP="004405FB">
            <w:pPr>
              <w:tabs>
                <w:tab w:val="left" w:pos="1296"/>
                <w:tab w:val="center" w:pos="4153"/>
                <w:tab w:val="right" w:pos="8306"/>
              </w:tabs>
              <w:spacing w:after="0" w:line="240" w:lineRule="auto"/>
              <w:ind w:firstLine="3"/>
              <w:jc w:val="both"/>
              <w:rPr>
                <w:rFonts w:ascii="Times New Roman" w:eastAsia="Times New Roman" w:hAnsi="Times New Roman" w:cs="Times New Roman"/>
                <w:sz w:val="24"/>
                <w:szCs w:val="24"/>
              </w:rPr>
            </w:pPr>
            <w:r w:rsidRPr="004405FB">
              <w:rPr>
                <w:rFonts w:ascii="Times New Roman" w:eastAsia="Times New Roman" w:hAnsi="Times New Roman" w:cs="Times New Roman"/>
                <w:bCs/>
                <w:sz w:val="24"/>
                <w:szCs w:val="24"/>
              </w:rPr>
              <w:t xml:space="preserve">Jei tiekėjas remiasi kitų ūkio subjektų pajėgumais, kad tiekėjas atitiktų kvalifikacijos reikalavimus, sąlygas, dokumentai, įrodantys, kad </w:t>
            </w:r>
            <w:r w:rsidRPr="004405FB">
              <w:rPr>
                <w:rFonts w:ascii="Times New Roman" w:eastAsia="Times New Roman" w:hAnsi="Times New Roman" w:cs="Times New Roman"/>
                <w:sz w:val="24"/>
                <w:szCs w:val="24"/>
              </w:rPr>
              <w:t>ūkio subjekto, kurio pajėgumais buvo pasiremta, ištekliai tiekėjui bus prieinami (ketinimų protokolas ir pan.) (jei taikoma)</w:t>
            </w:r>
          </w:p>
        </w:tc>
        <w:tc>
          <w:tcPr>
            <w:tcW w:w="1842" w:type="dxa"/>
            <w:tcBorders>
              <w:top w:val="single" w:sz="4" w:space="0" w:color="auto"/>
              <w:left w:val="single" w:sz="4" w:space="0" w:color="auto"/>
              <w:bottom w:val="single" w:sz="4" w:space="0" w:color="auto"/>
              <w:right w:val="single" w:sz="4" w:space="0" w:color="auto"/>
            </w:tcBorders>
            <w:vAlign w:val="center"/>
          </w:tcPr>
          <w:p w14:paraId="76BF1AB4"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51BD1CC3" w14:textId="77777777" w:rsidTr="004405FB">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EE26325" w14:textId="6B7DE8F0"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E0242BA" w14:textId="77777777" w:rsidR="00BD5DC5" w:rsidRPr="004405FB" w:rsidRDefault="00BD5DC5" w:rsidP="004405FB">
            <w:pPr>
              <w:tabs>
                <w:tab w:val="left" w:pos="1296"/>
                <w:tab w:val="center" w:pos="4153"/>
                <w:tab w:val="right" w:pos="8306"/>
              </w:tabs>
              <w:spacing w:after="0" w:line="240" w:lineRule="auto"/>
              <w:ind w:firstLine="3"/>
              <w:jc w:val="both"/>
              <w:rPr>
                <w:rFonts w:ascii="Times New Roman" w:eastAsia="Times New Roman" w:hAnsi="Times New Roman" w:cs="Times New Roman"/>
                <w:sz w:val="24"/>
                <w:szCs w:val="24"/>
              </w:rPr>
            </w:pPr>
            <w:r w:rsidRPr="004405FB">
              <w:rPr>
                <w:rFonts w:ascii="Times New Roman" w:eastAsia="Times New Roman" w:hAnsi="Times New Roman" w:cs="Times New Roman"/>
                <w:bCs/>
                <w:sz w:val="24"/>
                <w:szCs w:val="24"/>
              </w:rPr>
              <w:t xml:space="preserve">Kiekvieno specialisto, kuriuos </w:t>
            </w:r>
            <w:r w:rsidRPr="004405FB">
              <w:rPr>
                <w:rFonts w:ascii="Times New Roman" w:eastAsia="Times New Roman" w:hAnsi="Times New Roman" w:cs="Times New Roman"/>
                <w:bCs/>
                <w:sz w:val="24"/>
                <w:szCs w:val="24"/>
                <w:u w:val="single"/>
              </w:rPr>
              <w:t>ketina įdarbinti</w:t>
            </w:r>
            <w:r w:rsidRPr="004405FB">
              <w:rPr>
                <w:rFonts w:ascii="Times New Roman" w:eastAsia="Times New Roman" w:hAnsi="Times New Roman" w:cs="Times New Roman"/>
                <w:bCs/>
                <w:sz w:val="24"/>
                <w:szCs w:val="24"/>
              </w:rPr>
              <w:t xml:space="preserve"> (toliau – </w:t>
            </w:r>
            <w:proofErr w:type="spellStart"/>
            <w:r w:rsidRPr="004405FB">
              <w:rPr>
                <w:rFonts w:ascii="Times New Roman" w:eastAsia="Times New Roman" w:hAnsi="Times New Roman" w:cs="Times New Roman"/>
                <w:bCs/>
                <w:sz w:val="24"/>
                <w:szCs w:val="24"/>
              </w:rPr>
              <w:t>kvazisubtiekėjai</w:t>
            </w:r>
            <w:proofErr w:type="spellEnd"/>
            <w:r w:rsidRPr="004405FB">
              <w:rPr>
                <w:rFonts w:ascii="Times New Roman" w:eastAsia="Times New Roman" w:hAnsi="Times New Roman" w:cs="Times New Roman"/>
                <w:b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1842" w:type="dxa"/>
            <w:tcBorders>
              <w:top w:val="single" w:sz="4" w:space="0" w:color="auto"/>
              <w:left w:val="single" w:sz="4" w:space="0" w:color="auto"/>
              <w:bottom w:val="single" w:sz="4" w:space="0" w:color="auto"/>
              <w:right w:val="single" w:sz="4" w:space="0" w:color="auto"/>
            </w:tcBorders>
            <w:vAlign w:val="center"/>
          </w:tcPr>
          <w:p w14:paraId="67C6D3ED"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3A6D6DFA" w14:textId="77777777" w:rsidTr="004405FB">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F0553BB" w14:textId="2F76D652"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A6A268A" w14:textId="77777777" w:rsidR="00BD5DC5" w:rsidRPr="004405FB" w:rsidRDefault="00BD5DC5" w:rsidP="004405FB">
            <w:pPr>
              <w:tabs>
                <w:tab w:val="left" w:pos="1296"/>
                <w:tab w:val="center" w:pos="4153"/>
                <w:tab w:val="right" w:pos="8306"/>
              </w:tabs>
              <w:spacing w:after="0" w:line="240" w:lineRule="auto"/>
              <w:ind w:firstLine="3"/>
              <w:jc w:val="both"/>
              <w:rPr>
                <w:rFonts w:ascii="Times New Roman" w:eastAsia="Times New Roman" w:hAnsi="Times New Roman" w:cs="Times New Roman"/>
                <w:sz w:val="24"/>
                <w:szCs w:val="24"/>
              </w:rPr>
            </w:pPr>
            <w:r w:rsidRPr="004405FB">
              <w:rPr>
                <w:rFonts w:ascii="Times New Roman" w:eastAsia="Times New Roman" w:hAnsi="Times New Roman" w:cs="Times New Roman"/>
                <w:sz w:val="24"/>
                <w:szCs w:val="24"/>
              </w:rPr>
              <w:t>Jei</w:t>
            </w:r>
            <w:r w:rsidRPr="004405FB">
              <w:rPr>
                <w:rFonts w:ascii="Times New Roman" w:eastAsia="Calibri" w:hAnsi="Times New Roman" w:cs="Times New Roman"/>
                <w:sz w:val="24"/>
                <w:szCs w:val="24"/>
              </w:rPr>
              <w:t xml:space="preserve"> tiekėjas naudojasi (naudosis) trečiųjų asmenų, kurie tiesiogiai </w:t>
            </w:r>
            <w:r w:rsidRPr="004405FB">
              <w:rPr>
                <w:rFonts w:ascii="Times New Roman" w:eastAsia="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405FB">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842" w:type="dxa"/>
            <w:tcBorders>
              <w:top w:val="single" w:sz="4" w:space="0" w:color="auto"/>
              <w:left w:val="single" w:sz="4" w:space="0" w:color="auto"/>
              <w:bottom w:val="single" w:sz="4" w:space="0" w:color="auto"/>
              <w:right w:val="single" w:sz="4" w:space="0" w:color="auto"/>
            </w:tcBorders>
            <w:vAlign w:val="center"/>
          </w:tcPr>
          <w:p w14:paraId="055574C5"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5CEAD338" w14:textId="77777777" w:rsidTr="004405FB">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320E371" w14:textId="5962C80C"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FC234CC" w14:textId="77777777" w:rsidR="00BD5DC5" w:rsidRPr="004405FB" w:rsidRDefault="00BD5DC5" w:rsidP="004405FB">
            <w:pPr>
              <w:tabs>
                <w:tab w:val="left" w:pos="1296"/>
                <w:tab w:val="center" w:pos="4153"/>
                <w:tab w:val="right" w:pos="8306"/>
              </w:tabs>
              <w:spacing w:after="0" w:line="240" w:lineRule="auto"/>
              <w:jc w:val="both"/>
              <w:rPr>
                <w:rFonts w:ascii="Times New Roman" w:eastAsia="Calibri" w:hAnsi="Times New Roman" w:cs="Times New Roman"/>
                <w:sz w:val="24"/>
                <w:szCs w:val="24"/>
              </w:rPr>
            </w:pPr>
            <w:r w:rsidRPr="004405FB">
              <w:rPr>
                <w:rFonts w:ascii="Times New Roman" w:eastAsia="Calibri" w:hAnsi="Times New Roman" w:cs="Times New Roman"/>
                <w:bCs/>
                <w:sz w:val="24"/>
                <w:szCs w:val="24"/>
              </w:rPr>
              <w:t>I</w:t>
            </w:r>
            <w:r w:rsidRPr="004405FB">
              <w:rPr>
                <w:rFonts w:ascii="Times New Roman" w:eastAsia="Calibri" w:hAnsi="Times New Roman" w:cs="Times New Roman"/>
                <w:sz w:val="24"/>
                <w:szCs w:val="24"/>
              </w:rPr>
              <w:t>nformacija (pažymos) kokiai pirkimo sutarties daliai ir kokius subtiekėjus, jeigu jie yra žinomi, tiekėjas ketina pasitelkti (</w:t>
            </w:r>
            <w:r w:rsidRPr="004405FB">
              <w:rPr>
                <w:rFonts w:ascii="Times New Roman" w:eastAsia="Calibri" w:hAnsi="Times New Roman" w:cs="Times New Roman"/>
                <w:bCs/>
                <w:sz w:val="24"/>
                <w:szCs w:val="24"/>
              </w:rPr>
              <w:t xml:space="preserve">subtiekėjas </w:t>
            </w:r>
            <w:r w:rsidRPr="004405FB">
              <w:rPr>
                <w:rFonts w:ascii="Times New Roman" w:eastAsia="Calibri" w:hAnsi="Times New Roman" w:cs="Times New Roman"/>
                <w:sz w:val="24"/>
                <w:szCs w:val="24"/>
              </w:rPr>
              <w:t>– tiekėjo pirkimo sutarties vykdymui pasitelkiamas trečiasis asmuo, kurio kvalifikacija tiekėjas nesiremia, kad atitiktų kvalifikacijos reikalavimus) (jei taikoma)</w:t>
            </w:r>
            <w:r w:rsidRPr="004405FB">
              <w:rPr>
                <w:rFonts w:ascii="Times New Roman" w:eastAsia="Calibri" w:hAnsi="Times New Roman" w:cs="Times New Roman"/>
                <w:bCs/>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7072A5" w14:textId="77777777" w:rsidR="00BD5DC5" w:rsidRPr="004405FB" w:rsidRDefault="00BD5DC5" w:rsidP="004405FB">
            <w:pPr>
              <w:spacing w:after="0"/>
              <w:jc w:val="both"/>
              <w:rPr>
                <w:rFonts w:ascii="Times New Roman" w:eastAsia="Calibri" w:hAnsi="Times New Roman" w:cs="Times New Roman"/>
                <w:sz w:val="24"/>
                <w:szCs w:val="24"/>
              </w:rPr>
            </w:pPr>
          </w:p>
        </w:tc>
      </w:tr>
      <w:tr w:rsidR="00BD5DC5" w:rsidRPr="004405FB" w14:paraId="306B1D64" w14:textId="77777777" w:rsidTr="004405FB">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7B5FCC9" w14:textId="70BA86C4" w:rsidR="00BD5DC5" w:rsidRPr="004405FB" w:rsidRDefault="000A7394" w:rsidP="004405FB">
            <w:pPr>
              <w:spacing w:after="0"/>
              <w:ind w:firstLine="3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D5DC5" w:rsidRPr="004405FB">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AF8502" w14:textId="77777777" w:rsidR="00BD5DC5" w:rsidRPr="004405FB" w:rsidRDefault="00BD5DC5" w:rsidP="004405FB">
            <w:pPr>
              <w:tabs>
                <w:tab w:val="left" w:pos="1296"/>
                <w:tab w:val="center" w:pos="4153"/>
                <w:tab w:val="right" w:pos="8306"/>
              </w:tabs>
              <w:spacing w:after="0" w:line="240" w:lineRule="auto"/>
              <w:jc w:val="both"/>
              <w:rPr>
                <w:rFonts w:ascii="Times New Roman" w:eastAsia="Calibri" w:hAnsi="Times New Roman" w:cs="Times New Roman"/>
                <w:sz w:val="24"/>
                <w:szCs w:val="24"/>
              </w:rPr>
            </w:pPr>
            <w:r w:rsidRPr="004405FB">
              <w:rPr>
                <w:rFonts w:ascii="Times New Roman" w:eastAsia="Calibri" w:hAnsi="Times New Roman" w:cs="Times New Roman"/>
                <w:sz w:val="24"/>
                <w:szCs w:val="24"/>
              </w:rPr>
              <w:t>Kita šiose apklausos sąlygose prašoma informacija ir (ar) dokumentai (skaitmeninės dokumentų kopijos)</w:t>
            </w:r>
            <w:r w:rsidRPr="004405FB">
              <w:rPr>
                <w:rFonts w:ascii="Times New Roman" w:eastAsia="Calibri" w:hAnsi="Times New Roman" w:cs="Times New Roman"/>
                <w:bCs/>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78E7D55" w14:textId="77777777" w:rsidR="00BD5DC5" w:rsidRPr="004405FB" w:rsidRDefault="00BD5DC5" w:rsidP="004405FB">
            <w:pPr>
              <w:spacing w:after="0"/>
              <w:jc w:val="both"/>
              <w:rPr>
                <w:rFonts w:ascii="Times New Roman" w:eastAsia="Calibri" w:hAnsi="Times New Roman" w:cs="Times New Roman"/>
                <w:sz w:val="24"/>
                <w:szCs w:val="24"/>
              </w:rPr>
            </w:pPr>
          </w:p>
        </w:tc>
      </w:tr>
    </w:tbl>
    <w:p w14:paraId="18535461" w14:textId="77777777" w:rsidR="00BD5DC5" w:rsidRPr="002B5720" w:rsidRDefault="00BD5DC5" w:rsidP="004405FB">
      <w:pPr>
        <w:spacing w:after="0" w:line="240" w:lineRule="auto"/>
        <w:ind w:left="284"/>
        <w:jc w:val="both"/>
        <w:rPr>
          <w:rFonts w:ascii="Times New Roman" w:eastAsia="Calibri" w:hAnsi="Times New Roman" w:cs="Times New Roman"/>
          <w:i/>
          <w:sz w:val="20"/>
          <w:szCs w:val="20"/>
        </w:rPr>
      </w:pPr>
      <w:r w:rsidRPr="00A632CC">
        <w:rPr>
          <w:rFonts w:ascii="Times New Roman" w:eastAsia="Calibri" w:hAnsi="Times New Roman" w:cs="Times New Roman"/>
          <w:sz w:val="20"/>
          <w:szCs w:val="20"/>
          <w:vertAlign w:val="superscript"/>
        </w:rPr>
        <w:t>1</w:t>
      </w:r>
      <w:r w:rsidRPr="00A632CC">
        <w:rPr>
          <w:rFonts w:ascii="Times New Roman" w:eastAsia="Calibri" w:hAnsi="Times New Roman" w:cs="Times New Roman"/>
          <w:sz w:val="20"/>
          <w:szCs w:val="20"/>
        </w:rPr>
        <w:t>Atskirą dokumentą pateikti atskiroje kom</w:t>
      </w:r>
      <w:r w:rsidRPr="00A632CC">
        <w:rPr>
          <w:rFonts w:ascii="Times New Roman" w:eastAsia="Calibri" w:hAnsi="Times New Roman" w:cs="Times New Roman"/>
          <w:i/>
          <w:sz w:val="20"/>
          <w:szCs w:val="20"/>
        </w:rPr>
        <w:t>piuterinėje byloje. Bylų pavadinimus formuoti pagal dokumentų pavadinimus</w:t>
      </w:r>
      <w:r w:rsidRPr="002B5720">
        <w:rPr>
          <w:rFonts w:ascii="Times New Roman" w:eastAsia="Calibri" w:hAnsi="Times New Roman" w:cs="Times New Roman"/>
          <w:i/>
          <w:sz w:val="20"/>
          <w:szCs w:val="20"/>
        </w:rPr>
        <w:t>.</w:t>
      </w:r>
    </w:p>
    <w:p w14:paraId="4FD8D8EA" w14:textId="77777777" w:rsidR="00BD5DC5" w:rsidRPr="002B5720" w:rsidRDefault="00BD5DC5" w:rsidP="00BD5DC5">
      <w:pPr>
        <w:spacing w:after="0" w:line="240" w:lineRule="auto"/>
        <w:ind w:left="284"/>
        <w:rPr>
          <w:rFonts w:ascii="Times New Roman" w:eastAsia="Calibri" w:hAnsi="Times New Roman" w:cs="Times New Roman"/>
          <w:i/>
          <w:sz w:val="20"/>
          <w:szCs w:val="20"/>
        </w:rPr>
      </w:pPr>
    </w:p>
    <w:p w14:paraId="4D067461" w14:textId="77777777" w:rsidR="00BD5DC5" w:rsidRPr="002B5720" w:rsidRDefault="00BD5DC5" w:rsidP="00BD5DC5">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9747" w:type="dxa"/>
        <w:tblInd w:w="-113" w:type="dxa"/>
        <w:tblLook w:val="04A0" w:firstRow="1" w:lastRow="0" w:firstColumn="1" w:lastColumn="0" w:noHBand="0" w:noVBand="1"/>
      </w:tblPr>
      <w:tblGrid>
        <w:gridCol w:w="675"/>
        <w:gridCol w:w="2887"/>
        <w:gridCol w:w="578"/>
        <w:gridCol w:w="1886"/>
        <w:gridCol w:w="578"/>
        <w:gridCol w:w="3143"/>
      </w:tblGrid>
      <w:tr w:rsidR="00BD5DC5" w:rsidRPr="00C81863" w14:paraId="52D3FC15" w14:textId="77777777" w:rsidTr="004405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BAB923F"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1628AB"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230148"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721" w:type="dxa"/>
            <w:gridSpan w:val="2"/>
            <w:tcBorders>
              <w:top w:val="single" w:sz="4" w:space="0" w:color="auto"/>
              <w:left w:val="single" w:sz="4" w:space="0" w:color="auto"/>
              <w:bottom w:val="single" w:sz="4" w:space="0" w:color="auto"/>
              <w:right w:val="single" w:sz="4" w:space="0" w:color="auto"/>
            </w:tcBorders>
            <w:vAlign w:val="center"/>
            <w:hideMark/>
          </w:tcPr>
          <w:p w14:paraId="42F52D34"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BD5DC5" w:rsidRPr="00C81863" w14:paraId="71436F2E" w14:textId="77777777" w:rsidTr="004405FB">
        <w:tc>
          <w:tcPr>
            <w:tcW w:w="675" w:type="dxa"/>
            <w:vMerge/>
            <w:tcBorders>
              <w:top w:val="single" w:sz="4" w:space="0" w:color="auto"/>
              <w:left w:val="single" w:sz="4" w:space="0" w:color="auto"/>
              <w:bottom w:val="single" w:sz="4" w:space="0" w:color="auto"/>
              <w:right w:val="single" w:sz="4" w:space="0" w:color="auto"/>
            </w:tcBorders>
            <w:vAlign w:val="center"/>
            <w:hideMark/>
          </w:tcPr>
          <w:p w14:paraId="297A8374" w14:textId="77777777" w:rsidR="00BD5DC5" w:rsidRPr="00C81863" w:rsidRDefault="00BD5DC5" w:rsidP="00BD5DC5">
            <w:pPr>
              <w:spacing w:after="0"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5C11BA1A" w14:textId="77777777" w:rsidR="00BD5DC5" w:rsidRPr="00C81863" w:rsidRDefault="00BD5DC5" w:rsidP="00BD5DC5">
            <w:pPr>
              <w:spacing w:after="0"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2F1D63CB" w14:textId="77777777" w:rsidR="00BD5DC5" w:rsidRPr="00C81863" w:rsidRDefault="00BD5DC5" w:rsidP="00BD5DC5">
            <w:pPr>
              <w:spacing w:after="0" w:line="240" w:lineRule="auto"/>
              <w:rPr>
                <w:rFonts w:ascii="Times New Roman" w:hAnsi="Times New Roman" w:cs="Times New Roman"/>
                <w:sz w:val="24"/>
                <w:szCs w:val="24"/>
              </w:rPr>
            </w:pPr>
          </w:p>
        </w:tc>
        <w:tc>
          <w:tcPr>
            <w:tcW w:w="3721" w:type="dxa"/>
            <w:gridSpan w:val="2"/>
            <w:tcBorders>
              <w:top w:val="single" w:sz="4" w:space="0" w:color="auto"/>
              <w:left w:val="single" w:sz="4" w:space="0" w:color="auto"/>
              <w:bottom w:val="single" w:sz="4" w:space="0" w:color="auto"/>
              <w:right w:val="single" w:sz="4" w:space="0" w:color="auto"/>
            </w:tcBorders>
            <w:hideMark/>
          </w:tcPr>
          <w:p w14:paraId="158A2F40" w14:textId="77777777" w:rsidR="00BD5DC5" w:rsidRPr="00C81863" w:rsidRDefault="00BD5DC5" w:rsidP="00BD5DC5">
            <w:pPr>
              <w:spacing w:after="0"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BD5DC5" w:rsidRPr="00C81863" w14:paraId="6DC7D683" w14:textId="77777777" w:rsidTr="004405FB">
        <w:tc>
          <w:tcPr>
            <w:tcW w:w="9747" w:type="dxa"/>
            <w:gridSpan w:val="6"/>
            <w:tcBorders>
              <w:top w:val="single" w:sz="4" w:space="0" w:color="auto"/>
              <w:left w:val="single" w:sz="4" w:space="0" w:color="auto"/>
              <w:bottom w:val="single" w:sz="4" w:space="0" w:color="auto"/>
              <w:right w:val="single" w:sz="4" w:space="0" w:color="auto"/>
            </w:tcBorders>
            <w:hideMark/>
          </w:tcPr>
          <w:p w14:paraId="430D3C1C"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BD5DC5" w:rsidRPr="00C81863" w14:paraId="35A68A0F" w14:textId="77777777" w:rsidTr="004405FB">
        <w:tc>
          <w:tcPr>
            <w:tcW w:w="675" w:type="dxa"/>
            <w:tcBorders>
              <w:top w:val="single" w:sz="4" w:space="0" w:color="auto"/>
              <w:left w:val="single" w:sz="4" w:space="0" w:color="auto"/>
              <w:bottom w:val="single" w:sz="4" w:space="0" w:color="auto"/>
              <w:right w:val="single" w:sz="4" w:space="0" w:color="auto"/>
            </w:tcBorders>
          </w:tcPr>
          <w:p w14:paraId="267D3F5A" w14:textId="77777777" w:rsidR="00BD5DC5" w:rsidRPr="00C81863" w:rsidRDefault="00BD5DC5" w:rsidP="00BD5DC5">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DF41891" w14:textId="77777777" w:rsidR="00BD5DC5" w:rsidRPr="00C81863" w:rsidRDefault="00BD5DC5" w:rsidP="00BD5DC5">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85F4759" w14:textId="77777777" w:rsidR="00BD5DC5" w:rsidRPr="00C81863" w:rsidRDefault="00BD5DC5" w:rsidP="00BD5DC5">
            <w:pPr>
              <w:spacing w:after="0" w:line="240" w:lineRule="auto"/>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4A40DE8C" w14:textId="77777777" w:rsidR="00BD5DC5" w:rsidRPr="00C81863" w:rsidRDefault="00BD5DC5" w:rsidP="00BD5DC5">
            <w:pPr>
              <w:spacing w:after="0" w:line="240" w:lineRule="auto"/>
              <w:rPr>
                <w:rFonts w:ascii="Times New Roman" w:hAnsi="Times New Roman" w:cs="Times New Roman"/>
                <w:sz w:val="24"/>
                <w:szCs w:val="24"/>
              </w:rPr>
            </w:pPr>
          </w:p>
        </w:tc>
      </w:tr>
      <w:tr w:rsidR="00BD5DC5" w:rsidRPr="00C81863" w14:paraId="1D24948B" w14:textId="77777777" w:rsidTr="004405FB">
        <w:tc>
          <w:tcPr>
            <w:tcW w:w="675" w:type="dxa"/>
            <w:tcBorders>
              <w:top w:val="single" w:sz="4" w:space="0" w:color="auto"/>
              <w:left w:val="single" w:sz="4" w:space="0" w:color="auto"/>
              <w:bottom w:val="single" w:sz="4" w:space="0" w:color="auto"/>
              <w:right w:val="single" w:sz="4" w:space="0" w:color="auto"/>
            </w:tcBorders>
          </w:tcPr>
          <w:p w14:paraId="510B3C30" w14:textId="77777777" w:rsidR="00BD5DC5" w:rsidRPr="00C81863" w:rsidRDefault="00BD5DC5" w:rsidP="00BD5DC5">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710D601" w14:textId="77777777" w:rsidR="00BD5DC5" w:rsidRPr="00C81863" w:rsidRDefault="00BD5DC5" w:rsidP="00BD5DC5">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BEEB2AA" w14:textId="77777777" w:rsidR="00BD5DC5" w:rsidRPr="00C81863" w:rsidRDefault="00BD5DC5" w:rsidP="00BD5DC5">
            <w:pPr>
              <w:spacing w:after="0" w:line="240" w:lineRule="auto"/>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2F48F67B" w14:textId="77777777" w:rsidR="00BD5DC5" w:rsidRPr="00C81863" w:rsidRDefault="00BD5DC5" w:rsidP="00BD5DC5">
            <w:pPr>
              <w:spacing w:after="0" w:line="240" w:lineRule="auto"/>
              <w:rPr>
                <w:rFonts w:ascii="Times New Roman" w:hAnsi="Times New Roman" w:cs="Times New Roman"/>
                <w:sz w:val="24"/>
                <w:szCs w:val="24"/>
              </w:rPr>
            </w:pPr>
          </w:p>
        </w:tc>
      </w:tr>
      <w:tr w:rsidR="00BD5DC5" w:rsidRPr="00C81863" w14:paraId="7AE3FB8D" w14:textId="77777777" w:rsidTr="004405FB">
        <w:tc>
          <w:tcPr>
            <w:tcW w:w="6604" w:type="dxa"/>
            <w:gridSpan w:val="5"/>
            <w:tcBorders>
              <w:top w:val="single" w:sz="4" w:space="0" w:color="auto"/>
              <w:left w:val="single" w:sz="4" w:space="0" w:color="auto"/>
              <w:bottom w:val="single" w:sz="4" w:space="0" w:color="auto"/>
              <w:right w:val="single" w:sz="4" w:space="0" w:color="auto"/>
            </w:tcBorders>
            <w:hideMark/>
          </w:tcPr>
          <w:p w14:paraId="1F635364" w14:textId="77777777" w:rsidR="00BD5DC5" w:rsidRPr="00C81863" w:rsidRDefault="00BD5DC5" w:rsidP="00BD5DC5">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143" w:type="dxa"/>
            <w:tcBorders>
              <w:top w:val="single" w:sz="4" w:space="0" w:color="auto"/>
              <w:left w:val="single" w:sz="4" w:space="0" w:color="auto"/>
              <w:bottom w:val="single" w:sz="4" w:space="0" w:color="auto"/>
              <w:right w:val="single" w:sz="4" w:space="0" w:color="auto"/>
            </w:tcBorders>
          </w:tcPr>
          <w:p w14:paraId="4082F453" w14:textId="77777777" w:rsidR="00BD5DC5" w:rsidRPr="00C81863" w:rsidRDefault="00BD5DC5" w:rsidP="00BD5DC5">
            <w:pPr>
              <w:spacing w:after="0" w:line="240" w:lineRule="auto"/>
              <w:rPr>
                <w:rFonts w:ascii="Times New Roman" w:hAnsi="Times New Roman" w:cs="Times New Roman"/>
                <w:sz w:val="24"/>
                <w:szCs w:val="24"/>
              </w:rPr>
            </w:pPr>
          </w:p>
        </w:tc>
      </w:tr>
      <w:tr w:rsidR="00BD5DC5" w:rsidRPr="00C81863" w14:paraId="17C9CD97" w14:textId="77777777" w:rsidTr="004405FB">
        <w:tc>
          <w:tcPr>
            <w:tcW w:w="9747" w:type="dxa"/>
            <w:gridSpan w:val="6"/>
            <w:tcBorders>
              <w:top w:val="single" w:sz="4" w:space="0" w:color="auto"/>
              <w:left w:val="single" w:sz="4" w:space="0" w:color="auto"/>
              <w:bottom w:val="single" w:sz="4" w:space="0" w:color="auto"/>
              <w:right w:val="single" w:sz="4" w:space="0" w:color="auto"/>
            </w:tcBorders>
            <w:hideMark/>
          </w:tcPr>
          <w:p w14:paraId="1736438A" w14:textId="77777777" w:rsidR="00BD5DC5" w:rsidRPr="00C81863" w:rsidRDefault="00BD5DC5" w:rsidP="00BD5DC5">
            <w:pPr>
              <w:spacing w:after="0" w:line="240" w:lineRule="auto"/>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BD5DC5" w:rsidRPr="00C81863" w14:paraId="4C8F9B4E" w14:textId="77777777" w:rsidTr="004405FB">
        <w:tc>
          <w:tcPr>
            <w:tcW w:w="675" w:type="dxa"/>
            <w:tcBorders>
              <w:top w:val="single" w:sz="4" w:space="0" w:color="auto"/>
              <w:left w:val="single" w:sz="4" w:space="0" w:color="auto"/>
              <w:bottom w:val="single" w:sz="4" w:space="0" w:color="auto"/>
              <w:right w:val="single" w:sz="4" w:space="0" w:color="auto"/>
            </w:tcBorders>
          </w:tcPr>
          <w:p w14:paraId="33E0E622" w14:textId="77777777" w:rsidR="00BD5DC5" w:rsidRPr="00C81863" w:rsidRDefault="00BD5DC5" w:rsidP="00BD5DC5">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5E97CBE" w14:textId="77777777" w:rsidR="00BD5DC5" w:rsidRPr="00C81863" w:rsidRDefault="00BD5DC5" w:rsidP="00BD5DC5">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9636F6B" w14:textId="77777777" w:rsidR="00BD5DC5" w:rsidRPr="00C81863" w:rsidRDefault="00BD5DC5" w:rsidP="00BD5DC5">
            <w:pPr>
              <w:spacing w:after="0" w:line="240" w:lineRule="auto"/>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76B6595F" w14:textId="77777777" w:rsidR="00BD5DC5" w:rsidRPr="00C81863" w:rsidRDefault="00BD5DC5" w:rsidP="00BD5DC5">
            <w:pPr>
              <w:spacing w:after="0" w:line="240" w:lineRule="auto"/>
              <w:jc w:val="center"/>
              <w:rPr>
                <w:rFonts w:ascii="Times New Roman" w:hAnsi="Times New Roman" w:cs="Times New Roman"/>
                <w:sz w:val="24"/>
                <w:szCs w:val="24"/>
              </w:rPr>
            </w:pPr>
          </w:p>
        </w:tc>
      </w:tr>
      <w:tr w:rsidR="00BD5DC5" w:rsidRPr="00C81863" w14:paraId="686C8AD0" w14:textId="77777777" w:rsidTr="004405FB">
        <w:tc>
          <w:tcPr>
            <w:tcW w:w="675" w:type="dxa"/>
            <w:tcBorders>
              <w:top w:val="single" w:sz="4" w:space="0" w:color="auto"/>
              <w:left w:val="single" w:sz="4" w:space="0" w:color="auto"/>
              <w:bottom w:val="single" w:sz="4" w:space="0" w:color="auto"/>
              <w:right w:val="single" w:sz="4" w:space="0" w:color="auto"/>
            </w:tcBorders>
          </w:tcPr>
          <w:p w14:paraId="3C45DAAD" w14:textId="77777777" w:rsidR="00BD5DC5" w:rsidRPr="00C81863" w:rsidRDefault="00BD5DC5" w:rsidP="00BD5DC5">
            <w:pPr>
              <w:spacing w:after="0"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EE2E26E" w14:textId="77777777" w:rsidR="00BD5DC5" w:rsidRPr="00C81863" w:rsidRDefault="00BD5DC5" w:rsidP="00BD5DC5">
            <w:pPr>
              <w:spacing w:after="0"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1159005" w14:textId="77777777" w:rsidR="00BD5DC5" w:rsidRPr="00C81863" w:rsidRDefault="00BD5DC5" w:rsidP="00BD5DC5">
            <w:pPr>
              <w:spacing w:after="0" w:line="240" w:lineRule="auto"/>
              <w:rPr>
                <w:rFonts w:ascii="Times New Roman" w:hAnsi="Times New Roman" w:cs="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14:paraId="7342E588" w14:textId="77777777" w:rsidR="00BD5DC5" w:rsidRPr="00C81863" w:rsidRDefault="00BD5DC5" w:rsidP="00BD5DC5">
            <w:pPr>
              <w:spacing w:after="0" w:line="240" w:lineRule="auto"/>
              <w:rPr>
                <w:rFonts w:ascii="Times New Roman" w:hAnsi="Times New Roman" w:cs="Times New Roman"/>
                <w:sz w:val="24"/>
                <w:szCs w:val="24"/>
              </w:rPr>
            </w:pPr>
          </w:p>
        </w:tc>
      </w:tr>
      <w:tr w:rsidR="00BD5DC5" w:rsidRPr="00C81863" w14:paraId="70AFCD73" w14:textId="77777777" w:rsidTr="004405FB">
        <w:tc>
          <w:tcPr>
            <w:tcW w:w="6604" w:type="dxa"/>
            <w:gridSpan w:val="5"/>
            <w:tcBorders>
              <w:top w:val="single" w:sz="4" w:space="0" w:color="auto"/>
              <w:left w:val="single" w:sz="4" w:space="0" w:color="auto"/>
              <w:bottom w:val="single" w:sz="4" w:space="0" w:color="auto"/>
              <w:right w:val="single" w:sz="4" w:space="0" w:color="auto"/>
            </w:tcBorders>
            <w:hideMark/>
          </w:tcPr>
          <w:p w14:paraId="271649DF" w14:textId="77777777" w:rsidR="00BD5DC5" w:rsidRPr="00C81863" w:rsidRDefault="00BD5DC5" w:rsidP="00BD5DC5">
            <w:pPr>
              <w:spacing w:after="0"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143" w:type="dxa"/>
            <w:tcBorders>
              <w:top w:val="single" w:sz="4" w:space="0" w:color="auto"/>
              <w:left w:val="single" w:sz="4" w:space="0" w:color="auto"/>
              <w:bottom w:val="single" w:sz="4" w:space="0" w:color="auto"/>
              <w:right w:val="single" w:sz="4" w:space="0" w:color="auto"/>
            </w:tcBorders>
          </w:tcPr>
          <w:p w14:paraId="1D1CB09A" w14:textId="77777777" w:rsidR="00BD5DC5" w:rsidRPr="00C81863" w:rsidRDefault="00BD5DC5" w:rsidP="00BD5DC5">
            <w:pPr>
              <w:spacing w:after="0" w:line="240" w:lineRule="auto"/>
              <w:rPr>
                <w:rFonts w:ascii="Times New Roman" w:hAnsi="Times New Roman" w:cs="Times New Roman"/>
                <w:sz w:val="24"/>
                <w:szCs w:val="24"/>
              </w:rPr>
            </w:pPr>
          </w:p>
        </w:tc>
      </w:tr>
    </w:tbl>
    <w:p w14:paraId="236995E3" w14:textId="77777777" w:rsidR="00BD5DC5" w:rsidRPr="002B5720" w:rsidRDefault="00BD5DC5" w:rsidP="00BD5DC5">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9639" w:type="dxa"/>
        <w:tblInd w:w="-5" w:type="dxa"/>
        <w:tblLayout w:type="fixed"/>
        <w:tblLook w:val="04A0" w:firstRow="1" w:lastRow="0" w:firstColumn="1" w:lastColumn="0" w:noHBand="0" w:noVBand="1"/>
      </w:tblPr>
      <w:tblGrid>
        <w:gridCol w:w="709"/>
        <w:gridCol w:w="6124"/>
        <w:gridCol w:w="2806"/>
      </w:tblGrid>
      <w:tr w:rsidR="00BD5DC5" w14:paraId="26F45F34" w14:textId="77777777" w:rsidTr="004405FB">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A7E887" w14:textId="77777777" w:rsidR="00BD5DC5" w:rsidRDefault="00BD5DC5" w:rsidP="00BD5DC5">
            <w:pPr>
              <w:pStyle w:val="ATekstas"/>
              <w:ind w:left="-391" w:firstLine="61"/>
              <w:jc w:val="center"/>
            </w:pPr>
            <w:r w:rsidRPr="00C81863">
              <w:t>Eil.</w:t>
            </w:r>
          </w:p>
          <w:p w14:paraId="58904C52" w14:textId="77777777" w:rsidR="00BD5DC5" w:rsidRDefault="00BD5DC5" w:rsidP="00BD5DC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2CCD85B" w14:textId="77777777" w:rsidR="00BD5DC5" w:rsidRPr="00C81863" w:rsidRDefault="00BD5DC5" w:rsidP="00BD5DC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2806" w:type="dxa"/>
            <w:tcBorders>
              <w:top w:val="single" w:sz="4" w:space="0" w:color="auto"/>
              <w:left w:val="nil"/>
              <w:bottom w:val="single" w:sz="4" w:space="0" w:color="auto"/>
              <w:right w:val="single" w:sz="6" w:space="0" w:color="auto"/>
            </w:tcBorders>
            <w:hideMark/>
          </w:tcPr>
          <w:p w14:paraId="7794EA7B" w14:textId="77777777" w:rsidR="00BD5DC5" w:rsidRDefault="00BD5DC5" w:rsidP="00BD5DC5">
            <w:pPr>
              <w:pStyle w:val="ATekstas"/>
              <w:spacing w:line="276" w:lineRule="auto"/>
              <w:ind w:hanging="6"/>
              <w:jc w:val="left"/>
              <w:rPr>
                <w:sz w:val="22"/>
                <w:szCs w:val="22"/>
                <w:lang w:eastAsia="en-US"/>
              </w:rPr>
            </w:pPr>
            <w:r>
              <w:rPr>
                <w:szCs w:val="22"/>
                <w:lang w:eastAsia="en-US"/>
              </w:rPr>
              <w:t>Specialistas</w:t>
            </w:r>
          </w:p>
        </w:tc>
      </w:tr>
      <w:tr w:rsidR="00BD5DC5" w14:paraId="04359225" w14:textId="77777777" w:rsidTr="004405FB">
        <w:trPr>
          <w:cantSplit/>
        </w:trPr>
        <w:tc>
          <w:tcPr>
            <w:tcW w:w="709" w:type="dxa"/>
            <w:tcBorders>
              <w:top w:val="single" w:sz="4" w:space="0" w:color="auto"/>
              <w:left w:val="single" w:sz="6" w:space="0" w:color="auto"/>
              <w:bottom w:val="single" w:sz="4" w:space="0" w:color="auto"/>
              <w:right w:val="single" w:sz="6" w:space="0" w:color="auto"/>
            </w:tcBorders>
          </w:tcPr>
          <w:p w14:paraId="07F524BC" w14:textId="77777777" w:rsidR="00BD5DC5" w:rsidRDefault="00BD5DC5" w:rsidP="00BD5DC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628F07C7" w14:textId="77777777" w:rsidR="00BD5DC5" w:rsidRDefault="00BD5DC5" w:rsidP="00BD5DC5">
            <w:pPr>
              <w:pStyle w:val="ATekstas"/>
              <w:spacing w:line="276" w:lineRule="auto"/>
              <w:ind w:firstLine="0"/>
              <w:rPr>
                <w:sz w:val="22"/>
                <w:szCs w:val="22"/>
                <w:lang w:eastAsia="en-US"/>
              </w:rPr>
            </w:pPr>
          </w:p>
        </w:tc>
        <w:tc>
          <w:tcPr>
            <w:tcW w:w="2806" w:type="dxa"/>
            <w:tcBorders>
              <w:top w:val="single" w:sz="4" w:space="0" w:color="auto"/>
              <w:left w:val="nil"/>
              <w:bottom w:val="single" w:sz="4" w:space="0" w:color="auto"/>
              <w:right w:val="single" w:sz="6" w:space="0" w:color="auto"/>
            </w:tcBorders>
          </w:tcPr>
          <w:p w14:paraId="242A4213" w14:textId="77777777" w:rsidR="00BD5DC5" w:rsidRDefault="00BD5DC5" w:rsidP="00BD5DC5">
            <w:pPr>
              <w:pStyle w:val="ATekstas"/>
              <w:spacing w:line="276" w:lineRule="auto"/>
              <w:ind w:firstLine="0"/>
              <w:rPr>
                <w:sz w:val="22"/>
                <w:szCs w:val="22"/>
                <w:lang w:eastAsia="en-US"/>
              </w:rPr>
            </w:pPr>
          </w:p>
        </w:tc>
      </w:tr>
      <w:tr w:rsidR="00BD5DC5" w14:paraId="3E5C1FE6" w14:textId="77777777" w:rsidTr="004405FB">
        <w:trPr>
          <w:cantSplit/>
        </w:trPr>
        <w:tc>
          <w:tcPr>
            <w:tcW w:w="709" w:type="dxa"/>
            <w:tcBorders>
              <w:top w:val="single" w:sz="4" w:space="0" w:color="auto"/>
              <w:left w:val="single" w:sz="6" w:space="0" w:color="auto"/>
              <w:bottom w:val="single" w:sz="6" w:space="0" w:color="auto"/>
              <w:right w:val="single" w:sz="6" w:space="0" w:color="auto"/>
            </w:tcBorders>
          </w:tcPr>
          <w:p w14:paraId="1634549C" w14:textId="77777777" w:rsidR="00BD5DC5" w:rsidRDefault="00BD5DC5" w:rsidP="00BD5DC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709E9CDE" w14:textId="77777777" w:rsidR="00BD5DC5" w:rsidRDefault="00BD5DC5" w:rsidP="00BD5DC5">
            <w:pPr>
              <w:pStyle w:val="ATekstas"/>
              <w:spacing w:line="276" w:lineRule="auto"/>
              <w:ind w:firstLine="0"/>
              <w:rPr>
                <w:sz w:val="22"/>
                <w:szCs w:val="22"/>
                <w:lang w:eastAsia="en-US"/>
              </w:rPr>
            </w:pPr>
          </w:p>
        </w:tc>
        <w:tc>
          <w:tcPr>
            <w:tcW w:w="2806" w:type="dxa"/>
            <w:tcBorders>
              <w:top w:val="single" w:sz="4" w:space="0" w:color="auto"/>
              <w:left w:val="nil"/>
              <w:bottom w:val="single" w:sz="6" w:space="0" w:color="auto"/>
              <w:right w:val="single" w:sz="6" w:space="0" w:color="auto"/>
            </w:tcBorders>
          </w:tcPr>
          <w:p w14:paraId="0FF4D355" w14:textId="77777777" w:rsidR="00BD5DC5" w:rsidRDefault="00BD5DC5" w:rsidP="00BD5DC5">
            <w:pPr>
              <w:pStyle w:val="ATekstas"/>
              <w:spacing w:line="276" w:lineRule="auto"/>
              <w:ind w:firstLine="0"/>
              <w:rPr>
                <w:szCs w:val="22"/>
                <w:lang w:eastAsia="en-US"/>
              </w:rPr>
            </w:pPr>
          </w:p>
        </w:tc>
      </w:tr>
    </w:tbl>
    <w:p w14:paraId="6F4080FC" w14:textId="77777777" w:rsidR="00BD5DC5" w:rsidRPr="002B5720" w:rsidRDefault="00BD5DC5" w:rsidP="00BD5DC5">
      <w:pPr>
        <w:spacing w:after="0"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2835"/>
      </w:tblGrid>
      <w:tr w:rsidR="00BD5DC5" w:rsidRPr="002B5720" w14:paraId="0EA1E1B0" w14:textId="77777777" w:rsidTr="004405FB">
        <w:tc>
          <w:tcPr>
            <w:tcW w:w="738" w:type="dxa"/>
            <w:tcBorders>
              <w:top w:val="single" w:sz="4" w:space="0" w:color="auto"/>
              <w:left w:val="single" w:sz="4" w:space="0" w:color="auto"/>
              <w:bottom w:val="single" w:sz="4" w:space="0" w:color="auto"/>
              <w:right w:val="single" w:sz="4" w:space="0" w:color="auto"/>
            </w:tcBorders>
            <w:vAlign w:val="center"/>
            <w:hideMark/>
          </w:tcPr>
          <w:p w14:paraId="18A139DD" w14:textId="77777777" w:rsidR="00BD5DC5" w:rsidRPr="00162A17" w:rsidRDefault="00BD5DC5" w:rsidP="00BD5DC5">
            <w:pPr>
              <w:spacing w:after="0"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7C357F90" w14:textId="77777777" w:rsidR="00BD5DC5" w:rsidRPr="002B5720" w:rsidRDefault="00BD5DC5" w:rsidP="00BD5DC5">
            <w:pPr>
              <w:spacing w:after="0" w:line="240" w:lineRule="auto"/>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B6BC4EE" w14:textId="77777777" w:rsidR="00BD5DC5" w:rsidRPr="002B5720" w:rsidRDefault="00BD5DC5" w:rsidP="00BD5DC5">
            <w:pPr>
              <w:spacing w:after="0"/>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2835" w:type="dxa"/>
            <w:tcBorders>
              <w:top w:val="single" w:sz="4" w:space="0" w:color="auto"/>
              <w:left w:val="single" w:sz="4" w:space="0" w:color="auto"/>
              <w:bottom w:val="single" w:sz="4" w:space="0" w:color="auto"/>
              <w:right w:val="single" w:sz="4" w:space="0" w:color="auto"/>
            </w:tcBorders>
            <w:hideMark/>
          </w:tcPr>
          <w:p w14:paraId="606E9DA0" w14:textId="77777777" w:rsidR="00BD5DC5" w:rsidRPr="00162A17" w:rsidRDefault="00BD5DC5" w:rsidP="00BD5DC5">
            <w:pPr>
              <w:spacing w:after="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BD5DC5" w:rsidRPr="002B5720" w14:paraId="1656159A" w14:textId="77777777" w:rsidTr="004405FB">
        <w:tc>
          <w:tcPr>
            <w:tcW w:w="738" w:type="dxa"/>
            <w:tcBorders>
              <w:top w:val="single" w:sz="4" w:space="0" w:color="auto"/>
              <w:left w:val="single" w:sz="4" w:space="0" w:color="auto"/>
              <w:bottom w:val="single" w:sz="4" w:space="0" w:color="auto"/>
              <w:right w:val="single" w:sz="4" w:space="0" w:color="auto"/>
            </w:tcBorders>
            <w:vAlign w:val="center"/>
          </w:tcPr>
          <w:p w14:paraId="735BD941" w14:textId="77777777" w:rsidR="00BD5DC5" w:rsidRPr="002B5720" w:rsidRDefault="00BD5DC5" w:rsidP="00BD5DC5">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25AA74EC" w14:textId="77777777" w:rsidR="00BD5DC5" w:rsidRPr="002B5720" w:rsidRDefault="00BD5DC5" w:rsidP="00BD5DC5">
            <w:pPr>
              <w:spacing w:after="0"/>
              <w:jc w:val="cente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7544134" w14:textId="77777777" w:rsidR="00BD5DC5" w:rsidRPr="002B5720" w:rsidRDefault="00BD5DC5" w:rsidP="00BD5DC5">
            <w:pPr>
              <w:spacing w:after="0"/>
              <w:jc w:val="center"/>
              <w:rPr>
                <w:rFonts w:ascii="Times New Roman" w:eastAsia="Calibri" w:hAnsi="Times New Roman" w:cs="Times New Roman"/>
              </w:rPr>
            </w:pPr>
          </w:p>
        </w:tc>
      </w:tr>
      <w:tr w:rsidR="00BD5DC5" w:rsidRPr="002B5720" w14:paraId="6E02B106" w14:textId="77777777" w:rsidTr="004405FB">
        <w:tc>
          <w:tcPr>
            <w:tcW w:w="738" w:type="dxa"/>
            <w:tcBorders>
              <w:top w:val="single" w:sz="4" w:space="0" w:color="auto"/>
              <w:left w:val="single" w:sz="4" w:space="0" w:color="auto"/>
              <w:bottom w:val="single" w:sz="4" w:space="0" w:color="auto"/>
              <w:right w:val="single" w:sz="4" w:space="0" w:color="auto"/>
            </w:tcBorders>
            <w:vAlign w:val="center"/>
          </w:tcPr>
          <w:p w14:paraId="7F8760C6" w14:textId="77777777" w:rsidR="00BD5DC5" w:rsidRPr="002B5720" w:rsidRDefault="00BD5DC5" w:rsidP="00BD5DC5">
            <w:pPr>
              <w:spacing w:after="0"/>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0798961A" w14:textId="77777777" w:rsidR="00BD5DC5" w:rsidRPr="002B5720" w:rsidRDefault="00BD5DC5" w:rsidP="00BD5DC5">
            <w:pPr>
              <w:spacing w:after="0"/>
              <w:jc w:val="cente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3C314D4" w14:textId="77777777" w:rsidR="00BD5DC5" w:rsidRPr="002B5720" w:rsidRDefault="00BD5DC5" w:rsidP="00BD5DC5">
            <w:pPr>
              <w:spacing w:after="0"/>
              <w:jc w:val="center"/>
              <w:rPr>
                <w:rFonts w:ascii="Times New Roman" w:eastAsia="Calibri" w:hAnsi="Times New Roman" w:cs="Times New Roman"/>
              </w:rPr>
            </w:pPr>
          </w:p>
        </w:tc>
      </w:tr>
    </w:tbl>
    <w:p w14:paraId="784E333B" w14:textId="77777777" w:rsidR="00BD5DC5" w:rsidRPr="002B5720" w:rsidRDefault="00BD5DC5" w:rsidP="00BD5DC5">
      <w:pPr>
        <w:spacing w:after="0"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6B10489B" w14:textId="77777777" w:rsidR="00BD5DC5" w:rsidRPr="002B5720" w:rsidRDefault="00BD5DC5" w:rsidP="00BD5DC5">
      <w:pPr>
        <w:spacing w:after="0"/>
        <w:ind w:right="-115"/>
        <w:rPr>
          <w:rFonts w:ascii="Times New Roman" w:eastAsia="Calibri" w:hAnsi="Times New Roman" w:cs="Times New Roman"/>
          <w:sz w:val="20"/>
          <w:szCs w:val="20"/>
        </w:rPr>
      </w:pPr>
    </w:p>
    <w:p w14:paraId="6ABE4AFB" w14:textId="77777777" w:rsidR="00BD5DC5" w:rsidRPr="002B5720" w:rsidRDefault="00BD5DC5" w:rsidP="00BD5DC5">
      <w:pPr>
        <w:spacing w:after="0" w:line="240" w:lineRule="auto"/>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BD5DC5" w:rsidRPr="002B5720" w14:paraId="2D2E75A9" w14:textId="77777777" w:rsidTr="00311886">
        <w:trPr>
          <w:trHeight w:val="285"/>
        </w:trPr>
        <w:tc>
          <w:tcPr>
            <w:tcW w:w="3259" w:type="dxa"/>
            <w:tcBorders>
              <w:top w:val="nil"/>
              <w:left w:val="nil"/>
              <w:bottom w:val="single" w:sz="4" w:space="0" w:color="auto"/>
              <w:right w:val="nil"/>
            </w:tcBorders>
          </w:tcPr>
          <w:p w14:paraId="214F75F2" w14:textId="77777777" w:rsidR="00BD5DC5" w:rsidRPr="002B5720" w:rsidRDefault="00BD5DC5" w:rsidP="00BD5DC5">
            <w:pPr>
              <w:spacing w:after="0"/>
              <w:ind w:right="-1"/>
              <w:rPr>
                <w:rFonts w:ascii="Times New Roman" w:eastAsia="Calibri" w:hAnsi="Times New Roman" w:cs="Times New Roman"/>
              </w:rPr>
            </w:pPr>
          </w:p>
        </w:tc>
        <w:tc>
          <w:tcPr>
            <w:tcW w:w="567" w:type="dxa"/>
          </w:tcPr>
          <w:p w14:paraId="006C9AF0" w14:textId="77777777" w:rsidR="00BD5DC5" w:rsidRPr="002B5720" w:rsidRDefault="00BD5DC5" w:rsidP="00BD5DC5">
            <w:pPr>
              <w:spacing w:after="0"/>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61808A61" w14:textId="77777777" w:rsidR="00BD5DC5" w:rsidRPr="002B5720" w:rsidRDefault="00BD5DC5" w:rsidP="00BD5DC5">
            <w:pPr>
              <w:spacing w:after="0"/>
              <w:ind w:right="-1"/>
              <w:jc w:val="center"/>
              <w:rPr>
                <w:rFonts w:ascii="Times New Roman" w:eastAsia="Calibri" w:hAnsi="Times New Roman" w:cs="Times New Roman"/>
              </w:rPr>
            </w:pPr>
          </w:p>
        </w:tc>
        <w:tc>
          <w:tcPr>
            <w:tcW w:w="567" w:type="dxa"/>
          </w:tcPr>
          <w:p w14:paraId="1B4996FD" w14:textId="77777777" w:rsidR="00BD5DC5" w:rsidRPr="002B5720" w:rsidRDefault="00BD5DC5" w:rsidP="00BD5DC5">
            <w:pPr>
              <w:spacing w:after="0"/>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71322E7D" w14:textId="77777777" w:rsidR="00BD5DC5" w:rsidRPr="002B5720" w:rsidRDefault="00BD5DC5" w:rsidP="004405FB">
            <w:pPr>
              <w:spacing w:after="0"/>
              <w:ind w:right="-1"/>
              <w:rPr>
                <w:rFonts w:ascii="Times New Roman" w:eastAsia="Calibri" w:hAnsi="Times New Roman" w:cs="Times New Roman"/>
              </w:rPr>
            </w:pPr>
          </w:p>
        </w:tc>
      </w:tr>
      <w:tr w:rsidR="00BD5DC5" w:rsidRPr="002B5720" w14:paraId="33037BD3" w14:textId="77777777" w:rsidTr="00311886">
        <w:trPr>
          <w:trHeight w:val="186"/>
        </w:trPr>
        <w:tc>
          <w:tcPr>
            <w:tcW w:w="3259" w:type="dxa"/>
            <w:tcBorders>
              <w:top w:val="single" w:sz="4" w:space="0" w:color="auto"/>
              <w:left w:val="nil"/>
              <w:bottom w:val="nil"/>
              <w:right w:val="nil"/>
            </w:tcBorders>
            <w:hideMark/>
          </w:tcPr>
          <w:p w14:paraId="6A649ECC" w14:textId="77777777" w:rsidR="00BD5DC5" w:rsidRPr="002B5720" w:rsidRDefault="00BD5DC5" w:rsidP="00BD5DC5">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312CE01C" w14:textId="77777777" w:rsidR="00BD5DC5" w:rsidRPr="002B5720" w:rsidRDefault="00BD5DC5" w:rsidP="00BD5DC5">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219E7082" w14:textId="77777777" w:rsidR="00BD5DC5" w:rsidRPr="002B5720" w:rsidRDefault="00BD5DC5" w:rsidP="00BD5DC5">
            <w:pPr>
              <w:spacing w:after="0"/>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564EF900" w14:textId="77777777" w:rsidR="00BD5DC5" w:rsidRPr="002B5720" w:rsidRDefault="00BD5DC5" w:rsidP="00BD5DC5">
            <w:pPr>
              <w:spacing w:after="0"/>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2EB363AC" w14:textId="77777777" w:rsidR="00BD5DC5" w:rsidRPr="002B5720" w:rsidRDefault="00BD5DC5" w:rsidP="00BD5DC5">
            <w:pPr>
              <w:spacing w:after="0"/>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7B22C4A" w14:textId="77777777" w:rsidR="00BD5DC5" w:rsidRDefault="00BD5DC5" w:rsidP="00BD5DC5">
      <w:pPr>
        <w:spacing w:after="0" w:line="240" w:lineRule="auto"/>
        <w:rPr>
          <w:rFonts w:ascii="Arial" w:hAnsi="Arial" w:cs="Arial"/>
        </w:rPr>
      </w:pPr>
    </w:p>
    <w:p w14:paraId="7959D62A" w14:textId="77777777" w:rsidR="00BD5DC5" w:rsidRDefault="00BD5DC5" w:rsidP="00BD5DC5">
      <w:pPr>
        <w:spacing w:after="0" w:line="240" w:lineRule="auto"/>
        <w:rPr>
          <w:rFonts w:ascii="Arial" w:hAnsi="Arial" w:cs="Arial"/>
        </w:rPr>
      </w:pPr>
    </w:p>
    <w:p w14:paraId="067A0DCF" w14:textId="54C7A870" w:rsidR="00BD5DC5" w:rsidRDefault="00BD5DC5" w:rsidP="00BD5DC5">
      <w:pPr>
        <w:spacing w:line="240" w:lineRule="auto"/>
        <w:rPr>
          <w:rFonts w:ascii="Arial" w:hAnsi="Arial" w:cs="Arial"/>
        </w:rPr>
      </w:pPr>
    </w:p>
    <w:p w14:paraId="13707E1E" w14:textId="14532539" w:rsidR="00BD5DC5" w:rsidRDefault="00BD5DC5" w:rsidP="00BD5DC5">
      <w:pPr>
        <w:spacing w:line="240" w:lineRule="auto"/>
        <w:rPr>
          <w:rFonts w:ascii="Arial" w:hAnsi="Arial" w:cs="Arial"/>
        </w:rPr>
      </w:pPr>
    </w:p>
    <w:p w14:paraId="5DA2F60D" w14:textId="561294E0" w:rsidR="00BD5DC5" w:rsidRDefault="00BD5DC5" w:rsidP="00BD5DC5">
      <w:pPr>
        <w:spacing w:line="240" w:lineRule="auto"/>
        <w:rPr>
          <w:rFonts w:ascii="Arial" w:hAnsi="Arial" w:cs="Arial"/>
        </w:rPr>
      </w:pPr>
    </w:p>
    <w:p w14:paraId="12D5A0A3" w14:textId="00019DA7" w:rsidR="00BD5DC5" w:rsidRDefault="00BD5DC5" w:rsidP="00BD5DC5">
      <w:pPr>
        <w:spacing w:line="240" w:lineRule="auto"/>
        <w:rPr>
          <w:rFonts w:ascii="Arial" w:hAnsi="Arial" w:cs="Arial"/>
        </w:rPr>
      </w:pPr>
    </w:p>
    <w:p w14:paraId="2880573F" w14:textId="46B98179" w:rsidR="00BD5DC5" w:rsidRDefault="00BD5DC5" w:rsidP="00BD5DC5">
      <w:pPr>
        <w:spacing w:line="240" w:lineRule="auto"/>
        <w:rPr>
          <w:rFonts w:ascii="Arial" w:hAnsi="Arial" w:cs="Arial"/>
        </w:rPr>
      </w:pPr>
    </w:p>
    <w:p w14:paraId="5E9FD10B" w14:textId="53338B7A" w:rsidR="00BD5DC5" w:rsidRDefault="00BD5DC5" w:rsidP="00BD5DC5">
      <w:pPr>
        <w:spacing w:line="240" w:lineRule="auto"/>
        <w:rPr>
          <w:rFonts w:ascii="Arial" w:hAnsi="Arial" w:cs="Arial"/>
        </w:rPr>
      </w:pPr>
    </w:p>
    <w:p w14:paraId="15247FB6" w14:textId="2D19B7D1" w:rsidR="00BD5DC5" w:rsidRDefault="00BD5DC5" w:rsidP="00BD5DC5">
      <w:pPr>
        <w:spacing w:line="240" w:lineRule="auto"/>
        <w:rPr>
          <w:rFonts w:ascii="Arial" w:hAnsi="Arial" w:cs="Arial"/>
        </w:rPr>
      </w:pPr>
    </w:p>
    <w:p w14:paraId="34441806" w14:textId="6BE1FC76" w:rsidR="00BD5DC5" w:rsidRDefault="00BD5DC5" w:rsidP="00BD5DC5">
      <w:pPr>
        <w:spacing w:line="240" w:lineRule="auto"/>
        <w:rPr>
          <w:rFonts w:ascii="Arial" w:hAnsi="Arial" w:cs="Arial"/>
        </w:rPr>
      </w:pPr>
    </w:p>
    <w:p w14:paraId="335A6CC8" w14:textId="07D3A43D" w:rsidR="00BD5DC5" w:rsidRDefault="00BD5DC5" w:rsidP="00BD5DC5">
      <w:pPr>
        <w:spacing w:line="240" w:lineRule="auto"/>
        <w:rPr>
          <w:rFonts w:ascii="Arial" w:hAnsi="Arial" w:cs="Arial"/>
        </w:rPr>
      </w:pPr>
    </w:p>
    <w:sectPr w:rsidR="00BD5DC5" w:rsidSect="004405F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61586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848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489157">
    <w:abstractNumId w:val="4"/>
  </w:num>
  <w:num w:numId="4" w16cid:durableId="1780755631">
    <w:abstractNumId w:val="3"/>
  </w:num>
  <w:num w:numId="5" w16cid:durableId="1000548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75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D"/>
    <w:rsid w:val="000056DF"/>
    <w:rsid w:val="00064A30"/>
    <w:rsid w:val="000A7394"/>
    <w:rsid w:val="000F5AE1"/>
    <w:rsid w:val="00147888"/>
    <w:rsid w:val="001A52AE"/>
    <w:rsid w:val="001B55E9"/>
    <w:rsid w:val="001D6D09"/>
    <w:rsid w:val="002102EF"/>
    <w:rsid w:val="002326C6"/>
    <w:rsid w:val="00275193"/>
    <w:rsid w:val="00295FEF"/>
    <w:rsid w:val="002B6894"/>
    <w:rsid w:val="002D2E31"/>
    <w:rsid w:val="004405FB"/>
    <w:rsid w:val="00447D33"/>
    <w:rsid w:val="004938E3"/>
    <w:rsid w:val="005807B1"/>
    <w:rsid w:val="005C1809"/>
    <w:rsid w:val="005D44BE"/>
    <w:rsid w:val="006D1E3B"/>
    <w:rsid w:val="0071111F"/>
    <w:rsid w:val="0072432E"/>
    <w:rsid w:val="00766F82"/>
    <w:rsid w:val="0079277B"/>
    <w:rsid w:val="007C437F"/>
    <w:rsid w:val="008B796F"/>
    <w:rsid w:val="008C3284"/>
    <w:rsid w:val="008E367A"/>
    <w:rsid w:val="009328CD"/>
    <w:rsid w:val="00951993"/>
    <w:rsid w:val="009629E1"/>
    <w:rsid w:val="009B5BBA"/>
    <w:rsid w:val="009E48B6"/>
    <w:rsid w:val="00A632CC"/>
    <w:rsid w:val="00A66AA7"/>
    <w:rsid w:val="00B14A98"/>
    <w:rsid w:val="00B301BD"/>
    <w:rsid w:val="00BD5DC5"/>
    <w:rsid w:val="00C33089"/>
    <w:rsid w:val="00C7001F"/>
    <w:rsid w:val="00D9130B"/>
    <w:rsid w:val="00DF0479"/>
    <w:rsid w:val="00DF7651"/>
    <w:rsid w:val="00EA45E0"/>
    <w:rsid w:val="00F9580C"/>
    <w:rsid w:val="00FA2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9ED3"/>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 w:type="paragraph" w:styleId="Debesliotekstas">
    <w:name w:val="Balloon Text"/>
    <w:basedOn w:val="prastasis"/>
    <w:link w:val="DebesliotekstasDiagrama"/>
    <w:uiPriority w:val="99"/>
    <w:semiHidden/>
    <w:unhideWhenUsed/>
    <w:rsid w:val="00447D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7D33"/>
    <w:rPr>
      <w:rFonts w:ascii="Segoe UI" w:eastAsiaTheme="minorEastAsia" w:hAnsi="Segoe UI" w:cs="Segoe UI"/>
      <w:sz w:val="18"/>
      <w:szCs w:val="18"/>
      <w:lang w:eastAsia="lt-LT"/>
    </w:rPr>
  </w:style>
  <w:style w:type="paragraph" w:customStyle="1" w:styleId="ATekstas">
    <w:name w:val="A Tekstas"/>
    <w:basedOn w:val="prastasis"/>
    <w:rsid w:val="00BD5DC5"/>
    <w:pPr>
      <w:spacing w:after="0" w:line="240" w:lineRule="auto"/>
      <w:ind w:firstLine="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5036</Words>
  <Characters>2871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cp:lastPrinted>2026-03-17T12:28:00Z</cp:lastPrinted>
  <dcterms:created xsi:type="dcterms:W3CDTF">2026-03-19T07:36:00Z</dcterms:created>
  <dcterms:modified xsi:type="dcterms:W3CDTF">2026-03-19T11:45:00Z</dcterms:modified>
</cp:coreProperties>
</file>