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CDF3" w14:textId="01C0C52F" w:rsidR="008D704D" w:rsidRPr="001977E0" w:rsidRDefault="001E42D2" w:rsidP="0087481B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bookmarkStart w:id="0" w:name="_Ref39484039"/>
      <w:bookmarkStart w:id="1" w:name="_Ref40278562"/>
      <w:bookmarkStart w:id="2" w:name="_Toc132961713"/>
      <w:r w:rsidRPr="001977E0">
        <w:rPr>
          <w:rFonts w:ascii="Times New Roman" w:eastAsia="Calibri" w:hAnsi="Times New Roman" w:cs="Times New Roman"/>
          <w:color w:val="auto"/>
          <w:sz w:val="22"/>
          <w:szCs w:val="22"/>
        </w:rPr>
        <w:t>Specialiųjų pirkimo sąlygų</w:t>
      </w:r>
      <w:r w:rsidR="008D704D" w:rsidRPr="001977E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910C39" w:rsidRPr="001977E0">
        <w:rPr>
          <w:rFonts w:ascii="Times New Roman" w:eastAsia="Calibri" w:hAnsi="Times New Roman" w:cs="Times New Roman"/>
          <w:color w:val="auto"/>
          <w:sz w:val="22"/>
          <w:szCs w:val="22"/>
        </w:rPr>
        <w:t>7</w:t>
      </w:r>
      <w:r w:rsidR="008D704D" w:rsidRPr="001977E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1977E0" w:rsidRDefault="00FE3D7C" w:rsidP="00FE3D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953AEC" w14:textId="4F3959AB" w:rsidR="00210870" w:rsidRPr="001977E0" w:rsidRDefault="00FE3D7C" w:rsidP="00C8201A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auto"/>
          <w:sz w:val="22"/>
          <w:szCs w:val="22"/>
        </w:rPr>
      </w:pPr>
      <w:r w:rsidRPr="001977E0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PASIŪLYMŲ VERTINIMO KRITERIJAI</w:t>
      </w:r>
      <w:r w:rsidR="00031A62" w:rsidRPr="001977E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ir Sąlygos</w:t>
      </w:r>
    </w:p>
    <w:p w14:paraId="7473AAA9" w14:textId="268D43B9" w:rsidR="004564A9" w:rsidRPr="001977E0" w:rsidRDefault="00DF1982" w:rsidP="00D14485">
      <w:pPr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 xml:space="preserve">Perkančioji organizacija ekonomiškai naudingiausią pasiūlymą išrenka pagal </w:t>
      </w:r>
      <w:r w:rsidR="00236E48" w:rsidRPr="001977E0">
        <w:rPr>
          <w:rFonts w:ascii="Times New Roman" w:hAnsi="Times New Roman" w:cs="Times New Roman"/>
          <w:sz w:val="22"/>
          <w:szCs w:val="22"/>
        </w:rPr>
        <w:t>kainos ir kokybės santykį</w:t>
      </w:r>
      <w:r w:rsidRPr="001977E0">
        <w:rPr>
          <w:rFonts w:ascii="Times New Roman" w:hAnsi="Times New Roman" w:cs="Times New Roman"/>
          <w:sz w:val="22"/>
          <w:szCs w:val="22"/>
        </w:rPr>
        <w:t xml:space="preserve">. Ekonomiškai naudingiausiu pasiūlymu laikomas </w:t>
      </w:r>
      <w:r w:rsidR="00236E48" w:rsidRPr="001977E0">
        <w:rPr>
          <w:rFonts w:ascii="Times New Roman" w:hAnsi="Times New Roman" w:cs="Times New Roman"/>
          <w:sz w:val="22"/>
          <w:szCs w:val="22"/>
        </w:rPr>
        <w:t>pasiūlymas, apskaičiuotas pagal šiame priede pateiktus kriterijus bei formules</w:t>
      </w:r>
      <w:r w:rsidR="00D14485" w:rsidRPr="001977E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835"/>
      </w:tblGrid>
      <w:tr w:rsidR="00635B89" w:rsidRPr="001977E0" w14:paraId="5B92BFED" w14:textId="77777777" w:rsidTr="00635B89">
        <w:tc>
          <w:tcPr>
            <w:tcW w:w="7258" w:type="dxa"/>
            <w:shd w:val="clear" w:color="auto" w:fill="auto"/>
            <w:vAlign w:val="center"/>
          </w:tcPr>
          <w:p w14:paraId="6EC7C9B5" w14:textId="77777777" w:rsidR="00635B89" w:rsidRPr="001977E0" w:rsidRDefault="00635B89" w:rsidP="00587D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921094" w14:textId="77777777" w:rsidR="00635B89" w:rsidRPr="001977E0" w:rsidRDefault="00635B89" w:rsidP="00587D4D">
            <w:pPr>
              <w:spacing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>Lyginamasis svoris ekonominio naudingumo įvertinime</w:t>
            </w:r>
          </w:p>
        </w:tc>
      </w:tr>
      <w:tr w:rsidR="00635B89" w:rsidRPr="001977E0" w14:paraId="40C255C4" w14:textId="77777777" w:rsidTr="00635B89">
        <w:tc>
          <w:tcPr>
            <w:tcW w:w="7258" w:type="dxa"/>
            <w:shd w:val="clear" w:color="auto" w:fill="auto"/>
          </w:tcPr>
          <w:p w14:paraId="27D9CFDA" w14:textId="6AC78B37" w:rsidR="00635B89" w:rsidRPr="001977E0" w:rsidRDefault="00FB2ECB" w:rsidP="00587D4D">
            <w:pPr>
              <w:tabs>
                <w:tab w:val="center" w:pos="4153"/>
                <w:tab w:val="right" w:pos="8306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35B89" w:rsidRPr="001977E0">
              <w:rPr>
                <w:rFonts w:ascii="Times New Roman" w:hAnsi="Times New Roman"/>
                <w:b/>
                <w:sz w:val="22"/>
                <w:szCs w:val="22"/>
              </w:rPr>
              <w:t>Pirmas kriterijus</w:t>
            </w:r>
            <w:r w:rsidR="00635B89" w:rsidRPr="001977E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341DA2" w:rsidRPr="001977E0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635B89" w:rsidRPr="001977E0">
              <w:rPr>
                <w:rFonts w:ascii="Times New Roman" w:hAnsi="Times New Roman"/>
                <w:bCs/>
                <w:sz w:val="22"/>
                <w:szCs w:val="22"/>
              </w:rPr>
              <w:t>aina (C).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079A96" w14:textId="31965E93" w:rsidR="00635B89" w:rsidRPr="001977E0" w:rsidRDefault="00635B89" w:rsidP="00587D4D">
            <w:pPr>
              <w:spacing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X </w:t>
            </w:r>
            <w:r w:rsidRPr="00DE29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= </w:t>
            </w:r>
            <w:r w:rsidR="00F81B7F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22012A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635B89" w:rsidRPr="001977E0" w14:paraId="7C628D1A" w14:textId="77777777" w:rsidTr="00635B89">
        <w:tc>
          <w:tcPr>
            <w:tcW w:w="7258" w:type="dxa"/>
            <w:shd w:val="clear" w:color="auto" w:fill="auto"/>
          </w:tcPr>
          <w:p w14:paraId="7A6121E8" w14:textId="77C8DB04" w:rsidR="00635B89" w:rsidRPr="001977E0" w:rsidRDefault="00635B89" w:rsidP="00587D4D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sz w:val="22"/>
                <w:szCs w:val="22"/>
              </w:rPr>
              <w:t>Antras kriterijus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81B7F">
              <w:rPr>
                <w:rFonts w:ascii="Times New Roman" w:hAnsi="Times New Roman"/>
                <w:b/>
                <w:bCs/>
                <w:sz w:val="22"/>
                <w:szCs w:val="22"/>
              </w:rPr>
              <w:t>Paslaugų teikimo pradžios</w:t>
            </w: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terminas</w:t>
            </w:r>
            <w:r w:rsidRPr="001977E0">
              <w:rPr>
                <w:sz w:val="22"/>
                <w:szCs w:val="22"/>
              </w:rPr>
              <w:t xml:space="preserve"> </w:t>
            </w:r>
            <w:r w:rsidR="00681FC2"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>dienomis</w:t>
            </w:r>
            <w:r w:rsidR="00681FC2" w:rsidRPr="001977E0">
              <w:rPr>
                <w:sz w:val="22"/>
                <w:szCs w:val="22"/>
              </w:rPr>
              <w:t xml:space="preserve"> 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>(T</w:t>
            </w:r>
            <w:r w:rsidRPr="001977E0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>) (</w:t>
            </w:r>
            <w:r w:rsidRPr="001977E0">
              <w:rPr>
                <w:rFonts w:ascii="Times New Roman" w:hAnsi="Times New Roman"/>
                <w:i/>
                <w:iCs/>
                <w:sz w:val="22"/>
                <w:szCs w:val="22"/>
              </w:rPr>
              <w:t>nurodyta</w:t>
            </w:r>
            <w:r w:rsidR="00341DA2" w:rsidRPr="001977E0">
              <w:rPr>
                <w:rFonts w:ascii="Times New Roman" w:hAnsi="Times New Roman"/>
                <w:i/>
                <w:iCs/>
                <w:sz w:val="22"/>
                <w:szCs w:val="22"/>
              </w:rPr>
              <w:t>s</w:t>
            </w:r>
            <w:r w:rsidRPr="001977E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tiekėjo pasiūlyme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5EBC16" w14:textId="6F8718B1" w:rsidR="00635B89" w:rsidRPr="001977E0" w:rsidRDefault="00635B89" w:rsidP="00587D4D">
            <w:pPr>
              <w:spacing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>Y</w:t>
            </w:r>
            <w:r w:rsidRPr="001977E0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 xml:space="preserve">1 </w:t>
            </w:r>
            <w:r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= </w:t>
            </w:r>
            <w:r w:rsidR="00353AD7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8A15CF" w:rsidRPr="001977E0" w14:paraId="688516DC" w14:textId="77777777" w:rsidTr="00635B89">
        <w:tc>
          <w:tcPr>
            <w:tcW w:w="7258" w:type="dxa"/>
            <w:shd w:val="clear" w:color="auto" w:fill="auto"/>
          </w:tcPr>
          <w:p w14:paraId="75CC1B21" w14:textId="1CA7AFDB" w:rsidR="008A15CF" w:rsidRPr="001977E0" w:rsidRDefault="008A15CF" w:rsidP="00587D4D">
            <w:pPr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77E0">
              <w:rPr>
                <w:rFonts w:ascii="Times New Roman" w:hAnsi="Times New Roman"/>
                <w:b/>
                <w:sz w:val="22"/>
                <w:szCs w:val="22"/>
              </w:rPr>
              <w:t>Trečias kriterijus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DD67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C43"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e-bilieto ir el. apskaitos teikimo </w:t>
            </w:r>
            <w:r w:rsidR="007F0899">
              <w:rPr>
                <w:rFonts w:ascii="Times New Roman" w:hAnsi="Times New Roman"/>
                <w:b/>
                <w:bCs/>
                <w:sz w:val="22"/>
                <w:szCs w:val="22"/>
              </w:rPr>
              <w:t>pradžia atitinka Paslaugų teikimo pradžią</w:t>
            </w:r>
            <w:r w:rsidR="00A84C43" w:rsidRPr="001977E0">
              <w:rPr>
                <w:sz w:val="22"/>
                <w:szCs w:val="22"/>
              </w:rPr>
              <w:t xml:space="preserve"> 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>(T</w:t>
            </w:r>
            <w:r w:rsidR="006637EA" w:rsidRPr="001977E0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1977E0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39A53E" w14:textId="1CD718EA" w:rsidR="008A15CF" w:rsidRPr="001977E0" w:rsidRDefault="00002E0A" w:rsidP="00587D4D">
            <w:pPr>
              <w:spacing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</w:t>
            </w:r>
            <w:r w:rsidR="006637EA" w:rsidRPr="001977E0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2</w:t>
            </w:r>
            <w:r w:rsidR="006637EA"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= </w:t>
            </w:r>
            <w:r w:rsidR="00353AD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5E7142" w:rsidRPr="001977E0" w14:paraId="7F356F24" w14:textId="77777777" w:rsidTr="00635B89">
        <w:tc>
          <w:tcPr>
            <w:tcW w:w="7258" w:type="dxa"/>
            <w:shd w:val="clear" w:color="auto" w:fill="auto"/>
          </w:tcPr>
          <w:p w14:paraId="1E0033DB" w14:textId="25A76248" w:rsidR="005E7142" w:rsidRPr="00280F5E" w:rsidRDefault="005E7142" w:rsidP="00587D4D">
            <w:pPr>
              <w:spacing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Ketvirtas kriterijus </w:t>
            </w:r>
            <w:r w:rsidR="00721B52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F0899">
              <w:rPr>
                <w:rFonts w:ascii="Times New Roman" w:hAnsi="Times New Roman"/>
                <w:b/>
                <w:sz w:val="22"/>
                <w:szCs w:val="22"/>
              </w:rPr>
              <w:t xml:space="preserve">teikiant Paslaugas naudojami </w:t>
            </w:r>
            <w:r w:rsidR="00721B52">
              <w:rPr>
                <w:rFonts w:ascii="Times New Roman" w:hAnsi="Times New Roman"/>
                <w:b/>
                <w:sz w:val="22"/>
                <w:szCs w:val="22"/>
              </w:rPr>
              <w:t>autobusai</w:t>
            </w:r>
            <w:r w:rsidR="007F0899">
              <w:rPr>
                <w:rFonts w:ascii="Times New Roman" w:hAnsi="Times New Roman"/>
                <w:b/>
                <w:sz w:val="22"/>
                <w:szCs w:val="22"/>
              </w:rPr>
              <w:t>, priklausantys tai pačiai klasei,</w:t>
            </w:r>
            <w:r w:rsidR="00721B52">
              <w:rPr>
                <w:rFonts w:ascii="Times New Roman" w:hAnsi="Times New Roman"/>
                <w:b/>
                <w:sz w:val="22"/>
                <w:szCs w:val="22"/>
              </w:rPr>
              <w:t xml:space="preserve"> yra to paties</w:t>
            </w:r>
            <w:r w:rsidR="007F0899">
              <w:rPr>
                <w:rFonts w:ascii="Times New Roman" w:hAnsi="Times New Roman"/>
                <w:b/>
                <w:sz w:val="22"/>
                <w:szCs w:val="22"/>
              </w:rPr>
              <w:t xml:space="preserve"> gamintojo ir</w:t>
            </w:r>
            <w:r w:rsidR="00721B52">
              <w:rPr>
                <w:rFonts w:ascii="Times New Roman" w:hAnsi="Times New Roman"/>
                <w:b/>
                <w:sz w:val="22"/>
                <w:szCs w:val="22"/>
              </w:rPr>
              <w:t xml:space="preserve"> modelio</w:t>
            </w:r>
            <w:r w:rsidR="00721B52">
              <w:rPr>
                <w:rFonts w:ascii="Times New Roman" w:hAnsi="Times New Roman"/>
                <w:bCs/>
                <w:sz w:val="22"/>
                <w:szCs w:val="22"/>
              </w:rPr>
              <w:t xml:space="preserve"> (T</w:t>
            </w:r>
            <w:r w:rsidR="00721B52" w:rsidRPr="00280F5E">
              <w:rPr>
                <w:rFonts w:ascii="Times New Roman" w:hAnsi="Times New Roman"/>
                <w:bCs/>
                <w:sz w:val="22"/>
                <w:szCs w:val="22"/>
                <w:vertAlign w:val="subscript"/>
                <w:lang w:val="en-US"/>
              </w:rPr>
              <w:t>3</w:t>
            </w:r>
            <w:r w:rsidR="00721B52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7F0899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219D3" w14:textId="2504427C" w:rsidR="005E7142" w:rsidRPr="001977E0" w:rsidRDefault="00002E0A" w:rsidP="00587D4D">
            <w:pPr>
              <w:spacing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</w:t>
            </w:r>
            <w:r w:rsidR="007F0899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  <w:lang w:val="en-US"/>
              </w:rPr>
              <w:t>3</w:t>
            </w:r>
            <w:r w:rsidR="007F0899" w:rsidRPr="001977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= </w:t>
            </w:r>
            <w:r w:rsidR="007F0899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</w:tbl>
    <w:p w14:paraId="3F45AB42" w14:textId="77777777" w:rsidR="00635B89" w:rsidRPr="001977E0" w:rsidRDefault="00635B89" w:rsidP="00D1448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927D62" w14:textId="77777777" w:rsidR="004564A9" w:rsidRPr="001977E0" w:rsidRDefault="004564A9" w:rsidP="00521BBA">
      <w:pPr>
        <w:numPr>
          <w:ilvl w:val="0"/>
          <w:numId w:val="23"/>
        </w:numPr>
        <w:suppressAutoHyphens/>
        <w:autoSpaceDN w:val="0"/>
        <w:spacing w:after="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Ekonominis naudingumas (S) apskaičiuojamas sudedant tiekėjo pasiūlymo kainos C ir kitų kriterijų (T) balus:</w:t>
      </w:r>
    </w:p>
    <w:p w14:paraId="72E0D691" w14:textId="77777777" w:rsidR="004564A9" w:rsidRPr="001977E0" w:rsidRDefault="004564A9" w:rsidP="008D31CD">
      <w:pPr>
        <w:spacing w:after="0" w:line="264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6945AD5" w14:textId="77777777" w:rsidR="004564A9" w:rsidRPr="00660E9D" w:rsidRDefault="004564A9" w:rsidP="008D31CD">
      <w:pPr>
        <w:spacing w:after="0" w:line="264" w:lineRule="auto"/>
        <w:ind w:firstLine="709"/>
        <w:rPr>
          <w:rFonts w:ascii="Times New Roman" w:hAnsi="Times New Roman" w:cs="Times New Roman"/>
          <w:sz w:val="22"/>
          <w:szCs w:val="22"/>
          <w:lang w:val="en-US"/>
        </w:rPr>
      </w:pPr>
      <w:r w:rsidRPr="001977E0">
        <w:rPr>
          <w:rFonts w:ascii="Times New Roman" w:hAnsi="Times New Roman" w:cs="Times New Roman"/>
          <w:sz w:val="22"/>
          <w:szCs w:val="22"/>
        </w:rPr>
        <w:object w:dxaOrig="984" w:dyaOrig="299" w14:anchorId="52ABA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9.45pt;height:15.05pt;visibility:visible;mso-wrap-style:square" o:ole="">
            <v:imagedata r:id="rId11" o:title=""/>
          </v:shape>
          <o:OLEObject Type="Embed" ProgID="Unknown" ShapeID="Object 1" DrawAspect="Content" ObjectID="_1793521709" r:id="rId12"/>
        </w:object>
      </w:r>
    </w:p>
    <w:p w14:paraId="746D756B" w14:textId="77777777" w:rsidR="004564A9" w:rsidRPr="00280F5E" w:rsidRDefault="004564A9" w:rsidP="008D31CD">
      <w:pPr>
        <w:spacing w:after="0" w:line="264" w:lineRule="auto"/>
        <w:ind w:firstLine="709"/>
        <w:rPr>
          <w:rFonts w:ascii="Times New Roman" w:hAnsi="Times New Roman" w:cs="Times New Roman"/>
          <w:sz w:val="22"/>
          <w:szCs w:val="22"/>
          <w:lang w:val="en-US"/>
        </w:rPr>
      </w:pPr>
    </w:p>
    <w:p w14:paraId="263E741F" w14:textId="77777777" w:rsidR="004564A9" w:rsidRPr="001977E0" w:rsidRDefault="004564A9" w:rsidP="00521BBA">
      <w:pPr>
        <w:numPr>
          <w:ilvl w:val="0"/>
          <w:numId w:val="23"/>
        </w:numPr>
        <w:suppressAutoHyphens/>
        <w:autoSpaceDN w:val="0"/>
        <w:spacing w:after="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Pasiūlymo kainos (C) balai apskaičiuojami mažiausios pasiūlytos kainos (C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r w:rsidRPr="001977E0">
        <w:rPr>
          <w:rFonts w:ascii="Times New Roman" w:hAnsi="Times New Roman" w:cs="Times New Roman"/>
          <w:sz w:val="22"/>
          <w:szCs w:val="22"/>
        </w:rPr>
        <w:t>) ir vertinamo pasiūlymo kainos (C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>p</w:t>
      </w:r>
      <w:r w:rsidRPr="001977E0">
        <w:rPr>
          <w:rFonts w:ascii="Times New Roman" w:hAnsi="Times New Roman" w:cs="Times New Roman"/>
          <w:sz w:val="22"/>
          <w:szCs w:val="22"/>
        </w:rPr>
        <w:t>) santykį padauginant iš kainos lyginamojo svorio (X):</w:t>
      </w:r>
    </w:p>
    <w:p w14:paraId="44F9929E" w14:textId="77777777" w:rsidR="004564A9" w:rsidRPr="001977E0" w:rsidRDefault="004564A9" w:rsidP="008D31CD">
      <w:pPr>
        <w:spacing w:after="0" w:line="264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14:paraId="357A8A92" w14:textId="77777777" w:rsidR="004564A9" w:rsidRPr="001977E0" w:rsidRDefault="004564A9" w:rsidP="00E32E7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object w:dxaOrig="1283" w:dyaOrig="756" w14:anchorId="1ECAFF68">
          <v:shape id="Object 2" o:spid="_x0000_i1026" type="#_x0000_t75" style="width:64.5pt;height:38.2pt;visibility:visible;mso-wrap-style:square" o:ole="">
            <v:imagedata r:id="rId13" o:title=""/>
          </v:shape>
          <o:OLEObject Type="Embed" ProgID="Unknown" ShapeID="Object 2" DrawAspect="Content" ObjectID="_1793521710" r:id="rId14"/>
        </w:object>
      </w:r>
      <w:r w:rsidRPr="001977E0">
        <w:rPr>
          <w:rFonts w:ascii="Times New Roman" w:hAnsi="Times New Roman" w:cs="Times New Roman"/>
          <w:sz w:val="22"/>
          <w:szCs w:val="22"/>
        </w:rPr>
        <w:t>.</w:t>
      </w:r>
    </w:p>
    <w:p w14:paraId="2ED9E93A" w14:textId="018F2494" w:rsidR="00666AF8" w:rsidRPr="001977E0" w:rsidRDefault="00666AF8" w:rsidP="00666AF8">
      <w:pPr>
        <w:ind w:firstLine="851"/>
        <w:jc w:val="both"/>
        <w:rPr>
          <w:rFonts w:ascii="Times New Roman" w:hAnsi="Times New Roman"/>
          <w:sz w:val="22"/>
          <w:szCs w:val="22"/>
        </w:rPr>
      </w:pPr>
      <w:r w:rsidRPr="001977E0">
        <w:rPr>
          <w:rFonts w:ascii="Times New Roman" w:hAnsi="Times New Roman"/>
          <w:sz w:val="22"/>
          <w:szCs w:val="22"/>
        </w:rPr>
        <w:t>kur:</w:t>
      </w:r>
      <w:r w:rsidRPr="001977E0">
        <w:rPr>
          <w:rFonts w:ascii="Times New Roman" w:hAnsi="Times New Roman"/>
          <w:i/>
          <w:sz w:val="22"/>
          <w:szCs w:val="22"/>
        </w:rPr>
        <w:t xml:space="preserve">  </w:t>
      </w:r>
      <w:r w:rsidRPr="001977E0">
        <w:rPr>
          <w:rFonts w:ascii="Times New Roman" w:hAnsi="Times New Roman"/>
          <w:iCs/>
          <w:sz w:val="22"/>
          <w:szCs w:val="22"/>
        </w:rPr>
        <w:t xml:space="preserve"> C </w:t>
      </w:r>
      <w:r w:rsidRPr="001977E0">
        <w:rPr>
          <w:rFonts w:ascii="Times New Roman" w:hAnsi="Times New Roman"/>
          <w:sz w:val="22"/>
          <w:szCs w:val="22"/>
        </w:rPr>
        <w:t>– konkretaus dalyvio pasiūlymo įvertinimas pagal nurodytą kriterijų (balais);</w:t>
      </w:r>
    </w:p>
    <w:p w14:paraId="78D514EF" w14:textId="4BFFB9C3" w:rsidR="00666AF8" w:rsidRPr="001977E0" w:rsidRDefault="00666AF8" w:rsidP="00666AF8">
      <w:pPr>
        <w:ind w:firstLine="851"/>
        <w:jc w:val="both"/>
        <w:rPr>
          <w:rFonts w:ascii="Times New Roman" w:hAnsi="Times New Roman"/>
          <w:sz w:val="22"/>
          <w:szCs w:val="22"/>
        </w:rPr>
      </w:pPr>
      <w:r w:rsidRPr="001977E0">
        <w:rPr>
          <w:rFonts w:ascii="Times New Roman" w:hAnsi="Times New Roman"/>
          <w:iCs/>
          <w:sz w:val="22"/>
          <w:szCs w:val="22"/>
        </w:rPr>
        <w:t>C</w:t>
      </w:r>
      <w:r w:rsidRPr="001977E0">
        <w:rPr>
          <w:rFonts w:ascii="Times New Roman" w:hAnsi="Times New Roman"/>
          <w:iCs/>
          <w:sz w:val="22"/>
          <w:szCs w:val="22"/>
          <w:vertAlign w:val="subscript"/>
        </w:rPr>
        <w:t>min</w:t>
      </w:r>
      <w:r w:rsidRPr="001977E0">
        <w:rPr>
          <w:rFonts w:ascii="Times New Roman" w:hAnsi="Times New Roman"/>
          <w:i/>
          <w:sz w:val="22"/>
          <w:szCs w:val="22"/>
          <w:vertAlign w:val="subscript"/>
        </w:rPr>
        <w:t xml:space="preserve"> </w:t>
      </w:r>
      <w:r w:rsidRPr="001977E0">
        <w:rPr>
          <w:rFonts w:ascii="Times New Roman" w:hAnsi="Times New Roman"/>
          <w:sz w:val="22"/>
          <w:szCs w:val="22"/>
        </w:rPr>
        <w:t>– visų dalyvių pasiūlymuose nurodyta mažiausia kaina (eurais);</w:t>
      </w:r>
    </w:p>
    <w:p w14:paraId="2190FDE0" w14:textId="0E0C1BB2" w:rsidR="00666AF8" w:rsidRPr="00DE29D4" w:rsidRDefault="00666AF8" w:rsidP="00666AF8">
      <w:pPr>
        <w:ind w:firstLine="851"/>
        <w:jc w:val="both"/>
        <w:rPr>
          <w:rFonts w:ascii="Times New Roman" w:hAnsi="Times New Roman"/>
          <w:sz w:val="22"/>
          <w:szCs w:val="22"/>
        </w:rPr>
      </w:pPr>
      <w:r w:rsidRPr="001977E0">
        <w:rPr>
          <w:rFonts w:ascii="Times New Roman" w:hAnsi="Times New Roman"/>
          <w:iCs/>
          <w:sz w:val="22"/>
          <w:szCs w:val="22"/>
        </w:rPr>
        <w:t>C</w:t>
      </w:r>
      <w:r w:rsidRPr="001977E0">
        <w:rPr>
          <w:rFonts w:ascii="Times New Roman" w:hAnsi="Times New Roman"/>
          <w:iCs/>
          <w:sz w:val="22"/>
          <w:szCs w:val="22"/>
          <w:vertAlign w:val="subscript"/>
        </w:rPr>
        <w:t>p</w:t>
      </w:r>
      <w:r w:rsidRPr="001977E0">
        <w:rPr>
          <w:rFonts w:ascii="Times New Roman" w:hAnsi="Times New Roman"/>
          <w:i/>
          <w:sz w:val="22"/>
          <w:szCs w:val="22"/>
        </w:rPr>
        <w:t xml:space="preserve"> </w:t>
      </w:r>
      <w:r w:rsidRPr="001977E0">
        <w:rPr>
          <w:rFonts w:ascii="Times New Roman" w:hAnsi="Times New Roman"/>
          <w:sz w:val="22"/>
          <w:szCs w:val="22"/>
        </w:rPr>
        <w:t xml:space="preserve"> – konkretaus dalyvio </w:t>
      </w:r>
      <w:r w:rsidRPr="00DE29D4">
        <w:rPr>
          <w:rFonts w:ascii="Times New Roman" w:hAnsi="Times New Roman"/>
          <w:sz w:val="22"/>
          <w:szCs w:val="22"/>
        </w:rPr>
        <w:t>pasiūlyta kaina (eurais);</w:t>
      </w:r>
    </w:p>
    <w:p w14:paraId="0752CE81" w14:textId="6C9B8DAC" w:rsidR="004564A9" w:rsidRPr="001977E0" w:rsidRDefault="004564A9" w:rsidP="00E32E7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E29D4">
        <w:rPr>
          <w:rFonts w:ascii="Times New Roman" w:hAnsi="Times New Roman" w:cs="Times New Roman"/>
          <w:iCs/>
          <w:sz w:val="22"/>
          <w:szCs w:val="22"/>
        </w:rPr>
        <w:t>X</w:t>
      </w:r>
      <w:r w:rsidRPr="00DE29D4">
        <w:rPr>
          <w:rFonts w:ascii="Times New Roman" w:hAnsi="Times New Roman" w:cs="Times New Roman"/>
          <w:sz w:val="22"/>
          <w:szCs w:val="22"/>
        </w:rPr>
        <w:t xml:space="preserve"> – lyginamojo svorio koeficientas, X = </w:t>
      </w:r>
      <w:r w:rsidR="007B48EB">
        <w:rPr>
          <w:rFonts w:ascii="Times New Roman" w:hAnsi="Times New Roman" w:cs="Times New Roman"/>
          <w:sz w:val="22"/>
          <w:szCs w:val="22"/>
          <w:lang w:val="en-US"/>
        </w:rPr>
        <w:t>9</w:t>
      </w:r>
      <w:r w:rsidR="007B48EB" w:rsidRPr="00DE29D4">
        <w:rPr>
          <w:rFonts w:ascii="Times New Roman" w:hAnsi="Times New Roman" w:cs="Times New Roman"/>
          <w:sz w:val="22"/>
          <w:szCs w:val="22"/>
        </w:rPr>
        <w:t>0</w:t>
      </w:r>
      <w:r w:rsidR="009A1CA8" w:rsidRPr="00DE29D4">
        <w:rPr>
          <w:rFonts w:ascii="Times New Roman" w:hAnsi="Times New Roman" w:cs="Times New Roman"/>
          <w:sz w:val="22"/>
          <w:szCs w:val="22"/>
        </w:rPr>
        <w:t>.</w:t>
      </w:r>
    </w:p>
    <w:p w14:paraId="0EC8D7C0" w14:textId="77777777" w:rsidR="004564A9" w:rsidRPr="001977E0" w:rsidRDefault="004564A9" w:rsidP="00E32E7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8BD027D" w14:textId="1980C308" w:rsidR="00E32E7D" w:rsidRPr="001977E0" w:rsidRDefault="00E32E7D" w:rsidP="0005798D">
      <w:pPr>
        <w:pStyle w:val="Sraopastraipa"/>
        <w:keepNext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hAnsi="Times New Roman"/>
          <w:bCs/>
          <w:sz w:val="22"/>
          <w:szCs w:val="22"/>
        </w:rPr>
      </w:pPr>
      <w:r w:rsidRPr="001977E0">
        <w:rPr>
          <w:rFonts w:ascii="Times New Roman" w:hAnsi="Times New Roman"/>
          <w:sz w:val="22"/>
          <w:szCs w:val="22"/>
        </w:rPr>
        <w:t>Kriterijų (T) balai apskaičiuojami sudedant atskirų</w:t>
      </w:r>
      <w:r w:rsidRPr="001977E0">
        <w:rPr>
          <w:rFonts w:ascii="Times New Roman" w:hAnsi="Times New Roman"/>
          <w:bCs/>
          <w:sz w:val="22"/>
          <w:szCs w:val="22"/>
        </w:rPr>
        <w:t xml:space="preserve"> kriterijų balus:</w:t>
      </w:r>
    </w:p>
    <w:p w14:paraId="3615723E" w14:textId="77777777" w:rsidR="00E32E7D" w:rsidRPr="001977E0" w:rsidRDefault="00E32E7D" w:rsidP="00E32E7D">
      <w:pPr>
        <w:pStyle w:val="Sraopastraipa"/>
        <w:keepNext/>
        <w:tabs>
          <w:tab w:val="left" w:pos="1134"/>
        </w:tabs>
        <w:spacing w:after="0" w:line="240" w:lineRule="auto"/>
        <w:ind w:left="851"/>
        <w:jc w:val="both"/>
        <w:outlineLvl w:val="1"/>
        <w:rPr>
          <w:rFonts w:ascii="Times New Roman" w:hAnsi="Times New Roman"/>
          <w:bCs/>
          <w:sz w:val="22"/>
          <w:szCs w:val="22"/>
        </w:rPr>
      </w:pPr>
    </w:p>
    <w:p w14:paraId="6FCC7F86" w14:textId="7BEAD8F7" w:rsidR="00E32E7D" w:rsidRPr="00280F5E" w:rsidRDefault="00E32E7D" w:rsidP="00E32E7D">
      <w:pPr>
        <w:tabs>
          <w:tab w:val="left" w:pos="1134"/>
        </w:tabs>
        <w:ind w:firstLine="851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1977E0">
        <w:rPr>
          <w:rFonts w:ascii="Times New Roman" w:hAnsi="Times New Roman"/>
          <w:sz w:val="22"/>
          <w:szCs w:val="22"/>
        </w:rPr>
        <w:tab/>
        <w:t>T=T</w:t>
      </w:r>
      <w:r w:rsidRPr="001977E0">
        <w:rPr>
          <w:rFonts w:ascii="Times New Roman" w:hAnsi="Times New Roman"/>
          <w:sz w:val="22"/>
          <w:szCs w:val="22"/>
          <w:vertAlign w:val="subscript"/>
        </w:rPr>
        <w:t>1</w:t>
      </w:r>
      <w:r w:rsidRPr="001977E0">
        <w:rPr>
          <w:rFonts w:ascii="Times New Roman" w:hAnsi="Times New Roman"/>
          <w:sz w:val="22"/>
          <w:szCs w:val="22"/>
        </w:rPr>
        <w:t>+T</w:t>
      </w:r>
      <w:r w:rsidRPr="001977E0">
        <w:rPr>
          <w:rFonts w:ascii="Times New Roman" w:hAnsi="Times New Roman"/>
          <w:sz w:val="22"/>
          <w:szCs w:val="22"/>
          <w:vertAlign w:val="subscript"/>
        </w:rPr>
        <w:t>2</w:t>
      </w:r>
      <w:r w:rsidR="00721B52">
        <w:rPr>
          <w:rFonts w:ascii="Times New Roman" w:hAnsi="Times New Roman"/>
          <w:sz w:val="22"/>
          <w:szCs w:val="22"/>
          <w:lang w:val="en-US"/>
        </w:rPr>
        <w:t>+</w:t>
      </w:r>
      <w:r w:rsidR="00721B52">
        <w:rPr>
          <w:rFonts w:ascii="Times New Roman" w:hAnsi="Times New Roman"/>
          <w:sz w:val="22"/>
          <w:szCs w:val="22"/>
        </w:rPr>
        <w:t>T</w:t>
      </w:r>
      <w:r w:rsidR="00721B52" w:rsidRPr="00280F5E">
        <w:rPr>
          <w:rFonts w:ascii="Times New Roman" w:hAnsi="Times New Roman"/>
          <w:sz w:val="22"/>
          <w:szCs w:val="22"/>
          <w:vertAlign w:val="subscript"/>
          <w:lang w:val="en-US"/>
        </w:rPr>
        <w:t>3</w:t>
      </w:r>
    </w:p>
    <w:p w14:paraId="13453111" w14:textId="2696F7F9" w:rsidR="00E32E7D" w:rsidRPr="001977E0" w:rsidRDefault="00EC4604" w:rsidP="00E32E7D">
      <w:pPr>
        <w:tabs>
          <w:tab w:val="left" w:pos="714"/>
          <w:tab w:val="left" w:pos="851"/>
          <w:tab w:val="left" w:pos="1134"/>
        </w:tabs>
        <w:ind w:firstLine="714"/>
        <w:jc w:val="both"/>
        <w:rPr>
          <w:rFonts w:ascii="Times New Roman" w:hAnsi="Times New Roman"/>
          <w:bCs/>
          <w:sz w:val="22"/>
          <w:szCs w:val="22"/>
        </w:rPr>
      </w:pPr>
      <w:r w:rsidRPr="001977E0">
        <w:rPr>
          <w:rFonts w:ascii="Times New Roman" w:hAnsi="Times New Roman"/>
          <w:bCs/>
          <w:sz w:val="22"/>
          <w:szCs w:val="22"/>
        </w:rPr>
        <w:t>2</w:t>
      </w:r>
      <w:r w:rsidR="00E32E7D" w:rsidRPr="001977E0">
        <w:rPr>
          <w:rFonts w:ascii="Times New Roman" w:hAnsi="Times New Roman"/>
          <w:bCs/>
          <w:sz w:val="22"/>
          <w:szCs w:val="22"/>
        </w:rPr>
        <w:t xml:space="preserve">. </w:t>
      </w:r>
      <w:r w:rsidR="00E32E7D" w:rsidRPr="001977E0">
        <w:rPr>
          <w:rFonts w:ascii="Times New Roman" w:hAnsi="Times New Roman"/>
          <w:b/>
          <w:sz w:val="22"/>
          <w:szCs w:val="22"/>
        </w:rPr>
        <w:t>Antro kriterijaus</w:t>
      </w:r>
      <w:r w:rsidR="00E32E7D" w:rsidRPr="001977E0">
        <w:rPr>
          <w:rFonts w:ascii="Times New Roman" w:hAnsi="Times New Roman"/>
          <w:b/>
          <w:sz w:val="22"/>
          <w:szCs w:val="22"/>
          <w:vertAlign w:val="subscript"/>
        </w:rPr>
        <w:t xml:space="preserve"> </w:t>
      </w:r>
      <w:r w:rsidR="00E32E7D" w:rsidRPr="001977E0">
        <w:rPr>
          <w:rFonts w:ascii="Times New Roman" w:hAnsi="Times New Roman"/>
          <w:b/>
          <w:sz w:val="22"/>
          <w:szCs w:val="22"/>
        </w:rPr>
        <w:t>(T</w:t>
      </w:r>
      <w:r w:rsidR="00E32E7D" w:rsidRPr="001977E0">
        <w:rPr>
          <w:rFonts w:ascii="Times New Roman" w:hAnsi="Times New Roman"/>
          <w:b/>
          <w:sz w:val="22"/>
          <w:szCs w:val="22"/>
          <w:vertAlign w:val="subscript"/>
        </w:rPr>
        <w:t>1</w:t>
      </w:r>
      <w:r w:rsidR="00E32E7D" w:rsidRPr="001977E0">
        <w:rPr>
          <w:rFonts w:ascii="Times New Roman" w:hAnsi="Times New Roman"/>
          <w:b/>
          <w:sz w:val="22"/>
          <w:szCs w:val="22"/>
        </w:rPr>
        <w:t xml:space="preserve">) – </w:t>
      </w:r>
      <w:r w:rsidR="00721B52">
        <w:rPr>
          <w:rFonts w:ascii="Times New Roman" w:hAnsi="Times New Roman"/>
          <w:b/>
          <w:sz w:val="22"/>
          <w:szCs w:val="22"/>
        </w:rPr>
        <w:t>Paslaugų teikimo pradžios</w:t>
      </w:r>
      <w:r w:rsidR="00E32E7D" w:rsidRPr="001977E0">
        <w:rPr>
          <w:rFonts w:ascii="Times New Roman" w:hAnsi="Times New Roman"/>
          <w:b/>
          <w:sz w:val="22"/>
          <w:szCs w:val="22"/>
        </w:rPr>
        <w:t xml:space="preserve"> terminas</w:t>
      </w:r>
      <w:r w:rsidR="00E32E7D" w:rsidRPr="001977E0">
        <w:rPr>
          <w:rFonts w:ascii="Times New Roman" w:hAnsi="Times New Roman"/>
          <w:bCs/>
          <w:sz w:val="22"/>
          <w:szCs w:val="22"/>
        </w:rPr>
        <w:t>*, balai (Y</w:t>
      </w:r>
      <w:r w:rsidR="00E32E7D" w:rsidRPr="001977E0">
        <w:rPr>
          <w:rFonts w:ascii="Times New Roman" w:hAnsi="Times New Roman"/>
          <w:bCs/>
          <w:sz w:val="22"/>
          <w:szCs w:val="22"/>
          <w:vertAlign w:val="subscript"/>
        </w:rPr>
        <w:t>1</w:t>
      </w:r>
      <w:r w:rsidR="00E32E7D" w:rsidRPr="001977E0">
        <w:rPr>
          <w:rFonts w:ascii="Times New Roman" w:hAnsi="Times New Roman"/>
          <w:bCs/>
          <w:sz w:val="22"/>
          <w:szCs w:val="22"/>
        </w:rPr>
        <w:t>) apskaičiuojami: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552"/>
      </w:tblGrid>
      <w:tr w:rsidR="00EC554F" w:rsidRPr="00BC6FE5" w14:paraId="45556090" w14:textId="77777777" w:rsidTr="00B74953">
        <w:tc>
          <w:tcPr>
            <w:tcW w:w="7258" w:type="dxa"/>
            <w:shd w:val="clear" w:color="auto" w:fill="auto"/>
          </w:tcPr>
          <w:p w14:paraId="6078168A" w14:textId="11143312" w:rsidR="00E32E7D" w:rsidRPr="00F95A01" w:rsidRDefault="00A50B00" w:rsidP="00E32E7D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54</w:t>
            </w:r>
            <w:r w:rsidR="008A7D7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9</w:t>
            </w:r>
            <w:r w:rsidR="00F95A01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d. </w:t>
            </w:r>
            <w:r w:rsidR="00F95A01" w:rsidRPr="00BC6FE5">
              <w:rPr>
                <w:rFonts w:ascii="Times New Roman" w:hAnsi="Times New Roman"/>
                <w:bCs/>
                <w:sz w:val="22"/>
                <w:szCs w:val="22"/>
              </w:rPr>
              <w:t>nuo pirkimo sutarties įsigaliojimo dienos</w:t>
            </w:r>
            <w:r w:rsidR="002F4344">
              <w:rPr>
                <w:rFonts w:ascii="Times New Roman" w:hAnsi="Times New Roman"/>
                <w:bCs/>
                <w:sz w:val="22"/>
                <w:szCs w:val="22"/>
              </w:rPr>
              <w:t xml:space="preserve"> (18 mėnesių)</w:t>
            </w:r>
            <w:r w:rsidR="006F47E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05A344" w14:textId="46787133" w:rsidR="00E32E7D" w:rsidRPr="00BC6FE5" w:rsidRDefault="006065E1" w:rsidP="00851DAB">
            <w:pPr>
              <w:ind w:firstLine="3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F95A01" w:rsidRPr="00BC6FE5" w14:paraId="4322F962" w14:textId="77777777" w:rsidTr="00B74953">
        <w:tc>
          <w:tcPr>
            <w:tcW w:w="7258" w:type="dxa"/>
            <w:shd w:val="clear" w:color="auto" w:fill="auto"/>
          </w:tcPr>
          <w:p w14:paraId="54F6DA51" w14:textId="280AF74F" w:rsidR="00F95A01" w:rsidRPr="00BC6FE5" w:rsidRDefault="00F95A01" w:rsidP="00F95A0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nuo </w:t>
            </w:r>
            <w:r w:rsidR="00AB48FF">
              <w:rPr>
                <w:rFonts w:ascii="Times New Roman" w:hAnsi="Times New Roman"/>
                <w:bCs/>
                <w:sz w:val="22"/>
                <w:szCs w:val="22"/>
              </w:rPr>
              <w:t>458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iki </w:t>
            </w:r>
            <w:r w:rsidR="00AB48FF">
              <w:rPr>
                <w:rFonts w:ascii="Times New Roman" w:hAnsi="Times New Roman"/>
                <w:bCs/>
                <w:sz w:val="22"/>
                <w:szCs w:val="22"/>
              </w:rPr>
              <w:t>548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d. nuo pirkimo sutarties įsigaliojimo dienos (</w:t>
            </w:r>
            <w:r w:rsidR="00F444F9">
              <w:rPr>
                <w:rFonts w:ascii="Times New Roman" w:hAnsi="Times New Roman"/>
                <w:bCs/>
                <w:sz w:val="22"/>
                <w:szCs w:val="22"/>
              </w:rPr>
              <w:t>nuo 1</w:t>
            </w:r>
            <w:r w:rsidR="00AB48FF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444F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>iki 1</w:t>
            </w:r>
            <w:r w:rsidR="00A612DB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F444F9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>mėnesių)</w:t>
            </w:r>
            <w:r w:rsidR="006F47E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222CF2" w14:textId="00D22875" w:rsidR="00F95A01" w:rsidRPr="00BC6FE5" w:rsidRDefault="00F95A01" w:rsidP="00F95A01">
            <w:pPr>
              <w:ind w:firstLine="3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95A01" w:rsidRPr="00BC6FE5" w14:paraId="194D3927" w14:textId="77777777" w:rsidTr="002256C0">
        <w:trPr>
          <w:trHeight w:val="492"/>
        </w:trPr>
        <w:tc>
          <w:tcPr>
            <w:tcW w:w="7258" w:type="dxa"/>
            <w:shd w:val="clear" w:color="auto" w:fill="auto"/>
          </w:tcPr>
          <w:p w14:paraId="77664DB3" w14:textId="5CE588B8" w:rsidR="00F95A01" w:rsidRPr="00BC6FE5" w:rsidRDefault="00F95A01" w:rsidP="00F95A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nuo 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366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iki 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457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d. nuo pirkimo sutarties įsigaliojimo dienos (nuo 1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iki 1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> mėnesių)</w:t>
            </w:r>
            <w:r w:rsidR="006F47E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BFC09E" w14:textId="3B06F8B7" w:rsidR="00F95A01" w:rsidRPr="00BC6FE5" w:rsidRDefault="00F95A01" w:rsidP="00F95A01">
            <w:pPr>
              <w:ind w:firstLine="3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95A01" w:rsidRPr="00BC6FE5" w14:paraId="5B9361AC" w14:textId="77777777" w:rsidTr="00B74953">
        <w:tc>
          <w:tcPr>
            <w:tcW w:w="7258" w:type="dxa"/>
            <w:shd w:val="clear" w:color="auto" w:fill="auto"/>
          </w:tcPr>
          <w:p w14:paraId="42965925" w14:textId="7DF4DDAC" w:rsidR="00F95A01" w:rsidRPr="00BC6FE5" w:rsidRDefault="00F95A01" w:rsidP="00F95A0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>iki 3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65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d. nuo pirkimo sutarties įsigaliojimo dienos (iki 1</w:t>
            </w:r>
            <w:r w:rsidR="00765BF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BC6FE5">
              <w:rPr>
                <w:rFonts w:ascii="Times New Roman" w:hAnsi="Times New Roman"/>
                <w:bCs/>
                <w:sz w:val="22"/>
                <w:szCs w:val="22"/>
              </w:rPr>
              <w:t xml:space="preserve"> mėnesių)</w:t>
            </w:r>
            <w:r w:rsidR="006F47E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6C153" w14:textId="7A19712A" w:rsidR="00F95A01" w:rsidRPr="00BC6FE5" w:rsidRDefault="00F95A01" w:rsidP="00F95A01">
            <w:pPr>
              <w:ind w:firstLine="3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</w:tbl>
    <w:p w14:paraId="4016D921" w14:textId="65F4DB7A" w:rsidR="00E32E7D" w:rsidRPr="001977E0" w:rsidRDefault="009919D6" w:rsidP="00E32E7D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Šį </w:t>
      </w:r>
      <w:r w:rsidR="00E32E7D" w:rsidRPr="001977E0">
        <w:rPr>
          <w:rFonts w:ascii="Times New Roman" w:hAnsi="Times New Roman"/>
          <w:bCs/>
          <w:sz w:val="22"/>
          <w:szCs w:val="22"/>
        </w:rPr>
        <w:t>*</w:t>
      </w:r>
      <w:r w:rsidR="002256C0">
        <w:rPr>
          <w:rFonts w:ascii="Times New Roman" w:hAnsi="Times New Roman"/>
          <w:bCs/>
          <w:sz w:val="22"/>
          <w:szCs w:val="22"/>
        </w:rPr>
        <w:t xml:space="preserve"> </w:t>
      </w:r>
      <w:r w:rsidR="00503687">
        <w:rPr>
          <w:rFonts w:ascii="Times New Roman" w:hAnsi="Times New Roman"/>
          <w:b/>
          <w:sz w:val="22"/>
          <w:szCs w:val="22"/>
        </w:rPr>
        <w:t>Paslaugų teikimo pradžios</w:t>
      </w:r>
      <w:r w:rsidR="00E32E7D" w:rsidRPr="002256C0">
        <w:rPr>
          <w:rFonts w:ascii="Times New Roman" w:hAnsi="Times New Roman"/>
          <w:b/>
          <w:sz w:val="22"/>
          <w:szCs w:val="22"/>
        </w:rPr>
        <w:t xml:space="preserve"> terminas</w:t>
      </w:r>
      <w:r w:rsidR="00E32E7D" w:rsidRPr="001977E0">
        <w:rPr>
          <w:rFonts w:ascii="Times New Roman" w:hAnsi="Times New Roman"/>
          <w:bCs/>
          <w:sz w:val="22"/>
          <w:szCs w:val="22"/>
        </w:rPr>
        <w:t xml:space="preserve"> – tai laikotarpis, skaičiuojamas </w:t>
      </w:r>
      <w:r w:rsidR="00697FE1" w:rsidRPr="001977E0">
        <w:rPr>
          <w:rFonts w:ascii="Times New Roman" w:hAnsi="Times New Roman"/>
          <w:bCs/>
          <w:sz w:val="22"/>
          <w:szCs w:val="22"/>
        </w:rPr>
        <w:t>dienomis</w:t>
      </w:r>
      <w:r w:rsidR="001D3969" w:rsidRPr="001977E0">
        <w:rPr>
          <w:rFonts w:ascii="Times New Roman" w:hAnsi="Times New Roman"/>
          <w:bCs/>
          <w:sz w:val="22"/>
          <w:szCs w:val="22"/>
        </w:rPr>
        <w:t xml:space="preserve"> </w:t>
      </w:r>
      <w:r w:rsidR="00E32E7D" w:rsidRPr="001977E0">
        <w:rPr>
          <w:rFonts w:ascii="Times New Roman" w:hAnsi="Times New Roman"/>
          <w:bCs/>
          <w:sz w:val="22"/>
          <w:szCs w:val="22"/>
        </w:rPr>
        <w:t>nuo pirkimo sutarties įsigaliojimo  dienos, nurodantis terminą</w:t>
      </w:r>
      <w:r w:rsidR="006F63C7" w:rsidRPr="001977E0">
        <w:rPr>
          <w:rFonts w:ascii="Times New Roman" w:hAnsi="Times New Roman"/>
          <w:bCs/>
          <w:sz w:val="22"/>
          <w:szCs w:val="22"/>
        </w:rPr>
        <w:t>,</w:t>
      </w:r>
      <w:r w:rsidR="00E32E7D" w:rsidRPr="001977E0">
        <w:rPr>
          <w:rFonts w:ascii="Times New Roman" w:hAnsi="Times New Roman"/>
          <w:bCs/>
          <w:sz w:val="22"/>
          <w:szCs w:val="22"/>
        </w:rPr>
        <w:t xml:space="preserve"> per </w:t>
      </w:r>
      <w:r w:rsidR="006F63C7" w:rsidRPr="001977E0">
        <w:rPr>
          <w:rFonts w:ascii="Times New Roman" w:hAnsi="Times New Roman"/>
          <w:bCs/>
          <w:sz w:val="22"/>
          <w:szCs w:val="22"/>
        </w:rPr>
        <w:t xml:space="preserve">kokį laikotarpį (per kiek </w:t>
      </w:r>
      <w:r w:rsidR="00E249DA" w:rsidRPr="001977E0">
        <w:rPr>
          <w:rFonts w:ascii="Times New Roman" w:hAnsi="Times New Roman"/>
          <w:bCs/>
          <w:sz w:val="22"/>
          <w:szCs w:val="22"/>
        </w:rPr>
        <w:t>dienų</w:t>
      </w:r>
      <w:r w:rsidR="006F63C7" w:rsidRPr="001977E0">
        <w:rPr>
          <w:rFonts w:ascii="Times New Roman" w:hAnsi="Times New Roman"/>
          <w:bCs/>
          <w:sz w:val="22"/>
          <w:szCs w:val="22"/>
        </w:rPr>
        <w:t xml:space="preserve">), </w:t>
      </w:r>
      <w:r w:rsidR="00E32E7D" w:rsidRPr="001977E0">
        <w:rPr>
          <w:rFonts w:ascii="Times New Roman" w:hAnsi="Times New Roman"/>
          <w:bCs/>
          <w:sz w:val="22"/>
          <w:szCs w:val="22"/>
        </w:rPr>
        <w:t>nuo pirkimo sutarties įsigaliojimo dienos tiekėjas</w:t>
      </w:r>
      <w:r w:rsidR="00763942" w:rsidRPr="001977E0">
        <w:rPr>
          <w:rFonts w:ascii="Times New Roman" w:hAnsi="Times New Roman"/>
          <w:bCs/>
          <w:sz w:val="22"/>
          <w:szCs w:val="22"/>
        </w:rPr>
        <w:t xml:space="preserve"> pradės teikti keleivių vežimo </w:t>
      </w:r>
      <w:r w:rsidR="00340EEB" w:rsidRPr="001977E0">
        <w:rPr>
          <w:rFonts w:ascii="Times New Roman" w:hAnsi="Times New Roman"/>
          <w:bCs/>
          <w:sz w:val="22"/>
          <w:szCs w:val="22"/>
        </w:rPr>
        <w:t>paslaugas elektra varomais autobusais</w:t>
      </w:r>
      <w:r w:rsidR="002F7CC8" w:rsidRPr="001977E0">
        <w:rPr>
          <w:rFonts w:ascii="Times New Roman" w:hAnsi="Times New Roman"/>
          <w:bCs/>
          <w:sz w:val="22"/>
          <w:szCs w:val="22"/>
        </w:rPr>
        <w:t xml:space="preserve">, kuris negali būti ilgesnis nei </w:t>
      </w:r>
      <w:r w:rsidR="00DF5ED9">
        <w:rPr>
          <w:rFonts w:ascii="Times New Roman" w:hAnsi="Times New Roman"/>
          <w:bCs/>
          <w:sz w:val="22"/>
          <w:szCs w:val="22"/>
        </w:rPr>
        <w:t>54</w:t>
      </w:r>
      <w:r w:rsidR="00B73563">
        <w:rPr>
          <w:rFonts w:ascii="Times New Roman" w:hAnsi="Times New Roman"/>
          <w:bCs/>
          <w:sz w:val="22"/>
          <w:szCs w:val="22"/>
        </w:rPr>
        <w:t>9</w:t>
      </w:r>
      <w:r w:rsidR="001E44B8" w:rsidRPr="001977E0">
        <w:rPr>
          <w:rFonts w:ascii="Times New Roman" w:hAnsi="Times New Roman"/>
          <w:bCs/>
          <w:sz w:val="22"/>
          <w:szCs w:val="22"/>
        </w:rPr>
        <w:t xml:space="preserve"> dienos (</w:t>
      </w:r>
      <w:r w:rsidR="002F7CC8" w:rsidRPr="001977E0">
        <w:rPr>
          <w:rFonts w:ascii="Times New Roman" w:hAnsi="Times New Roman"/>
          <w:bCs/>
          <w:sz w:val="22"/>
          <w:szCs w:val="22"/>
        </w:rPr>
        <w:t>1</w:t>
      </w:r>
      <w:r w:rsidR="00AB6C0F">
        <w:rPr>
          <w:rFonts w:ascii="Times New Roman" w:hAnsi="Times New Roman"/>
          <w:bCs/>
          <w:sz w:val="22"/>
          <w:szCs w:val="22"/>
        </w:rPr>
        <w:t>8</w:t>
      </w:r>
      <w:r w:rsidR="002F7CC8" w:rsidRPr="001977E0">
        <w:rPr>
          <w:rFonts w:ascii="Times New Roman" w:hAnsi="Times New Roman"/>
          <w:bCs/>
          <w:sz w:val="22"/>
          <w:szCs w:val="22"/>
        </w:rPr>
        <w:t xml:space="preserve"> mėnesių</w:t>
      </w:r>
      <w:r w:rsidR="001E44B8" w:rsidRPr="001977E0">
        <w:rPr>
          <w:rFonts w:ascii="Times New Roman" w:hAnsi="Times New Roman"/>
          <w:bCs/>
          <w:sz w:val="22"/>
          <w:szCs w:val="22"/>
        </w:rPr>
        <w:t>)</w:t>
      </w:r>
      <w:r w:rsidR="002F7CC8" w:rsidRPr="001977E0">
        <w:rPr>
          <w:rFonts w:ascii="Times New Roman" w:hAnsi="Times New Roman"/>
          <w:bCs/>
          <w:sz w:val="22"/>
          <w:szCs w:val="22"/>
        </w:rPr>
        <w:t xml:space="preserve"> (</w:t>
      </w:r>
      <w:r w:rsidR="00660386" w:rsidRPr="001977E0">
        <w:rPr>
          <w:rFonts w:ascii="Times New Roman" w:hAnsi="Times New Roman"/>
          <w:bCs/>
          <w:sz w:val="22"/>
          <w:szCs w:val="22"/>
        </w:rPr>
        <w:t xml:space="preserve">Techninės specifikacijos </w:t>
      </w:r>
      <w:r w:rsidR="00503687">
        <w:rPr>
          <w:rFonts w:ascii="Times New Roman" w:hAnsi="Times New Roman"/>
          <w:bCs/>
          <w:sz w:val="22"/>
          <w:szCs w:val="22"/>
          <w:lang w:val="en-US"/>
        </w:rPr>
        <w:t>6</w:t>
      </w:r>
      <w:r w:rsidR="00503687" w:rsidRPr="001977E0">
        <w:rPr>
          <w:rFonts w:ascii="Times New Roman" w:hAnsi="Times New Roman"/>
          <w:bCs/>
          <w:sz w:val="22"/>
          <w:szCs w:val="22"/>
        </w:rPr>
        <w:t xml:space="preserve"> </w:t>
      </w:r>
      <w:r w:rsidR="00660386" w:rsidRPr="001977E0">
        <w:rPr>
          <w:rFonts w:ascii="Times New Roman" w:hAnsi="Times New Roman"/>
          <w:bCs/>
          <w:sz w:val="22"/>
          <w:szCs w:val="22"/>
        </w:rPr>
        <w:t>p.).</w:t>
      </w:r>
    </w:p>
    <w:p w14:paraId="340D14FB" w14:textId="422DAD92" w:rsidR="00EC44C6" w:rsidRPr="001977E0" w:rsidRDefault="00EC44C6" w:rsidP="00E32E7D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Kriterijaus (T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1977E0">
        <w:rPr>
          <w:rFonts w:ascii="Times New Roman" w:hAnsi="Times New Roman" w:cs="Times New Roman"/>
          <w:sz w:val="22"/>
          <w:szCs w:val="22"/>
        </w:rPr>
        <w:t>) balai apskaičiuojami – vertinamo pasiūlymo kriterijaus (T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>p</w:t>
      </w:r>
      <w:r w:rsidRPr="001977E0">
        <w:rPr>
          <w:rFonts w:ascii="Times New Roman" w:hAnsi="Times New Roman" w:cs="Times New Roman"/>
          <w:sz w:val="22"/>
          <w:szCs w:val="22"/>
        </w:rPr>
        <w:t>) reikšmės (suteiktus balus) ir geriausios reikšmės kriterijaus (T</w:t>
      </w:r>
      <w:r w:rsidR="009048B6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r w:rsidRPr="001977E0">
        <w:rPr>
          <w:rFonts w:ascii="Times New Roman" w:hAnsi="Times New Roman" w:cs="Times New Roman"/>
          <w:sz w:val="22"/>
          <w:szCs w:val="22"/>
        </w:rPr>
        <w:t>) santykį padauginant iš kriterijaus lyginamojo svorio (Y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1977E0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23E39836" w14:textId="21620D8C" w:rsidR="00EC44C6" w:rsidRPr="001977E0" w:rsidRDefault="0068687C" w:rsidP="00E32E7D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T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 xml:space="preserve">1 </w:t>
      </w:r>
      <w:r w:rsidRPr="001977E0">
        <w:rPr>
          <w:rFonts w:ascii="Times New Roman" w:hAnsi="Times New Roman" w:cs="Times New Roman"/>
          <w:sz w:val="22"/>
          <w:szCs w:val="22"/>
        </w:rPr>
        <w:t xml:space="preserve">= </w:t>
      </w:r>
      <w:r w:rsidR="00146445" w:rsidRPr="001977E0">
        <w:rPr>
          <w:rFonts w:ascii="Times New Roman" w:hAnsi="Times New Roman" w:cs="Times New Roman"/>
          <w:sz w:val="22"/>
          <w:szCs w:val="22"/>
        </w:rPr>
        <w:t>(T</w:t>
      </w:r>
      <w:r w:rsidR="00146445" w:rsidRPr="001977E0">
        <w:rPr>
          <w:rFonts w:ascii="Times New Roman" w:hAnsi="Times New Roman" w:cs="Times New Roman"/>
          <w:sz w:val="22"/>
          <w:szCs w:val="22"/>
          <w:vertAlign w:val="subscript"/>
        </w:rPr>
        <w:t xml:space="preserve">p </w:t>
      </w:r>
      <w:r w:rsidR="00146445" w:rsidRPr="001977E0">
        <w:rPr>
          <w:rFonts w:ascii="Times New Roman" w:hAnsi="Times New Roman" w:cs="Times New Roman"/>
          <w:sz w:val="22"/>
          <w:szCs w:val="22"/>
        </w:rPr>
        <w:t>/ T</w:t>
      </w:r>
      <w:r w:rsidR="006723CE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r w:rsidR="00146445" w:rsidRPr="001977E0">
        <w:rPr>
          <w:rFonts w:ascii="Times New Roman" w:hAnsi="Times New Roman" w:cs="Times New Roman"/>
          <w:sz w:val="22"/>
          <w:szCs w:val="22"/>
        </w:rPr>
        <w:t>)</w:t>
      </w:r>
      <w:r w:rsidR="00146445" w:rsidRPr="001977E0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="00146445" w:rsidRPr="001977E0">
        <w:rPr>
          <w:rFonts w:ascii="Times New Roman" w:hAnsi="Times New Roman" w:cs="Times New Roman"/>
          <w:sz w:val="22"/>
          <w:szCs w:val="22"/>
        </w:rPr>
        <w:t>x Y</w:t>
      </w:r>
      <w:r w:rsidR="00146445" w:rsidRPr="001977E0">
        <w:rPr>
          <w:rFonts w:ascii="Times New Roman" w:hAnsi="Times New Roman" w:cs="Times New Roman"/>
          <w:sz w:val="22"/>
          <w:szCs w:val="22"/>
          <w:vertAlign w:val="subscript"/>
        </w:rPr>
        <w:t>1</w:t>
      </w:r>
    </w:p>
    <w:p w14:paraId="47949211" w14:textId="27C11ECB" w:rsidR="00E32E7D" w:rsidRPr="001977E0" w:rsidRDefault="00E32E7D" w:rsidP="00E32E7D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/>
          <w:bCs/>
          <w:sz w:val="22"/>
          <w:szCs w:val="22"/>
        </w:rPr>
      </w:pPr>
      <w:r w:rsidRPr="001977E0">
        <w:rPr>
          <w:rFonts w:ascii="Times New Roman" w:hAnsi="Times New Roman"/>
          <w:bCs/>
          <w:sz w:val="22"/>
          <w:szCs w:val="22"/>
        </w:rPr>
        <w:t xml:space="preserve">Jei dalyvio pasiūlytas terminas bus ilgesnis nei </w:t>
      </w:r>
      <w:r w:rsidR="009048B6">
        <w:rPr>
          <w:rFonts w:ascii="Times New Roman" w:hAnsi="Times New Roman"/>
          <w:bCs/>
          <w:sz w:val="22"/>
          <w:szCs w:val="22"/>
        </w:rPr>
        <w:t>549</w:t>
      </w:r>
      <w:r w:rsidRPr="001977E0">
        <w:rPr>
          <w:rFonts w:ascii="Times New Roman" w:hAnsi="Times New Roman"/>
          <w:bCs/>
          <w:sz w:val="22"/>
          <w:szCs w:val="22"/>
        </w:rPr>
        <w:t xml:space="preserve"> dienos, toks pasiūlymas bus atmestas kaip neatitinkantis pirkimo dokumentuose nustatytų reikalavimų.</w:t>
      </w:r>
    </w:p>
    <w:p w14:paraId="69BE9E40" w14:textId="7DAC7CBD" w:rsidR="00EC4604" w:rsidRPr="001977E0" w:rsidRDefault="00EC4604" w:rsidP="00E32E7D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2"/>
          <w:szCs w:val="22"/>
        </w:rPr>
      </w:pPr>
      <w:r w:rsidRPr="001977E0">
        <w:rPr>
          <w:rFonts w:ascii="Times New Roman" w:hAnsi="Times New Roman"/>
          <w:bCs/>
          <w:sz w:val="22"/>
          <w:szCs w:val="22"/>
        </w:rPr>
        <w:t>3</w:t>
      </w:r>
      <w:r w:rsidR="00E32E7D" w:rsidRPr="001977E0">
        <w:rPr>
          <w:rFonts w:ascii="Times New Roman" w:hAnsi="Times New Roman"/>
          <w:bCs/>
          <w:sz w:val="22"/>
          <w:szCs w:val="22"/>
        </w:rPr>
        <w:t xml:space="preserve">. </w:t>
      </w:r>
      <w:r w:rsidRPr="001977E0">
        <w:rPr>
          <w:rFonts w:ascii="Times New Roman" w:hAnsi="Times New Roman"/>
          <w:b/>
          <w:sz w:val="22"/>
          <w:szCs w:val="22"/>
        </w:rPr>
        <w:t xml:space="preserve">Trečio kriterijaus </w:t>
      </w:r>
      <w:r w:rsidRPr="001977E0">
        <w:rPr>
          <w:rFonts w:ascii="Times New Roman" w:eastAsia="Calibri" w:hAnsi="Times New Roman"/>
          <w:b/>
          <w:sz w:val="22"/>
          <w:szCs w:val="22"/>
        </w:rPr>
        <w:t>(T</w:t>
      </w:r>
      <w:r w:rsidRPr="001977E0">
        <w:rPr>
          <w:rFonts w:ascii="Times New Roman" w:eastAsia="Calibri" w:hAnsi="Times New Roman"/>
          <w:b/>
          <w:sz w:val="22"/>
          <w:szCs w:val="22"/>
          <w:vertAlign w:val="subscript"/>
        </w:rPr>
        <w:t>2</w:t>
      </w:r>
      <w:r w:rsidRPr="001977E0">
        <w:rPr>
          <w:rFonts w:ascii="Times New Roman" w:eastAsia="Calibri" w:hAnsi="Times New Roman"/>
          <w:b/>
          <w:sz w:val="22"/>
          <w:szCs w:val="22"/>
        </w:rPr>
        <w:t>)</w:t>
      </w:r>
      <w:r w:rsidRPr="001977E0">
        <w:rPr>
          <w:rFonts w:ascii="Times New Roman" w:hAnsi="Times New Roman"/>
          <w:b/>
          <w:sz w:val="22"/>
          <w:szCs w:val="22"/>
        </w:rPr>
        <w:t xml:space="preserve"> –</w:t>
      </w:r>
      <w:r w:rsidR="00285D2A">
        <w:rPr>
          <w:rFonts w:ascii="Times New Roman" w:hAnsi="Times New Roman"/>
          <w:b/>
          <w:sz w:val="22"/>
          <w:szCs w:val="22"/>
        </w:rPr>
        <w:t xml:space="preserve"> </w:t>
      </w:r>
      <w:r w:rsidR="006035A2">
        <w:rPr>
          <w:rFonts w:ascii="Times New Roman" w:hAnsi="Times New Roman"/>
          <w:b/>
          <w:bCs/>
          <w:sz w:val="22"/>
          <w:szCs w:val="22"/>
        </w:rPr>
        <w:t>pradžia atitinka Paslaugų teikimo pradžią</w:t>
      </w:r>
      <w:r w:rsidR="00B578D6" w:rsidRPr="001977E0">
        <w:rPr>
          <w:rFonts w:ascii="Times New Roman" w:hAnsi="Times New Roman" w:cs="Times New Roman"/>
          <w:sz w:val="22"/>
          <w:szCs w:val="22"/>
        </w:rPr>
        <w:t xml:space="preserve">, balai </w:t>
      </w:r>
      <w:r w:rsidR="00002E0A">
        <w:rPr>
          <w:rFonts w:ascii="Times New Roman" w:hAnsi="Times New Roman" w:cs="Times New Roman"/>
          <w:sz w:val="22"/>
          <w:szCs w:val="22"/>
        </w:rPr>
        <w:t xml:space="preserve">yra skiriami jei tiekėjas įsipareigoja </w:t>
      </w:r>
      <w:bookmarkStart w:id="3" w:name="_Hlk182518227"/>
      <w:r w:rsidR="006035A2">
        <w:rPr>
          <w:rFonts w:ascii="Times New Roman" w:hAnsi="Times New Roman" w:cs="Times New Roman"/>
          <w:sz w:val="22"/>
          <w:szCs w:val="22"/>
        </w:rPr>
        <w:t xml:space="preserve">jau būti įdiegęs </w:t>
      </w:r>
      <w:r w:rsidR="00002E0A">
        <w:rPr>
          <w:rFonts w:ascii="Times New Roman" w:hAnsi="Times New Roman" w:cs="Times New Roman"/>
          <w:sz w:val="22"/>
          <w:szCs w:val="22"/>
        </w:rPr>
        <w:t xml:space="preserve">e-bilieto ir el. apskaitos sistemą tą </w:t>
      </w:r>
      <w:r w:rsidR="006035A2">
        <w:rPr>
          <w:rFonts w:ascii="Times New Roman" w:hAnsi="Times New Roman" w:cs="Times New Roman"/>
          <w:sz w:val="22"/>
          <w:szCs w:val="22"/>
        </w:rPr>
        <w:t>dieną, kurią pradeda teikti keleivių vežimo Paslaugas</w:t>
      </w:r>
      <w:bookmarkEnd w:id="3"/>
      <w:r w:rsidR="006035A2">
        <w:rPr>
          <w:rFonts w:ascii="Times New Roman" w:hAnsi="Times New Roman" w:cs="Times New Roman"/>
          <w:sz w:val="22"/>
          <w:szCs w:val="22"/>
        </w:rPr>
        <w:t>.</w:t>
      </w:r>
    </w:p>
    <w:p w14:paraId="7F8DBCA7" w14:textId="263469BB" w:rsidR="00146445" w:rsidRPr="001977E0" w:rsidRDefault="006035A2" w:rsidP="00E32E7D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B05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Už k</w:t>
      </w:r>
      <w:r w:rsidR="00146445" w:rsidRPr="001977E0">
        <w:rPr>
          <w:rFonts w:ascii="Times New Roman" w:hAnsi="Times New Roman" w:cs="Times New Roman"/>
          <w:sz w:val="22"/>
          <w:szCs w:val="22"/>
        </w:rPr>
        <w:t>riterijaus (T</w:t>
      </w:r>
      <w:r w:rsidR="00146445" w:rsidRPr="001977E0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146445" w:rsidRPr="001977E0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išpildymą skiriami </w:t>
      </w:r>
      <w:r>
        <w:rPr>
          <w:rFonts w:ascii="Times New Roman" w:hAnsi="Times New Roman" w:cs="Times New Roman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46445" w:rsidRPr="001977E0">
        <w:rPr>
          <w:rFonts w:ascii="Times New Roman" w:hAnsi="Times New Roman" w:cs="Times New Roman"/>
          <w:sz w:val="22"/>
          <w:szCs w:val="22"/>
        </w:rPr>
        <w:t>balai</w:t>
      </w:r>
      <w:r w:rsidR="001F0C5C">
        <w:rPr>
          <w:rFonts w:ascii="Times New Roman" w:hAnsi="Times New Roman" w:cs="Times New Roman"/>
          <w:sz w:val="22"/>
          <w:szCs w:val="22"/>
        </w:rPr>
        <w:t>.</w:t>
      </w:r>
    </w:p>
    <w:p w14:paraId="6BEC06A2" w14:textId="6F6DC504" w:rsidR="00146445" w:rsidRPr="001977E0" w:rsidRDefault="00146445" w:rsidP="00146445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 w:cs="Times New Roman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T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 xml:space="preserve">2 </w:t>
      </w:r>
      <w:r w:rsidRPr="001977E0">
        <w:rPr>
          <w:rFonts w:ascii="Times New Roman" w:hAnsi="Times New Roman" w:cs="Times New Roman"/>
          <w:sz w:val="22"/>
          <w:szCs w:val="22"/>
        </w:rPr>
        <w:t xml:space="preserve">= </w:t>
      </w:r>
      <w:r w:rsidR="006035A2">
        <w:rPr>
          <w:rFonts w:ascii="Times New Roman" w:hAnsi="Times New Roman" w:cs="Times New Roman"/>
          <w:sz w:val="22"/>
          <w:szCs w:val="22"/>
          <w:lang w:val="en-US"/>
        </w:rPr>
        <w:t>2</w:t>
      </w:r>
    </w:p>
    <w:p w14:paraId="01330A79" w14:textId="3899D9FA" w:rsidR="006035A2" w:rsidRDefault="006035A2" w:rsidP="0040634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4. </w:t>
      </w:r>
      <w:r w:rsidRPr="00280F5E">
        <w:rPr>
          <w:rFonts w:ascii="Times New Roman" w:hAnsi="Times New Roman"/>
          <w:b/>
          <w:sz w:val="22"/>
          <w:szCs w:val="22"/>
        </w:rPr>
        <w:t>Ketvirto kriterijaus (T</w:t>
      </w:r>
      <w:r w:rsidRPr="00280F5E">
        <w:rPr>
          <w:rFonts w:ascii="Times New Roman" w:hAnsi="Times New Roman"/>
          <w:b/>
          <w:sz w:val="22"/>
          <w:szCs w:val="22"/>
          <w:vertAlign w:val="subscript"/>
        </w:rPr>
        <w:t>3</w:t>
      </w:r>
      <w:r w:rsidRPr="00280F5E">
        <w:rPr>
          <w:rFonts w:ascii="Times New Roman" w:hAnsi="Times New Roman"/>
          <w:b/>
          <w:sz w:val="22"/>
          <w:szCs w:val="22"/>
        </w:rPr>
        <w:t xml:space="preserve">) </w:t>
      </w:r>
      <w:r>
        <w:rPr>
          <w:rFonts w:ascii="Times New Roman" w:hAnsi="Times New Roman"/>
          <w:b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teikiant Paslaugas naudojami autobusai, priklausantys tai pačiai klasei, yra to paties gamintojo ir modelio</w:t>
      </w:r>
      <w:r>
        <w:rPr>
          <w:rFonts w:ascii="Times New Roman" w:hAnsi="Times New Roman"/>
          <w:bCs/>
          <w:sz w:val="22"/>
          <w:szCs w:val="22"/>
        </w:rPr>
        <w:t>, balai yra skiriami jei tiekėjas įsipareigoja keleivių vežimo Paslaugas teikti naudojant to paties gamintojo ir modelio autobusus tais atvejais, kai šie autobusai priklauso tai pačiai klasei (</w:t>
      </w:r>
      <w:r w:rsidRPr="00E27AD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E27AD5">
        <w:rPr>
          <w:rFonts w:ascii="Times New Roman" w:hAnsi="Times New Roman"/>
          <w:sz w:val="24"/>
          <w:szCs w:val="24"/>
        </w:rPr>
        <w:t xml:space="preserve"> CE</w:t>
      </w:r>
      <w:r>
        <w:rPr>
          <w:rFonts w:ascii="Times New Roman" w:hAnsi="Times New Roman"/>
          <w:sz w:val="24"/>
          <w:szCs w:val="24"/>
        </w:rPr>
        <w:t>, M</w:t>
      </w:r>
      <w:r w:rsidRPr="00626B9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CV</w:t>
      </w:r>
      <w:r>
        <w:rPr>
          <w:rFonts w:ascii="Times New Roman" w:hAnsi="Times New Roman"/>
          <w:bCs/>
          <w:sz w:val="22"/>
          <w:szCs w:val="22"/>
        </w:rPr>
        <w:t>).</w:t>
      </w:r>
    </w:p>
    <w:p w14:paraId="177A8971" w14:textId="6A8B76E0" w:rsidR="001F0C5C" w:rsidRPr="001977E0" w:rsidRDefault="001F0C5C" w:rsidP="001F0C5C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B05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Už k</w:t>
      </w:r>
      <w:r w:rsidRPr="001977E0">
        <w:rPr>
          <w:rFonts w:ascii="Times New Roman" w:hAnsi="Times New Roman" w:cs="Times New Roman"/>
          <w:sz w:val="22"/>
          <w:szCs w:val="22"/>
        </w:rPr>
        <w:t>riterijaus (T</w:t>
      </w:r>
      <w:r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3</w:t>
      </w:r>
      <w:r w:rsidRPr="001977E0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išpildymą skiriami </w:t>
      </w:r>
      <w:r>
        <w:rPr>
          <w:rFonts w:ascii="Times New Roman" w:hAnsi="Times New Roman" w:cs="Times New Roman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E0">
        <w:rPr>
          <w:rFonts w:ascii="Times New Roman" w:hAnsi="Times New Roman" w:cs="Times New Roman"/>
          <w:sz w:val="22"/>
          <w:szCs w:val="22"/>
        </w:rPr>
        <w:t>balai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6CF71A" w14:textId="29391FFE" w:rsidR="001F0C5C" w:rsidRPr="006035A2" w:rsidRDefault="001F0C5C" w:rsidP="001F0C5C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B050"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Pr="001977E0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977E0">
        <w:rPr>
          <w:rFonts w:ascii="Times New Roman" w:hAnsi="Times New Roman" w:cs="Times New Roman"/>
          <w:sz w:val="22"/>
          <w:szCs w:val="22"/>
        </w:rPr>
        <w:t xml:space="preserve">= </w:t>
      </w:r>
      <w:r>
        <w:rPr>
          <w:rFonts w:ascii="Times New Roman" w:hAnsi="Times New Roman" w:cs="Times New Roman"/>
          <w:sz w:val="22"/>
          <w:szCs w:val="22"/>
          <w:lang w:val="en-US"/>
        </w:rPr>
        <w:t>2</w:t>
      </w:r>
    </w:p>
    <w:p w14:paraId="43E01F27" w14:textId="2030AE0A" w:rsidR="00E32E7D" w:rsidRPr="00406348" w:rsidRDefault="00E32E7D" w:rsidP="00406348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B050"/>
          <w:sz w:val="22"/>
          <w:szCs w:val="22"/>
        </w:rPr>
      </w:pPr>
      <w:r w:rsidRPr="001977E0">
        <w:rPr>
          <w:rFonts w:ascii="Times New Roman" w:hAnsi="Times New Roman"/>
          <w:sz w:val="22"/>
          <w:szCs w:val="22"/>
        </w:rPr>
        <w:t>Tais atvejais, kai kelių dalyvių pasiūlymų ekonominis naudingumas yra vienodas, nustatant pasiūlymų eilę, pirmesnis į šią eilę įrašomas dalyvis, kurio pasiūlymas pateiktas anksčiausiai</w:t>
      </w:r>
      <w:r w:rsidR="00CC48A0" w:rsidRPr="001977E0">
        <w:rPr>
          <w:rFonts w:ascii="Times New Roman" w:hAnsi="Times New Roman"/>
          <w:sz w:val="22"/>
          <w:szCs w:val="22"/>
        </w:rPr>
        <w:t>.</w:t>
      </w:r>
    </w:p>
    <w:p w14:paraId="7B71B83C" w14:textId="77777777" w:rsidR="004564A9" w:rsidRPr="001977E0" w:rsidRDefault="004564A9" w:rsidP="00236E48">
      <w:pPr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14:paraId="757F56B0" w14:textId="10FF9EC1" w:rsidR="00E46BE5" w:rsidRPr="00D1347D" w:rsidRDefault="009B6F95" w:rsidP="00D1347D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1977E0">
        <w:rPr>
          <w:rFonts w:ascii="Times New Roman" w:hAnsi="Times New Roman" w:cs="Times New Roman"/>
          <w:sz w:val="22"/>
          <w:szCs w:val="22"/>
        </w:rPr>
        <w:t>__</w:t>
      </w:r>
      <w:r w:rsidR="00236E48" w:rsidRPr="001977E0">
        <w:rPr>
          <w:rFonts w:ascii="Times New Roman" w:hAnsi="Times New Roman" w:cs="Times New Roman"/>
          <w:sz w:val="22"/>
          <w:szCs w:val="22"/>
        </w:rPr>
        <w:t>______</w:t>
      </w:r>
      <w:r w:rsidRPr="001977E0">
        <w:rPr>
          <w:rFonts w:ascii="Times New Roman" w:hAnsi="Times New Roman" w:cs="Times New Roman"/>
          <w:sz w:val="22"/>
          <w:szCs w:val="22"/>
        </w:rPr>
        <w:t>________</w:t>
      </w:r>
    </w:p>
    <w:sectPr w:rsidR="00E46BE5" w:rsidRPr="00D1347D" w:rsidSect="00D14485">
      <w:footerReference w:type="first" r:id="rId15"/>
      <w:pgSz w:w="12240" w:h="15840"/>
      <w:pgMar w:top="1134" w:right="758" w:bottom="1134" w:left="1276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006BF" w14:textId="77777777" w:rsidR="006C0E69" w:rsidRDefault="006C0E69" w:rsidP="00D05666">
      <w:r>
        <w:separator/>
      </w:r>
    </w:p>
  </w:endnote>
  <w:endnote w:type="continuationSeparator" w:id="0">
    <w:p w14:paraId="299D151F" w14:textId="77777777" w:rsidR="006C0E69" w:rsidRDefault="006C0E69" w:rsidP="00D05666">
      <w:r>
        <w:continuationSeparator/>
      </w:r>
    </w:p>
  </w:endnote>
  <w:endnote w:type="continuationNotice" w:id="1">
    <w:p w14:paraId="54792C87" w14:textId="77777777" w:rsidR="006C0E69" w:rsidRDefault="006C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EA1E" w14:textId="77777777" w:rsidR="006C0E69" w:rsidRDefault="006C0E69" w:rsidP="00D05666">
      <w:r>
        <w:separator/>
      </w:r>
    </w:p>
  </w:footnote>
  <w:footnote w:type="continuationSeparator" w:id="0">
    <w:p w14:paraId="249A1140" w14:textId="77777777" w:rsidR="006C0E69" w:rsidRDefault="006C0E69" w:rsidP="00D05666">
      <w:r>
        <w:continuationSeparator/>
      </w:r>
    </w:p>
  </w:footnote>
  <w:footnote w:type="continuationNotice" w:id="1">
    <w:p w14:paraId="6EAA6ABF" w14:textId="77777777" w:rsidR="006C0E69" w:rsidRDefault="006C0E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15A"/>
    <w:multiLevelType w:val="multilevel"/>
    <w:tmpl w:val="3EF22F5A"/>
    <w:lvl w:ilvl="0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343A"/>
    <w:multiLevelType w:val="multilevel"/>
    <w:tmpl w:val="47D8790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d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EE58AB"/>
    <w:multiLevelType w:val="multilevel"/>
    <w:tmpl w:val="DF1E16D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54F0EE1"/>
    <w:multiLevelType w:val="multilevel"/>
    <w:tmpl w:val="129C65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142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211D"/>
    <w:multiLevelType w:val="multilevel"/>
    <w:tmpl w:val="38AC9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19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auto"/>
      </w:rPr>
    </w:lvl>
  </w:abstractNum>
  <w:abstractNum w:abstractNumId="1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505B75"/>
    <w:multiLevelType w:val="multilevel"/>
    <w:tmpl w:val="2A2AD7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2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3" w15:restartNumberingAfterBreak="0">
    <w:nsid w:val="75F2213F"/>
    <w:multiLevelType w:val="multilevel"/>
    <w:tmpl w:val="0D4EAEA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3"/>
  </w:num>
  <w:num w:numId="2" w16cid:durableId="207184103">
    <w:abstractNumId w:val="2"/>
  </w:num>
  <w:num w:numId="3" w16cid:durableId="1528367431">
    <w:abstractNumId w:val="12"/>
  </w:num>
  <w:num w:numId="4" w16cid:durableId="1865055254">
    <w:abstractNumId w:val="19"/>
  </w:num>
  <w:num w:numId="5" w16cid:durableId="1484615006">
    <w:abstractNumId w:val="15"/>
  </w:num>
  <w:num w:numId="6" w16cid:durableId="607934237">
    <w:abstractNumId w:val="9"/>
  </w:num>
  <w:num w:numId="7" w16cid:durableId="408162091">
    <w:abstractNumId w:val="24"/>
  </w:num>
  <w:num w:numId="8" w16cid:durableId="12269543">
    <w:abstractNumId w:val="21"/>
  </w:num>
  <w:num w:numId="9" w16cid:durableId="412043720">
    <w:abstractNumId w:val="22"/>
  </w:num>
  <w:num w:numId="10" w16cid:durableId="1996449446">
    <w:abstractNumId w:val="20"/>
  </w:num>
  <w:num w:numId="11" w16cid:durableId="1318921492">
    <w:abstractNumId w:val="8"/>
  </w:num>
  <w:num w:numId="12" w16cid:durableId="1864435576">
    <w:abstractNumId w:val="18"/>
  </w:num>
  <w:num w:numId="13" w16cid:durableId="427235840">
    <w:abstractNumId w:val="11"/>
  </w:num>
  <w:num w:numId="14" w16cid:durableId="742141439">
    <w:abstractNumId w:val="13"/>
  </w:num>
  <w:num w:numId="15" w16cid:durableId="1430933712">
    <w:abstractNumId w:val="16"/>
  </w:num>
  <w:num w:numId="16" w16cid:durableId="28921905">
    <w:abstractNumId w:val="1"/>
  </w:num>
  <w:num w:numId="17" w16cid:durableId="618561337">
    <w:abstractNumId w:val="4"/>
  </w:num>
  <w:num w:numId="18" w16cid:durableId="178128338">
    <w:abstractNumId w:val="14"/>
  </w:num>
  <w:num w:numId="19" w16cid:durableId="1993413498">
    <w:abstractNumId w:val="23"/>
  </w:num>
  <w:num w:numId="20" w16cid:durableId="1884630571">
    <w:abstractNumId w:val="7"/>
  </w:num>
  <w:num w:numId="21" w16cid:durableId="1080060815">
    <w:abstractNumId w:val="17"/>
  </w:num>
  <w:num w:numId="22" w16cid:durableId="2114671171">
    <w:abstractNumId w:val="0"/>
  </w:num>
  <w:num w:numId="23" w16cid:durableId="1585457128">
    <w:abstractNumId w:val="10"/>
  </w:num>
  <w:num w:numId="24" w16cid:durableId="1985306721">
    <w:abstractNumId w:val="5"/>
  </w:num>
  <w:num w:numId="25" w16cid:durableId="38826631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4B2"/>
    <w:rsid w:val="00001CCF"/>
    <w:rsid w:val="0000208D"/>
    <w:rsid w:val="00002A6E"/>
    <w:rsid w:val="00002E0A"/>
    <w:rsid w:val="00003568"/>
    <w:rsid w:val="000035DA"/>
    <w:rsid w:val="00003A28"/>
    <w:rsid w:val="00003A3F"/>
    <w:rsid w:val="00004521"/>
    <w:rsid w:val="00004A08"/>
    <w:rsid w:val="000057C3"/>
    <w:rsid w:val="00005F36"/>
    <w:rsid w:val="000060AC"/>
    <w:rsid w:val="00006267"/>
    <w:rsid w:val="000066AC"/>
    <w:rsid w:val="00006991"/>
    <w:rsid w:val="000074A0"/>
    <w:rsid w:val="00007D23"/>
    <w:rsid w:val="00007EC9"/>
    <w:rsid w:val="00007F36"/>
    <w:rsid w:val="00010355"/>
    <w:rsid w:val="0001089B"/>
    <w:rsid w:val="00010B64"/>
    <w:rsid w:val="00010D8E"/>
    <w:rsid w:val="00010EAD"/>
    <w:rsid w:val="00010FA6"/>
    <w:rsid w:val="000115B6"/>
    <w:rsid w:val="00011887"/>
    <w:rsid w:val="00011A8D"/>
    <w:rsid w:val="00011B40"/>
    <w:rsid w:val="000123FB"/>
    <w:rsid w:val="00012892"/>
    <w:rsid w:val="00012BE7"/>
    <w:rsid w:val="000133D6"/>
    <w:rsid w:val="0001349B"/>
    <w:rsid w:val="00013DF0"/>
    <w:rsid w:val="00013EF1"/>
    <w:rsid w:val="00013FF6"/>
    <w:rsid w:val="00014009"/>
    <w:rsid w:val="00014A61"/>
    <w:rsid w:val="00014E6B"/>
    <w:rsid w:val="00015012"/>
    <w:rsid w:val="00015BD0"/>
    <w:rsid w:val="00015C75"/>
    <w:rsid w:val="00015FC9"/>
    <w:rsid w:val="0001618D"/>
    <w:rsid w:val="0001658B"/>
    <w:rsid w:val="0001670E"/>
    <w:rsid w:val="00016FDD"/>
    <w:rsid w:val="00017009"/>
    <w:rsid w:val="00020518"/>
    <w:rsid w:val="000206C9"/>
    <w:rsid w:val="00020FD4"/>
    <w:rsid w:val="00021332"/>
    <w:rsid w:val="00021574"/>
    <w:rsid w:val="00021ECC"/>
    <w:rsid w:val="00021EFA"/>
    <w:rsid w:val="000221F4"/>
    <w:rsid w:val="00022DEB"/>
    <w:rsid w:val="00022E0C"/>
    <w:rsid w:val="00022FA0"/>
    <w:rsid w:val="000233C6"/>
    <w:rsid w:val="00023641"/>
    <w:rsid w:val="00024DB9"/>
    <w:rsid w:val="00024F9D"/>
    <w:rsid w:val="0002541F"/>
    <w:rsid w:val="00025BE3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B18"/>
    <w:rsid w:val="00032D19"/>
    <w:rsid w:val="000330EB"/>
    <w:rsid w:val="000336D1"/>
    <w:rsid w:val="00034A4A"/>
    <w:rsid w:val="00035221"/>
    <w:rsid w:val="000356C7"/>
    <w:rsid w:val="0003587B"/>
    <w:rsid w:val="0003638B"/>
    <w:rsid w:val="000372C8"/>
    <w:rsid w:val="000372F4"/>
    <w:rsid w:val="000373E5"/>
    <w:rsid w:val="00037454"/>
    <w:rsid w:val="00037649"/>
    <w:rsid w:val="0004001D"/>
    <w:rsid w:val="00040233"/>
    <w:rsid w:val="0004048B"/>
    <w:rsid w:val="00040C0F"/>
    <w:rsid w:val="00040FD5"/>
    <w:rsid w:val="000425F0"/>
    <w:rsid w:val="00042720"/>
    <w:rsid w:val="00042937"/>
    <w:rsid w:val="00042D50"/>
    <w:rsid w:val="000431AC"/>
    <w:rsid w:val="00043C51"/>
    <w:rsid w:val="00043D65"/>
    <w:rsid w:val="00043EC2"/>
    <w:rsid w:val="00044728"/>
    <w:rsid w:val="00044B63"/>
    <w:rsid w:val="00044D8E"/>
    <w:rsid w:val="00044F08"/>
    <w:rsid w:val="00044FA9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697"/>
    <w:rsid w:val="00051A51"/>
    <w:rsid w:val="00051E9D"/>
    <w:rsid w:val="00051F2D"/>
    <w:rsid w:val="000521F2"/>
    <w:rsid w:val="00052365"/>
    <w:rsid w:val="0005295E"/>
    <w:rsid w:val="00052EB6"/>
    <w:rsid w:val="00053139"/>
    <w:rsid w:val="000534D4"/>
    <w:rsid w:val="0005396D"/>
    <w:rsid w:val="00053ABC"/>
    <w:rsid w:val="000543B5"/>
    <w:rsid w:val="00055235"/>
    <w:rsid w:val="000561CC"/>
    <w:rsid w:val="00056526"/>
    <w:rsid w:val="00056EB0"/>
    <w:rsid w:val="000571AD"/>
    <w:rsid w:val="00057346"/>
    <w:rsid w:val="000578C9"/>
    <w:rsid w:val="0005798D"/>
    <w:rsid w:val="00057B09"/>
    <w:rsid w:val="0006040C"/>
    <w:rsid w:val="000605C5"/>
    <w:rsid w:val="000608EF"/>
    <w:rsid w:val="00060B1C"/>
    <w:rsid w:val="00061084"/>
    <w:rsid w:val="000610F5"/>
    <w:rsid w:val="00061466"/>
    <w:rsid w:val="00061E86"/>
    <w:rsid w:val="00062382"/>
    <w:rsid w:val="0006300C"/>
    <w:rsid w:val="000631F1"/>
    <w:rsid w:val="00064868"/>
    <w:rsid w:val="00064A70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DE"/>
    <w:rsid w:val="00072F31"/>
    <w:rsid w:val="00072FE6"/>
    <w:rsid w:val="00073576"/>
    <w:rsid w:val="000738C7"/>
    <w:rsid w:val="000749D7"/>
    <w:rsid w:val="00074A01"/>
    <w:rsid w:val="00074DEB"/>
    <w:rsid w:val="00074E9E"/>
    <w:rsid w:val="0007511C"/>
    <w:rsid w:val="00075511"/>
    <w:rsid w:val="00075D27"/>
    <w:rsid w:val="00076231"/>
    <w:rsid w:val="00076575"/>
    <w:rsid w:val="00076FB7"/>
    <w:rsid w:val="000771A1"/>
    <w:rsid w:val="00077583"/>
    <w:rsid w:val="000775B4"/>
    <w:rsid w:val="00077CFC"/>
    <w:rsid w:val="00080396"/>
    <w:rsid w:val="00080EE8"/>
    <w:rsid w:val="00080F53"/>
    <w:rsid w:val="0008241E"/>
    <w:rsid w:val="00082F6A"/>
    <w:rsid w:val="0008369A"/>
    <w:rsid w:val="0008383E"/>
    <w:rsid w:val="0008436A"/>
    <w:rsid w:val="000851E4"/>
    <w:rsid w:val="00085478"/>
    <w:rsid w:val="00085609"/>
    <w:rsid w:val="000859C8"/>
    <w:rsid w:val="0008657A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718"/>
    <w:rsid w:val="00090916"/>
    <w:rsid w:val="00090C50"/>
    <w:rsid w:val="00090F9B"/>
    <w:rsid w:val="00091346"/>
    <w:rsid w:val="0009179C"/>
    <w:rsid w:val="000917F2"/>
    <w:rsid w:val="00091C9D"/>
    <w:rsid w:val="00094604"/>
    <w:rsid w:val="00095834"/>
    <w:rsid w:val="00095A99"/>
    <w:rsid w:val="0009724E"/>
    <w:rsid w:val="00097B80"/>
    <w:rsid w:val="000A013C"/>
    <w:rsid w:val="000A05FB"/>
    <w:rsid w:val="000A09BB"/>
    <w:rsid w:val="000A0DFE"/>
    <w:rsid w:val="000A0F5D"/>
    <w:rsid w:val="000A195D"/>
    <w:rsid w:val="000A1E34"/>
    <w:rsid w:val="000A202B"/>
    <w:rsid w:val="000A2CBA"/>
    <w:rsid w:val="000A2D88"/>
    <w:rsid w:val="000A467B"/>
    <w:rsid w:val="000A4AB2"/>
    <w:rsid w:val="000A4BE3"/>
    <w:rsid w:val="000A5738"/>
    <w:rsid w:val="000A5FB1"/>
    <w:rsid w:val="000A6BBE"/>
    <w:rsid w:val="000A76C1"/>
    <w:rsid w:val="000A7BF8"/>
    <w:rsid w:val="000A7E99"/>
    <w:rsid w:val="000B040B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323"/>
    <w:rsid w:val="000B78A3"/>
    <w:rsid w:val="000C006A"/>
    <w:rsid w:val="000C02F3"/>
    <w:rsid w:val="000C08E2"/>
    <w:rsid w:val="000C1AE5"/>
    <w:rsid w:val="000C1CBF"/>
    <w:rsid w:val="000C1D61"/>
    <w:rsid w:val="000C1F59"/>
    <w:rsid w:val="000C211C"/>
    <w:rsid w:val="000C2217"/>
    <w:rsid w:val="000C238A"/>
    <w:rsid w:val="000C2BFB"/>
    <w:rsid w:val="000C2C07"/>
    <w:rsid w:val="000C34A7"/>
    <w:rsid w:val="000C351C"/>
    <w:rsid w:val="000C3D2E"/>
    <w:rsid w:val="000C3F71"/>
    <w:rsid w:val="000C4D87"/>
    <w:rsid w:val="000C4DF9"/>
    <w:rsid w:val="000C55D6"/>
    <w:rsid w:val="000C59B8"/>
    <w:rsid w:val="000C5D44"/>
    <w:rsid w:val="000C6068"/>
    <w:rsid w:val="000C6963"/>
    <w:rsid w:val="000C7160"/>
    <w:rsid w:val="000C7468"/>
    <w:rsid w:val="000C74C0"/>
    <w:rsid w:val="000C78F0"/>
    <w:rsid w:val="000D0AF6"/>
    <w:rsid w:val="000D0F58"/>
    <w:rsid w:val="000D13D6"/>
    <w:rsid w:val="000D18E9"/>
    <w:rsid w:val="000D22E3"/>
    <w:rsid w:val="000D26D8"/>
    <w:rsid w:val="000D412D"/>
    <w:rsid w:val="000D4343"/>
    <w:rsid w:val="000D4406"/>
    <w:rsid w:val="000D4B9C"/>
    <w:rsid w:val="000D4CFC"/>
    <w:rsid w:val="000D4E2B"/>
    <w:rsid w:val="000D4E58"/>
    <w:rsid w:val="000D5AD9"/>
    <w:rsid w:val="000D5C58"/>
    <w:rsid w:val="000D638A"/>
    <w:rsid w:val="000D6FEF"/>
    <w:rsid w:val="000D71C2"/>
    <w:rsid w:val="000D7494"/>
    <w:rsid w:val="000D7AD2"/>
    <w:rsid w:val="000E083B"/>
    <w:rsid w:val="000E0B35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DE9"/>
    <w:rsid w:val="000E3E3A"/>
    <w:rsid w:val="000E430C"/>
    <w:rsid w:val="000E458D"/>
    <w:rsid w:val="000E4BE5"/>
    <w:rsid w:val="000E5999"/>
    <w:rsid w:val="000E6130"/>
    <w:rsid w:val="000E6657"/>
    <w:rsid w:val="000E7154"/>
    <w:rsid w:val="000E72ED"/>
    <w:rsid w:val="000E799D"/>
    <w:rsid w:val="000E7CF8"/>
    <w:rsid w:val="000F01E1"/>
    <w:rsid w:val="000F04F7"/>
    <w:rsid w:val="000F051B"/>
    <w:rsid w:val="000F0A7A"/>
    <w:rsid w:val="000F1287"/>
    <w:rsid w:val="000F1B57"/>
    <w:rsid w:val="000F2282"/>
    <w:rsid w:val="000F2369"/>
    <w:rsid w:val="000F2FF1"/>
    <w:rsid w:val="000F32FF"/>
    <w:rsid w:val="000F403D"/>
    <w:rsid w:val="000F4599"/>
    <w:rsid w:val="000F4AA3"/>
    <w:rsid w:val="000F4B8F"/>
    <w:rsid w:val="000F513D"/>
    <w:rsid w:val="000F5948"/>
    <w:rsid w:val="000F6C64"/>
    <w:rsid w:val="000F7102"/>
    <w:rsid w:val="00100A41"/>
    <w:rsid w:val="00100B38"/>
    <w:rsid w:val="00100EB7"/>
    <w:rsid w:val="001010F7"/>
    <w:rsid w:val="00101313"/>
    <w:rsid w:val="00101C48"/>
    <w:rsid w:val="00101DB0"/>
    <w:rsid w:val="0010270D"/>
    <w:rsid w:val="00102D1D"/>
    <w:rsid w:val="00103269"/>
    <w:rsid w:val="00103779"/>
    <w:rsid w:val="001045A6"/>
    <w:rsid w:val="0010505E"/>
    <w:rsid w:val="001059F7"/>
    <w:rsid w:val="00105FA3"/>
    <w:rsid w:val="0010631E"/>
    <w:rsid w:val="001072BE"/>
    <w:rsid w:val="0010779C"/>
    <w:rsid w:val="00107A04"/>
    <w:rsid w:val="00110481"/>
    <w:rsid w:val="001106AE"/>
    <w:rsid w:val="001110B1"/>
    <w:rsid w:val="00111429"/>
    <w:rsid w:val="0011187D"/>
    <w:rsid w:val="00111943"/>
    <w:rsid w:val="0011199A"/>
    <w:rsid w:val="001123B4"/>
    <w:rsid w:val="001126FB"/>
    <w:rsid w:val="00112EE8"/>
    <w:rsid w:val="0011320C"/>
    <w:rsid w:val="0011344C"/>
    <w:rsid w:val="00113A85"/>
    <w:rsid w:val="00113B07"/>
    <w:rsid w:val="00113C79"/>
    <w:rsid w:val="00113EAE"/>
    <w:rsid w:val="00113FD3"/>
    <w:rsid w:val="00115438"/>
    <w:rsid w:val="00116A84"/>
    <w:rsid w:val="0011798C"/>
    <w:rsid w:val="00117C8A"/>
    <w:rsid w:val="00117DD0"/>
    <w:rsid w:val="00120F58"/>
    <w:rsid w:val="00121867"/>
    <w:rsid w:val="00121982"/>
    <w:rsid w:val="0012267C"/>
    <w:rsid w:val="001229FD"/>
    <w:rsid w:val="0012333A"/>
    <w:rsid w:val="00124338"/>
    <w:rsid w:val="00124345"/>
    <w:rsid w:val="00124EC0"/>
    <w:rsid w:val="00124FB1"/>
    <w:rsid w:val="00125082"/>
    <w:rsid w:val="0012584E"/>
    <w:rsid w:val="0012639E"/>
    <w:rsid w:val="00127196"/>
    <w:rsid w:val="001275FB"/>
    <w:rsid w:val="00127F38"/>
    <w:rsid w:val="0013010B"/>
    <w:rsid w:val="0013116C"/>
    <w:rsid w:val="0013140B"/>
    <w:rsid w:val="00131BA4"/>
    <w:rsid w:val="001329A7"/>
    <w:rsid w:val="00132BAE"/>
    <w:rsid w:val="00132C1F"/>
    <w:rsid w:val="00132C73"/>
    <w:rsid w:val="00132FC0"/>
    <w:rsid w:val="0013353A"/>
    <w:rsid w:val="00134825"/>
    <w:rsid w:val="0013485F"/>
    <w:rsid w:val="00134C9A"/>
    <w:rsid w:val="00135122"/>
    <w:rsid w:val="001351A4"/>
    <w:rsid w:val="00135B56"/>
    <w:rsid w:val="00135EEE"/>
    <w:rsid w:val="0013610E"/>
    <w:rsid w:val="001365CA"/>
    <w:rsid w:val="00136624"/>
    <w:rsid w:val="00136A1F"/>
    <w:rsid w:val="00136E33"/>
    <w:rsid w:val="00137E28"/>
    <w:rsid w:val="001407EE"/>
    <w:rsid w:val="0014084E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4689"/>
    <w:rsid w:val="00144EF8"/>
    <w:rsid w:val="001455B2"/>
    <w:rsid w:val="0014578C"/>
    <w:rsid w:val="00145B8E"/>
    <w:rsid w:val="00145EEB"/>
    <w:rsid w:val="00146445"/>
    <w:rsid w:val="00146BC9"/>
    <w:rsid w:val="00147552"/>
    <w:rsid w:val="001479C4"/>
    <w:rsid w:val="00147A63"/>
    <w:rsid w:val="00147A8C"/>
    <w:rsid w:val="00147DF6"/>
    <w:rsid w:val="0015079A"/>
    <w:rsid w:val="00150D95"/>
    <w:rsid w:val="00150E77"/>
    <w:rsid w:val="00151056"/>
    <w:rsid w:val="00151C42"/>
    <w:rsid w:val="0015203E"/>
    <w:rsid w:val="00152636"/>
    <w:rsid w:val="00152CD9"/>
    <w:rsid w:val="00153516"/>
    <w:rsid w:val="0015376E"/>
    <w:rsid w:val="001538C5"/>
    <w:rsid w:val="00153D1C"/>
    <w:rsid w:val="00154487"/>
    <w:rsid w:val="0015529C"/>
    <w:rsid w:val="00155354"/>
    <w:rsid w:val="00156148"/>
    <w:rsid w:val="001566A1"/>
    <w:rsid w:val="00156AC9"/>
    <w:rsid w:val="001578C7"/>
    <w:rsid w:val="001578F5"/>
    <w:rsid w:val="001607EC"/>
    <w:rsid w:val="001609D9"/>
    <w:rsid w:val="00160A4A"/>
    <w:rsid w:val="00162339"/>
    <w:rsid w:val="00162CAC"/>
    <w:rsid w:val="00162D77"/>
    <w:rsid w:val="00162F9E"/>
    <w:rsid w:val="001640AF"/>
    <w:rsid w:val="00164443"/>
    <w:rsid w:val="001647BD"/>
    <w:rsid w:val="00166073"/>
    <w:rsid w:val="0016661E"/>
    <w:rsid w:val="0016665C"/>
    <w:rsid w:val="00166A74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0FB"/>
    <w:rsid w:val="00176436"/>
    <w:rsid w:val="00176FD3"/>
    <w:rsid w:val="00177EC6"/>
    <w:rsid w:val="001801B7"/>
    <w:rsid w:val="00180340"/>
    <w:rsid w:val="00180466"/>
    <w:rsid w:val="00180F77"/>
    <w:rsid w:val="00181168"/>
    <w:rsid w:val="00181511"/>
    <w:rsid w:val="00182729"/>
    <w:rsid w:val="00182CBF"/>
    <w:rsid w:val="00182E25"/>
    <w:rsid w:val="0018334B"/>
    <w:rsid w:val="0018349F"/>
    <w:rsid w:val="00183AD9"/>
    <w:rsid w:val="00183BC8"/>
    <w:rsid w:val="00183BF1"/>
    <w:rsid w:val="00184235"/>
    <w:rsid w:val="001849BD"/>
    <w:rsid w:val="001853B6"/>
    <w:rsid w:val="00185454"/>
    <w:rsid w:val="00185997"/>
    <w:rsid w:val="00185BC4"/>
    <w:rsid w:val="001865A6"/>
    <w:rsid w:val="00187E98"/>
    <w:rsid w:val="0019130D"/>
    <w:rsid w:val="00191CEF"/>
    <w:rsid w:val="001926B1"/>
    <w:rsid w:val="00192AF9"/>
    <w:rsid w:val="00192B6B"/>
    <w:rsid w:val="00192E11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E0"/>
    <w:rsid w:val="00197943"/>
    <w:rsid w:val="00197EF6"/>
    <w:rsid w:val="001A002F"/>
    <w:rsid w:val="001A065D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3FC2"/>
    <w:rsid w:val="001A49EA"/>
    <w:rsid w:val="001A4D7F"/>
    <w:rsid w:val="001A4D9A"/>
    <w:rsid w:val="001A5289"/>
    <w:rsid w:val="001A54E4"/>
    <w:rsid w:val="001A5825"/>
    <w:rsid w:val="001A5F8E"/>
    <w:rsid w:val="001A5FBA"/>
    <w:rsid w:val="001A64F5"/>
    <w:rsid w:val="001A67B2"/>
    <w:rsid w:val="001A6C04"/>
    <w:rsid w:val="001A6CC7"/>
    <w:rsid w:val="001A7088"/>
    <w:rsid w:val="001A70A4"/>
    <w:rsid w:val="001A710C"/>
    <w:rsid w:val="001A7678"/>
    <w:rsid w:val="001A7B3D"/>
    <w:rsid w:val="001B1895"/>
    <w:rsid w:val="001B1B73"/>
    <w:rsid w:val="001B2074"/>
    <w:rsid w:val="001B2226"/>
    <w:rsid w:val="001B2B82"/>
    <w:rsid w:val="001B3250"/>
    <w:rsid w:val="001B33A4"/>
    <w:rsid w:val="001B370C"/>
    <w:rsid w:val="001B3C7D"/>
    <w:rsid w:val="001B3F4C"/>
    <w:rsid w:val="001B4266"/>
    <w:rsid w:val="001B4338"/>
    <w:rsid w:val="001B50F3"/>
    <w:rsid w:val="001B53D6"/>
    <w:rsid w:val="001B59DE"/>
    <w:rsid w:val="001B7585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4C2"/>
    <w:rsid w:val="001C762B"/>
    <w:rsid w:val="001C7F48"/>
    <w:rsid w:val="001D2623"/>
    <w:rsid w:val="001D2CB6"/>
    <w:rsid w:val="001D37D8"/>
    <w:rsid w:val="001D3969"/>
    <w:rsid w:val="001D3F3B"/>
    <w:rsid w:val="001D414C"/>
    <w:rsid w:val="001D41F4"/>
    <w:rsid w:val="001D5642"/>
    <w:rsid w:val="001D5752"/>
    <w:rsid w:val="001D612E"/>
    <w:rsid w:val="001D65F8"/>
    <w:rsid w:val="001D7492"/>
    <w:rsid w:val="001D7890"/>
    <w:rsid w:val="001E0107"/>
    <w:rsid w:val="001E250F"/>
    <w:rsid w:val="001E2BC5"/>
    <w:rsid w:val="001E327B"/>
    <w:rsid w:val="001E3801"/>
    <w:rsid w:val="001E3D5A"/>
    <w:rsid w:val="001E42D2"/>
    <w:rsid w:val="001E44B8"/>
    <w:rsid w:val="001E4891"/>
    <w:rsid w:val="001E4C29"/>
    <w:rsid w:val="001E4D03"/>
    <w:rsid w:val="001E4DB2"/>
    <w:rsid w:val="001E5701"/>
    <w:rsid w:val="001E61DF"/>
    <w:rsid w:val="001E76C7"/>
    <w:rsid w:val="001E7E24"/>
    <w:rsid w:val="001E7FEE"/>
    <w:rsid w:val="001F04C1"/>
    <w:rsid w:val="001F0C5C"/>
    <w:rsid w:val="001F15A0"/>
    <w:rsid w:val="001F1D6C"/>
    <w:rsid w:val="001F1DB6"/>
    <w:rsid w:val="001F1E20"/>
    <w:rsid w:val="001F1FB1"/>
    <w:rsid w:val="001F2168"/>
    <w:rsid w:val="001F229E"/>
    <w:rsid w:val="001F23E3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BBE"/>
    <w:rsid w:val="00202DC9"/>
    <w:rsid w:val="00203725"/>
    <w:rsid w:val="002037C0"/>
    <w:rsid w:val="00203D02"/>
    <w:rsid w:val="0020417D"/>
    <w:rsid w:val="0020544B"/>
    <w:rsid w:val="002058A4"/>
    <w:rsid w:val="002059C4"/>
    <w:rsid w:val="00206179"/>
    <w:rsid w:val="00206D8B"/>
    <w:rsid w:val="002070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64"/>
    <w:rsid w:val="00210870"/>
    <w:rsid w:val="00211375"/>
    <w:rsid w:val="00212C25"/>
    <w:rsid w:val="00212F68"/>
    <w:rsid w:val="00212FCA"/>
    <w:rsid w:val="002135C6"/>
    <w:rsid w:val="00213837"/>
    <w:rsid w:val="002140C5"/>
    <w:rsid w:val="00214B9D"/>
    <w:rsid w:val="00214D4B"/>
    <w:rsid w:val="00215B09"/>
    <w:rsid w:val="00215FB5"/>
    <w:rsid w:val="00216100"/>
    <w:rsid w:val="00216215"/>
    <w:rsid w:val="002163DC"/>
    <w:rsid w:val="00216766"/>
    <w:rsid w:val="00216820"/>
    <w:rsid w:val="00217893"/>
    <w:rsid w:val="0022012A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0"/>
    <w:rsid w:val="002256CF"/>
    <w:rsid w:val="002257D8"/>
    <w:rsid w:val="00225BEF"/>
    <w:rsid w:val="00225CF6"/>
    <w:rsid w:val="002263E1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4CFE"/>
    <w:rsid w:val="0023505D"/>
    <w:rsid w:val="002358F1"/>
    <w:rsid w:val="00235EB1"/>
    <w:rsid w:val="00236E48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010"/>
    <w:rsid w:val="00245643"/>
    <w:rsid w:val="00245655"/>
    <w:rsid w:val="00245DD5"/>
    <w:rsid w:val="00245E8F"/>
    <w:rsid w:val="00246996"/>
    <w:rsid w:val="00246E61"/>
    <w:rsid w:val="0024735B"/>
    <w:rsid w:val="002475EC"/>
    <w:rsid w:val="002476D5"/>
    <w:rsid w:val="002510C4"/>
    <w:rsid w:val="0025127F"/>
    <w:rsid w:val="0025176F"/>
    <w:rsid w:val="00251D4A"/>
    <w:rsid w:val="00252113"/>
    <w:rsid w:val="00252261"/>
    <w:rsid w:val="002523C5"/>
    <w:rsid w:val="00252A35"/>
    <w:rsid w:val="00253090"/>
    <w:rsid w:val="00253493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13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00F"/>
    <w:rsid w:val="00270113"/>
    <w:rsid w:val="002707A9"/>
    <w:rsid w:val="002713FB"/>
    <w:rsid w:val="00271411"/>
    <w:rsid w:val="002716D8"/>
    <w:rsid w:val="00272038"/>
    <w:rsid w:val="0027236E"/>
    <w:rsid w:val="00272857"/>
    <w:rsid w:val="0027343A"/>
    <w:rsid w:val="0027399D"/>
    <w:rsid w:val="00273F59"/>
    <w:rsid w:val="00274C8A"/>
    <w:rsid w:val="00274E50"/>
    <w:rsid w:val="0027575B"/>
    <w:rsid w:val="00275A7B"/>
    <w:rsid w:val="00275B72"/>
    <w:rsid w:val="00277535"/>
    <w:rsid w:val="00277634"/>
    <w:rsid w:val="002776F1"/>
    <w:rsid w:val="0027776A"/>
    <w:rsid w:val="002779A1"/>
    <w:rsid w:val="00277D29"/>
    <w:rsid w:val="00280265"/>
    <w:rsid w:val="00280AF0"/>
    <w:rsid w:val="00280F5E"/>
    <w:rsid w:val="00281309"/>
    <w:rsid w:val="00281735"/>
    <w:rsid w:val="002827A2"/>
    <w:rsid w:val="002827AE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2A"/>
    <w:rsid w:val="00285D3E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3E3"/>
    <w:rsid w:val="002955C5"/>
    <w:rsid w:val="002960E2"/>
    <w:rsid w:val="002970CF"/>
    <w:rsid w:val="00297490"/>
    <w:rsid w:val="002974D4"/>
    <w:rsid w:val="00297929"/>
    <w:rsid w:val="002A00F8"/>
    <w:rsid w:val="002A1468"/>
    <w:rsid w:val="002A1EB6"/>
    <w:rsid w:val="002A25D9"/>
    <w:rsid w:val="002A2AB5"/>
    <w:rsid w:val="002A2B3F"/>
    <w:rsid w:val="002A3B3E"/>
    <w:rsid w:val="002A3C89"/>
    <w:rsid w:val="002A3F75"/>
    <w:rsid w:val="002A43AA"/>
    <w:rsid w:val="002A4AC9"/>
    <w:rsid w:val="002A5143"/>
    <w:rsid w:val="002A53FA"/>
    <w:rsid w:val="002A62B6"/>
    <w:rsid w:val="002A637A"/>
    <w:rsid w:val="002A662D"/>
    <w:rsid w:val="002A6658"/>
    <w:rsid w:val="002A70E6"/>
    <w:rsid w:val="002A71C8"/>
    <w:rsid w:val="002A7A35"/>
    <w:rsid w:val="002B0002"/>
    <w:rsid w:val="002B062F"/>
    <w:rsid w:val="002B0710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1E0"/>
    <w:rsid w:val="002B42DA"/>
    <w:rsid w:val="002B49CA"/>
    <w:rsid w:val="002B4DFD"/>
    <w:rsid w:val="002B6251"/>
    <w:rsid w:val="002B6B9E"/>
    <w:rsid w:val="002B6F23"/>
    <w:rsid w:val="002B6FF7"/>
    <w:rsid w:val="002B75F7"/>
    <w:rsid w:val="002C049D"/>
    <w:rsid w:val="002C14FC"/>
    <w:rsid w:val="002C17A0"/>
    <w:rsid w:val="002C1FB6"/>
    <w:rsid w:val="002C215A"/>
    <w:rsid w:val="002C27BD"/>
    <w:rsid w:val="002C2936"/>
    <w:rsid w:val="002C2A10"/>
    <w:rsid w:val="002C2A21"/>
    <w:rsid w:val="002C2BB1"/>
    <w:rsid w:val="002C2DD1"/>
    <w:rsid w:val="002C342D"/>
    <w:rsid w:val="002C362D"/>
    <w:rsid w:val="002C3841"/>
    <w:rsid w:val="002C42B3"/>
    <w:rsid w:val="002C4AE8"/>
    <w:rsid w:val="002C4C4B"/>
    <w:rsid w:val="002C5249"/>
    <w:rsid w:val="002C52C2"/>
    <w:rsid w:val="002C53E8"/>
    <w:rsid w:val="002C5548"/>
    <w:rsid w:val="002C5826"/>
    <w:rsid w:val="002C590C"/>
    <w:rsid w:val="002C5A9E"/>
    <w:rsid w:val="002C5C49"/>
    <w:rsid w:val="002C5FF7"/>
    <w:rsid w:val="002C65B9"/>
    <w:rsid w:val="002C7383"/>
    <w:rsid w:val="002C7751"/>
    <w:rsid w:val="002D1083"/>
    <w:rsid w:val="002D170D"/>
    <w:rsid w:val="002D1C99"/>
    <w:rsid w:val="002D1EFA"/>
    <w:rsid w:val="002D236C"/>
    <w:rsid w:val="002D28EF"/>
    <w:rsid w:val="002D3239"/>
    <w:rsid w:val="002D3712"/>
    <w:rsid w:val="002D4005"/>
    <w:rsid w:val="002D470F"/>
    <w:rsid w:val="002D48BB"/>
    <w:rsid w:val="002D51D8"/>
    <w:rsid w:val="002D54D5"/>
    <w:rsid w:val="002D5ABC"/>
    <w:rsid w:val="002D61AE"/>
    <w:rsid w:val="002D6348"/>
    <w:rsid w:val="002D6A66"/>
    <w:rsid w:val="002D6D51"/>
    <w:rsid w:val="002D6E52"/>
    <w:rsid w:val="002D6F74"/>
    <w:rsid w:val="002D71B6"/>
    <w:rsid w:val="002D7F06"/>
    <w:rsid w:val="002E00F1"/>
    <w:rsid w:val="002E01CA"/>
    <w:rsid w:val="002E115D"/>
    <w:rsid w:val="002E120E"/>
    <w:rsid w:val="002E1796"/>
    <w:rsid w:val="002E1EAF"/>
    <w:rsid w:val="002E2498"/>
    <w:rsid w:val="002E259F"/>
    <w:rsid w:val="002E2B93"/>
    <w:rsid w:val="002E2CD8"/>
    <w:rsid w:val="002E348F"/>
    <w:rsid w:val="002E349B"/>
    <w:rsid w:val="002E3C32"/>
    <w:rsid w:val="002E4A5A"/>
    <w:rsid w:val="002E5C9B"/>
    <w:rsid w:val="002E5EA9"/>
    <w:rsid w:val="002E6BB6"/>
    <w:rsid w:val="002F05C1"/>
    <w:rsid w:val="002F0663"/>
    <w:rsid w:val="002F0AB8"/>
    <w:rsid w:val="002F0FBA"/>
    <w:rsid w:val="002F12E7"/>
    <w:rsid w:val="002F148F"/>
    <w:rsid w:val="002F1998"/>
    <w:rsid w:val="002F1CD9"/>
    <w:rsid w:val="002F1D5C"/>
    <w:rsid w:val="002F396F"/>
    <w:rsid w:val="002F4344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CC8"/>
    <w:rsid w:val="002F7D23"/>
    <w:rsid w:val="00300832"/>
    <w:rsid w:val="00300FEF"/>
    <w:rsid w:val="00301185"/>
    <w:rsid w:val="00301B49"/>
    <w:rsid w:val="00301C72"/>
    <w:rsid w:val="00301E20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09E7"/>
    <w:rsid w:val="0031109D"/>
    <w:rsid w:val="00311111"/>
    <w:rsid w:val="003115B7"/>
    <w:rsid w:val="003127FC"/>
    <w:rsid w:val="0031284C"/>
    <w:rsid w:val="00312ACF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3C7"/>
    <w:rsid w:val="00317AC3"/>
    <w:rsid w:val="00320115"/>
    <w:rsid w:val="00320D98"/>
    <w:rsid w:val="00321802"/>
    <w:rsid w:val="00321A79"/>
    <w:rsid w:val="00321B1F"/>
    <w:rsid w:val="00321C5B"/>
    <w:rsid w:val="0032266C"/>
    <w:rsid w:val="003232C3"/>
    <w:rsid w:val="00324073"/>
    <w:rsid w:val="003241B0"/>
    <w:rsid w:val="003241B4"/>
    <w:rsid w:val="0032494C"/>
    <w:rsid w:val="00324970"/>
    <w:rsid w:val="00325243"/>
    <w:rsid w:val="00325A84"/>
    <w:rsid w:val="00325ACC"/>
    <w:rsid w:val="00325BB7"/>
    <w:rsid w:val="00325D58"/>
    <w:rsid w:val="00325F1F"/>
    <w:rsid w:val="00326357"/>
    <w:rsid w:val="00326CB7"/>
    <w:rsid w:val="00326F19"/>
    <w:rsid w:val="00326F9E"/>
    <w:rsid w:val="00327F7B"/>
    <w:rsid w:val="003300F2"/>
    <w:rsid w:val="0033018E"/>
    <w:rsid w:val="00331673"/>
    <w:rsid w:val="00331ED1"/>
    <w:rsid w:val="003325E7"/>
    <w:rsid w:val="003328D9"/>
    <w:rsid w:val="00332D0A"/>
    <w:rsid w:val="00333BFA"/>
    <w:rsid w:val="00334D33"/>
    <w:rsid w:val="00334EB8"/>
    <w:rsid w:val="00335A01"/>
    <w:rsid w:val="00335DA5"/>
    <w:rsid w:val="0033642E"/>
    <w:rsid w:val="003402F9"/>
    <w:rsid w:val="003406FD"/>
    <w:rsid w:val="00340B7C"/>
    <w:rsid w:val="00340EEB"/>
    <w:rsid w:val="00340F7A"/>
    <w:rsid w:val="00341929"/>
    <w:rsid w:val="00341D9A"/>
    <w:rsid w:val="00341DA2"/>
    <w:rsid w:val="00342DEF"/>
    <w:rsid w:val="003433A4"/>
    <w:rsid w:val="00343586"/>
    <w:rsid w:val="003436A3"/>
    <w:rsid w:val="00343AFE"/>
    <w:rsid w:val="00343C2F"/>
    <w:rsid w:val="0034460F"/>
    <w:rsid w:val="00344F46"/>
    <w:rsid w:val="00345141"/>
    <w:rsid w:val="00345168"/>
    <w:rsid w:val="003451F8"/>
    <w:rsid w:val="003453C2"/>
    <w:rsid w:val="00346410"/>
    <w:rsid w:val="00347DA2"/>
    <w:rsid w:val="00350286"/>
    <w:rsid w:val="0035041E"/>
    <w:rsid w:val="00350730"/>
    <w:rsid w:val="00351D68"/>
    <w:rsid w:val="00352626"/>
    <w:rsid w:val="00352C78"/>
    <w:rsid w:val="003536CF"/>
    <w:rsid w:val="00353970"/>
    <w:rsid w:val="0035398E"/>
    <w:rsid w:val="00353A48"/>
    <w:rsid w:val="00353AD7"/>
    <w:rsid w:val="00353D1B"/>
    <w:rsid w:val="00354AB4"/>
    <w:rsid w:val="0035542A"/>
    <w:rsid w:val="00355501"/>
    <w:rsid w:val="0035558B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99"/>
    <w:rsid w:val="00362719"/>
    <w:rsid w:val="00362C18"/>
    <w:rsid w:val="00363134"/>
    <w:rsid w:val="00363601"/>
    <w:rsid w:val="00363DFF"/>
    <w:rsid w:val="00365384"/>
    <w:rsid w:val="003660B8"/>
    <w:rsid w:val="003671C3"/>
    <w:rsid w:val="00367497"/>
    <w:rsid w:val="00370139"/>
    <w:rsid w:val="00370489"/>
    <w:rsid w:val="00370682"/>
    <w:rsid w:val="003713E4"/>
    <w:rsid w:val="00371433"/>
    <w:rsid w:val="00371A00"/>
    <w:rsid w:val="00372BA2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5EE"/>
    <w:rsid w:val="0037593E"/>
    <w:rsid w:val="00375B68"/>
    <w:rsid w:val="00376270"/>
    <w:rsid w:val="0037632B"/>
    <w:rsid w:val="00376628"/>
    <w:rsid w:val="0037691C"/>
    <w:rsid w:val="00377052"/>
    <w:rsid w:val="003771ED"/>
    <w:rsid w:val="00377291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1F5E"/>
    <w:rsid w:val="00382135"/>
    <w:rsid w:val="003821B2"/>
    <w:rsid w:val="00382939"/>
    <w:rsid w:val="00382A83"/>
    <w:rsid w:val="003833CD"/>
    <w:rsid w:val="003835F5"/>
    <w:rsid w:val="00383F8C"/>
    <w:rsid w:val="003845F0"/>
    <w:rsid w:val="00384DBD"/>
    <w:rsid w:val="00384F5A"/>
    <w:rsid w:val="00385661"/>
    <w:rsid w:val="00385690"/>
    <w:rsid w:val="00385D49"/>
    <w:rsid w:val="00386E76"/>
    <w:rsid w:val="003903FB"/>
    <w:rsid w:val="00390B20"/>
    <w:rsid w:val="0039114B"/>
    <w:rsid w:val="0039183A"/>
    <w:rsid w:val="00391A20"/>
    <w:rsid w:val="00391FE7"/>
    <w:rsid w:val="0039299B"/>
    <w:rsid w:val="00392FB6"/>
    <w:rsid w:val="00393698"/>
    <w:rsid w:val="0039371E"/>
    <w:rsid w:val="00394837"/>
    <w:rsid w:val="00394C27"/>
    <w:rsid w:val="00395AE8"/>
    <w:rsid w:val="00395E2E"/>
    <w:rsid w:val="00396CB4"/>
    <w:rsid w:val="003977D0"/>
    <w:rsid w:val="003A00F1"/>
    <w:rsid w:val="003A050E"/>
    <w:rsid w:val="003A050F"/>
    <w:rsid w:val="003A06ED"/>
    <w:rsid w:val="003A0CAA"/>
    <w:rsid w:val="003A0EC0"/>
    <w:rsid w:val="003A1229"/>
    <w:rsid w:val="003A1F9F"/>
    <w:rsid w:val="003A2EF5"/>
    <w:rsid w:val="003A2F4F"/>
    <w:rsid w:val="003A30C5"/>
    <w:rsid w:val="003A3B84"/>
    <w:rsid w:val="003A3C99"/>
    <w:rsid w:val="003A43DD"/>
    <w:rsid w:val="003A441C"/>
    <w:rsid w:val="003A4559"/>
    <w:rsid w:val="003A5C6B"/>
    <w:rsid w:val="003A636D"/>
    <w:rsid w:val="003A65F9"/>
    <w:rsid w:val="003A6638"/>
    <w:rsid w:val="003A6652"/>
    <w:rsid w:val="003A683D"/>
    <w:rsid w:val="003A6A4A"/>
    <w:rsid w:val="003A6BC4"/>
    <w:rsid w:val="003B03D1"/>
    <w:rsid w:val="003B0F1F"/>
    <w:rsid w:val="003B12DE"/>
    <w:rsid w:val="003B160F"/>
    <w:rsid w:val="003B25F4"/>
    <w:rsid w:val="003B2C08"/>
    <w:rsid w:val="003B31A4"/>
    <w:rsid w:val="003B3286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B7DA2"/>
    <w:rsid w:val="003C018A"/>
    <w:rsid w:val="003C07A3"/>
    <w:rsid w:val="003C0F91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792"/>
    <w:rsid w:val="003C3F49"/>
    <w:rsid w:val="003C4C02"/>
    <w:rsid w:val="003C4C53"/>
    <w:rsid w:val="003C50DB"/>
    <w:rsid w:val="003C542A"/>
    <w:rsid w:val="003C57C4"/>
    <w:rsid w:val="003C5AB4"/>
    <w:rsid w:val="003C5CA2"/>
    <w:rsid w:val="003C6C3A"/>
    <w:rsid w:val="003C6C7B"/>
    <w:rsid w:val="003C6F69"/>
    <w:rsid w:val="003C7285"/>
    <w:rsid w:val="003C73E9"/>
    <w:rsid w:val="003C7763"/>
    <w:rsid w:val="003C7AFD"/>
    <w:rsid w:val="003C7CF1"/>
    <w:rsid w:val="003D0037"/>
    <w:rsid w:val="003D03D9"/>
    <w:rsid w:val="003D0D9F"/>
    <w:rsid w:val="003D11CB"/>
    <w:rsid w:val="003D128C"/>
    <w:rsid w:val="003D1383"/>
    <w:rsid w:val="003D26E2"/>
    <w:rsid w:val="003D293D"/>
    <w:rsid w:val="003D33F6"/>
    <w:rsid w:val="003D346C"/>
    <w:rsid w:val="003D3597"/>
    <w:rsid w:val="003D4196"/>
    <w:rsid w:val="003D476D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898"/>
    <w:rsid w:val="003D7DD9"/>
    <w:rsid w:val="003E093C"/>
    <w:rsid w:val="003E0A08"/>
    <w:rsid w:val="003E0AF4"/>
    <w:rsid w:val="003E0FEA"/>
    <w:rsid w:val="003E1160"/>
    <w:rsid w:val="003E1371"/>
    <w:rsid w:val="003E16FE"/>
    <w:rsid w:val="003E1D80"/>
    <w:rsid w:val="003E2280"/>
    <w:rsid w:val="003E23F7"/>
    <w:rsid w:val="003E2599"/>
    <w:rsid w:val="003E2796"/>
    <w:rsid w:val="003E3CDA"/>
    <w:rsid w:val="003E3DF9"/>
    <w:rsid w:val="003E422D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24"/>
    <w:rsid w:val="003F3FC9"/>
    <w:rsid w:val="003F4245"/>
    <w:rsid w:val="003F4D19"/>
    <w:rsid w:val="003F5489"/>
    <w:rsid w:val="003F54D8"/>
    <w:rsid w:val="003F57D4"/>
    <w:rsid w:val="003F5913"/>
    <w:rsid w:val="003F5B18"/>
    <w:rsid w:val="003F632D"/>
    <w:rsid w:val="003F740A"/>
    <w:rsid w:val="003F7FE3"/>
    <w:rsid w:val="00400269"/>
    <w:rsid w:val="00401393"/>
    <w:rsid w:val="004017E7"/>
    <w:rsid w:val="00401CAD"/>
    <w:rsid w:val="004022F2"/>
    <w:rsid w:val="0040276A"/>
    <w:rsid w:val="00403878"/>
    <w:rsid w:val="004038D3"/>
    <w:rsid w:val="00403C4D"/>
    <w:rsid w:val="0040427C"/>
    <w:rsid w:val="00404533"/>
    <w:rsid w:val="0040472C"/>
    <w:rsid w:val="004047D7"/>
    <w:rsid w:val="004052D6"/>
    <w:rsid w:val="00405855"/>
    <w:rsid w:val="00405B22"/>
    <w:rsid w:val="00405D65"/>
    <w:rsid w:val="00406348"/>
    <w:rsid w:val="0040657F"/>
    <w:rsid w:val="00406B9B"/>
    <w:rsid w:val="00407939"/>
    <w:rsid w:val="00407E1E"/>
    <w:rsid w:val="00410349"/>
    <w:rsid w:val="00410936"/>
    <w:rsid w:val="00410A15"/>
    <w:rsid w:val="00411631"/>
    <w:rsid w:val="0041188F"/>
    <w:rsid w:val="00411B94"/>
    <w:rsid w:val="00411BD7"/>
    <w:rsid w:val="0041208A"/>
    <w:rsid w:val="004132EE"/>
    <w:rsid w:val="00413484"/>
    <w:rsid w:val="0041361C"/>
    <w:rsid w:val="004136AC"/>
    <w:rsid w:val="00413D2E"/>
    <w:rsid w:val="00413F74"/>
    <w:rsid w:val="00413F8C"/>
    <w:rsid w:val="00413FA7"/>
    <w:rsid w:val="004143C7"/>
    <w:rsid w:val="004147BD"/>
    <w:rsid w:val="004157B6"/>
    <w:rsid w:val="0041685F"/>
    <w:rsid w:val="00416CD6"/>
    <w:rsid w:val="00416D08"/>
    <w:rsid w:val="004170BC"/>
    <w:rsid w:val="00417604"/>
    <w:rsid w:val="00421852"/>
    <w:rsid w:val="00421D7D"/>
    <w:rsid w:val="004237AB"/>
    <w:rsid w:val="004242EA"/>
    <w:rsid w:val="00424382"/>
    <w:rsid w:val="00424668"/>
    <w:rsid w:val="0042470D"/>
    <w:rsid w:val="00424B94"/>
    <w:rsid w:val="00424C4C"/>
    <w:rsid w:val="004252AF"/>
    <w:rsid w:val="00425560"/>
    <w:rsid w:val="0042578B"/>
    <w:rsid w:val="004257A5"/>
    <w:rsid w:val="00425CFB"/>
    <w:rsid w:val="00426954"/>
    <w:rsid w:val="0042788E"/>
    <w:rsid w:val="0043030D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4BA0"/>
    <w:rsid w:val="004350FA"/>
    <w:rsid w:val="00435186"/>
    <w:rsid w:val="00435437"/>
    <w:rsid w:val="004356A8"/>
    <w:rsid w:val="00436201"/>
    <w:rsid w:val="004375A5"/>
    <w:rsid w:val="00437883"/>
    <w:rsid w:val="004410FD"/>
    <w:rsid w:val="00441140"/>
    <w:rsid w:val="00441581"/>
    <w:rsid w:val="004417E5"/>
    <w:rsid w:val="004421F3"/>
    <w:rsid w:val="00442E06"/>
    <w:rsid w:val="00442F8D"/>
    <w:rsid w:val="004432C7"/>
    <w:rsid w:val="00443DE5"/>
    <w:rsid w:val="00443FA8"/>
    <w:rsid w:val="00443FEB"/>
    <w:rsid w:val="00444119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1A8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67E"/>
    <w:rsid w:val="00452C1D"/>
    <w:rsid w:val="00452D1B"/>
    <w:rsid w:val="00453770"/>
    <w:rsid w:val="004545ED"/>
    <w:rsid w:val="00454C44"/>
    <w:rsid w:val="00454DFD"/>
    <w:rsid w:val="00454F45"/>
    <w:rsid w:val="00455131"/>
    <w:rsid w:val="00455810"/>
    <w:rsid w:val="00455A08"/>
    <w:rsid w:val="00455AA9"/>
    <w:rsid w:val="00455D76"/>
    <w:rsid w:val="00456067"/>
    <w:rsid w:val="004564A9"/>
    <w:rsid w:val="00456A2D"/>
    <w:rsid w:val="00457163"/>
    <w:rsid w:val="0045773D"/>
    <w:rsid w:val="00457F5A"/>
    <w:rsid w:val="00460069"/>
    <w:rsid w:val="00460244"/>
    <w:rsid w:val="00460401"/>
    <w:rsid w:val="00460793"/>
    <w:rsid w:val="00460A16"/>
    <w:rsid w:val="00460F0F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4F71"/>
    <w:rsid w:val="00465067"/>
    <w:rsid w:val="004658BF"/>
    <w:rsid w:val="00466129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0E1"/>
    <w:rsid w:val="0047399D"/>
    <w:rsid w:val="00473DA9"/>
    <w:rsid w:val="004745B4"/>
    <w:rsid w:val="00474902"/>
    <w:rsid w:val="00475262"/>
    <w:rsid w:val="004754C7"/>
    <w:rsid w:val="0047554A"/>
    <w:rsid w:val="00475F9B"/>
    <w:rsid w:val="00476119"/>
    <w:rsid w:val="0047687E"/>
    <w:rsid w:val="00476CDD"/>
    <w:rsid w:val="00476F8C"/>
    <w:rsid w:val="004772DF"/>
    <w:rsid w:val="00477E28"/>
    <w:rsid w:val="00480300"/>
    <w:rsid w:val="00481849"/>
    <w:rsid w:val="00482647"/>
    <w:rsid w:val="004828BF"/>
    <w:rsid w:val="00482A90"/>
    <w:rsid w:val="00482BC0"/>
    <w:rsid w:val="00483066"/>
    <w:rsid w:val="00483462"/>
    <w:rsid w:val="00483A8F"/>
    <w:rsid w:val="00483E10"/>
    <w:rsid w:val="004847DE"/>
    <w:rsid w:val="004847FE"/>
    <w:rsid w:val="00484906"/>
    <w:rsid w:val="00484E76"/>
    <w:rsid w:val="0048587E"/>
    <w:rsid w:val="00485CFE"/>
    <w:rsid w:val="00485E23"/>
    <w:rsid w:val="0048654D"/>
    <w:rsid w:val="004867B9"/>
    <w:rsid w:val="004867F8"/>
    <w:rsid w:val="00486B0D"/>
    <w:rsid w:val="00486DCD"/>
    <w:rsid w:val="00487255"/>
    <w:rsid w:val="004873D5"/>
    <w:rsid w:val="004905CE"/>
    <w:rsid w:val="004909FF"/>
    <w:rsid w:val="00490B42"/>
    <w:rsid w:val="004923AA"/>
    <w:rsid w:val="004939F6"/>
    <w:rsid w:val="0049538A"/>
    <w:rsid w:val="00495F71"/>
    <w:rsid w:val="00496217"/>
    <w:rsid w:val="00496EFB"/>
    <w:rsid w:val="00497560"/>
    <w:rsid w:val="00497851"/>
    <w:rsid w:val="0049788B"/>
    <w:rsid w:val="00497DF3"/>
    <w:rsid w:val="004A0038"/>
    <w:rsid w:val="004A01F5"/>
    <w:rsid w:val="004A0401"/>
    <w:rsid w:val="004A0E10"/>
    <w:rsid w:val="004A13CE"/>
    <w:rsid w:val="004A1B24"/>
    <w:rsid w:val="004A1BB5"/>
    <w:rsid w:val="004A1E44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0E"/>
    <w:rsid w:val="004A60B1"/>
    <w:rsid w:val="004A6F13"/>
    <w:rsid w:val="004A7223"/>
    <w:rsid w:val="004A7468"/>
    <w:rsid w:val="004A7485"/>
    <w:rsid w:val="004A7F0E"/>
    <w:rsid w:val="004B053A"/>
    <w:rsid w:val="004B0E0C"/>
    <w:rsid w:val="004B145A"/>
    <w:rsid w:val="004B15B4"/>
    <w:rsid w:val="004B18FB"/>
    <w:rsid w:val="004B1B04"/>
    <w:rsid w:val="004B2DE0"/>
    <w:rsid w:val="004B2DE4"/>
    <w:rsid w:val="004B3551"/>
    <w:rsid w:val="004B4048"/>
    <w:rsid w:val="004B419D"/>
    <w:rsid w:val="004B42DF"/>
    <w:rsid w:val="004B4807"/>
    <w:rsid w:val="004B503C"/>
    <w:rsid w:val="004B51B4"/>
    <w:rsid w:val="004B5982"/>
    <w:rsid w:val="004B613B"/>
    <w:rsid w:val="004B685B"/>
    <w:rsid w:val="004B6BCA"/>
    <w:rsid w:val="004B6F66"/>
    <w:rsid w:val="004B6FBD"/>
    <w:rsid w:val="004B7455"/>
    <w:rsid w:val="004B7E66"/>
    <w:rsid w:val="004B7FBC"/>
    <w:rsid w:val="004C010A"/>
    <w:rsid w:val="004C076A"/>
    <w:rsid w:val="004C0A92"/>
    <w:rsid w:val="004C0B12"/>
    <w:rsid w:val="004C0BB9"/>
    <w:rsid w:val="004C10B8"/>
    <w:rsid w:val="004C1141"/>
    <w:rsid w:val="004C11AA"/>
    <w:rsid w:val="004C29CE"/>
    <w:rsid w:val="004C29F1"/>
    <w:rsid w:val="004C3894"/>
    <w:rsid w:val="004C3C5E"/>
    <w:rsid w:val="004C3E8F"/>
    <w:rsid w:val="004C40BD"/>
    <w:rsid w:val="004C40E5"/>
    <w:rsid w:val="004C428D"/>
    <w:rsid w:val="004C42C8"/>
    <w:rsid w:val="004C432C"/>
    <w:rsid w:val="004C4413"/>
    <w:rsid w:val="004C47C0"/>
    <w:rsid w:val="004C4A69"/>
    <w:rsid w:val="004C4ADF"/>
    <w:rsid w:val="004C4DCE"/>
    <w:rsid w:val="004C4FDA"/>
    <w:rsid w:val="004C5089"/>
    <w:rsid w:val="004C53C3"/>
    <w:rsid w:val="004C606C"/>
    <w:rsid w:val="004C687D"/>
    <w:rsid w:val="004C72E8"/>
    <w:rsid w:val="004C7DC4"/>
    <w:rsid w:val="004C7E0B"/>
    <w:rsid w:val="004C7E53"/>
    <w:rsid w:val="004D017C"/>
    <w:rsid w:val="004D0213"/>
    <w:rsid w:val="004D0485"/>
    <w:rsid w:val="004D1010"/>
    <w:rsid w:val="004D193C"/>
    <w:rsid w:val="004D248A"/>
    <w:rsid w:val="004D283D"/>
    <w:rsid w:val="004D2A87"/>
    <w:rsid w:val="004D2B63"/>
    <w:rsid w:val="004D3329"/>
    <w:rsid w:val="004D36E8"/>
    <w:rsid w:val="004D37A3"/>
    <w:rsid w:val="004D3BE3"/>
    <w:rsid w:val="004D459D"/>
    <w:rsid w:val="004D4826"/>
    <w:rsid w:val="004D4C7B"/>
    <w:rsid w:val="004D5C73"/>
    <w:rsid w:val="004D5F15"/>
    <w:rsid w:val="004D6FD6"/>
    <w:rsid w:val="004D7072"/>
    <w:rsid w:val="004D7B52"/>
    <w:rsid w:val="004D7DFA"/>
    <w:rsid w:val="004E0020"/>
    <w:rsid w:val="004E0049"/>
    <w:rsid w:val="004E00C3"/>
    <w:rsid w:val="004E04AC"/>
    <w:rsid w:val="004E05A2"/>
    <w:rsid w:val="004E06BB"/>
    <w:rsid w:val="004E07B2"/>
    <w:rsid w:val="004E0BF7"/>
    <w:rsid w:val="004E1135"/>
    <w:rsid w:val="004E13EA"/>
    <w:rsid w:val="004E151A"/>
    <w:rsid w:val="004E1E30"/>
    <w:rsid w:val="004E1FB0"/>
    <w:rsid w:val="004E2034"/>
    <w:rsid w:val="004E2171"/>
    <w:rsid w:val="004E2550"/>
    <w:rsid w:val="004E3243"/>
    <w:rsid w:val="004E341E"/>
    <w:rsid w:val="004E3513"/>
    <w:rsid w:val="004E4023"/>
    <w:rsid w:val="004E442B"/>
    <w:rsid w:val="004E4612"/>
    <w:rsid w:val="004E47F9"/>
    <w:rsid w:val="004E486B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0DF1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570D"/>
    <w:rsid w:val="004F6FEF"/>
    <w:rsid w:val="004F7943"/>
    <w:rsid w:val="005002B8"/>
    <w:rsid w:val="00500818"/>
    <w:rsid w:val="005011A3"/>
    <w:rsid w:val="00501200"/>
    <w:rsid w:val="00501215"/>
    <w:rsid w:val="005020EF"/>
    <w:rsid w:val="0050218B"/>
    <w:rsid w:val="0050224F"/>
    <w:rsid w:val="005032DE"/>
    <w:rsid w:val="005035B0"/>
    <w:rsid w:val="00503687"/>
    <w:rsid w:val="00503E5F"/>
    <w:rsid w:val="005047B8"/>
    <w:rsid w:val="00504871"/>
    <w:rsid w:val="00504E9D"/>
    <w:rsid w:val="00505506"/>
    <w:rsid w:val="005070CC"/>
    <w:rsid w:val="0050724C"/>
    <w:rsid w:val="00507441"/>
    <w:rsid w:val="00507B5C"/>
    <w:rsid w:val="00507DC9"/>
    <w:rsid w:val="00507E5C"/>
    <w:rsid w:val="005107DF"/>
    <w:rsid w:val="00510D08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344"/>
    <w:rsid w:val="0051688D"/>
    <w:rsid w:val="00517A42"/>
    <w:rsid w:val="005209A8"/>
    <w:rsid w:val="005212AF"/>
    <w:rsid w:val="00521BBA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4D4"/>
    <w:rsid w:val="005265F8"/>
    <w:rsid w:val="005266F1"/>
    <w:rsid w:val="005269B3"/>
    <w:rsid w:val="00526D2D"/>
    <w:rsid w:val="005273B1"/>
    <w:rsid w:val="00527825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6C"/>
    <w:rsid w:val="005379E7"/>
    <w:rsid w:val="00537A4A"/>
    <w:rsid w:val="00540094"/>
    <w:rsid w:val="005404A6"/>
    <w:rsid w:val="00540743"/>
    <w:rsid w:val="00540C9A"/>
    <w:rsid w:val="0054132A"/>
    <w:rsid w:val="005415E4"/>
    <w:rsid w:val="00541831"/>
    <w:rsid w:val="00541BC4"/>
    <w:rsid w:val="005420ED"/>
    <w:rsid w:val="00542A74"/>
    <w:rsid w:val="00543AE0"/>
    <w:rsid w:val="005442A9"/>
    <w:rsid w:val="005448A6"/>
    <w:rsid w:val="005459FE"/>
    <w:rsid w:val="005464B7"/>
    <w:rsid w:val="00546F47"/>
    <w:rsid w:val="00547265"/>
    <w:rsid w:val="00547443"/>
    <w:rsid w:val="00547591"/>
    <w:rsid w:val="00547BEC"/>
    <w:rsid w:val="00547C34"/>
    <w:rsid w:val="00550146"/>
    <w:rsid w:val="005505A6"/>
    <w:rsid w:val="005505BF"/>
    <w:rsid w:val="00551B0D"/>
    <w:rsid w:val="00551D18"/>
    <w:rsid w:val="00551FA7"/>
    <w:rsid w:val="00553286"/>
    <w:rsid w:val="005533E5"/>
    <w:rsid w:val="005539F4"/>
    <w:rsid w:val="00553E2C"/>
    <w:rsid w:val="0055476C"/>
    <w:rsid w:val="00556BBD"/>
    <w:rsid w:val="0055710D"/>
    <w:rsid w:val="00557458"/>
    <w:rsid w:val="00557EBA"/>
    <w:rsid w:val="0056042A"/>
    <w:rsid w:val="005605D0"/>
    <w:rsid w:val="00560AD2"/>
    <w:rsid w:val="00560FCC"/>
    <w:rsid w:val="005611C6"/>
    <w:rsid w:val="00561265"/>
    <w:rsid w:val="00561B70"/>
    <w:rsid w:val="00561DBA"/>
    <w:rsid w:val="00562B41"/>
    <w:rsid w:val="00562F0D"/>
    <w:rsid w:val="005633F3"/>
    <w:rsid w:val="0056365F"/>
    <w:rsid w:val="0056375F"/>
    <w:rsid w:val="005637E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5859"/>
    <w:rsid w:val="00565F9F"/>
    <w:rsid w:val="005669CC"/>
    <w:rsid w:val="00566CC6"/>
    <w:rsid w:val="005670A1"/>
    <w:rsid w:val="00567348"/>
    <w:rsid w:val="00567791"/>
    <w:rsid w:val="00567800"/>
    <w:rsid w:val="00567A52"/>
    <w:rsid w:val="00567D50"/>
    <w:rsid w:val="005700B3"/>
    <w:rsid w:val="00570722"/>
    <w:rsid w:val="0057118D"/>
    <w:rsid w:val="0057158C"/>
    <w:rsid w:val="005717E5"/>
    <w:rsid w:val="005717E7"/>
    <w:rsid w:val="0057188A"/>
    <w:rsid w:val="00571EE0"/>
    <w:rsid w:val="00572AF3"/>
    <w:rsid w:val="00573869"/>
    <w:rsid w:val="0057412D"/>
    <w:rsid w:val="00574529"/>
    <w:rsid w:val="005753B6"/>
    <w:rsid w:val="00575DFE"/>
    <w:rsid w:val="005769FF"/>
    <w:rsid w:val="0057733C"/>
    <w:rsid w:val="0057745D"/>
    <w:rsid w:val="00577925"/>
    <w:rsid w:val="00577A72"/>
    <w:rsid w:val="005806D2"/>
    <w:rsid w:val="005819AA"/>
    <w:rsid w:val="00582CE9"/>
    <w:rsid w:val="00583195"/>
    <w:rsid w:val="0058377F"/>
    <w:rsid w:val="00583982"/>
    <w:rsid w:val="00583B84"/>
    <w:rsid w:val="00583CA7"/>
    <w:rsid w:val="00584DCA"/>
    <w:rsid w:val="0058525D"/>
    <w:rsid w:val="00585373"/>
    <w:rsid w:val="00585C84"/>
    <w:rsid w:val="00585F85"/>
    <w:rsid w:val="0058726C"/>
    <w:rsid w:val="005872C9"/>
    <w:rsid w:val="00587BAC"/>
    <w:rsid w:val="00587D4D"/>
    <w:rsid w:val="00590030"/>
    <w:rsid w:val="00590232"/>
    <w:rsid w:val="00590C15"/>
    <w:rsid w:val="00593111"/>
    <w:rsid w:val="00593816"/>
    <w:rsid w:val="00593D67"/>
    <w:rsid w:val="00593F3E"/>
    <w:rsid w:val="00594A42"/>
    <w:rsid w:val="00594FA6"/>
    <w:rsid w:val="00595F0B"/>
    <w:rsid w:val="00595F1A"/>
    <w:rsid w:val="00595F8E"/>
    <w:rsid w:val="00596886"/>
    <w:rsid w:val="00596895"/>
    <w:rsid w:val="00596BDA"/>
    <w:rsid w:val="00596C27"/>
    <w:rsid w:val="00597716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31CD"/>
    <w:rsid w:val="005A3D85"/>
    <w:rsid w:val="005A555F"/>
    <w:rsid w:val="005A58E6"/>
    <w:rsid w:val="005A5BE0"/>
    <w:rsid w:val="005A65C8"/>
    <w:rsid w:val="005A74E8"/>
    <w:rsid w:val="005A7511"/>
    <w:rsid w:val="005A75BD"/>
    <w:rsid w:val="005A78B9"/>
    <w:rsid w:val="005B0449"/>
    <w:rsid w:val="005B0749"/>
    <w:rsid w:val="005B1665"/>
    <w:rsid w:val="005B19E4"/>
    <w:rsid w:val="005B1D8D"/>
    <w:rsid w:val="005B24C3"/>
    <w:rsid w:val="005B2716"/>
    <w:rsid w:val="005B2A1D"/>
    <w:rsid w:val="005B2C82"/>
    <w:rsid w:val="005B2D9B"/>
    <w:rsid w:val="005B2FD0"/>
    <w:rsid w:val="005B34A6"/>
    <w:rsid w:val="005B383F"/>
    <w:rsid w:val="005B3D70"/>
    <w:rsid w:val="005B456D"/>
    <w:rsid w:val="005B46C1"/>
    <w:rsid w:val="005B484F"/>
    <w:rsid w:val="005B4A2F"/>
    <w:rsid w:val="005B537C"/>
    <w:rsid w:val="005B5793"/>
    <w:rsid w:val="005B5ED5"/>
    <w:rsid w:val="005C0258"/>
    <w:rsid w:val="005C054E"/>
    <w:rsid w:val="005C0B37"/>
    <w:rsid w:val="005C17C2"/>
    <w:rsid w:val="005C1E12"/>
    <w:rsid w:val="005C200E"/>
    <w:rsid w:val="005C3800"/>
    <w:rsid w:val="005C3F18"/>
    <w:rsid w:val="005C5BD5"/>
    <w:rsid w:val="005C6C2A"/>
    <w:rsid w:val="005C6D8F"/>
    <w:rsid w:val="005D08AD"/>
    <w:rsid w:val="005D0CD2"/>
    <w:rsid w:val="005D1328"/>
    <w:rsid w:val="005D1747"/>
    <w:rsid w:val="005D1A2C"/>
    <w:rsid w:val="005D1EC0"/>
    <w:rsid w:val="005D24F3"/>
    <w:rsid w:val="005D2CDD"/>
    <w:rsid w:val="005D342B"/>
    <w:rsid w:val="005D393D"/>
    <w:rsid w:val="005D4412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12D"/>
    <w:rsid w:val="005D72ED"/>
    <w:rsid w:val="005D7383"/>
    <w:rsid w:val="005D7998"/>
    <w:rsid w:val="005D7A77"/>
    <w:rsid w:val="005D7D8C"/>
    <w:rsid w:val="005E07FD"/>
    <w:rsid w:val="005E0D10"/>
    <w:rsid w:val="005E1041"/>
    <w:rsid w:val="005E1572"/>
    <w:rsid w:val="005E1803"/>
    <w:rsid w:val="005E2275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E7142"/>
    <w:rsid w:val="005E74BE"/>
    <w:rsid w:val="005E7A2A"/>
    <w:rsid w:val="005F011D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284"/>
    <w:rsid w:val="005F4815"/>
    <w:rsid w:val="005F54F5"/>
    <w:rsid w:val="005F5663"/>
    <w:rsid w:val="005F5849"/>
    <w:rsid w:val="005F5EF4"/>
    <w:rsid w:val="005F5F2C"/>
    <w:rsid w:val="005F60EC"/>
    <w:rsid w:val="005F68D4"/>
    <w:rsid w:val="005F6991"/>
    <w:rsid w:val="005F70E4"/>
    <w:rsid w:val="005F7DA9"/>
    <w:rsid w:val="005F7EBA"/>
    <w:rsid w:val="005F7EBF"/>
    <w:rsid w:val="00600CC0"/>
    <w:rsid w:val="006015A1"/>
    <w:rsid w:val="006015E1"/>
    <w:rsid w:val="00601B91"/>
    <w:rsid w:val="00601DD0"/>
    <w:rsid w:val="0060200D"/>
    <w:rsid w:val="006035A2"/>
    <w:rsid w:val="00603E31"/>
    <w:rsid w:val="006041B7"/>
    <w:rsid w:val="0060451D"/>
    <w:rsid w:val="00604DC7"/>
    <w:rsid w:val="00605629"/>
    <w:rsid w:val="006059FB"/>
    <w:rsid w:val="00605D03"/>
    <w:rsid w:val="006065E1"/>
    <w:rsid w:val="0060687B"/>
    <w:rsid w:val="00606FD4"/>
    <w:rsid w:val="00607C46"/>
    <w:rsid w:val="00607F9B"/>
    <w:rsid w:val="006101C5"/>
    <w:rsid w:val="006102F3"/>
    <w:rsid w:val="0061093E"/>
    <w:rsid w:val="006119DC"/>
    <w:rsid w:val="00611D4D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DF"/>
    <w:rsid w:val="006207BC"/>
    <w:rsid w:val="00621335"/>
    <w:rsid w:val="0062150E"/>
    <w:rsid w:val="006222F8"/>
    <w:rsid w:val="00622FE4"/>
    <w:rsid w:val="00623CDD"/>
    <w:rsid w:val="00623F37"/>
    <w:rsid w:val="00623F56"/>
    <w:rsid w:val="006242E9"/>
    <w:rsid w:val="00624A40"/>
    <w:rsid w:val="006250F6"/>
    <w:rsid w:val="006258F1"/>
    <w:rsid w:val="00626341"/>
    <w:rsid w:val="006265AC"/>
    <w:rsid w:val="00626BBC"/>
    <w:rsid w:val="006274B9"/>
    <w:rsid w:val="0062770C"/>
    <w:rsid w:val="00627808"/>
    <w:rsid w:val="0062788C"/>
    <w:rsid w:val="00627CD4"/>
    <w:rsid w:val="00627D5C"/>
    <w:rsid w:val="006300B6"/>
    <w:rsid w:val="00630A0F"/>
    <w:rsid w:val="00630DE9"/>
    <w:rsid w:val="00630F03"/>
    <w:rsid w:val="0063158D"/>
    <w:rsid w:val="0063163D"/>
    <w:rsid w:val="0063190D"/>
    <w:rsid w:val="00631C3E"/>
    <w:rsid w:val="00631E78"/>
    <w:rsid w:val="00632598"/>
    <w:rsid w:val="00632B0E"/>
    <w:rsid w:val="00632F7B"/>
    <w:rsid w:val="00633092"/>
    <w:rsid w:val="00633526"/>
    <w:rsid w:val="00633A09"/>
    <w:rsid w:val="00633A99"/>
    <w:rsid w:val="00633CBD"/>
    <w:rsid w:val="00633F89"/>
    <w:rsid w:val="006341F7"/>
    <w:rsid w:val="0063491E"/>
    <w:rsid w:val="006349FB"/>
    <w:rsid w:val="00634E47"/>
    <w:rsid w:val="00635013"/>
    <w:rsid w:val="0063557A"/>
    <w:rsid w:val="00635B89"/>
    <w:rsid w:val="00636208"/>
    <w:rsid w:val="006362B6"/>
    <w:rsid w:val="00636C32"/>
    <w:rsid w:val="006375BD"/>
    <w:rsid w:val="00637801"/>
    <w:rsid w:val="006379B0"/>
    <w:rsid w:val="00637DDD"/>
    <w:rsid w:val="00637F68"/>
    <w:rsid w:val="00640399"/>
    <w:rsid w:val="00640DBD"/>
    <w:rsid w:val="00640EB0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477E5"/>
    <w:rsid w:val="00647AA5"/>
    <w:rsid w:val="00650680"/>
    <w:rsid w:val="0065109E"/>
    <w:rsid w:val="006510FD"/>
    <w:rsid w:val="006512AF"/>
    <w:rsid w:val="00651301"/>
    <w:rsid w:val="0065132D"/>
    <w:rsid w:val="00651E2B"/>
    <w:rsid w:val="006524E0"/>
    <w:rsid w:val="006524E3"/>
    <w:rsid w:val="00652A2E"/>
    <w:rsid w:val="00652EC5"/>
    <w:rsid w:val="00653069"/>
    <w:rsid w:val="006535FA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22E"/>
    <w:rsid w:val="00660386"/>
    <w:rsid w:val="00660E9D"/>
    <w:rsid w:val="00660F6D"/>
    <w:rsid w:val="0066179A"/>
    <w:rsid w:val="00661860"/>
    <w:rsid w:val="00661FC2"/>
    <w:rsid w:val="00662606"/>
    <w:rsid w:val="00662701"/>
    <w:rsid w:val="0066271C"/>
    <w:rsid w:val="00663099"/>
    <w:rsid w:val="006633C6"/>
    <w:rsid w:val="006637EA"/>
    <w:rsid w:val="006638AF"/>
    <w:rsid w:val="006640BA"/>
    <w:rsid w:val="00664184"/>
    <w:rsid w:val="00664C39"/>
    <w:rsid w:val="00664DD1"/>
    <w:rsid w:val="0066500F"/>
    <w:rsid w:val="00665508"/>
    <w:rsid w:val="00665D82"/>
    <w:rsid w:val="00666AF8"/>
    <w:rsid w:val="00670121"/>
    <w:rsid w:val="00670373"/>
    <w:rsid w:val="00670AE5"/>
    <w:rsid w:val="006715F4"/>
    <w:rsid w:val="00671B2B"/>
    <w:rsid w:val="00671DB5"/>
    <w:rsid w:val="006723CE"/>
    <w:rsid w:val="0067281B"/>
    <w:rsid w:val="0067282A"/>
    <w:rsid w:val="00672FEE"/>
    <w:rsid w:val="00673538"/>
    <w:rsid w:val="00674450"/>
    <w:rsid w:val="006752D5"/>
    <w:rsid w:val="00675AFC"/>
    <w:rsid w:val="00676607"/>
    <w:rsid w:val="006773B6"/>
    <w:rsid w:val="00677704"/>
    <w:rsid w:val="00680281"/>
    <w:rsid w:val="00681CDE"/>
    <w:rsid w:val="00681E77"/>
    <w:rsid w:val="00681FC2"/>
    <w:rsid w:val="006824FC"/>
    <w:rsid w:val="00682D6A"/>
    <w:rsid w:val="006837D6"/>
    <w:rsid w:val="0068448B"/>
    <w:rsid w:val="00684A39"/>
    <w:rsid w:val="00685538"/>
    <w:rsid w:val="00685C49"/>
    <w:rsid w:val="00685F30"/>
    <w:rsid w:val="006864E5"/>
    <w:rsid w:val="0068660C"/>
    <w:rsid w:val="0068687C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345"/>
    <w:rsid w:val="00693481"/>
    <w:rsid w:val="006937F3"/>
    <w:rsid w:val="00693BF3"/>
    <w:rsid w:val="00693D1D"/>
    <w:rsid w:val="00693D4F"/>
    <w:rsid w:val="006942B0"/>
    <w:rsid w:val="006944F4"/>
    <w:rsid w:val="00694911"/>
    <w:rsid w:val="00696781"/>
    <w:rsid w:val="006967C9"/>
    <w:rsid w:val="00696A35"/>
    <w:rsid w:val="00696EED"/>
    <w:rsid w:val="006974CE"/>
    <w:rsid w:val="00697FA2"/>
    <w:rsid w:val="00697FE1"/>
    <w:rsid w:val="006A049B"/>
    <w:rsid w:val="006A096C"/>
    <w:rsid w:val="006A1307"/>
    <w:rsid w:val="006A13BA"/>
    <w:rsid w:val="006A1F12"/>
    <w:rsid w:val="006A2327"/>
    <w:rsid w:val="006A2889"/>
    <w:rsid w:val="006A3033"/>
    <w:rsid w:val="006A3B10"/>
    <w:rsid w:val="006A48F5"/>
    <w:rsid w:val="006A4AF7"/>
    <w:rsid w:val="006A58FD"/>
    <w:rsid w:val="006A5FCC"/>
    <w:rsid w:val="006A6750"/>
    <w:rsid w:val="006A675A"/>
    <w:rsid w:val="006A69D2"/>
    <w:rsid w:val="006A6D78"/>
    <w:rsid w:val="006A737F"/>
    <w:rsid w:val="006A7476"/>
    <w:rsid w:val="006A7D03"/>
    <w:rsid w:val="006B019A"/>
    <w:rsid w:val="006B02BE"/>
    <w:rsid w:val="006B0411"/>
    <w:rsid w:val="006B0923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67A"/>
    <w:rsid w:val="006B7F6F"/>
    <w:rsid w:val="006C0723"/>
    <w:rsid w:val="006C0B42"/>
    <w:rsid w:val="006C0E69"/>
    <w:rsid w:val="006C0F06"/>
    <w:rsid w:val="006C1049"/>
    <w:rsid w:val="006C176F"/>
    <w:rsid w:val="006C1CEA"/>
    <w:rsid w:val="006C2ED7"/>
    <w:rsid w:val="006C2FF5"/>
    <w:rsid w:val="006C3B38"/>
    <w:rsid w:val="006C4A69"/>
    <w:rsid w:val="006C4B06"/>
    <w:rsid w:val="006C4D14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0F04"/>
    <w:rsid w:val="006D1119"/>
    <w:rsid w:val="006D224F"/>
    <w:rsid w:val="006D2363"/>
    <w:rsid w:val="006D3202"/>
    <w:rsid w:val="006D3C8B"/>
    <w:rsid w:val="006D463E"/>
    <w:rsid w:val="006D5AE5"/>
    <w:rsid w:val="006D5E06"/>
    <w:rsid w:val="006D65C1"/>
    <w:rsid w:val="006D6694"/>
    <w:rsid w:val="006D675E"/>
    <w:rsid w:val="006D70D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40E6"/>
    <w:rsid w:val="006E5188"/>
    <w:rsid w:val="006E533D"/>
    <w:rsid w:val="006E6883"/>
    <w:rsid w:val="006E75C7"/>
    <w:rsid w:val="006E7679"/>
    <w:rsid w:val="006F08BF"/>
    <w:rsid w:val="006F2478"/>
    <w:rsid w:val="006F2F71"/>
    <w:rsid w:val="006F4380"/>
    <w:rsid w:val="006F47E2"/>
    <w:rsid w:val="006F4E12"/>
    <w:rsid w:val="006F506C"/>
    <w:rsid w:val="006F5B33"/>
    <w:rsid w:val="006F62E5"/>
    <w:rsid w:val="006F631C"/>
    <w:rsid w:val="006F63C7"/>
    <w:rsid w:val="006F69FD"/>
    <w:rsid w:val="006F6DAA"/>
    <w:rsid w:val="006F7115"/>
    <w:rsid w:val="00701093"/>
    <w:rsid w:val="00701577"/>
    <w:rsid w:val="0070177A"/>
    <w:rsid w:val="00701E35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04"/>
    <w:rsid w:val="007101B7"/>
    <w:rsid w:val="00710F05"/>
    <w:rsid w:val="0071157E"/>
    <w:rsid w:val="007117A7"/>
    <w:rsid w:val="00711F85"/>
    <w:rsid w:val="007128D8"/>
    <w:rsid w:val="007128DA"/>
    <w:rsid w:val="007128F2"/>
    <w:rsid w:val="00712D41"/>
    <w:rsid w:val="0071379D"/>
    <w:rsid w:val="00713C6F"/>
    <w:rsid w:val="00714305"/>
    <w:rsid w:val="00714995"/>
    <w:rsid w:val="007152B7"/>
    <w:rsid w:val="007160DA"/>
    <w:rsid w:val="0071650A"/>
    <w:rsid w:val="007166A2"/>
    <w:rsid w:val="0071679C"/>
    <w:rsid w:val="00716F5E"/>
    <w:rsid w:val="00717339"/>
    <w:rsid w:val="00717724"/>
    <w:rsid w:val="00717909"/>
    <w:rsid w:val="00717CED"/>
    <w:rsid w:val="00717D94"/>
    <w:rsid w:val="00717DCC"/>
    <w:rsid w:val="007204DB"/>
    <w:rsid w:val="00720E2A"/>
    <w:rsid w:val="007212CA"/>
    <w:rsid w:val="0072163C"/>
    <w:rsid w:val="00721A8D"/>
    <w:rsid w:val="00721B52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4EBD"/>
    <w:rsid w:val="00725292"/>
    <w:rsid w:val="00725A44"/>
    <w:rsid w:val="00725AB6"/>
    <w:rsid w:val="00725D1E"/>
    <w:rsid w:val="00725FF4"/>
    <w:rsid w:val="00726D3A"/>
    <w:rsid w:val="00726E9F"/>
    <w:rsid w:val="007270DC"/>
    <w:rsid w:val="00727CEA"/>
    <w:rsid w:val="0073122D"/>
    <w:rsid w:val="007317B5"/>
    <w:rsid w:val="00731FB6"/>
    <w:rsid w:val="0073210C"/>
    <w:rsid w:val="007321DE"/>
    <w:rsid w:val="0073238A"/>
    <w:rsid w:val="00732B65"/>
    <w:rsid w:val="0073334B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6CB"/>
    <w:rsid w:val="007415D0"/>
    <w:rsid w:val="007422EF"/>
    <w:rsid w:val="00742B71"/>
    <w:rsid w:val="00742F8F"/>
    <w:rsid w:val="00743205"/>
    <w:rsid w:val="00743DDD"/>
    <w:rsid w:val="0074401D"/>
    <w:rsid w:val="0074429A"/>
    <w:rsid w:val="0074475B"/>
    <w:rsid w:val="007447EF"/>
    <w:rsid w:val="007448B2"/>
    <w:rsid w:val="007449CC"/>
    <w:rsid w:val="00744D22"/>
    <w:rsid w:val="00745110"/>
    <w:rsid w:val="00746011"/>
    <w:rsid w:val="007461B1"/>
    <w:rsid w:val="007466F8"/>
    <w:rsid w:val="0074674A"/>
    <w:rsid w:val="00747175"/>
    <w:rsid w:val="0074743B"/>
    <w:rsid w:val="00747663"/>
    <w:rsid w:val="00747A97"/>
    <w:rsid w:val="00750AB6"/>
    <w:rsid w:val="00750BFE"/>
    <w:rsid w:val="00751799"/>
    <w:rsid w:val="007520CD"/>
    <w:rsid w:val="0075244D"/>
    <w:rsid w:val="0075257E"/>
    <w:rsid w:val="00752758"/>
    <w:rsid w:val="00752BFC"/>
    <w:rsid w:val="00752DE9"/>
    <w:rsid w:val="00752E01"/>
    <w:rsid w:val="00752FCB"/>
    <w:rsid w:val="007535E9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A84"/>
    <w:rsid w:val="00757947"/>
    <w:rsid w:val="00757968"/>
    <w:rsid w:val="00761BEE"/>
    <w:rsid w:val="007620BE"/>
    <w:rsid w:val="0076216E"/>
    <w:rsid w:val="0076284D"/>
    <w:rsid w:val="00762B52"/>
    <w:rsid w:val="007630E3"/>
    <w:rsid w:val="00763942"/>
    <w:rsid w:val="00764CFF"/>
    <w:rsid w:val="00764FD6"/>
    <w:rsid w:val="00765189"/>
    <w:rsid w:val="007654C6"/>
    <w:rsid w:val="00765BF7"/>
    <w:rsid w:val="00766211"/>
    <w:rsid w:val="00766700"/>
    <w:rsid w:val="007670BD"/>
    <w:rsid w:val="00767410"/>
    <w:rsid w:val="00767D66"/>
    <w:rsid w:val="00767E88"/>
    <w:rsid w:val="00771A43"/>
    <w:rsid w:val="00771D7A"/>
    <w:rsid w:val="00771EC8"/>
    <w:rsid w:val="007720C2"/>
    <w:rsid w:val="00772A90"/>
    <w:rsid w:val="007731F0"/>
    <w:rsid w:val="007736B5"/>
    <w:rsid w:val="007740AD"/>
    <w:rsid w:val="00774AA5"/>
    <w:rsid w:val="0077554C"/>
    <w:rsid w:val="00775B59"/>
    <w:rsid w:val="00775FC3"/>
    <w:rsid w:val="007763E1"/>
    <w:rsid w:val="00777670"/>
    <w:rsid w:val="00777DC5"/>
    <w:rsid w:val="00780646"/>
    <w:rsid w:val="0078078B"/>
    <w:rsid w:val="00780F8E"/>
    <w:rsid w:val="00781227"/>
    <w:rsid w:val="00782961"/>
    <w:rsid w:val="00782B3B"/>
    <w:rsid w:val="00782BF8"/>
    <w:rsid w:val="00782DCD"/>
    <w:rsid w:val="007834AA"/>
    <w:rsid w:val="00783536"/>
    <w:rsid w:val="00783C19"/>
    <w:rsid w:val="0078453C"/>
    <w:rsid w:val="007851EE"/>
    <w:rsid w:val="007852DE"/>
    <w:rsid w:val="0078558B"/>
    <w:rsid w:val="00785F17"/>
    <w:rsid w:val="007860B6"/>
    <w:rsid w:val="007869D1"/>
    <w:rsid w:val="00786D50"/>
    <w:rsid w:val="007872A4"/>
    <w:rsid w:val="007872CB"/>
    <w:rsid w:val="007872CE"/>
    <w:rsid w:val="00787DC2"/>
    <w:rsid w:val="00787EB6"/>
    <w:rsid w:val="0079007C"/>
    <w:rsid w:val="007909D9"/>
    <w:rsid w:val="00790CF5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AF0"/>
    <w:rsid w:val="00794F1E"/>
    <w:rsid w:val="007951A3"/>
    <w:rsid w:val="00796861"/>
    <w:rsid w:val="00796EB0"/>
    <w:rsid w:val="007976F5"/>
    <w:rsid w:val="007977EC"/>
    <w:rsid w:val="007A059A"/>
    <w:rsid w:val="007A130B"/>
    <w:rsid w:val="007A15EC"/>
    <w:rsid w:val="007A1E23"/>
    <w:rsid w:val="007A2F2E"/>
    <w:rsid w:val="007A380A"/>
    <w:rsid w:val="007A55C8"/>
    <w:rsid w:val="007A56C5"/>
    <w:rsid w:val="007A5905"/>
    <w:rsid w:val="007A5944"/>
    <w:rsid w:val="007A5BDA"/>
    <w:rsid w:val="007A5D9C"/>
    <w:rsid w:val="007A68AD"/>
    <w:rsid w:val="007A6DB6"/>
    <w:rsid w:val="007A739D"/>
    <w:rsid w:val="007A7D55"/>
    <w:rsid w:val="007A7E8A"/>
    <w:rsid w:val="007B0F0F"/>
    <w:rsid w:val="007B12FF"/>
    <w:rsid w:val="007B185F"/>
    <w:rsid w:val="007B27B8"/>
    <w:rsid w:val="007B2A01"/>
    <w:rsid w:val="007B2E75"/>
    <w:rsid w:val="007B2E78"/>
    <w:rsid w:val="007B3B8D"/>
    <w:rsid w:val="007B432A"/>
    <w:rsid w:val="007B43A1"/>
    <w:rsid w:val="007B48EB"/>
    <w:rsid w:val="007B4DFE"/>
    <w:rsid w:val="007B52AF"/>
    <w:rsid w:val="007B53FD"/>
    <w:rsid w:val="007B558F"/>
    <w:rsid w:val="007B5829"/>
    <w:rsid w:val="007B6219"/>
    <w:rsid w:val="007B62D3"/>
    <w:rsid w:val="007B675C"/>
    <w:rsid w:val="007B6F6D"/>
    <w:rsid w:val="007B732B"/>
    <w:rsid w:val="007B7651"/>
    <w:rsid w:val="007B773D"/>
    <w:rsid w:val="007B778F"/>
    <w:rsid w:val="007B7F7B"/>
    <w:rsid w:val="007C044A"/>
    <w:rsid w:val="007C0612"/>
    <w:rsid w:val="007C1C57"/>
    <w:rsid w:val="007C348D"/>
    <w:rsid w:val="007C3B9B"/>
    <w:rsid w:val="007C41B8"/>
    <w:rsid w:val="007C4A8E"/>
    <w:rsid w:val="007C4D72"/>
    <w:rsid w:val="007C4EA7"/>
    <w:rsid w:val="007C4F49"/>
    <w:rsid w:val="007C4FA1"/>
    <w:rsid w:val="007C50E5"/>
    <w:rsid w:val="007C5167"/>
    <w:rsid w:val="007C5376"/>
    <w:rsid w:val="007C656B"/>
    <w:rsid w:val="007C65CC"/>
    <w:rsid w:val="007C6872"/>
    <w:rsid w:val="007C7A8A"/>
    <w:rsid w:val="007C7D60"/>
    <w:rsid w:val="007D0225"/>
    <w:rsid w:val="007D0F2A"/>
    <w:rsid w:val="007D0F6B"/>
    <w:rsid w:val="007D1221"/>
    <w:rsid w:val="007D1BAE"/>
    <w:rsid w:val="007D24FC"/>
    <w:rsid w:val="007D2E50"/>
    <w:rsid w:val="007D41C0"/>
    <w:rsid w:val="007D503C"/>
    <w:rsid w:val="007D55B8"/>
    <w:rsid w:val="007D5985"/>
    <w:rsid w:val="007D5C61"/>
    <w:rsid w:val="007D60F9"/>
    <w:rsid w:val="007D64BF"/>
    <w:rsid w:val="007D6857"/>
    <w:rsid w:val="007D6D19"/>
    <w:rsid w:val="007D7326"/>
    <w:rsid w:val="007D7364"/>
    <w:rsid w:val="007D79EC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92D"/>
    <w:rsid w:val="007E5E53"/>
    <w:rsid w:val="007E5F3B"/>
    <w:rsid w:val="007E5F55"/>
    <w:rsid w:val="007E625C"/>
    <w:rsid w:val="007E6857"/>
    <w:rsid w:val="007E6DF4"/>
    <w:rsid w:val="007E6F10"/>
    <w:rsid w:val="007E7010"/>
    <w:rsid w:val="007E7231"/>
    <w:rsid w:val="007E7400"/>
    <w:rsid w:val="007F0164"/>
    <w:rsid w:val="007F0899"/>
    <w:rsid w:val="007F0947"/>
    <w:rsid w:val="007F0F21"/>
    <w:rsid w:val="007F11E7"/>
    <w:rsid w:val="007F1543"/>
    <w:rsid w:val="007F1A0D"/>
    <w:rsid w:val="007F1B2E"/>
    <w:rsid w:val="007F1B84"/>
    <w:rsid w:val="007F20AB"/>
    <w:rsid w:val="007F2173"/>
    <w:rsid w:val="007F2491"/>
    <w:rsid w:val="007F2536"/>
    <w:rsid w:val="007F34C7"/>
    <w:rsid w:val="007F366E"/>
    <w:rsid w:val="007F3D8A"/>
    <w:rsid w:val="007F47E7"/>
    <w:rsid w:val="007F4F75"/>
    <w:rsid w:val="007F6402"/>
    <w:rsid w:val="007F6949"/>
    <w:rsid w:val="007F6C4A"/>
    <w:rsid w:val="007F6C5E"/>
    <w:rsid w:val="007F70F3"/>
    <w:rsid w:val="0080079C"/>
    <w:rsid w:val="0080269D"/>
    <w:rsid w:val="00803FB3"/>
    <w:rsid w:val="008040CB"/>
    <w:rsid w:val="008043C9"/>
    <w:rsid w:val="00804D0F"/>
    <w:rsid w:val="00804F45"/>
    <w:rsid w:val="008055AB"/>
    <w:rsid w:val="0080573E"/>
    <w:rsid w:val="00805AA5"/>
    <w:rsid w:val="00805D63"/>
    <w:rsid w:val="00806044"/>
    <w:rsid w:val="00806116"/>
    <w:rsid w:val="00806360"/>
    <w:rsid w:val="00806A22"/>
    <w:rsid w:val="00807B75"/>
    <w:rsid w:val="00807EF5"/>
    <w:rsid w:val="00810237"/>
    <w:rsid w:val="008108EA"/>
    <w:rsid w:val="00810AF3"/>
    <w:rsid w:val="00812A4F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6502"/>
    <w:rsid w:val="008176D9"/>
    <w:rsid w:val="00817D5A"/>
    <w:rsid w:val="008216CF"/>
    <w:rsid w:val="00821BB1"/>
    <w:rsid w:val="00822FE2"/>
    <w:rsid w:val="00823BF2"/>
    <w:rsid w:val="008245F2"/>
    <w:rsid w:val="0082502F"/>
    <w:rsid w:val="008253EC"/>
    <w:rsid w:val="0082571E"/>
    <w:rsid w:val="0082573C"/>
    <w:rsid w:val="00825FB7"/>
    <w:rsid w:val="00825FEE"/>
    <w:rsid w:val="0082692A"/>
    <w:rsid w:val="00826A7E"/>
    <w:rsid w:val="00826C98"/>
    <w:rsid w:val="008272CE"/>
    <w:rsid w:val="00827AEA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783"/>
    <w:rsid w:val="00833AB8"/>
    <w:rsid w:val="008343E1"/>
    <w:rsid w:val="008348D2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572"/>
    <w:rsid w:val="0084174D"/>
    <w:rsid w:val="008417FF"/>
    <w:rsid w:val="00841A95"/>
    <w:rsid w:val="00841D69"/>
    <w:rsid w:val="00841F69"/>
    <w:rsid w:val="008429BA"/>
    <w:rsid w:val="00843D0E"/>
    <w:rsid w:val="0084408B"/>
    <w:rsid w:val="0084502B"/>
    <w:rsid w:val="008452DE"/>
    <w:rsid w:val="00845944"/>
    <w:rsid w:val="00845AD5"/>
    <w:rsid w:val="00846788"/>
    <w:rsid w:val="008475C6"/>
    <w:rsid w:val="00847DD4"/>
    <w:rsid w:val="008505E9"/>
    <w:rsid w:val="00851498"/>
    <w:rsid w:val="00851585"/>
    <w:rsid w:val="00851768"/>
    <w:rsid w:val="008517B7"/>
    <w:rsid w:val="00851928"/>
    <w:rsid w:val="00851DAB"/>
    <w:rsid w:val="00852202"/>
    <w:rsid w:val="00852F58"/>
    <w:rsid w:val="0085364E"/>
    <w:rsid w:val="0085372A"/>
    <w:rsid w:val="00853C7C"/>
    <w:rsid w:val="008540C3"/>
    <w:rsid w:val="0085443F"/>
    <w:rsid w:val="00855F05"/>
    <w:rsid w:val="008563C3"/>
    <w:rsid w:val="0085681A"/>
    <w:rsid w:val="00856832"/>
    <w:rsid w:val="00856CFA"/>
    <w:rsid w:val="00857545"/>
    <w:rsid w:val="008576A8"/>
    <w:rsid w:val="00857DE3"/>
    <w:rsid w:val="008601A5"/>
    <w:rsid w:val="00860471"/>
    <w:rsid w:val="00860E46"/>
    <w:rsid w:val="00860F5E"/>
    <w:rsid w:val="00861205"/>
    <w:rsid w:val="00861C17"/>
    <w:rsid w:val="00861F49"/>
    <w:rsid w:val="0086202D"/>
    <w:rsid w:val="00862AC3"/>
    <w:rsid w:val="00862DB8"/>
    <w:rsid w:val="0086303D"/>
    <w:rsid w:val="008638DF"/>
    <w:rsid w:val="00864390"/>
    <w:rsid w:val="008643DD"/>
    <w:rsid w:val="008656E1"/>
    <w:rsid w:val="008662A0"/>
    <w:rsid w:val="0086727C"/>
    <w:rsid w:val="00867574"/>
    <w:rsid w:val="00867806"/>
    <w:rsid w:val="008678E4"/>
    <w:rsid w:val="00867C1E"/>
    <w:rsid w:val="00867D33"/>
    <w:rsid w:val="00870F9D"/>
    <w:rsid w:val="008715AB"/>
    <w:rsid w:val="0087164F"/>
    <w:rsid w:val="008717FB"/>
    <w:rsid w:val="00871873"/>
    <w:rsid w:val="0087218A"/>
    <w:rsid w:val="008721F6"/>
    <w:rsid w:val="00872B15"/>
    <w:rsid w:val="0087323E"/>
    <w:rsid w:val="0087372C"/>
    <w:rsid w:val="00873D68"/>
    <w:rsid w:val="00874383"/>
    <w:rsid w:val="0087481B"/>
    <w:rsid w:val="00874A90"/>
    <w:rsid w:val="00875609"/>
    <w:rsid w:val="00875E60"/>
    <w:rsid w:val="00876B29"/>
    <w:rsid w:val="00876B6A"/>
    <w:rsid w:val="00876F48"/>
    <w:rsid w:val="00877006"/>
    <w:rsid w:val="00877110"/>
    <w:rsid w:val="00877A5D"/>
    <w:rsid w:val="008802B8"/>
    <w:rsid w:val="00881064"/>
    <w:rsid w:val="00881B1D"/>
    <w:rsid w:val="0088228F"/>
    <w:rsid w:val="00882826"/>
    <w:rsid w:val="00882956"/>
    <w:rsid w:val="008834C6"/>
    <w:rsid w:val="008835FC"/>
    <w:rsid w:val="00884B13"/>
    <w:rsid w:val="00884D1B"/>
    <w:rsid w:val="0088536D"/>
    <w:rsid w:val="008877C1"/>
    <w:rsid w:val="00887B5D"/>
    <w:rsid w:val="008919DA"/>
    <w:rsid w:val="00891A20"/>
    <w:rsid w:val="00891A8F"/>
    <w:rsid w:val="00891B85"/>
    <w:rsid w:val="008930CD"/>
    <w:rsid w:val="008931B4"/>
    <w:rsid w:val="0089331B"/>
    <w:rsid w:val="008933BC"/>
    <w:rsid w:val="00893666"/>
    <w:rsid w:val="008936BE"/>
    <w:rsid w:val="00893C2B"/>
    <w:rsid w:val="008948ED"/>
    <w:rsid w:val="00894EF3"/>
    <w:rsid w:val="00895F31"/>
    <w:rsid w:val="008969D4"/>
    <w:rsid w:val="008978C5"/>
    <w:rsid w:val="008A00D5"/>
    <w:rsid w:val="008A0157"/>
    <w:rsid w:val="008A1365"/>
    <w:rsid w:val="008A15CF"/>
    <w:rsid w:val="008A1AB1"/>
    <w:rsid w:val="008A1BED"/>
    <w:rsid w:val="008A1D5F"/>
    <w:rsid w:val="008A216D"/>
    <w:rsid w:val="008A2970"/>
    <w:rsid w:val="008A2E29"/>
    <w:rsid w:val="008A2F6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041"/>
    <w:rsid w:val="008A7088"/>
    <w:rsid w:val="008A7D7B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6F0F"/>
    <w:rsid w:val="008B6F26"/>
    <w:rsid w:val="008B7377"/>
    <w:rsid w:val="008B786C"/>
    <w:rsid w:val="008C0424"/>
    <w:rsid w:val="008C04A2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1CD"/>
    <w:rsid w:val="008D3752"/>
    <w:rsid w:val="008D3AE8"/>
    <w:rsid w:val="008D454C"/>
    <w:rsid w:val="008D6DD2"/>
    <w:rsid w:val="008D6F67"/>
    <w:rsid w:val="008D6FCC"/>
    <w:rsid w:val="008D704D"/>
    <w:rsid w:val="008E02D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5A"/>
    <w:rsid w:val="008F18F2"/>
    <w:rsid w:val="008F1B7C"/>
    <w:rsid w:val="008F1C0B"/>
    <w:rsid w:val="008F242E"/>
    <w:rsid w:val="008F2477"/>
    <w:rsid w:val="008F27A4"/>
    <w:rsid w:val="008F2900"/>
    <w:rsid w:val="008F29E9"/>
    <w:rsid w:val="008F32D0"/>
    <w:rsid w:val="008F34D6"/>
    <w:rsid w:val="008F35AA"/>
    <w:rsid w:val="008F38C8"/>
    <w:rsid w:val="008F4194"/>
    <w:rsid w:val="008F41F6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ADC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091"/>
    <w:rsid w:val="009043AE"/>
    <w:rsid w:val="009048B6"/>
    <w:rsid w:val="00904BC4"/>
    <w:rsid w:val="00905049"/>
    <w:rsid w:val="00905C8B"/>
    <w:rsid w:val="009072BA"/>
    <w:rsid w:val="009079D3"/>
    <w:rsid w:val="00910373"/>
    <w:rsid w:val="009108B0"/>
    <w:rsid w:val="00910C39"/>
    <w:rsid w:val="009118DD"/>
    <w:rsid w:val="00911B90"/>
    <w:rsid w:val="00911C54"/>
    <w:rsid w:val="009122A7"/>
    <w:rsid w:val="00912795"/>
    <w:rsid w:val="00913029"/>
    <w:rsid w:val="00913581"/>
    <w:rsid w:val="00913771"/>
    <w:rsid w:val="00913EE3"/>
    <w:rsid w:val="009142CB"/>
    <w:rsid w:val="00914D3F"/>
    <w:rsid w:val="00914DC8"/>
    <w:rsid w:val="00914FD4"/>
    <w:rsid w:val="009152F5"/>
    <w:rsid w:val="0091557F"/>
    <w:rsid w:val="0091587C"/>
    <w:rsid w:val="00915893"/>
    <w:rsid w:val="00915AF0"/>
    <w:rsid w:val="0091615C"/>
    <w:rsid w:val="00916CA4"/>
    <w:rsid w:val="00917759"/>
    <w:rsid w:val="00917932"/>
    <w:rsid w:val="0092026D"/>
    <w:rsid w:val="00920456"/>
    <w:rsid w:val="00920619"/>
    <w:rsid w:val="00920762"/>
    <w:rsid w:val="009207CE"/>
    <w:rsid w:val="00920A13"/>
    <w:rsid w:val="00920DF2"/>
    <w:rsid w:val="00920E43"/>
    <w:rsid w:val="009216C5"/>
    <w:rsid w:val="00922326"/>
    <w:rsid w:val="00922922"/>
    <w:rsid w:val="00923A02"/>
    <w:rsid w:val="00924117"/>
    <w:rsid w:val="00924445"/>
    <w:rsid w:val="00924C03"/>
    <w:rsid w:val="00924FAB"/>
    <w:rsid w:val="00925348"/>
    <w:rsid w:val="0092596D"/>
    <w:rsid w:val="00925B89"/>
    <w:rsid w:val="009265B6"/>
    <w:rsid w:val="009272DD"/>
    <w:rsid w:val="00927C70"/>
    <w:rsid w:val="00927CC5"/>
    <w:rsid w:val="00927DE7"/>
    <w:rsid w:val="00927FB2"/>
    <w:rsid w:val="00927FFC"/>
    <w:rsid w:val="009302A6"/>
    <w:rsid w:val="0093049E"/>
    <w:rsid w:val="00930569"/>
    <w:rsid w:val="00930D7A"/>
    <w:rsid w:val="00931518"/>
    <w:rsid w:val="009317F0"/>
    <w:rsid w:val="00931E5B"/>
    <w:rsid w:val="00931EF6"/>
    <w:rsid w:val="00931F19"/>
    <w:rsid w:val="0093220D"/>
    <w:rsid w:val="0093224D"/>
    <w:rsid w:val="009323DD"/>
    <w:rsid w:val="0093261C"/>
    <w:rsid w:val="00932A7D"/>
    <w:rsid w:val="00932B0F"/>
    <w:rsid w:val="00934599"/>
    <w:rsid w:val="009346F3"/>
    <w:rsid w:val="009348ED"/>
    <w:rsid w:val="00934B3D"/>
    <w:rsid w:val="009351DF"/>
    <w:rsid w:val="00935371"/>
    <w:rsid w:val="00935826"/>
    <w:rsid w:val="00935B7D"/>
    <w:rsid w:val="009360FC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5D3"/>
    <w:rsid w:val="0094429A"/>
    <w:rsid w:val="00945504"/>
    <w:rsid w:val="009465A0"/>
    <w:rsid w:val="00946722"/>
    <w:rsid w:val="0094755C"/>
    <w:rsid w:val="00947902"/>
    <w:rsid w:val="009501C3"/>
    <w:rsid w:val="009502BE"/>
    <w:rsid w:val="009502F5"/>
    <w:rsid w:val="009511A5"/>
    <w:rsid w:val="0095251F"/>
    <w:rsid w:val="00952D21"/>
    <w:rsid w:val="0095321C"/>
    <w:rsid w:val="00953D09"/>
    <w:rsid w:val="00953F2B"/>
    <w:rsid w:val="00954A8F"/>
    <w:rsid w:val="00955067"/>
    <w:rsid w:val="00955109"/>
    <w:rsid w:val="00955CDE"/>
    <w:rsid w:val="00955F2F"/>
    <w:rsid w:val="009564C3"/>
    <w:rsid w:val="00956A4E"/>
    <w:rsid w:val="00956AB5"/>
    <w:rsid w:val="009572B3"/>
    <w:rsid w:val="00957893"/>
    <w:rsid w:val="009602F0"/>
    <w:rsid w:val="00960A92"/>
    <w:rsid w:val="00961502"/>
    <w:rsid w:val="00961955"/>
    <w:rsid w:val="009621A2"/>
    <w:rsid w:val="0096248C"/>
    <w:rsid w:val="00963009"/>
    <w:rsid w:val="0096353F"/>
    <w:rsid w:val="009636BC"/>
    <w:rsid w:val="009639C8"/>
    <w:rsid w:val="00963E07"/>
    <w:rsid w:val="0096424C"/>
    <w:rsid w:val="00965310"/>
    <w:rsid w:val="009655C4"/>
    <w:rsid w:val="0096562F"/>
    <w:rsid w:val="009657AE"/>
    <w:rsid w:val="00965894"/>
    <w:rsid w:val="00965E42"/>
    <w:rsid w:val="00965FF4"/>
    <w:rsid w:val="0096600C"/>
    <w:rsid w:val="00966032"/>
    <w:rsid w:val="0096678C"/>
    <w:rsid w:val="00966D6D"/>
    <w:rsid w:val="009670AC"/>
    <w:rsid w:val="00967185"/>
    <w:rsid w:val="009674AD"/>
    <w:rsid w:val="009700A8"/>
    <w:rsid w:val="009705ED"/>
    <w:rsid w:val="00970624"/>
    <w:rsid w:val="009706D5"/>
    <w:rsid w:val="00970BA8"/>
    <w:rsid w:val="00971170"/>
    <w:rsid w:val="009716FC"/>
    <w:rsid w:val="00971D98"/>
    <w:rsid w:val="00971F1B"/>
    <w:rsid w:val="00972031"/>
    <w:rsid w:val="00973ADE"/>
    <w:rsid w:val="00973D2D"/>
    <w:rsid w:val="009741CE"/>
    <w:rsid w:val="009743D3"/>
    <w:rsid w:val="00975737"/>
    <w:rsid w:val="00975F1F"/>
    <w:rsid w:val="0097609B"/>
    <w:rsid w:val="009763A6"/>
    <w:rsid w:val="009763B1"/>
    <w:rsid w:val="009766CF"/>
    <w:rsid w:val="00976948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91E"/>
    <w:rsid w:val="00984B02"/>
    <w:rsid w:val="00984FB2"/>
    <w:rsid w:val="0098510F"/>
    <w:rsid w:val="009855D4"/>
    <w:rsid w:val="009857D7"/>
    <w:rsid w:val="00985A84"/>
    <w:rsid w:val="00985F55"/>
    <w:rsid w:val="00986CE1"/>
    <w:rsid w:val="00986FE3"/>
    <w:rsid w:val="00987368"/>
    <w:rsid w:val="00987DE7"/>
    <w:rsid w:val="00990052"/>
    <w:rsid w:val="00990E9B"/>
    <w:rsid w:val="009910A4"/>
    <w:rsid w:val="009917F4"/>
    <w:rsid w:val="009919D6"/>
    <w:rsid w:val="00991D5A"/>
    <w:rsid w:val="009921F1"/>
    <w:rsid w:val="009927F7"/>
    <w:rsid w:val="0099297C"/>
    <w:rsid w:val="00992C7E"/>
    <w:rsid w:val="00993376"/>
    <w:rsid w:val="0099370A"/>
    <w:rsid w:val="00993EC5"/>
    <w:rsid w:val="0099413E"/>
    <w:rsid w:val="00995759"/>
    <w:rsid w:val="00995ABB"/>
    <w:rsid w:val="00995FEE"/>
    <w:rsid w:val="00996076"/>
    <w:rsid w:val="0099696F"/>
    <w:rsid w:val="00996A31"/>
    <w:rsid w:val="0099733C"/>
    <w:rsid w:val="0099736C"/>
    <w:rsid w:val="00997429"/>
    <w:rsid w:val="009978CF"/>
    <w:rsid w:val="009A07B4"/>
    <w:rsid w:val="009A0886"/>
    <w:rsid w:val="009A0D28"/>
    <w:rsid w:val="009A0DB0"/>
    <w:rsid w:val="009A180D"/>
    <w:rsid w:val="009A1CA8"/>
    <w:rsid w:val="009A1DD8"/>
    <w:rsid w:val="009A201E"/>
    <w:rsid w:val="009A3252"/>
    <w:rsid w:val="009A3A73"/>
    <w:rsid w:val="009A43BF"/>
    <w:rsid w:val="009A50B5"/>
    <w:rsid w:val="009A61DC"/>
    <w:rsid w:val="009A6678"/>
    <w:rsid w:val="009A7D11"/>
    <w:rsid w:val="009B010D"/>
    <w:rsid w:val="009B1258"/>
    <w:rsid w:val="009B2085"/>
    <w:rsid w:val="009B2302"/>
    <w:rsid w:val="009B2A5F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47E"/>
    <w:rsid w:val="009B654D"/>
    <w:rsid w:val="009B6595"/>
    <w:rsid w:val="009B6CE0"/>
    <w:rsid w:val="009B6E32"/>
    <w:rsid w:val="009B6EC4"/>
    <w:rsid w:val="009B6F95"/>
    <w:rsid w:val="009B711D"/>
    <w:rsid w:val="009C00DC"/>
    <w:rsid w:val="009C01D6"/>
    <w:rsid w:val="009C06DA"/>
    <w:rsid w:val="009C1155"/>
    <w:rsid w:val="009C19E0"/>
    <w:rsid w:val="009C1B9B"/>
    <w:rsid w:val="009C2357"/>
    <w:rsid w:val="009C2518"/>
    <w:rsid w:val="009C30B3"/>
    <w:rsid w:val="009C3882"/>
    <w:rsid w:val="009C4230"/>
    <w:rsid w:val="009C436F"/>
    <w:rsid w:val="009C43B4"/>
    <w:rsid w:val="009C4A6D"/>
    <w:rsid w:val="009C5825"/>
    <w:rsid w:val="009C5AA9"/>
    <w:rsid w:val="009C621B"/>
    <w:rsid w:val="009C622E"/>
    <w:rsid w:val="009C63FB"/>
    <w:rsid w:val="009C658D"/>
    <w:rsid w:val="009C69A4"/>
    <w:rsid w:val="009C6C1E"/>
    <w:rsid w:val="009C6DCC"/>
    <w:rsid w:val="009C6DFE"/>
    <w:rsid w:val="009C74E3"/>
    <w:rsid w:val="009C7A2D"/>
    <w:rsid w:val="009C7BED"/>
    <w:rsid w:val="009C7D51"/>
    <w:rsid w:val="009D02CC"/>
    <w:rsid w:val="009D03EB"/>
    <w:rsid w:val="009D08A3"/>
    <w:rsid w:val="009D0C3F"/>
    <w:rsid w:val="009D0DC5"/>
    <w:rsid w:val="009D1038"/>
    <w:rsid w:val="009D184C"/>
    <w:rsid w:val="009D2707"/>
    <w:rsid w:val="009D2F13"/>
    <w:rsid w:val="009D2F4F"/>
    <w:rsid w:val="009D301D"/>
    <w:rsid w:val="009D37EF"/>
    <w:rsid w:val="009D390A"/>
    <w:rsid w:val="009D40D2"/>
    <w:rsid w:val="009D5103"/>
    <w:rsid w:val="009D515B"/>
    <w:rsid w:val="009D5909"/>
    <w:rsid w:val="009D5D9E"/>
    <w:rsid w:val="009D61CE"/>
    <w:rsid w:val="009D62CF"/>
    <w:rsid w:val="009D6598"/>
    <w:rsid w:val="009D7294"/>
    <w:rsid w:val="009D73D9"/>
    <w:rsid w:val="009D779F"/>
    <w:rsid w:val="009D7820"/>
    <w:rsid w:val="009E05B1"/>
    <w:rsid w:val="009E064A"/>
    <w:rsid w:val="009E1FFB"/>
    <w:rsid w:val="009E20B7"/>
    <w:rsid w:val="009E2403"/>
    <w:rsid w:val="009E2E13"/>
    <w:rsid w:val="009E3E43"/>
    <w:rsid w:val="009E43D5"/>
    <w:rsid w:val="009E46B6"/>
    <w:rsid w:val="009E46BC"/>
    <w:rsid w:val="009E498F"/>
    <w:rsid w:val="009E4CDE"/>
    <w:rsid w:val="009E61A9"/>
    <w:rsid w:val="009E6963"/>
    <w:rsid w:val="009E6E3B"/>
    <w:rsid w:val="009F0698"/>
    <w:rsid w:val="009F07EC"/>
    <w:rsid w:val="009F0935"/>
    <w:rsid w:val="009F0A4E"/>
    <w:rsid w:val="009F0C87"/>
    <w:rsid w:val="009F18CF"/>
    <w:rsid w:val="009F1B0A"/>
    <w:rsid w:val="009F22C1"/>
    <w:rsid w:val="009F3379"/>
    <w:rsid w:val="009F402F"/>
    <w:rsid w:val="009F474E"/>
    <w:rsid w:val="009F4CE8"/>
    <w:rsid w:val="009F4E56"/>
    <w:rsid w:val="009F4FBE"/>
    <w:rsid w:val="009F54C5"/>
    <w:rsid w:val="009F5AAD"/>
    <w:rsid w:val="009F639D"/>
    <w:rsid w:val="009F644C"/>
    <w:rsid w:val="009F6E48"/>
    <w:rsid w:val="009F7959"/>
    <w:rsid w:val="009F7C63"/>
    <w:rsid w:val="009F7D62"/>
    <w:rsid w:val="009F7F79"/>
    <w:rsid w:val="00A000BE"/>
    <w:rsid w:val="00A000F5"/>
    <w:rsid w:val="00A00765"/>
    <w:rsid w:val="00A007A8"/>
    <w:rsid w:val="00A01A16"/>
    <w:rsid w:val="00A01B3A"/>
    <w:rsid w:val="00A01E00"/>
    <w:rsid w:val="00A0216C"/>
    <w:rsid w:val="00A021C2"/>
    <w:rsid w:val="00A02524"/>
    <w:rsid w:val="00A028CC"/>
    <w:rsid w:val="00A02E39"/>
    <w:rsid w:val="00A03422"/>
    <w:rsid w:val="00A0386A"/>
    <w:rsid w:val="00A03B2D"/>
    <w:rsid w:val="00A0430F"/>
    <w:rsid w:val="00A0434D"/>
    <w:rsid w:val="00A045BC"/>
    <w:rsid w:val="00A0494F"/>
    <w:rsid w:val="00A04ACA"/>
    <w:rsid w:val="00A054B9"/>
    <w:rsid w:val="00A05A41"/>
    <w:rsid w:val="00A06038"/>
    <w:rsid w:val="00A06455"/>
    <w:rsid w:val="00A065A2"/>
    <w:rsid w:val="00A067B6"/>
    <w:rsid w:val="00A06AC2"/>
    <w:rsid w:val="00A06CBB"/>
    <w:rsid w:val="00A07130"/>
    <w:rsid w:val="00A07631"/>
    <w:rsid w:val="00A07E54"/>
    <w:rsid w:val="00A07F5D"/>
    <w:rsid w:val="00A109FD"/>
    <w:rsid w:val="00A10FCA"/>
    <w:rsid w:val="00A113C1"/>
    <w:rsid w:val="00A130D3"/>
    <w:rsid w:val="00A13ACE"/>
    <w:rsid w:val="00A13C31"/>
    <w:rsid w:val="00A13EAF"/>
    <w:rsid w:val="00A147C9"/>
    <w:rsid w:val="00A14833"/>
    <w:rsid w:val="00A15473"/>
    <w:rsid w:val="00A176D5"/>
    <w:rsid w:val="00A1780C"/>
    <w:rsid w:val="00A2017D"/>
    <w:rsid w:val="00A215B6"/>
    <w:rsid w:val="00A217B2"/>
    <w:rsid w:val="00A21F3E"/>
    <w:rsid w:val="00A222A1"/>
    <w:rsid w:val="00A23042"/>
    <w:rsid w:val="00A23B71"/>
    <w:rsid w:val="00A23C2A"/>
    <w:rsid w:val="00A2480E"/>
    <w:rsid w:val="00A24D01"/>
    <w:rsid w:val="00A24EBE"/>
    <w:rsid w:val="00A24FBA"/>
    <w:rsid w:val="00A25168"/>
    <w:rsid w:val="00A25311"/>
    <w:rsid w:val="00A2534E"/>
    <w:rsid w:val="00A25672"/>
    <w:rsid w:val="00A25751"/>
    <w:rsid w:val="00A2575C"/>
    <w:rsid w:val="00A25BFD"/>
    <w:rsid w:val="00A25D08"/>
    <w:rsid w:val="00A26794"/>
    <w:rsid w:val="00A26F11"/>
    <w:rsid w:val="00A27446"/>
    <w:rsid w:val="00A27846"/>
    <w:rsid w:val="00A30644"/>
    <w:rsid w:val="00A309C7"/>
    <w:rsid w:val="00A30DEC"/>
    <w:rsid w:val="00A3113F"/>
    <w:rsid w:val="00A31171"/>
    <w:rsid w:val="00A311DE"/>
    <w:rsid w:val="00A31436"/>
    <w:rsid w:val="00A31890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530F"/>
    <w:rsid w:val="00A35577"/>
    <w:rsid w:val="00A358F0"/>
    <w:rsid w:val="00A3675E"/>
    <w:rsid w:val="00A3699B"/>
    <w:rsid w:val="00A36D58"/>
    <w:rsid w:val="00A37503"/>
    <w:rsid w:val="00A4077A"/>
    <w:rsid w:val="00A417BB"/>
    <w:rsid w:val="00A41AC1"/>
    <w:rsid w:val="00A41CA4"/>
    <w:rsid w:val="00A422EB"/>
    <w:rsid w:val="00A42B33"/>
    <w:rsid w:val="00A42DC5"/>
    <w:rsid w:val="00A42FE7"/>
    <w:rsid w:val="00A43140"/>
    <w:rsid w:val="00A434A6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8FC"/>
    <w:rsid w:val="00A47A85"/>
    <w:rsid w:val="00A507A9"/>
    <w:rsid w:val="00A50B00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64E7"/>
    <w:rsid w:val="00A56D0C"/>
    <w:rsid w:val="00A57036"/>
    <w:rsid w:val="00A571AB"/>
    <w:rsid w:val="00A5749C"/>
    <w:rsid w:val="00A5751B"/>
    <w:rsid w:val="00A601D2"/>
    <w:rsid w:val="00A604D3"/>
    <w:rsid w:val="00A60568"/>
    <w:rsid w:val="00A60616"/>
    <w:rsid w:val="00A6076B"/>
    <w:rsid w:val="00A60C30"/>
    <w:rsid w:val="00A61166"/>
    <w:rsid w:val="00A612DB"/>
    <w:rsid w:val="00A6180D"/>
    <w:rsid w:val="00A62C51"/>
    <w:rsid w:val="00A63571"/>
    <w:rsid w:val="00A637A9"/>
    <w:rsid w:val="00A63C55"/>
    <w:rsid w:val="00A63C9A"/>
    <w:rsid w:val="00A63CCC"/>
    <w:rsid w:val="00A64641"/>
    <w:rsid w:val="00A646E1"/>
    <w:rsid w:val="00A649F1"/>
    <w:rsid w:val="00A64E61"/>
    <w:rsid w:val="00A6549B"/>
    <w:rsid w:val="00A6570E"/>
    <w:rsid w:val="00A65A55"/>
    <w:rsid w:val="00A65B5C"/>
    <w:rsid w:val="00A65CD9"/>
    <w:rsid w:val="00A6625B"/>
    <w:rsid w:val="00A67567"/>
    <w:rsid w:val="00A67C75"/>
    <w:rsid w:val="00A704CD"/>
    <w:rsid w:val="00A70AFE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4EC"/>
    <w:rsid w:val="00A76F66"/>
    <w:rsid w:val="00A7788A"/>
    <w:rsid w:val="00A77900"/>
    <w:rsid w:val="00A77E0D"/>
    <w:rsid w:val="00A8071F"/>
    <w:rsid w:val="00A80C02"/>
    <w:rsid w:val="00A80D01"/>
    <w:rsid w:val="00A81620"/>
    <w:rsid w:val="00A81AA2"/>
    <w:rsid w:val="00A81B5E"/>
    <w:rsid w:val="00A81FB7"/>
    <w:rsid w:val="00A82267"/>
    <w:rsid w:val="00A827B9"/>
    <w:rsid w:val="00A8284B"/>
    <w:rsid w:val="00A829C4"/>
    <w:rsid w:val="00A82A79"/>
    <w:rsid w:val="00A82BCF"/>
    <w:rsid w:val="00A82D0C"/>
    <w:rsid w:val="00A83F3F"/>
    <w:rsid w:val="00A84166"/>
    <w:rsid w:val="00A84566"/>
    <w:rsid w:val="00A84687"/>
    <w:rsid w:val="00A84C43"/>
    <w:rsid w:val="00A84D66"/>
    <w:rsid w:val="00A854CB"/>
    <w:rsid w:val="00A865DA"/>
    <w:rsid w:val="00A86C96"/>
    <w:rsid w:val="00A90AF8"/>
    <w:rsid w:val="00A91483"/>
    <w:rsid w:val="00A91BB6"/>
    <w:rsid w:val="00A92611"/>
    <w:rsid w:val="00A934E0"/>
    <w:rsid w:val="00A93C5D"/>
    <w:rsid w:val="00A940CF"/>
    <w:rsid w:val="00A94866"/>
    <w:rsid w:val="00A9488B"/>
    <w:rsid w:val="00A94AAE"/>
    <w:rsid w:val="00A95F5D"/>
    <w:rsid w:val="00A96518"/>
    <w:rsid w:val="00A96630"/>
    <w:rsid w:val="00A97192"/>
    <w:rsid w:val="00A97EDD"/>
    <w:rsid w:val="00A97EF0"/>
    <w:rsid w:val="00AA0DC1"/>
    <w:rsid w:val="00AA1198"/>
    <w:rsid w:val="00AA1C67"/>
    <w:rsid w:val="00AA1D7C"/>
    <w:rsid w:val="00AA23FB"/>
    <w:rsid w:val="00AA2718"/>
    <w:rsid w:val="00AA29DF"/>
    <w:rsid w:val="00AA2A14"/>
    <w:rsid w:val="00AA362E"/>
    <w:rsid w:val="00AA4CE6"/>
    <w:rsid w:val="00AA52E1"/>
    <w:rsid w:val="00AA549C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8FF"/>
    <w:rsid w:val="00AB4D69"/>
    <w:rsid w:val="00AB5541"/>
    <w:rsid w:val="00AB5657"/>
    <w:rsid w:val="00AB5FFA"/>
    <w:rsid w:val="00AB6922"/>
    <w:rsid w:val="00AB69B0"/>
    <w:rsid w:val="00AB6C0F"/>
    <w:rsid w:val="00AB7367"/>
    <w:rsid w:val="00AB7576"/>
    <w:rsid w:val="00AB7730"/>
    <w:rsid w:val="00AB7C9E"/>
    <w:rsid w:val="00AB7EC9"/>
    <w:rsid w:val="00AC086D"/>
    <w:rsid w:val="00AC1757"/>
    <w:rsid w:val="00AC182C"/>
    <w:rsid w:val="00AC1D95"/>
    <w:rsid w:val="00AC2788"/>
    <w:rsid w:val="00AC2801"/>
    <w:rsid w:val="00AC2A50"/>
    <w:rsid w:val="00AC2A6E"/>
    <w:rsid w:val="00AC2AD3"/>
    <w:rsid w:val="00AC2C62"/>
    <w:rsid w:val="00AC32A3"/>
    <w:rsid w:val="00AC36E4"/>
    <w:rsid w:val="00AC4350"/>
    <w:rsid w:val="00AC4934"/>
    <w:rsid w:val="00AC69AA"/>
    <w:rsid w:val="00AC6CCC"/>
    <w:rsid w:val="00AC6F14"/>
    <w:rsid w:val="00AC7575"/>
    <w:rsid w:val="00AC7A2A"/>
    <w:rsid w:val="00AC7C29"/>
    <w:rsid w:val="00AD007C"/>
    <w:rsid w:val="00AD010C"/>
    <w:rsid w:val="00AD0431"/>
    <w:rsid w:val="00AD0911"/>
    <w:rsid w:val="00AD0F22"/>
    <w:rsid w:val="00AD1338"/>
    <w:rsid w:val="00AD16FA"/>
    <w:rsid w:val="00AD17AD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312"/>
    <w:rsid w:val="00AD75FC"/>
    <w:rsid w:val="00AD7D83"/>
    <w:rsid w:val="00AE0668"/>
    <w:rsid w:val="00AE1244"/>
    <w:rsid w:val="00AE1C5F"/>
    <w:rsid w:val="00AE2B70"/>
    <w:rsid w:val="00AE3439"/>
    <w:rsid w:val="00AE422D"/>
    <w:rsid w:val="00AE531F"/>
    <w:rsid w:val="00AE55E5"/>
    <w:rsid w:val="00AE5D84"/>
    <w:rsid w:val="00AE60D1"/>
    <w:rsid w:val="00AE6BCB"/>
    <w:rsid w:val="00AE7624"/>
    <w:rsid w:val="00AF036D"/>
    <w:rsid w:val="00AF0AB7"/>
    <w:rsid w:val="00AF0F4B"/>
    <w:rsid w:val="00AF120E"/>
    <w:rsid w:val="00AF1269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691"/>
    <w:rsid w:val="00AF4EF5"/>
    <w:rsid w:val="00AF551E"/>
    <w:rsid w:val="00AF58B1"/>
    <w:rsid w:val="00AF5CF4"/>
    <w:rsid w:val="00AF5D9A"/>
    <w:rsid w:val="00AF6074"/>
    <w:rsid w:val="00AF62E6"/>
    <w:rsid w:val="00AF6775"/>
    <w:rsid w:val="00AF6844"/>
    <w:rsid w:val="00AF76C1"/>
    <w:rsid w:val="00AF7CB0"/>
    <w:rsid w:val="00AF7CB6"/>
    <w:rsid w:val="00AF7F98"/>
    <w:rsid w:val="00AF7FB3"/>
    <w:rsid w:val="00B004F2"/>
    <w:rsid w:val="00B00C12"/>
    <w:rsid w:val="00B012CF"/>
    <w:rsid w:val="00B015FC"/>
    <w:rsid w:val="00B01750"/>
    <w:rsid w:val="00B01A92"/>
    <w:rsid w:val="00B01C30"/>
    <w:rsid w:val="00B03CE0"/>
    <w:rsid w:val="00B05A03"/>
    <w:rsid w:val="00B06A47"/>
    <w:rsid w:val="00B06EA0"/>
    <w:rsid w:val="00B07632"/>
    <w:rsid w:val="00B07665"/>
    <w:rsid w:val="00B1096B"/>
    <w:rsid w:val="00B10F23"/>
    <w:rsid w:val="00B1123C"/>
    <w:rsid w:val="00B123E4"/>
    <w:rsid w:val="00B12512"/>
    <w:rsid w:val="00B12BF6"/>
    <w:rsid w:val="00B13159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054"/>
    <w:rsid w:val="00B203BE"/>
    <w:rsid w:val="00B2069D"/>
    <w:rsid w:val="00B210DB"/>
    <w:rsid w:val="00B2125E"/>
    <w:rsid w:val="00B21AC5"/>
    <w:rsid w:val="00B21EFA"/>
    <w:rsid w:val="00B2239D"/>
    <w:rsid w:val="00B22538"/>
    <w:rsid w:val="00B22C91"/>
    <w:rsid w:val="00B24214"/>
    <w:rsid w:val="00B2459A"/>
    <w:rsid w:val="00B24652"/>
    <w:rsid w:val="00B24708"/>
    <w:rsid w:val="00B24D95"/>
    <w:rsid w:val="00B252D4"/>
    <w:rsid w:val="00B25F8D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8F4"/>
    <w:rsid w:val="00B33A49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6B"/>
    <w:rsid w:val="00B411DB"/>
    <w:rsid w:val="00B413C6"/>
    <w:rsid w:val="00B41C66"/>
    <w:rsid w:val="00B42273"/>
    <w:rsid w:val="00B424B6"/>
    <w:rsid w:val="00B43A30"/>
    <w:rsid w:val="00B43CE9"/>
    <w:rsid w:val="00B4437D"/>
    <w:rsid w:val="00B44939"/>
    <w:rsid w:val="00B44C07"/>
    <w:rsid w:val="00B44DAE"/>
    <w:rsid w:val="00B4693E"/>
    <w:rsid w:val="00B4694C"/>
    <w:rsid w:val="00B4698A"/>
    <w:rsid w:val="00B46B6F"/>
    <w:rsid w:val="00B46BD1"/>
    <w:rsid w:val="00B46C90"/>
    <w:rsid w:val="00B47415"/>
    <w:rsid w:val="00B47535"/>
    <w:rsid w:val="00B4776E"/>
    <w:rsid w:val="00B477F1"/>
    <w:rsid w:val="00B4792F"/>
    <w:rsid w:val="00B47C05"/>
    <w:rsid w:val="00B50760"/>
    <w:rsid w:val="00B515DE"/>
    <w:rsid w:val="00B51B92"/>
    <w:rsid w:val="00B51B93"/>
    <w:rsid w:val="00B5216C"/>
    <w:rsid w:val="00B5221E"/>
    <w:rsid w:val="00B522AC"/>
    <w:rsid w:val="00B52729"/>
    <w:rsid w:val="00B52C65"/>
    <w:rsid w:val="00B53C47"/>
    <w:rsid w:val="00B5429E"/>
    <w:rsid w:val="00B54910"/>
    <w:rsid w:val="00B54C37"/>
    <w:rsid w:val="00B54DAB"/>
    <w:rsid w:val="00B5521E"/>
    <w:rsid w:val="00B553F8"/>
    <w:rsid w:val="00B55A65"/>
    <w:rsid w:val="00B55FAF"/>
    <w:rsid w:val="00B56D81"/>
    <w:rsid w:val="00B57190"/>
    <w:rsid w:val="00B578D6"/>
    <w:rsid w:val="00B600AE"/>
    <w:rsid w:val="00B601E7"/>
    <w:rsid w:val="00B606C9"/>
    <w:rsid w:val="00B60A25"/>
    <w:rsid w:val="00B60CB8"/>
    <w:rsid w:val="00B61E41"/>
    <w:rsid w:val="00B61F68"/>
    <w:rsid w:val="00B62973"/>
    <w:rsid w:val="00B62C56"/>
    <w:rsid w:val="00B62D48"/>
    <w:rsid w:val="00B645F5"/>
    <w:rsid w:val="00B64F95"/>
    <w:rsid w:val="00B6522C"/>
    <w:rsid w:val="00B65F97"/>
    <w:rsid w:val="00B669F2"/>
    <w:rsid w:val="00B66E67"/>
    <w:rsid w:val="00B67521"/>
    <w:rsid w:val="00B67D76"/>
    <w:rsid w:val="00B67F7F"/>
    <w:rsid w:val="00B70104"/>
    <w:rsid w:val="00B712C7"/>
    <w:rsid w:val="00B71980"/>
    <w:rsid w:val="00B71986"/>
    <w:rsid w:val="00B71B06"/>
    <w:rsid w:val="00B72BAC"/>
    <w:rsid w:val="00B73563"/>
    <w:rsid w:val="00B73A00"/>
    <w:rsid w:val="00B741D0"/>
    <w:rsid w:val="00B7494D"/>
    <w:rsid w:val="00B7560A"/>
    <w:rsid w:val="00B75745"/>
    <w:rsid w:val="00B75AF1"/>
    <w:rsid w:val="00B75F6D"/>
    <w:rsid w:val="00B7632D"/>
    <w:rsid w:val="00B76501"/>
    <w:rsid w:val="00B76A32"/>
    <w:rsid w:val="00B76FA2"/>
    <w:rsid w:val="00B772DE"/>
    <w:rsid w:val="00B80303"/>
    <w:rsid w:val="00B80E8A"/>
    <w:rsid w:val="00B81936"/>
    <w:rsid w:val="00B81E4A"/>
    <w:rsid w:val="00B83109"/>
    <w:rsid w:val="00B8322A"/>
    <w:rsid w:val="00B8383C"/>
    <w:rsid w:val="00B83AF3"/>
    <w:rsid w:val="00B84D7D"/>
    <w:rsid w:val="00B852B7"/>
    <w:rsid w:val="00B856FF"/>
    <w:rsid w:val="00B85888"/>
    <w:rsid w:val="00B85D0A"/>
    <w:rsid w:val="00B85D18"/>
    <w:rsid w:val="00B85DD3"/>
    <w:rsid w:val="00B8671F"/>
    <w:rsid w:val="00B86CBC"/>
    <w:rsid w:val="00B87FE9"/>
    <w:rsid w:val="00B9137D"/>
    <w:rsid w:val="00B91FB8"/>
    <w:rsid w:val="00B9241A"/>
    <w:rsid w:val="00B927A4"/>
    <w:rsid w:val="00B929B2"/>
    <w:rsid w:val="00B92ABF"/>
    <w:rsid w:val="00B937E7"/>
    <w:rsid w:val="00B93866"/>
    <w:rsid w:val="00B93A46"/>
    <w:rsid w:val="00B93C53"/>
    <w:rsid w:val="00B944B8"/>
    <w:rsid w:val="00B946B2"/>
    <w:rsid w:val="00B94FE4"/>
    <w:rsid w:val="00B95289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239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0FE"/>
    <w:rsid w:val="00BB1447"/>
    <w:rsid w:val="00BB174C"/>
    <w:rsid w:val="00BB1ED5"/>
    <w:rsid w:val="00BB23A1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6C00"/>
    <w:rsid w:val="00BB71B1"/>
    <w:rsid w:val="00BB7C27"/>
    <w:rsid w:val="00BB7D63"/>
    <w:rsid w:val="00BC07A9"/>
    <w:rsid w:val="00BC0EC9"/>
    <w:rsid w:val="00BC10FB"/>
    <w:rsid w:val="00BC1792"/>
    <w:rsid w:val="00BC1CC1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5486"/>
    <w:rsid w:val="00BC6FE5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4DA"/>
    <w:rsid w:val="00BD584D"/>
    <w:rsid w:val="00BD65B2"/>
    <w:rsid w:val="00BD6807"/>
    <w:rsid w:val="00BD7895"/>
    <w:rsid w:val="00BD7BB0"/>
    <w:rsid w:val="00BD7C43"/>
    <w:rsid w:val="00BE0587"/>
    <w:rsid w:val="00BE0BF5"/>
    <w:rsid w:val="00BE0DE1"/>
    <w:rsid w:val="00BE180E"/>
    <w:rsid w:val="00BE1858"/>
    <w:rsid w:val="00BE190E"/>
    <w:rsid w:val="00BE1F04"/>
    <w:rsid w:val="00BE2540"/>
    <w:rsid w:val="00BE2699"/>
    <w:rsid w:val="00BE26FA"/>
    <w:rsid w:val="00BE2DA4"/>
    <w:rsid w:val="00BE3B73"/>
    <w:rsid w:val="00BE3C0E"/>
    <w:rsid w:val="00BE4888"/>
    <w:rsid w:val="00BE598F"/>
    <w:rsid w:val="00BE6552"/>
    <w:rsid w:val="00BE6640"/>
    <w:rsid w:val="00BE7C72"/>
    <w:rsid w:val="00BF073D"/>
    <w:rsid w:val="00BF0886"/>
    <w:rsid w:val="00BF129F"/>
    <w:rsid w:val="00BF1959"/>
    <w:rsid w:val="00BF19CF"/>
    <w:rsid w:val="00BF1D3B"/>
    <w:rsid w:val="00BF22F5"/>
    <w:rsid w:val="00BF2B58"/>
    <w:rsid w:val="00BF36AF"/>
    <w:rsid w:val="00BF4594"/>
    <w:rsid w:val="00BF529E"/>
    <w:rsid w:val="00BF5AEB"/>
    <w:rsid w:val="00BF5D86"/>
    <w:rsid w:val="00BF66AB"/>
    <w:rsid w:val="00BF67EF"/>
    <w:rsid w:val="00BF6ABE"/>
    <w:rsid w:val="00BF6BED"/>
    <w:rsid w:val="00BF6C92"/>
    <w:rsid w:val="00BF73B5"/>
    <w:rsid w:val="00BF780E"/>
    <w:rsid w:val="00C000A4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35"/>
    <w:rsid w:val="00C06CA3"/>
    <w:rsid w:val="00C06F50"/>
    <w:rsid w:val="00C0707B"/>
    <w:rsid w:val="00C07161"/>
    <w:rsid w:val="00C0721A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310"/>
    <w:rsid w:val="00C137BA"/>
    <w:rsid w:val="00C13AA7"/>
    <w:rsid w:val="00C13D69"/>
    <w:rsid w:val="00C13F9C"/>
    <w:rsid w:val="00C1441F"/>
    <w:rsid w:val="00C1458E"/>
    <w:rsid w:val="00C147E1"/>
    <w:rsid w:val="00C14E2C"/>
    <w:rsid w:val="00C1516C"/>
    <w:rsid w:val="00C158E9"/>
    <w:rsid w:val="00C160A1"/>
    <w:rsid w:val="00C1666F"/>
    <w:rsid w:val="00C16987"/>
    <w:rsid w:val="00C16D04"/>
    <w:rsid w:val="00C171EA"/>
    <w:rsid w:val="00C179C4"/>
    <w:rsid w:val="00C17C00"/>
    <w:rsid w:val="00C20A77"/>
    <w:rsid w:val="00C20E68"/>
    <w:rsid w:val="00C21132"/>
    <w:rsid w:val="00C2121F"/>
    <w:rsid w:val="00C21A30"/>
    <w:rsid w:val="00C21D3F"/>
    <w:rsid w:val="00C22DB0"/>
    <w:rsid w:val="00C22E30"/>
    <w:rsid w:val="00C22FFD"/>
    <w:rsid w:val="00C23DFD"/>
    <w:rsid w:val="00C23E06"/>
    <w:rsid w:val="00C24EBA"/>
    <w:rsid w:val="00C25FC8"/>
    <w:rsid w:val="00C263E3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304"/>
    <w:rsid w:val="00C338F5"/>
    <w:rsid w:val="00C33DBC"/>
    <w:rsid w:val="00C34339"/>
    <w:rsid w:val="00C34753"/>
    <w:rsid w:val="00C34BAF"/>
    <w:rsid w:val="00C34C34"/>
    <w:rsid w:val="00C35066"/>
    <w:rsid w:val="00C3528A"/>
    <w:rsid w:val="00C357D8"/>
    <w:rsid w:val="00C3590D"/>
    <w:rsid w:val="00C35C26"/>
    <w:rsid w:val="00C373EA"/>
    <w:rsid w:val="00C3743D"/>
    <w:rsid w:val="00C37507"/>
    <w:rsid w:val="00C37C99"/>
    <w:rsid w:val="00C37CB5"/>
    <w:rsid w:val="00C37E50"/>
    <w:rsid w:val="00C37F2F"/>
    <w:rsid w:val="00C40014"/>
    <w:rsid w:val="00C40596"/>
    <w:rsid w:val="00C4066F"/>
    <w:rsid w:val="00C41B4F"/>
    <w:rsid w:val="00C42A0E"/>
    <w:rsid w:val="00C438F5"/>
    <w:rsid w:val="00C441D7"/>
    <w:rsid w:val="00C4463D"/>
    <w:rsid w:val="00C447D2"/>
    <w:rsid w:val="00C456A3"/>
    <w:rsid w:val="00C458AB"/>
    <w:rsid w:val="00C46663"/>
    <w:rsid w:val="00C468E9"/>
    <w:rsid w:val="00C46EF9"/>
    <w:rsid w:val="00C47599"/>
    <w:rsid w:val="00C476FC"/>
    <w:rsid w:val="00C477E1"/>
    <w:rsid w:val="00C47CE7"/>
    <w:rsid w:val="00C504F9"/>
    <w:rsid w:val="00C50595"/>
    <w:rsid w:val="00C50B8F"/>
    <w:rsid w:val="00C515B6"/>
    <w:rsid w:val="00C5175C"/>
    <w:rsid w:val="00C52086"/>
    <w:rsid w:val="00C5232D"/>
    <w:rsid w:val="00C52854"/>
    <w:rsid w:val="00C52A24"/>
    <w:rsid w:val="00C544C8"/>
    <w:rsid w:val="00C54574"/>
    <w:rsid w:val="00C55139"/>
    <w:rsid w:val="00C56765"/>
    <w:rsid w:val="00C56B49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18B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BE"/>
    <w:rsid w:val="00C70AD7"/>
    <w:rsid w:val="00C70F76"/>
    <w:rsid w:val="00C714A2"/>
    <w:rsid w:val="00C7179F"/>
    <w:rsid w:val="00C725E4"/>
    <w:rsid w:val="00C727CF"/>
    <w:rsid w:val="00C72D44"/>
    <w:rsid w:val="00C734CA"/>
    <w:rsid w:val="00C75E83"/>
    <w:rsid w:val="00C7706C"/>
    <w:rsid w:val="00C77566"/>
    <w:rsid w:val="00C77938"/>
    <w:rsid w:val="00C77AC5"/>
    <w:rsid w:val="00C77CAE"/>
    <w:rsid w:val="00C80574"/>
    <w:rsid w:val="00C80EBC"/>
    <w:rsid w:val="00C8106D"/>
    <w:rsid w:val="00C8201A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91"/>
    <w:rsid w:val="00C865A4"/>
    <w:rsid w:val="00C8691A"/>
    <w:rsid w:val="00C87941"/>
    <w:rsid w:val="00C87AB8"/>
    <w:rsid w:val="00C87B0E"/>
    <w:rsid w:val="00C87E49"/>
    <w:rsid w:val="00C9006D"/>
    <w:rsid w:val="00C9013B"/>
    <w:rsid w:val="00C906F5"/>
    <w:rsid w:val="00C90917"/>
    <w:rsid w:val="00C90D74"/>
    <w:rsid w:val="00C90E94"/>
    <w:rsid w:val="00C91271"/>
    <w:rsid w:val="00C91381"/>
    <w:rsid w:val="00C91D8B"/>
    <w:rsid w:val="00C924CD"/>
    <w:rsid w:val="00C92A2C"/>
    <w:rsid w:val="00C93240"/>
    <w:rsid w:val="00C940CA"/>
    <w:rsid w:val="00C9427A"/>
    <w:rsid w:val="00C94445"/>
    <w:rsid w:val="00C94684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4D77"/>
    <w:rsid w:val="00CA5166"/>
    <w:rsid w:val="00CA64E1"/>
    <w:rsid w:val="00CA6AB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4C1A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1EA"/>
    <w:rsid w:val="00CB748D"/>
    <w:rsid w:val="00CC045F"/>
    <w:rsid w:val="00CC0E46"/>
    <w:rsid w:val="00CC108F"/>
    <w:rsid w:val="00CC1A98"/>
    <w:rsid w:val="00CC1BF5"/>
    <w:rsid w:val="00CC1E27"/>
    <w:rsid w:val="00CC3078"/>
    <w:rsid w:val="00CC3925"/>
    <w:rsid w:val="00CC45EE"/>
    <w:rsid w:val="00CC48A0"/>
    <w:rsid w:val="00CC4E78"/>
    <w:rsid w:val="00CC4EEC"/>
    <w:rsid w:val="00CC4F9F"/>
    <w:rsid w:val="00CC565E"/>
    <w:rsid w:val="00CC620F"/>
    <w:rsid w:val="00CC6E01"/>
    <w:rsid w:val="00CC70B1"/>
    <w:rsid w:val="00CC718A"/>
    <w:rsid w:val="00CC7365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4EBC"/>
    <w:rsid w:val="00CD53CD"/>
    <w:rsid w:val="00CD5A4E"/>
    <w:rsid w:val="00CD5F1C"/>
    <w:rsid w:val="00CD6F81"/>
    <w:rsid w:val="00CD73FF"/>
    <w:rsid w:val="00CE07F5"/>
    <w:rsid w:val="00CE09EE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2C2E"/>
    <w:rsid w:val="00CE3247"/>
    <w:rsid w:val="00CE399B"/>
    <w:rsid w:val="00CE3BB2"/>
    <w:rsid w:val="00CE4441"/>
    <w:rsid w:val="00CE498D"/>
    <w:rsid w:val="00CE4FFA"/>
    <w:rsid w:val="00CE540C"/>
    <w:rsid w:val="00CE5A18"/>
    <w:rsid w:val="00CE6713"/>
    <w:rsid w:val="00CE6800"/>
    <w:rsid w:val="00CE6E1A"/>
    <w:rsid w:val="00CE7209"/>
    <w:rsid w:val="00CE75F2"/>
    <w:rsid w:val="00CE78C2"/>
    <w:rsid w:val="00CE7939"/>
    <w:rsid w:val="00CE7FDF"/>
    <w:rsid w:val="00CF06D5"/>
    <w:rsid w:val="00CF06DE"/>
    <w:rsid w:val="00CF0E17"/>
    <w:rsid w:val="00CF14EB"/>
    <w:rsid w:val="00CF1D58"/>
    <w:rsid w:val="00CF1E1A"/>
    <w:rsid w:val="00CF1F79"/>
    <w:rsid w:val="00CF2677"/>
    <w:rsid w:val="00CF2CB6"/>
    <w:rsid w:val="00CF3AE3"/>
    <w:rsid w:val="00CF5D54"/>
    <w:rsid w:val="00CF62D2"/>
    <w:rsid w:val="00CF63E5"/>
    <w:rsid w:val="00CF66FF"/>
    <w:rsid w:val="00CF6CA3"/>
    <w:rsid w:val="00CF705D"/>
    <w:rsid w:val="00CF7316"/>
    <w:rsid w:val="00CF7B33"/>
    <w:rsid w:val="00D00392"/>
    <w:rsid w:val="00D00B14"/>
    <w:rsid w:val="00D0148B"/>
    <w:rsid w:val="00D0159D"/>
    <w:rsid w:val="00D01D6B"/>
    <w:rsid w:val="00D021AA"/>
    <w:rsid w:val="00D0274C"/>
    <w:rsid w:val="00D029A4"/>
    <w:rsid w:val="00D02B3D"/>
    <w:rsid w:val="00D036C4"/>
    <w:rsid w:val="00D037B0"/>
    <w:rsid w:val="00D03CCF"/>
    <w:rsid w:val="00D03F7E"/>
    <w:rsid w:val="00D04642"/>
    <w:rsid w:val="00D04B0A"/>
    <w:rsid w:val="00D05014"/>
    <w:rsid w:val="00D05591"/>
    <w:rsid w:val="00D05666"/>
    <w:rsid w:val="00D056C2"/>
    <w:rsid w:val="00D06478"/>
    <w:rsid w:val="00D068C1"/>
    <w:rsid w:val="00D07AEB"/>
    <w:rsid w:val="00D10344"/>
    <w:rsid w:val="00D10452"/>
    <w:rsid w:val="00D1062D"/>
    <w:rsid w:val="00D10723"/>
    <w:rsid w:val="00D10ED2"/>
    <w:rsid w:val="00D10FA6"/>
    <w:rsid w:val="00D11917"/>
    <w:rsid w:val="00D11B2D"/>
    <w:rsid w:val="00D11D28"/>
    <w:rsid w:val="00D11E3A"/>
    <w:rsid w:val="00D124B0"/>
    <w:rsid w:val="00D1347D"/>
    <w:rsid w:val="00D134FE"/>
    <w:rsid w:val="00D137B6"/>
    <w:rsid w:val="00D13C62"/>
    <w:rsid w:val="00D13C83"/>
    <w:rsid w:val="00D14485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6BA"/>
    <w:rsid w:val="00D23CC8"/>
    <w:rsid w:val="00D247A7"/>
    <w:rsid w:val="00D24970"/>
    <w:rsid w:val="00D24EF8"/>
    <w:rsid w:val="00D25088"/>
    <w:rsid w:val="00D25782"/>
    <w:rsid w:val="00D2634B"/>
    <w:rsid w:val="00D27B3A"/>
    <w:rsid w:val="00D27E76"/>
    <w:rsid w:val="00D304B1"/>
    <w:rsid w:val="00D30CCE"/>
    <w:rsid w:val="00D311C5"/>
    <w:rsid w:val="00D31692"/>
    <w:rsid w:val="00D31BA1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5821"/>
    <w:rsid w:val="00D37664"/>
    <w:rsid w:val="00D377BB"/>
    <w:rsid w:val="00D4094C"/>
    <w:rsid w:val="00D40BD6"/>
    <w:rsid w:val="00D40E98"/>
    <w:rsid w:val="00D41091"/>
    <w:rsid w:val="00D41188"/>
    <w:rsid w:val="00D4126D"/>
    <w:rsid w:val="00D4135B"/>
    <w:rsid w:val="00D41480"/>
    <w:rsid w:val="00D416BD"/>
    <w:rsid w:val="00D41BC8"/>
    <w:rsid w:val="00D41D77"/>
    <w:rsid w:val="00D41E4E"/>
    <w:rsid w:val="00D42637"/>
    <w:rsid w:val="00D43195"/>
    <w:rsid w:val="00D4327D"/>
    <w:rsid w:val="00D434C3"/>
    <w:rsid w:val="00D43975"/>
    <w:rsid w:val="00D43E2A"/>
    <w:rsid w:val="00D440B1"/>
    <w:rsid w:val="00D44402"/>
    <w:rsid w:val="00D4455E"/>
    <w:rsid w:val="00D4468E"/>
    <w:rsid w:val="00D4483A"/>
    <w:rsid w:val="00D4558C"/>
    <w:rsid w:val="00D45631"/>
    <w:rsid w:val="00D456B0"/>
    <w:rsid w:val="00D457AB"/>
    <w:rsid w:val="00D45A95"/>
    <w:rsid w:val="00D45AE8"/>
    <w:rsid w:val="00D45B9E"/>
    <w:rsid w:val="00D45E0B"/>
    <w:rsid w:val="00D45F21"/>
    <w:rsid w:val="00D4630D"/>
    <w:rsid w:val="00D464BD"/>
    <w:rsid w:val="00D4692F"/>
    <w:rsid w:val="00D4785E"/>
    <w:rsid w:val="00D5003D"/>
    <w:rsid w:val="00D5020B"/>
    <w:rsid w:val="00D504C1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5791F"/>
    <w:rsid w:val="00D60217"/>
    <w:rsid w:val="00D60271"/>
    <w:rsid w:val="00D60623"/>
    <w:rsid w:val="00D60C99"/>
    <w:rsid w:val="00D60E01"/>
    <w:rsid w:val="00D611A1"/>
    <w:rsid w:val="00D611AB"/>
    <w:rsid w:val="00D61414"/>
    <w:rsid w:val="00D61620"/>
    <w:rsid w:val="00D61638"/>
    <w:rsid w:val="00D61882"/>
    <w:rsid w:val="00D61EBE"/>
    <w:rsid w:val="00D61FCA"/>
    <w:rsid w:val="00D62045"/>
    <w:rsid w:val="00D62793"/>
    <w:rsid w:val="00D62B64"/>
    <w:rsid w:val="00D634B9"/>
    <w:rsid w:val="00D63CF0"/>
    <w:rsid w:val="00D65670"/>
    <w:rsid w:val="00D65784"/>
    <w:rsid w:val="00D65C16"/>
    <w:rsid w:val="00D6652F"/>
    <w:rsid w:val="00D6654D"/>
    <w:rsid w:val="00D66697"/>
    <w:rsid w:val="00D668C3"/>
    <w:rsid w:val="00D66A43"/>
    <w:rsid w:val="00D66F4C"/>
    <w:rsid w:val="00D6756E"/>
    <w:rsid w:val="00D67710"/>
    <w:rsid w:val="00D67D52"/>
    <w:rsid w:val="00D7015C"/>
    <w:rsid w:val="00D70555"/>
    <w:rsid w:val="00D707AB"/>
    <w:rsid w:val="00D7155A"/>
    <w:rsid w:val="00D7256F"/>
    <w:rsid w:val="00D734C6"/>
    <w:rsid w:val="00D73710"/>
    <w:rsid w:val="00D73765"/>
    <w:rsid w:val="00D7377C"/>
    <w:rsid w:val="00D740D9"/>
    <w:rsid w:val="00D74236"/>
    <w:rsid w:val="00D75062"/>
    <w:rsid w:val="00D76CA3"/>
    <w:rsid w:val="00D77078"/>
    <w:rsid w:val="00D770E4"/>
    <w:rsid w:val="00D77C78"/>
    <w:rsid w:val="00D8046D"/>
    <w:rsid w:val="00D80B60"/>
    <w:rsid w:val="00D80CDF"/>
    <w:rsid w:val="00D8178E"/>
    <w:rsid w:val="00D820FC"/>
    <w:rsid w:val="00D82A75"/>
    <w:rsid w:val="00D8307E"/>
    <w:rsid w:val="00D83945"/>
    <w:rsid w:val="00D840DA"/>
    <w:rsid w:val="00D8435D"/>
    <w:rsid w:val="00D84542"/>
    <w:rsid w:val="00D84669"/>
    <w:rsid w:val="00D851CA"/>
    <w:rsid w:val="00D8625D"/>
    <w:rsid w:val="00D864CE"/>
    <w:rsid w:val="00D86901"/>
    <w:rsid w:val="00D86A7B"/>
    <w:rsid w:val="00D875C9"/>
    <w:rsid w:val="00D8792F"/>
    <w:rsid w:val="00D8795A"/>
    <w:rsid w:val="00D90B3E"/>
    <w:rsid w:val="00D90C01"/>
    <w:rsid w:val="00D91242"/>
    <w:rsid w:val="00D91789"/>
    <w:rsid w:val="00D91D80"/>
    <w:rsid w:val="00D92083"/>
    <w:rsid w:val="00D9339F"/>
    <w:rsid w:val="00D93420"/>
    <w:rsid w:val="00D934AE"/>
    <w:rsid w:val="00D93A2C"/>
    <w:rsid w:val="00D93AC0"/>
    <w:rsid w:val="00D94336"/>
    <w:rsid w:val="00D94650"/>
    <w:rsid w:val="00D94A6A"/>
    <w:rsid w:val="00D95547"/>
    <w:rsid w:val="00D9591A"/>
    <w:rsid w:val="00D959F6"/>
    <w:rsid w:val="00D95F57"/>
    <w:rsid w:val="00D96083"/>
    <w:rsid w:val="00D9669E"/>
    <w:rsid w:val="00D96A3A"/>
    <w:rsid w:val="00D974EE"/>
    <w:rsid w:val="00D97624"/>
    <w:rsid w:val="00D97A86"/>
    <w:rsid w:val="00DA05AB"/>
    <w:rsid w:val="00DA0A61"/>
    <w:rsid w:val="00DA0BE3"/>
    <w:rsid w:val="00DA17FC"/>
    <w:rsid w:val="00DA1942"/>
    <w:rsid w:val="00DA1B9B"/>
    <w:rsid w:val="00DA22F0"/>
    <w:rsid w:val="00DA4D25"/>
    <w:rsid w:val="00DA591C"/>
    <w:rsid w:val="00DA62B5"/>
    <w:rsid w:val="00DA649F"/>
    <w:rsid w:val="00DA660D"/>
    <w:rsid w:val="00DA6BC4"/>
    <w:rsid w:val="00DA6C21"/>
    <w:rsid w:val="00DA72F8"/>
    <w:rsid w:val="00DA758B"/>
    <w:rsid w:val="00DA7A8A"/>
    <w:rsid w:val="00DA7EE1"/>
    <w:rsid w:val="00DB0683"/>
    <w:rsid w:val="00DB1529"/>
    <w:rsid w:val="00DB1539"/>
    <w:rsid w:val="00DB1879"/>
    <w:rsid w:val="00DB27C4"/>
    <w:rsid w:val="00DB2857"/>
    <w:rsid w:val="00DB374C"/>
    <w:rsid w:val="00DB38B6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1E7"/>
    <w:rsid w:val="00DC0229"/>
    <w:rsid w:val="00DC09FD"/>
    <w:rsid w:val="00DC0DE3"/>
    <w:rsid w:val="00DC165B"/>
    <w:rsid w:val="00DC18B0"/>
    <w:rsid w:val="00DC1957"/>
    <w:rsid w:val="00DC1AF4"/>
    <w:rsid w:val="00DC2041"/>
    <w:rsid w:val="00DC2386"/>
    <w:rsid w:val="00DC2956"/>
    <w:rsid w:val="00DC3291"/>
    <w:rsid w:val="00DC32F7"/>
    <w:rsid w:val="00DC35BA"/>
    <w:rsid w:val="00DC3961"/>
    <w:rsid w:val="00DC3A1D"/>
    <w:rsid w:val="00DC3D76"/>
    <w:rsid w:val="00DC3D98"/>
    <w:rsid w:val="00DC3F3B"/>
    <w:rsid w:val="00DC4BE0"/>
    <w:rsid w:val="00DC4F86"/>
    <w:rsid w:val="00DC5973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0877"/>
    <w:rsid w:val="00DD1114"/>
    <w:rsid w:val="00DD138F"/>
    <w:rsid w:val="00DD13C0"/>
    <w:rsid w:val="00DD1477"/>
    <w:rsid w:val="00DD1530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3AC4"/>
    <w:rsid w:val="00DD47C8"/>
    <w:rsid w:val="00DD5A6E"/>
    <w:rsid w:val="00DD5EB4"/>
    <w:rsid w:val="00DD6064"/>
    <w:rsid w:val="00DD6138"/>
    <w:rsid w:val="00DD6140"/>
    <w:rsid w:val="00DD6240"/>
    <w:rsid w:val="00DD649E"/>
    <w:rsid w:val="00DD65A3"/>
    <w:rsid w:val="00DD678D"/>
    <w:rsid w:val="00DD7697"/>
    <w:rsid w:val="00DD772F"/>
    <w:rsid w:val="00DDB847"/>
    <w:rsid w:val="00DE058B"/>
    <w:rsid w:val="00DE0954"/>
    <w:rsid w:val="00DE0A53"/>
    <w:rsid w:val="00DE1720"/>
    <w:rsid w:val="00DE18FF"/>
    <w:rsid w:val="00DE2046"/>
    <w:rsid w:val="00DE290C"/>
    <w:rsid w:val="00DE29D4"/>
    <w:rsid w:val="00DE34A5"/>
    <w:rsid w:val="00DE353A"/>
    <w:rsid w:val="00DE36F4"/>
    <w:rsid w:val="00DE37BE"/>
    <w:rsid w:val="00DE3D84"/>
    <w:rsid w:val="00DE4696"/>
    <w:rsid w:val="00DE4BE1"/>
    <w:rsid w:val="00DE4FAD"/>
    <w:rsid w:val="00DE504D"/>
    <w:rsid w:val="00DE5120"/>
    <w:rsid w:val="00DE515E"/>
    <w:rsid w:val="00DE5711"/>
    <w:rsid w:val="00DE5F20"/>
    <w:rsid w:val="00DE63B5"/>
    <w:rsid w:val="00DE661B"/>
    <w:rsid w:val="00DE6E2B"/>
    <w:rsid w:val="00DE7037"/>
    <w:rsid w:val="00DF0AF7"/>
    <w:rsid w:val="00DF0F5D"/>
    <w:rsid w:val="00DF144A"/>
    <w:rsid w:val="00DF17DB"/>
    <w:rsid w:val="00DF1869"/>
    <w:rsid w:val="00DF1982"/>
    <w:rsid w:val="00DF26C2"/>
    <w:rsid w:val="00DF27B3"/>
    <w:rsid w:val="00DF28BA"/>
    <w:rsid w:val="00DF3625"/>
    <w:rsid w:val="00DF3705"/>
    <w:rsid w:val="00DF3708"/>
    <w:rsid w:val="00DF3DDF"/>
    <w:rsid w:val="00DF432F"/>
    <w:rsid w:val="00DF4D30"/>
    <w:rsid w:val="00DF5388"/>
    <w:rsid w:val="00DF5705"/>
    <w:rsid w:val="00DF58E2"/>
    <w:rsid w:val="00DF5ED9"/>
    <w:rsid w:val="00DF6558"/>
    <w:rsid w:val="00DF690E"/>
    <w:rsid w:val="00DF6A09"/>
    <w:rsid w:val="00DF6C8C"/>
    <w:rsid w:val="00DF75AC"/>
    <w:rsid w:val="00DF7A49"/>
    <w:rsid w:val="00DF7D38"/>
    <w:rsid w:val="00DF7FC3"/>
    <w:rsid w:val="00E00588"/>
    <w:rsid w:val="00E00E06"/>
    <w:rsid w:val="00E011AC"/>
    <w:rsid w:val="00E0152E"/>
    <w:rsid w:val="00E01599"/>
    <w:rsid w:val="00E0179C"/>
    <w:rsid w:val="00E01F40"/>
    <w:rsid w:val="00E02773"/>
    <w:rsid w:val="00E0288C"/>
    <w:rsid w:val="00E02E87"/>
    <w:rsid w:val="00E042BB"/>
    <w:rsid w:val="00E04697"/>
    <w:rsid w:val="00E04919"/>
    <w:rsid w:val="00E04FC0"/>
    <w:rsid w:val="00E05E2D"/>
    <w:rsid w:val="00E069E3"/>
    <w:rsid w:val="00E076BB"/>
    <w:rsid w:val="00E07AC4"/>
    <w:rsid w:val="00E101B8"/>
    <w:rsid w:val="00E10741"/>
    <w:rsid w:val="00E10924"/>
    <w:rsid w:val="00E10B5D"/>
    <w:rsid w:val="00E110DE"/>
    <w:rsid w:val="00E113C6"/>
    <w:rsid w:val="00E11A3D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5897"/>
    <w:rsid w:val="00E16072"/>
    <w:rsid w:val="00E160F5"/>
    <w:rsid w:val="00E16240"/>
    <w:rsid w:val="00E1629C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BB6"/>
    <w:rsid w:val="00E22FEC"/>
    <w:rsid w:val="00E23403"/>
    <w:rsid w:val="00E249DA"/>
    <w:rsid w:val="00E24ADD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76D"/>
    <w:rsid w:val="00E30A51"/>
    <w:rsid w:val="00E30EE4"/>
    <w:rsid w:val="00E30F82"/>
    <w:rsid w:val="00E32664"/>
    <w:rsid w:val="00E32C8E"/>
    <w:rsid w:val="00E32E7D"/>
    <w:rsid w:val="00E33261"/>
    <w:rsid w:val="00E345D2"/>
    <w:rsid w:val="00E347D3"/>
    <w:rsid w:val="00E34A89"/>
    <w:rsid w:val="00E350DC"/>
    <w:rsid w:val="00E355F1"/>
    <w:rsid w:val="00E3566E"/>
    <w:rsid w:val="00E3567D"/>
    <w:rsid w:val="00E357B2"/>
    <w:rsid w:val="00E35F01"/>
    <w:rsid w:val="00E363DD"/>
    <w:rsid w:val="00E365AF"/>
    <w:rsid w:val="00E375BF"/>
    <w:rsid w:val="00E3782C"/>
    <w:rsid w:val="00E37A98"/>
    <w:rsid w:val="00E41326"/>
    <w:rsid w:val="00E414A2"/>
    <w:rsid w:val="00E41B4B"/>
    <w:rsid w:val="00E41EED"/>
    <w:rsid w:val="00E42587"/>
    <w:rsid w:val="00E42A6B"/>
    <w:rsid w:val="00E42AB8"/>
    <w:rsid w:val="00E42B7C"/>
    <w:rsid w:val="00E42CA9"/>
    <w:rsid w:val="00E43E42"/>
    <w:rsid w:val="00E43FBD"/>
    <w:rsid w:val="00E44826"/>
    <w:rsid w:val="00E448B7"/>
    <w:rsid w:val="00E45674"/>
    <w:rsid w:val="00E46BE5"/>
    <w:rsid w:val="00E472BD"/>
    <w:rsid w:val="00E50D81"/>
    <w:rsid w:val="00E50F51"/>
    <w:rsid w:val="00E50F94"/>
    <w:rsid w:val="00E5169D"/>
    <w:rsid w:val="00E52B67"/>
    <w:rsid w:val="00E53248"/>
    <w:rsid w:val="00E53CA2"/>
    <w:rsid w:val="00E53E12"/>
    <w:rsid w:val="00E54362"/>
    <w:rsid w:val="00E54BE2"/>
    <w:rsid w:val="00E55E1A"/>
    <w:rsid w:val="00E56BA8"/>
    <w:rsid w:val="00E56D0D"/>
    <w:rsid w:val="00E57702"/>
    <w:rsid w:val="00E577C7"/>
    <w:rsid w:val="00E6008D"/>
    <w:rsid w:val="00E6084D"/>
    <w:rsid w:val="00E60B06"/>
    <w:rsid w:val="00E60C92"/>
    <w:rsid w:val="00E60E34"/>
    <w:rsid w:val="00E61D90"/>
    <w:rsid w:val="00E6296D"/>
    <w:rsid w:val="00E6341D"/>
    <w:rsid w:val="00E6378C"/>
    <w:rsid w:val="00E63B89"/>
    <w:rsid w:val="00E63D64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430"/>
    <w:rsid w:val="00E668C5"/>
    <w:rsid w:val="00E670F8"/>
    <w:rsid w:val="00E67215"/>
    <w:rsid w:val="00E70410"/>
    <w:rsid w:val="00E7043E"/>
    <w:rsid w:val="00E713EE"/>
    <w:rsid w:val="00E729B9"/>
    <w:rsid w:val="00E7368B"/>
    <w:rsid w:val="00E75068"/>
    <w:rsid w:val="00E759B0"/>
    <w:rsid w:val="00E75D4D"/>
    <w:rsid w:val="00E76292"/>
    <w:rsid w:val="00E76434"/>
    <w:rsid w:val="00E76A3A"/>
    <w:rsid w:val="00E76ED4"/>
    <w:rsid w:val="00E77D11"/>
    <w:rsid w:val="00E80577"/>
    <w:rsid w:val="00E808E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807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499"/>
    <w:rsid w:val="00E957C7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5AEC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D17"/>
    <w:rsid w:val="00EB164F"/>
    <w:rsid w:val="00EB1C6B"/>
    <w:rsid w:val="00EB1E94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358"/>
    <w:rsid w:val="00EB6523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4C6"/>
    <w:rsid w:val="00EC4604"/>
    <w:rsid w:val="00EC4989"/>
    <w:rsid w:val="00EC4A1B"/>
    <w:rsid w:val="00EC4C8B"/>
    <w:rsid w:val="00EC4EBE"/>
    <w:rsid w:val="00EC4F06"/>
    <w:rsid w:val="00EC5275"/>
    <w:rsid w:val="00EC554F"/>
    <w:rsid w:val="00EC5BBD"/>
    <w:rsid w:val="00EC5F67"/>
    <w:rsid w:val="00EC6091"/>
    <w:rsid w:val="00EC6243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474"/>
    <w:rsid w:val="00ED55DB"/>
    <w:rsid w:val="00ED5A11"/>
    <w:rsid w:val="00ED5A55"/>
    <w:rsid w:val="00ED5B78"/>
    <w:rsid w:val="00ED5C67"/>
    <w:rsid w:val="00ED5EE0"/>
    <w:rsid w:val="00ED697D"/>
    <w:rsid w:val="00ED6CEC"/>
    <w:rsid w:val="00ED73B9"/>
    <w:rsid w:val="00ED73D9"/>
    <w:rsid w:val="00ED75C3"/>
    <w:rsid w:val="00ED7950"/>
    <w:rsid w:val="00ED7E03"/>
    <w:rsid w:val="00ED7F3E"/>
    <w:rsid w:val="00EE0116"/>
    <w:rsid w:val="00EE02A7"/>
    <w:rsid w:val="00EE0E50"/>
    <w:rsid w:val="00EE110C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3835"/>
    <w:rsid w:val="00EE3C3B"/>
    <w:rsid w:val="00EE433A"/>
    <w:rsid w:val="00EE4477"/>
    <w:rsid w:val="00EE44B0"/>
    <w:rsid w:val="00EE523A"/>
    <w:rsid w:val="00EE54B9"/>
    <w:rsid w:val="00EE593B"/>
    <w:rsid w:val="00EE5F7A"/>
    <w:rsid w:val="00EE5FC7"/>
    <w:rsid w:val="00EE62F6"/>
    <w:rsid w:val="00EE6920"/>
    <w:rsid w:val="00EE6BDF"/>
    <w:rsid w:val="00EE6E84"/>
    <w:rsid w:val="00EE7654"/>
    <w:rsid w:val="00EF13E9"/>
    <w:rsid w:val="00EF22B7"/>
    <w:rsid w:val="00EF2C7C"/>
    <w:rsid w:val="00EF393F"/>
    <w:rsid w:val="00EF45F0"/>
    <w:rsid w:val="00EF4E17"/>
    <w:rsid w:val="00EF5623"/>
    <w:rsid w:val="00EF573E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1EB3"/>
    <w:rsid w:val="00F02370"/>
    <w:rsid w:val="00F02806"/>
    <w:rsid w:val="00F02B98"/>
    <w:rsid w:val="00F02C2E"/>
    <w:rsid w:val="00F03222"/>
    <w:rsid w:val="00F032A4"/>
    <w:rsid w:val="00F03537"/>
    <w:rsid w:val="00F03ECE"/>
    <w:rsid w:val="00F03EE0"/>
    <w:rsid w:val="00F0480A"/>
    <w:rsid w:val="00F0499F"/>
    <w:rsid w:val="00F057E8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4C2D"/>
    <w:rsid w:val="00F151D4"/>
    <w:rsid w:val="00F15688"/>
    <w:rsid w:val="00F166A2"/>
    <w:rsid w:val="00F16F93"/>
    <w:rsid w:val="00F170D1"/>
    <w:rsid w:val="00F17A1F"/>
    <w:rsid w:val="00F20241"/>
    <w:rsid w:val="00F207CB"/>
    <w:rsid w:val="00F2108C"/>
    <w:rsid w:val="00F211FE"/>
    <w:rsid w:val="00F213FB"/>
    <w:rsid w:val="00F217F8"/>
    <w:rsid w:val="00F21829"/>
    <w:rsid w:val="00F218EF"/>
    <w:rsid w:val="00F21BAE"/>
    <w:rsid w:val="00F21F12"/>
    <w:rsid w:val="00F227C9"/>
    <w:rsid w:val="00F2293A"/>
    <w:rsid w:val="00F229DE"/>
    <w:rsid w:val="00F235F7"/>
    <w:rsid w:val="00F2421D"/>
    <w:rsid w:val="00F24CE5"/>
    <w:rsid w:val="00F25241"/>
    <w:rsid w:val="00F26498"/>
    <w:rsid w:val="00F302A5"/>
    <w:rsid w:val="00F304CC"/>
    <w:rsid w:val="00F30661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4B1"/>
    <w:rsid w:val="00F3565B"/>
    <w:rsid w:val="00F35C40"/>
    <w:rsid w:val="00F361AB"/>
    <w:rsid w:val="00F36428"/>
    <w:rsid w:val="00F3656D"/>
    <w:rsid w:val="00F368F7"/>
    <w:rsid w:val="00F36AA8"/>
    <w:rsid w:val="00F37882"/>
    <w:rsid w:val="00F40614"/>
    <w:rsid w:val="00F40BD7"/>
    <w:rsid w:val="00F40E95"/>
    <w:rsid w:val="00F410BF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0D9"/>
    <w:rsid w:val="00F444F9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307"/>
    <w:rsid w:val="00F51433"/>
    <w:rsid w:val="00F5171B"/>
    <w:rsid w:val="00F518E5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4FB"/>
    <w:rsid w:val="00F636E5"/>
    <w:rsid w:val="00F638A8"/>
    <w:rsid w:val="00F63BE9"/>
    <w:rsid w:val="00F644F1"/>
    <w:rsid w:val="00F6473D"/>
    <w:rsid w:val="00F64991"/>
    <w:rsid w:val="00F64B76"/>
    <w:rsid w:val="00F650C8"/>
    <w:rsid w:val="00F65227"/>
    <w:rsid w:val="00F65FF2"/>
    <w:rsid w:val="00F663A8"/>
    <w:rsid w:val="00F6698E"/>
    <w:rsid w:val="00F67417"/>
    <w:rsid w:val="00F678A1"/>
    <w:rsid w:val="00F67A5B"/>
    <w:rsid w:val="00F701DB"/>
    <w:rsid w:val="00F71B27"/>
    <w:rsid w:val="00F71B90"/>
    <w:rsid w:val="00F7215F"/>
    <w:rsid w:val="00F72A71"/>
    <w:rsid w:val="00F72F29"/>
    <w:rsid w:val="00F73B04"/>
    <w:rsid w:val="00F73F20"/>
    <w:rsid w:val="00F75592"/>
    <w:rsid w:val="00F7599F"/>
    <w:rsid w:val="00F75FB4"/>
    <w:rsid w:val="00F765DB"/>
    <w:rsid w:val="00F7680D"/>
    <w:rsid w:val="00F76A13"/>
    <w:rsid w:val="00F76C42"/>
    <w:rsid w:val="00F7725C"/>
    <w:rsid w:val="00F7789D"/>
    <w:rsid w:val="00F80241"/>
    <w:rsid w:val="00F80B9A"/>
    <w:rsid w:val="00F81B7F"/>
    <w:rsid w:val="00F81F56"/>
    <w:rsid w:val="00F82282"/>
    <w:rsid w:val="00F82324"/>
    <w:rsid w:val="00F82678"/>
    <w:rsid w:val="00F82AB2"/>
    <w:rsid w:val="00F83041"/>
    <w:rsid w:val="00F83398"/>
    <w:rsid w:val="00F835DF"/>
    <w:rsid w:val="00F84093"/>
    <w:rsid w:val="00F85285"/>
    <w:rsid w:val="00F85DD4"/>
    <w:rsid w:val="00F85EE3"/>
    <w:rsid w:val="00F86AF6"/>
    <w:rsid w:val="00F86F43"/>
    <w:rsid w:val="00F871D9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5A01"/>
    <w:rsid w:val="00F95B8D"/>
    <w:rsid w:val="00F96714"/>
    <w:rsid w:val="00FA0E33"/>
    <w:rsid w:val="00FA1200"/>
    <w:rsid w:val="00FA144D"/>
    <w:rsid w:val="00FA1728"/>
    <w:rsid w:val="00FA19B4"/>
    <w:rsid w:val="00FA219C"/>
    <w:rsid w:val="00FA263B"/>
    <w:rsid w:val="00FA2F4F"/>
    <w:rsid w:val="00FA36EB"/>
    <w:rsid w:val="00FA56CE"/>
    <w:rsid w:val="00FA5EA4"/>
    <w:rsid w:val="00FA6816"/>
    <w:rsid w:val="00FA7142"/>
    <w:rsid w:val="00FA7269"/>
    <w:rsid w:val="00FA75F8"/>
    <w:rsid w:val="00FA7D78"/>
    <w:rsid w:val="00FA7DFE"/>
    <w:rsid w:val="00FB0339"/>
    <w:rsid w:val="00FB059B"/>
    <w:rsid w:val="00FB10F0"/>
    <w:rsid w:val="00FB15F1"/>
    <w:rsid w:val="00FB1878"/>
    <w:rsid w:val="00FB1BD2"/>
    <w:rsid w:val="00FB1FBE"/>
    <w:rsid w:val="00FB275B"/>
    <w:rsid w:val="00FB2EAD"/>
    <w:rsid w:val="00FB2ECB"/>
    <w:rsid w:val="00FB31A7"/>
    <w:rsid w:val="00FB3981"/>
    <w:rsid w:val="00FB3999"/>
    <w:rsid w:val="00FB3AC8"/>
    <w:rsid w:val="00FB3D71"/>
    <w:rsid w:val="00FB3D84"/>
    <w:rsid w:val="00FB3FF3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95A"/>
    <w:rsid w:val="00FC5AAA"/>
    <w:rsid w:val="00FC5CAE"/>
    <w:rsid w:val="00FC5EA5"/>
    <w:rsid w:val="00FC674E"/>
    <w:rsid w:val="00FC6E78"/>
    <w:rsid w:val="00FC718D"/>
    <w:rsid w:val="00FC7411"/>
    <w:rsid w:val="00FC7724"/>
    <w:rsid w:val="00FC7AD6"/>
    <w:rsid w:val="00FD003B"/>
    <w:rsid w:val="00FD0300"/>
    <w:rsid w:val="00FD03FA"/>
    <w:rsid w:val="00FD0B1B"/>
    <w:rsid w:val="00FD1A28"/>
    <w:rsid w:val="00FD1E9A"/>
    <w:rsid w:val="00FD22A0"/>
    <w:rsid w:val="00FD2A30"/>
    <w:rsid w:val="00FD34DC"/>
    <w:rsid w:val="00FD43B3"/>
    <w:rsid w:val="00FD46C9"/>
    <w:rsid w:val="00FD51C2"/>
    <w:rsid w:val="00FD53CF"/>
    <w:rsid w:val="00FD6643"/>
    <w:rsid w:val="00FD6707"/>
    <w:rsid w:val="00FD67F6"/>
    <w:rsid w:val="00FD6D15"/>
    <w:rsid w:val="00FD6EE2"/>
    <w:rsid w:val="00FD6FC4"/>
    <w:rsid w:val="00FD7307"/>
    <w:rsid w:val="00FD79BE"/>
    <w:rsid w:val="00FD7C41"/>
    <w:rsid w:val="00FE0385"/>
    <w:rsid w:val="00FE07A7"/>
    <w:rsid w:val="00FE0E16"/>
    <w:rsid w:val="00FE1408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158"/>
    <w:rsid w:val="00FE6998"/>
    <w:rsid w:val="00FE7908"/>
    <w:rsid w:val="00FF0140"/>
    <w:rsid w:val="00FF0550"/>
    <w:rsid w:val="00FF0594"/>
    <w:rsid w:val="00FF05F7"/>
    <w:rsid w:val="00FF0683"/>
    <w:rsid w:val="00FF074B"/>
    <w:rsid w:val="00FF0D95"/>
    <w:rsid w:val="00FF0E01"/>
    <w:rsid w:val="00FF116E"/>
    <w:rsid w:val="00FF12F1"/>
    <w:rsid w:val="00FF198D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1BF"/>
    <w:rsid w:val="00FF7514"/>
    <w:rsid w:val="00FF769F"/>
    <w:rsid w:val="00FF7969"/>
    <w:rsid w:val="00FF7DDF"/>
    <w:rsid w:val="00FF7E2A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Char3,Diagrama,Char1, Diagrama, Diagrama Diagrama Diagrama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Char3 Diagrama,Diagrama Diagrama,Char1 Diagrama, Diagrama Diagrama,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4">
    <w:name w:val="Font Style54"/>
    <w:basedOn w:val="Numatytasispastraiposriftas"/>
    <w:uiPriority w:val="99"/>
    <w:rsid w:val="009D5103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Numatytasispastraiposriftas"/>
    <w:rsid w:val="007D2E50"/>
  </w:style>
  <w:style w:type="paragraph" w:customStyle="1" w:styleId="p1">
    <w:name w:val="p1"/>
    <w:basedOn w:val="prastasis"/>
    <w:rsid w:val="00914FD4"/>
    <w:pPr>
      <w:spacing w:after="0" w:line="240" w:lineRule="auto"/>
    </w:pPr>
    <w:rPr>
      <w:rFonts w:ascii="Verdana" w:eastAsiaTheme="minorHAnsi" w:hAnsi="Verdana" w:cs="Times New Roman"/>
      <w:sz w:val="17"/>
      <w:szCs w:val="17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9A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4237AB"/>
    <w:pPr>
      <w:suppressAutoHyphens/>
      <w:autoSpaceDN w:val="0"/>
      <w:spacing w:after="0" w:line="240" w:lineRule="auto"/>
      <w:jc w:val="both"/>
    </w:pPr>
    <w:rPr>
      <w:rFonts w:ascii="Segoe UI" w:eastAsia="Calibri" w:hAnsi="Segoe UI" w:cs="Times New Roman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3848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724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2263</Words>
  <Characters>1290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Virginija Vaičiulienė</dc:creator>
  <cp:keywords/>
  <dc:description/>
  <cp:lastModifiedBy>Virginija Vaičiulienė</cp:lastModifiedBy>
  <cp:revision>2</cp:revision>
  <cp:lastPrinted>2024-09-30T08:45:00Z</cp:lastPrinted>
  <dcterms:created xsi:type="dcterms:W3CDTF">2024-11-19T09:42:00Z</dcterms:created>
  <dcterms:modified xsi:type="dcterms:W3CDTF">2024-11-19T09:42:00Z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