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CAA5" w14:textId="77777777" w:rsidR="006075EB" w:rsidRPr="009C4B7B" w:rsidRDefault="006075EB" w:rsidP="006075EB">
      <w:pPr>
        <w:jc w:val="right"/>
        <w:rPr>
          <w:rFonts w:ascii="Times New Roman" w:hAnsi="Times New Roman"/>
          <w:i/>
          <w:iCs/>
        </w:rPr>
      </w:pPr>
      <w:r w:rsidRPr="009C4B7B">
        <w:rPr>
          <w:rFonts w:ascii="Times New Roman" w:hAnsi="Times New Roman"/>
          <w:i/>
          <w:iCs/>
        </w:rPr>
        <w:t xml:space="preserve">Specialiųjų pirkimo sąlygų 3 priedas </w:t>
      </w:r>
    </w:p>
    <w:p w14:paraId="19970743" w14:textId="77777777" w:rsidR="006075EB" w:rsidRDefault="006075EB" w:rsidP="006075E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228CF37D" w14:textId="77777777" w:rsidR="006075EB" w:rsidRDefault="006075EB" w:rsidP="00E93AD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0E3919F9" w14:textId="51FE443F" w:rsidR="00E93AD2" w:rsidRPr="00EF4903" w:rsidRDefault="00E93AD2" w:rsidP="00E93AD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EF4903">
        <w:rPr>
          <w:rFonts w:ascii="Times New Roman" w:hAnsi="Times New Roman"/>
          <w:b/>
        </w:rPr>
        <w:t xml:space="preserve">PASIŪLYMAS </w:t>
      </w:r>
    </w:p>
    <w:p w14:paraId="3FA62705" w14:textId="6EC0336C" w:rsidR="00E93AD2" w:rsidRDefault="00E93AD2" w:rsidP="00E93AD2">
      <w:pPr>
        <w:pStyle w:val="prastasis1"/>
        <w:spacing w:after="0" w:line="240" w:lineRule="auto"/>
        <w:jc w:val="center"/>
        <w:rPr>
          <w:rStyle w:val="Numatytasispastraiposriftas1"/>
          <w:rFonts w:ascii="Times New Roman" w:hAnsi="Times New Roman"/>
          <w:b/>
          <w:bCs/>
        </w:rPr>
      </w:pPr>
      <w:r w:rsidRPr="00EF4903">
        <w:rPr>
          <w:rStyle w:val="Numatytasispastraiposriftas1"/>
          <w:rFonts w:ascii="Times New Roman" w:hAnsi="Times New Roman"/>
          <w:b/>
          <w:bCs/>
        </w:rPr>
        <w:t xml:space="preserve">DĖL </w:t>
      </w:r>
      <w:bookmarkStart w:id="0" w:name="_Hlk69990039"/>
      <w:r>
        <w:rPr>
          <w:rFonts w:ascii="Times New Roman" w:hAnsi="Times New Roman"/>
          <w:b/>
          <w:bCs/>
        </w:rPr>
        <w:t>LABORATORI</w:t>
      </w:r>
      <w:r w:rsidR="00881F5C">
        <w:rPr>
          <w:rFonts w:ascii="Times New Roman" w:hAnsi="Times New Roman"/>
          <w:b/>
          <w:bCs/>
        </w:rPr>
        <w:t>N</w:t>
      </w:r>
      <w:r w:rsidR="00DC2ADA">
        <w:rPr>
          <w:rFonts w:ascii="Times New Roman" w:hAnsi="Times New Roman"/>
          <w:b/>
          <w:bCs/>
        </w:rPr>
        <w:t>Ė</w:t>
      </w:r>
      <w:r w:rsidR="00881F5C">
        <w:rPr>
          <w:rFonts w:ascii="Times New Roman" w:hAnsi="Times New Roman"/>
          <w:b/>
          <w:bCs/>
        </w:rPr>
        <w:t>S</w:t>
      </w:r>
      <w:r>
        <w:rPr>
          <w:rFonts w:ascii="Times New Roman" w:hAnsi="Times New Roman"/>
          <w:b/>
          <w:bCs/>
        </w:rPr>
        <w:t xml:space="preserve"> INFORMACINĖS SISTEMOS </w:t>
      </w:r>
      <w:bookmarkEnd w:id="0"/>
      <w:r w:rsidR="00881F5C">
        <w:rPr>
          <w:rFonts w:ascii="Times New Roman" w:hAnsi="Times New Roman"/>
          <w:b/>
          <w:bCs/>
        </w:rPr>
        <w:t xml:space="preserve">(LIS) </w:t>
      </w:r>
      <w:r w:rsidRPr="00EF4903">
        <w:rPr>
          <w:rFonts w:ascii="Times New Roman" w:hAnsi="Times New Roman"/>
          <w:b/>
          <w:bCs/>
        </w:rPr>
        <w:t>P</w:t>
      </w:r>
      <w:r w:rsidRPr="00EF4903">
        <w:rPr>
          <w:rStyle w:val="Numatytasispastraiposriftas1"/>
          <w:rFonts w:ascii="Times New Roman" w:hAnsi="Times New Roman"/>
          <w:b/>
          <w:bCs/>
        </w:rPr>
        <w:t>IRKIMO</w:t>
      </w:r>
    </w:p>
    <w:p w14:paraId="6433C22E" w14:textId="77777777" w:rsidR="00E93AD2" w:rsidRPr="00EF4903" w:rsidRDefault="00E93AD2" w:rsidP="00E93AD2">
      <w:pPr>
        <w:pStyle w:val="prastasis1"/>
        <w:spacing w:after="0" w:line="240" w:lineRule="auto"/>
        <w:jc w:val="center"/>
        <w:rPr>
          <w:rFonts w:ascii="Times New Roman" w:hAnsi="Times New Roman"/>
          <w:b/>
          <w:bCs/>
        </w:rPr>
      </w:pPr>
    </w:p>
    <w:p w14:paraId="30AD56F9" w14:textId="77777777" w:rsidR="00E93AD2" w:rsidRPr="00EF4903" w:rsidRDefault="00E93AD2" w:rsidP="00E93AD2">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93AD2" w:rsidRPr="00E34B4C" w14:paraId="22B5C4A0" w14:textId="77777777" w:rsidTr="005C6DC5">
        <w:trPr>
          <w:trHeight w:val="1115"/>
        </w:trPr>
        <w:tc>
          <w:tcPr>
            <w:tcW w:w="2715" w:type="pct"/>
            <w:shd w:val="clear" w:color="auto" w:fill="F2F2F2" w:themeFill="background1" w:themeFillShade="F2"/>
          </w:tcPr>
          <w:p w14:paraId="04EE5664"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674FC31"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p w14:paraId="10FBB0AE"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32F592C1" w14:textId="77777777" w:rsidTr="005C6DC5">
        <w:trPr>
          <w:trHeight w:val="510"/>
        </w:trPr>
        <w:tc>
          <w:tcPr>
            <w:tcW w:w="2715" w:type="pct"/>
            <w:shd w:val="clear" w:color="auto" w:fill="F2F2F2" w:themeFill="background1" w:themeFillShade="F2"/>
          </w:tcPr>
          <w:p w14:paraId="3244F78E"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1AD9DCBA"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4A847C29" w14:textId="77777777" w:rsidTr="005C6DC5">
        <w:trPr>
          <w:trHeight w:val="510"/>
        </w:trPr>
        <w:tc>
          <w:tcPr>
            <w:tcW w:w="2715" w:type="pct"/>
            <w:shd w:val="clear" w:color="auto" w:fill="F2F2F2" w:themeFill="background1" w:themeFillShade="F2"/>
          </w:tcPr>
          <w:p w14:paraId="120BBF06"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Pr>
                <w:rStyle w:val="FootnoteReference"/>
                <w:rFonts w:ascii="Times New Roman" w:eastAsiaTheme="minorEastAsia" w:hAnsi="Times New Roman"/>
                <w:b/>
                <w:bCs/>
                <w:lang w:eastAsia="lt-LT"/>
              </w:rPr>
              <w:footnoteReference w:id="1"/>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67ABF28A"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2093990B" w14:textId="77777777" w:rsidTr="005C6DC5">
        <w:trPr>
          <w:trHeight w:val="510"/>
        </w:trPr>
        <w:tc>
          <w:tcPr>
            <w:tcW w:w="2715" w:type="pct"/>
            <w:shd w:val="clear" w:color="auto" w:fill="F2F2F2" w:themeFill="background1" w:themeFillShade="F2"/>
          </w:tcPr>
          <w:p w14:paraId="579C1D8A" w14:textId="77777777" w:rsidR="00E93AD2" w:rsidRPr="00E34B4C" w:rsidRDefault="00E93AD2" w:rsidP="005C6DC5">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Pr>
                <w:rFonts w:ascii="Times New Roman" w:hAnsi="Times New Roman"/>
                <w:b/>
                <w:bCs/>
                <w:color w:val="000000"/>
              </w:rPr>
              <w:t xml:space="preserve"> </w:t>
            </w:r>
            <w:r w:rsidRPr="00297855">
              <w:rPr>
                <w:rFonts w:ascii="Times New Roman" w:hAnsi="Times New Roman"/>
                <w:b/>
                <w:bCs/>
                <w:color w:val="000000"/>
              </w:rPr>
              <w:t>asmuo</w:t>
            </w:r>
            <w:r>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1B261F83"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14BF8E92" w14:textId="77777777" w:rsidTr="005C6DC5">
        <w:trPr>
          <w:trHeight w:val="510"/>
        </w:trPr>
        <w:tc>
          <w:tcPr>
            <w:tcW w:w="2715" w:type="pct"/>
            <w:shd w:val="clear" w:color="auto" w:fill="F2F2F2" w:themeFill="background1" w:themeFillShade="F2"/>
          </w:tcPr>
          <w:p w14:paraId="5962F42A"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443DDFCD"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93AD2" w:rsidRPr="00E34B4C" w14:paraId="12AD73EB" w14:textId="77777777" w:rsidTr="005C6DC5">
        <w:trPr>
          <w:trHeight w:val="510"/>
        </w:trPr>
        <w:tc>
          <w:tcPr>
            <w:tcW w:w="2715" w:type="pct"/>
            <w:shd w:val="clear" w:color="auto" w:fill="F2F2F2" w:themeFill="background1" w:themeFillShade="F2"/>
          </w:tcPr>
          <w:p w14:paraId="13CD3B60" w14:textId="77777777" w:rsidR="00E93AD2" w:rsidRPr="00E34B4C" w:rsidRDefault="00E93AD2" w:rsidP="005C6DC5">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436B9E87" w14:textId="77777777" w:rsidR="00E93AD2" w:rsidRPr="00E34B4C" w:rsidRDefault="00E93AD2" w:rsidP="005C6DC5">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2344ADCE" w14:textId="77777777" w:rsidR="00E93AD2" w:rsidRPr="002D7A77" w:rsidRDefault="00E93AD2" w:rsidP="00E93AD2">
      <w:pPr>
        <w:autoSpaceDN/>
        <w:spacing w:after="0" w:line="240" w:lineRule="auto"/>
        <w:jc w:val="both"/>
        <w:textAlignment w:val="auto"/>
        <w:rPr>
          <w:rFonts w:ascii="Times New Roman" w:eastAsiaTheme="minorEastAsia" w:hAnsi="Times New Roman"/>
          <w:sz w:val="18"/>
          <w:szCs w:val="18"/>
          <w:lang w:eastAsia="lt-LT"/>
        </w:rPr>
      </w:pPr>
      <w:r w:rsidRPr="002D7A77">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visus pirkimo dokumentuose nurodytus keliamus reikalavimus.</w:t>
      </w:r>
    </w:p>
    <w:p w14:paraId="1CCC6A7D" w14:textId="77777777" w:rsidR="00E93AD2" w:rsidRPr="002D7A77" w:rsidRDefault="00E93AD2" w:rsidP="00E93AD2">
      <w:pPr>
        <w:autoSpaceDN/>
        <w:spacing w:after="0" w:line="240" w:lineRule="auto"/>
        <w:jc w:val="both"/>
        <w:textAlignment w:val="auto"/>
        <w:rPr>
          <w:rFonts w:ascii="Times New Roman" w:eastAsiaTheme="minorEastAsia" w:hAnsi="Times New Roman"/>
          <w:sz w:val="18"/>
          <w:szCs w:val="18"/>
          <w:lang w:eastAsia="lt-LT"/>
        </w:rPr>
      </w:pPr>
      <w:r w:rsidRPr="002D7A77">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91E0F28" w14:textId="77777777" w:rsidR="00E93AD2" w:rsidRPr="002D7A77" w:rsidRDefault="00E93AD2" w:rsidP="00E93AD2">
      <w:pPr>
        <w:autoSpaceDN/>
        <w:spacing w:after="0" w:line="240" w:lineRule="auto"/>
        <w:jc w:val="both"/>
        <w:textAlignment w:val="auto"/>
        <w:rPr>
          <w:sz w:val="18"/>
          <w:szCs w:val="18"/>
        </w:rPr>
      </w:pPr>
      <w:r w:rsidRPr="002D7A77">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13851E4" w14:textId="77777777" w:rsidR="00E93AD2" w:rsidRDefault="00E93AD2" w:rsidP="00E93AD2">
      <w:pPr>
        <w:spacing w:after="0" w:line="240" w:lineRule="auto"/>
        <w:rPr>
          <w:rFonts w:ascii="Times New Roman" w:eastAsiaTheme="minorEastAsia" w:hAnsi="Times New Roman"/>
          <w:b/>
          <w:bCs/>
          <w:vertAlign w:val="superscript"/>
          <w:lang w:eastAsia="lt-LT"/>
        </w:rPr>
      </w:pPr>
    </w:p>
    <w:p w14:paraId="28AA61EF" w14:textId="77777777" w:rsidR="00E93AD2" w:rsidRDefault="00E93AD2" w:rsidP="00E93AD2">
      <w:pPr>
        <w:spacing w:after="0" w:line="240" w:lineRule="auto"/>
        <w:rPr>
          <w:rFonts w:ascii="Times New Roman" w:hAnsi="Times New Roman"/>
          <w:b/>
          <w:iCs/>
        </w:rPr>
      </w:pPr>
    </w:p>
    <w:p w14:paraId="2B7BD9F4" w14:textId="77777777" w:rsidR="00E93AD2" w:rsidRDefault="00E93AD2" w:rsidP="00E93AD2">
      <w:pPr>
        <w:spacing w:after="0" w:line="240" w:lineRule="auto"/>
        <w:jc w:val="center"/>
        <w:rPr>
          <w:rFonts w:ascii="Times New Roman" w:hAnsi="Times New Roman"/>
          <w:b/>
          <w:iCs/>
        </w:rPr>
      </w:pPr>
    </w:p>
    <w:p w14:paraId="49652E19" w14:textId="77777777" w:rsidR="00E93AD2" w:rsidRPr="00007E38" w:rsidRDefault="00E93AD2" w:rsidP="00E93AD2">
      <w:pPr>
        <w:spacing w:after="0" w:line="240" w:lineRule="auto"/>
        <w:jc w:val="center"/>
        <w:rPr>
          <w:rFonts w:ascii="Times New Roman" w:hAnsi="Times New Roman"/>
          <w:b/>
          <w:iCs/>
        </w:rPr>
      </w:pPr>
      <w:r w:rsidRPr="00007E38">
        <w:rPr>
          <w:rFonts w:ascii="Times New Roman" w:hAnsi="Times New Roman"/>
          <w:b/>
          <w:iCs/>
        </w:rPr>
        <w:t>INFORMACIJA APIE PASLAUGŲ TEIKIMĄ</w:t>
      </w:r>
    </w:p>
    <w:p w14:paraId="49A6415C" w14:textId="77777777" w:rsidR="00E93AD2" w:rsidRPr="00007E38" w:rsidRDefault="00E93AD2" w:rsidP="00E93AD2">
      <w:pPr>
        <w:spacing w:after="0" w:line="240" w:lineRule="auto"/>
        <w:jc w:val="both"/>
        <w:rPr>
          <w:rFonts w:ascii="Times New Roman" w:hAnsi="Times New Roman"/>
        </w:rPr>
      </w:pPr>
    </w:p>
    <w:p w14:paraId="0A263CD1" w14:textId="77777777" w:rsidR="00E93AD2" w:rsidRDefault="00E93AD2" w:rsidP="00E93AD2">
      <w:pPr>
        <w:spacing w:after="0" w:line="240" w:lineRule="auto"/>
        <w:jc w:val="both"/>
        <w:rPr>
          <w:rFonts w:ascii="Times New Roman" w:hAnsi="Times New Roman"/>
          <w:i/>
        </w:rPr>
      </w:pPr>
    </w:p>
    <w:p w14:paraId="77F7E1F5" w14:textId="699F636B" w:rsidR="00E93AD2" w:rsidRPr="009A3A25" w:rsidRDefault="00E93AD2" w:rsidP="00E93AD2">
      <w:pPr>
        <w:spacing w:after="0" w:line="240" w:lineRule="auto"/>
        <w:jc w:val="both"/>
        <w:rPr>
          <w:rFonts w:ascii="Times New Roman" w:hAnsi="Times New Roman"/>
          <w:b/>
          <w:bCs/>
          <w:i/>
        </w:rPr>
      </w:pPr>
      <w:r w:rsidRPr="009A3A25">
        <w:rPr>
          <w:rFonts w:ascii="Times New Roman" w:hAnsi="Times New Roman"/>
          <w:i/>
        </w:rPr>
        <w:t xml:space="preserve">Nurodome, kad </w:t>
      </w:r>
      <w:r w:rsidRPr="009A3A25">
        <w:rPr>
          <w:rFonts w:ascii="Times New Roman" w:hAnsi="Times New Roman"/>
          <w:b/>
          <w:bCs/>
          <w:i/>
        </w:rPr>
        <w:t xml:space="preserve">siūlomos </w:t>
      </w:r>
      <w:r w:rsidR="009E3085">
        <w:rPr>
          <w:rFonts w:asciiTheme="majorBidi" w:hAnsiTheme="majorBidi" w:cstheme="majorBidi"/>
          <w:b/>
          <w:bCs/>
          <w:i/>
        </w:rPr>
        <w:t>l</w:t>
      </w:r>
      <w:r>
        <w:rPr>
          <w:rFonts w:asciiTheme="majorBidi" w:hAnsiTheme="majorBidi" w:cstheme="majorBidi"/>
          <w:b/>
          <w:bCs/>
          <w:i/>
        </w:rPr>
        <w:t>aboratori</w:t>
      </w:r>
      <w:r w:rsidR="009E3085">
        <w:rPr>
          <w:rFonts w:asciiTheme="majorBidi" w:hAnsiTheme="majorBidi" w:cstheme="majorBidi"/>
          <w:b/>
          <w:bCs/>
          <w:i/>
        </w:rPr>
        <w:t>nės</w:t>
      </w:r>
      <w:r>
        <w:rPr>
          <w:rFonts w:asciiTheme="majorBidi" w:hAnsiTheme="majorBidi" w:cstheme="majorBidi"/>
          <w:b/>
          <w:bCs/>
          <w:i/>
        </w:rPr>
        <w:t xml:space="preserve"> informacinės</w:t>
      </w:r>
      <w:r w:rsidRPr="008C4083">
        <w:rPr>
          <w:rFonts w:asciiTheme="majorBidi" w:hAnsiTheme="majorBidi" w:cstheme="majorBidi"/>
          <w:b/>
          <w:bCs/>
          <w:i/>
        </w:rPr>
        <w:t xml:space="preserve"> sistemos</w:t>
      </w:r>
      <w:r>
        <w:rPr>
          <w:rFonts w:asciiTheme="majorBidi" w:hAnsiTheme="majorBidi" w:cstheme="majorBidi"/>
          <w:b/>
          <w:bCs/>
          <w:i/>
        </w:rPr>
        <w:t xml:space="preserve"> techninės įrangos integravimo,</w:t>
      </w:r>
      <w:r w:rsidRPr="008C4083">
        <w:rPr>
          <w:rFonts w:asciiTheme="majorBidi" w:hAnsiTheme="majorBidi" w:cstheme="majorBidi"/>
          <w:b/>
          <w:bCs/>
          <w:i/>
        </w:rPr>
        <w:t xml:space="preserve"> vystymo</w:t>
      </w:r>
      <w:r>
        <w:rPr>
          <w:rFonts w:asciiTheme="majorBidi" w:hAnsiTheme="majorBidi" w:cstheme="majorBidi"/>
          <w:b/>
          <w:bCs/>
          <w:i/>
        </w:rPr>
        <w:t>, priežiūros ir aptarnavimo</w:t>
      </w:r>
      <w:r w:rsidR="00DC2ADA">
        <w:rPr>
          <w:rFonts w:asciiTheme="majorBidi" w:hAnsiTheme="majorBidi" w:cstheme="majorBidi"/>
          <w:b/>
          <w:bCs/>
          <w:i/>
        </w:rPr>
        <w:t xml:space="preserve"> paslaugos</w:t>
      </w:r>
      <w:r w:rsidRPr="009A3A25">
        <w:rPr>
          <w:rFonts w:asciiTheme="majorBidi" w:hAnsiTheme="majorBidi" w:cstheme="majorBidi"/>
          <w:i/>
        </w:rPr>
        <w:t xml:space="preserve"> </w:t>
      </w:r>
      <w:r w:rsidRPr="009A3A25">
        <w:rPr>
          <w:rFonts w:ascii="Times New Roman" w:hAnsi="Times New Roman"/>
          <w:b/>
          <w:bCs/>
          <w:i/>
        </w:rPr>
        <w:t>bus teikiamos</w:t>
      </w:r>
      <w:r w:rsidRPr="009A3A25">
        <w:rPr>
          <w:rFonts w:ascii="Times New Roman" w:hAnsi="Times New Roman"/>
          <w:b/>
          <w:bCs/>
          <w:i/>
          <w:color w:val="000000" w:themeColor="text1"/>
        </w:rPr>
        <w:t xml:space="preserve"> </w:t>
      </w:r>
      <w:r w:rsidRPr="009A3A25">
        <w:rPr>
          <w:rFonts w:ascii="Times New Roman" w:hAnsi="Times New Roman"/>
          <w:b/>
          <w:bCs/>
          <w:i/>
        </w:rPr>
        <w:t>iš</w:t>
      </w:r>
      <w:r w:rsidRPr="009A3A25">
        <w:rPr>
          <w:rFonts w:ascii="Times New Roman" w:hAnsi="Times New Roman"/>
          <w:b/>
          <w:bCs/>
          <w:i/>
          <w:color w:val="0070C0"/>
        </w:rPr>
        <w:t xml:space="preserve"> </w:t>
      </w:r>
      <w:r w:rsidRPr="009A3A25">
        <w:rPr>
          <w:rFonts w:ascii="Times New Roman" w:hAnsi="Times New Roman"/>
          <w:i/>
          <w:color w:val="C00000"/>
        </w:rPr>
        <w:t>[nurodomas valstybės ar teritorijos pavadinimas]</w:t>
      </w:r>
      <w:r w:rsidRPr="009A3A25">
        <w:rPr>
          <w:rFonts w:ascii="Times New Roman" w:hAnsi="Times New Roman"/>
          <w:b/>
          <w:bCs/>
          <w:i/>
          <w:color w:val="2F5496" w:themeColor="accent1" w:themeShade="BF"/>
        </w:rPr>
        <w:t xml:space="preserve"> </w:t>
      </w:r>
      <w:r w:rsidRPr="009A3A25">
        <w:rPr>
          <w:rFonts w:ascii="Times New Roman" w:hAnsi="Times New Roman"/>
          <w:b/>
          <w:bCs/>
          <w:i/>
        </w:rPr>
        <w:t>valstybės ar teritorijos.</w:t>
      </w:r>
    </w:p>
    <w:p w14:paraId="7BA47181" w14:textId="77777777" w:rsidR="00E93AD2" w:rsidRPr="009A3A25" w:rsidRDefault="00E93AD2" w:rsidP="00E93AD2">
      <w:pPr>
        <w:spacing w:after="0" w:line="240" w:lineRule="auto"/>
        <w:jc w:val="both"/>
        <w:rPr>
          <w:rFonts w:ascii="Times New Roman" w:hAnsi="Times New Roman"/>
          <w:b/>
          <w:bCs/>
          <w:i/>
        </w:rPr>
      </w:pPr>
    </w:p>
    <w:p w14:paraId="6EA36BA7" w14:textId="77777777" w:rsidR="00E93AD2" w:rsidRDefault="00E93AD2" w:rsidP="00E93AD2">
      <w:pPr>
        <w:spacing w:after="0" w:line="240" w:lineRule="auto"/>
        <w:jc w:val="both"/>
        <w:rPr>
          <w:rFonts w:ascii="Times New Roman" w:hAnsi="Times New Roman"/>
          <w:sz w:val="20"/>
          <w:szCs w:val="20"/>
        </w:rPr>
      </w:pPr>
    </w:p>
    <w:p w14:paraId="0E65E75F" w14:textId="77777777" w:rsidR="00E93AD2" w:rsidRPr="008C4083" w:rsidRDefault="00E93AD2" w:rsidP="00E93AD2">
      <w:pPr>
        <w:spacing w:after="0" w:line="240" w:lineRule="auto"/>
        <w:jc w:val="both"/>
        <w:rPr>
          <w:rFonts w:ascii="Times New Roman" w:hAnsi="Times New Roman"/>
          <w:sz w:val="20"/>
          <w:szCs w:val="20"/>
        </w:rPr>
      </w:pPr>
    </w:p>
    <w:p w14:paraId="7669EB2B" w14:textId="77777777" w:rsidR="00E93AD2" w:rsidRPr="008C4083" w:rsidRDefault="00E93AD2" w:rsidP="00E93AD2">
      <w:pPr>
        <w:spacing w:after="0" w:line="240" w:lineRule="auto"/>
        <w:jc w:val="both"/>
        <w:rPr>
          <w:rFonts w:ascii="Times New Roman" w:hAnsi="Times New Roman"/>
          <w:sz w:val="20"/>
          <w:szCs w:val="20"/>
        </w:rPr>
      </w:pPr>
      <w:r w:rsidRPr="008C4083">
        <w:rPr>
          <w:rFonts w:ascii="Times New Roman" w:hAnsi="Times New Roman"/>
          <w:sz w:val="20"/>
          <w:szCs w:val="20"/>
        </w:rPr>
        <w:t>Perkančioji organizacija laikys, kad paslaugos kelia grėsmę nacionaliniam saugumui, kai</w:t>
      </w:r>
      <w:r w:rsidRPr="008C4083">
        <w:rPr>
          <w:rFonts w:ascii="Times New Roman" w:hAnsi="Times New Roman"/>
          <w:b/>
          <w:bCs/>
          <w:sz w:val="20"/>
          <w:szCs w:val="20"/>
        </w:rPr>
        <w:t xml:space="preserve"> </w:t>
      </w:r>
      <w:r w:rsidRPr="008C4083">
        <w:rPr>
          <w:rFonts w:ascii="Times New Roman" w:hAnsi="Times New Roman"/>
          <w:bCs/>
          <w:sz w:val="20"/>
          <w:szCs w:val="20"/>
        </w:rPr>
        <w:t>paslaugų teikimas</w:t>
      </w:r>
      <w:r w:rsidRPr="008C4083">
        <w:rPr>
          <w:rFonts w:ascii="Times New Roman" w:hAnsi="Times New Roman"/>
          <w:sz w:val="20"/>
          <w:szCs w:val="20"/>
        </w:rPr>
        <w:t xml:space="preserve"> būtų vykdomas iš Viešųjų pirkimų įstatymo 92 str. 14 d. numatytame sąraše nurodytų valstybių ar teritorijų (Rusijos Federacijos, Baltarusijos Respublikos, Kinijos Liaudies Respublikos (netaikoma Taivano (</w:t>
      </w:r>
      <w:proofErr w:type="spellStart"/>
      <w:r w:rsidRPr="008C4083">
        <w:rPr>
          <w:rFonts w:ascii="Times New Roman" w:hAnsi="Times New Roman"/>
          <w:sz w:val="20"/>
          <w:szCs w:val="20"/>
        </w:rPr>
        <w:t>Penghu</w:t>
      </w:r>
      <w:proofErr w:type="spellEnd"/>
      <w:r w:rsidRPr="008C4083">
        <w:rPr>
          <w:rFonts w:ascii="Times New Roman" w:hAnsi="Times New Roman"/>
          <w:sz w:val="20"/>
          <w:szCs w:val="20"/>
        </w:rPr>
        <w:t xml:space="preserve">, </w:t>
      </w:r>
      <w:proofErr w:type="spellStart"/>
      <w:r w:rsidRPr="008C4083">
        <w:rPr>
          <w:rFonts w:ascii="Times New Roman" w:hAnsi="Times New Roman"/>
          <w:sz w:val="20"/>
          <w:szCs w:val="20"/>
        </w:rPr>
        <w:t>Kinmeno</w:t>
      </w:r>
      <w:proofErr w:type="spellEnd"/>
      <w:r w:rsidRPr="008C4083">
        <w:rPr>
          <w:rFonts w:ascii="Times New Roman" w:hAnsi="Times New Roman"/>
          <w:sz w:val="20"/>
          <w:szCs w:val="20"/>
        </w:rPr>
        <w:t xml:space="preserve"> ir </w:t>
      </w:r>
      <w:proofErr w:type="spellStart"/>
      <w:r w:rsidRPr="008C4083">
        <w:rPr>
          <w:rFonts w:ascii="Times New Roman" w:hAnsi="Times New Roman"/>
          <w:sz w:val="20"/>
          <w:szCs w:val="20"/>
        </w:rPr>
        <w:t>Matsu</w:t>
      </w:r>
      <w:proofErr w:type="spellEnd"/>
      <w:r w:rsidRPr="008C4083">
        <w:rPr>
          <w:rFonts w:ascii="Times New Roman" w:hAnsi="Times New Roman"/>
          <w:sz w:val="20"/>
          <w:szCs w:val="20"/>
        </w:rPr>
        <w:t xml:space="preserve">) atskirajai muitų teritorijai), Rusijos Federacijos aneksuoto Krymo, Moldovos Respublikos Vyriausybės nekontroliuojamos </w:t>
      </w:r>
      <w:proofErr w:type="spellStart"/>
      <w:r w:rsidRPr="008C4083">
        <w:rPr>
          <w:rFonts w:ascii="Times New Roman" w:hAnsi="Times New Roman"/>
          <w:sz w:val="20"/>
          <w:szCs w:val="20"/>
        </w:rPr>
        <w:t>Padniestrės</w:t>
      </w:r>
      <w:proofErr w:type="spellEnd"/>
      <w:r w:rsidRPr="008C4083">
        <w:rPr>
          <w:rFonts w:ascii="Times New Roman" w:hAnsi="Times New Roman"/>
          <w:sz w:val="20"/>
          <w:szCs w:val="20"/>
        </w:rPr>
        <w:t xml:space="preserve"> teritorijos, </w:t>
      </w:r>
      <w:proofErr w:type="spellStart"/>
      <w:r w:rsidRPr="008C4083">
        <w:rPr>
          <w:rFonts w:ascii="Times New Roman" w:hAnsi="Times New Roman"/>
          <w:sz w:val="20"/>
          <w:szCs w:val="20"/>
        </w:rPr>
        <w:t>Sakartvelo</w:t>
      </w:r>
      <w:proofErr w:type="spellEnd"/>
      <w:r w:rsidRPr="008C4083">
        <w:rPr>
          <w:rFonts w:ascii="Times New Roman" w:hAnsi="Times New Roman"/>
          <w:sz w:val="20"/>
          <w:szCs w:val="20"/>
        </w:rPr>
        <w:t xml:space="preserve"> Vyriausybės nekontroliuojamos Abchazijos ir Pietų Osetijos teritorijos).</w:t>
      </w:r>
    </w:p>
    <w:p w14:paraId="586FD1A5" w14:textId="77777777" w:rsidR="00E93AD2" w:rsidRDefault="00E93AD2" w:rsidP="00E93AD2">
      <w:pPr>
        <w:rPr>
          <w:rFonts w:ascii="Times New Roman" w:eastAsiaTheme="minorEastAsia" w:hAnsi="Times New Roman"/>
          <w:b/>
          <w:bCs/>
          <w:i/>
          <w:vertAlign w:val="superscript"/>
          <w:lang w:eastAsia="lt-LT"/>
        </w:rPr>
      </w:pPr>
    </w:p>
    <w:p w14:paraId="54CA9F0D" w14:textId="77777777" w:rsidR="00E93AD2" w:rsidRDefault="00E93AD2" w:rsidP="00E93AD2">
      <w:pPr>
        <w:rPr>
          <w:rFonts w:ascii="Times New Roman" w:eastAsiaTheme="minorEastAsia" w:hAnsi="Times New Roman"/>
          <w:b/>
          <w:bCs/>
          <w:i/>
          <w:vertAlign w:val="superscript"/>
          <w:lang w:eastAsia="lt-LT"/>
        </w:rPr>
      </w:pPr>
    </w:p>
    <w:p w14:paraId="7C449614" w14:textId="77777777" w:rsidR="00E93AD2" w:rsidRPr="00D031E8" w:rsidRDefault="00E93AD2" w:rsidP="00E93AD2">
      <w:pPr>
        <w:spacing w:after="0" w:line="240" w:lineRule="auto"/>
        <w:rPr>
          <w:rFonts w:ascii="Times New Roman" w:eastAsiaTheme="minorEastAsia" w:hAnsi="Times New Roman"/>
          <w:b/>
          <w:bCs/>
          <w:iCs/>
          <w:lang w:eastAsia="lt-LT"/>
        </w:rPr>
      </w:pPr>
    </w:p>
    <w:tbl>
      <w:tblPr>
        <w:tblStyle w:val="TableGrid3"/>
        <w:tblW w:w="5000" w:type="pct"/>
        <w:tblLook w:val="04A0" w:firstRow="1" w:lastRow="0" w:firstColumn="1" w:lastColumn="0" w:noHBand="0" w:noVBand="1"/>
      </w:tblPr>
      <w:tblGrid>
        <w:gridCol w:w="4248"/>
        <w:gridCol w:w="3120"/>
        <w:gridCol w:w="2543"/>
      </w:tblGrid>
      <w:tr w:rsidR="00E93AD2" w:rsidRPr="000E2263" w14:paraId="60849314" w14:textId="77777777" w:rsidTr="005C6DC5">
        <w:trPr>
          <w:trHeight w:val="745"/>
        </w:trPr>
        <w:tc>
          <w:tcPr>
            <w:tcW w:w="2143" w:type="pct"/>
            <w:shd w:val="clear" w:color="auto" w:fill="F2F2F2" w:themeFill="background1" w:themeFillShade="F2"/>
            <w:vAlign w:val="center"/>
            <w:hideMark/>
          </w:tcPr>
          <w:p w14:paraId="6E3E6DBB" w14:textId="77777777" w:rsidR="00E93AD2" w:rsidRPr="000E2263" w:rsidRDefault="00E93AD2" w:rsidP="005C6DC5">
            <w:pPr>
              <w:jc w:val="center"/>
              <w:rPr>
                <w:rFonts w:asciiTheme="majorBidi" w:eastAsiaTheme="minorHAnsi" w:hAnsiTheme="majorBidi" w:cstheme="majorBidi"/>
                <w:bCs/>
              </w:rPr>
            </w:pPr>
            <w:r w:rsidRPr="000E2263">
              <w:rPr>
                <w:rFonts w:asciiTheme="majorBidi" w:eastAsiaTheme="minorHAnsi" w:hAnsiTheme="majorBidi" w:cstheme="majorBidi"/>
                <w:bCs/>
              </w:rPr>
              <w:t>Paslaugos pavadinimas</w:t>
            </w:r>
          </w:p>
        </w:tc>
        <w:tc>
          <w:tcPr>
            <w:tcW w:w="1574" w:type="pct"/>
            <w:shd w:val="clear" w:color="auto" w:fill="F2F2F2" w:themeFill="background1" w:themeFillShade="F2"/>
            <w:vAlign w:val="center"/>
          </w:tcPr>
          <w:p w14:paraId="064EAB01" w14:textId="02EF7D61" w:rsidR="00E93AD2" w:rsidRPr="000E2263" w:rsidRDefault="00E93AD2" w:rsidP="000E2263">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Nurodomas </w:t>
            </w:r>
            <w:r w:rsidRPr="000E2263">
              <w:rPr>
                <w:rFonts w:asciiTheme="majorBidi" w:hAnsiTheme="majorBidi" w:cstheme="majorBidi"/>
                <w:b/>
                <w:color w:val="000000"/>
              </w:rPr>
              <w:t>paslaugas teiksiančio</w:t>
            </w:r>
            <w:r w:rsidRPr="000E2263">
              <w:rPr>
                <w:rFonts w:asciiTheme="majorBidi" w:hAnsiTheme="majorBidi" w:cstheme="majorBidi"/>
                <w:bCs/>
                <w:color w:val="000000"/>
              </w:rPr>
              <w:t xml:space="preserve"> juridinio asmens </w:t>
            </w:r>
            <w:r w:rsidRPr="000E2263">
              <w:rPr>
                <w:rFonts w:asciiTheme="majorBidi" w:hAnsiTheme="majorBidi" w:cstheme="majorBidi"/>
                <w:b/>
                <w:bCs/>
                <w:color w:val="000000"/>
              </w:rPr>
              <w:t>pavadinimas</w:t>
            </w:r>
            <w:r w:rsidRPr="000E2263">
              <w:rPr>
                <w:rFonts w:asciiTheme="majorBidi" w:hAnsiTheme="majorBidi" w:cstheme="majorBidi"/>
                <w:bCs/>
                <w:color w:val="000000"/>
              </w:rPr>
              <w:t>, kodas</w:t>
            </w:r>
            <w:r w:rsidR="000E2263" w:rsidRPr="000E2263">
              <w:rPr>
                <w:rFonts w:asciiTheme="majorBidi" w:hAnsiTheme="majorBidi" w:cstheme="majorBidi"/>
                <w:bCs/>
                <w:color w:val="000000"/>
              </w:rPr>
              <w:t xml:space="preserve"> </w:t>
            </w:r>
            <w:r w:rsidRPr="000E2263">
              <w:rPr>
                <w:rFonts w:asciiTheme="majorBidi" w:hAnsiTheme="majorBidi" w:cstheme="majorBidi"/>
                <w:bCs/>
                <w:i/>
                <w:color w:val="000000"/>
              </w:rPr>
              <w:t>arba</w:t>
            </w:r>
          </w:p>
          <w:p w14:paraId="1302EE34" w14:textId="77777777" w:rsidR="00E93AD2" w:rsidRPr="000E2263" w:rsidRDefault="00E93AD2" w:rsidP="005C6DC5">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paslaugas teiksiančio fizinio asmens </w:t>
            </w:r>
            <w:r w:rsidRPr="000E2263">
              <w:rPr>
                <w:rFonts w:asciiTheme="majorBidi" w:hAnsiTheme="majorBidi" w:cstheme="majorBidi"/>
                <w:b/>
                <w:bCs/>
                <w:color w:val="000000"/>
              </w:rPr>
              <w:t>vardas ir pavardė</w:t>
            </w:r>
          </w:p>
        </w:tc>
        <w:tc>
          <w:tcPr>
            <w:tcW w:w="1283" w:type="pct"/>
            <w:shd w:val="clear" w:color="auto" w:fill="F2F2F2" w:themeFill="background1" w:themeFillShade="F2"/>
            <w:vAlign w:val="center"/>
          </w:tcPr>
          <w:p w14:paraId="7278F424" w14:textId="77777777" w:rsidR="00E93AD2" w:rsidRPr="000E2263" w:rsidRDefault="00E93AD2" w:rsidP="005C6DC5">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Nurodoma </w:t>
            </w:r>
            <w:r w:rsidRPr="000E2263">
              <w:rPr>
                <w:rFonts w:asciiTheme="majorBidi" w:hAnsiTheme="majorBidi" w:cstheme="majorBidi"/>
                <w:b/>
                <w:color w:val="000000"/>
              </w:rPr>
              <w:t>paslaugas teiksiančio</w:t>
            </w:r>
            <w:r w:rsidRPr="000E2263">
              <w:rPr>
                <w:rFonts w:asciiTheme="majorBidi" w:hAnsiTheme="majorBidi" w:cstheme="majorBidi"/>
                <w:bCs/>
                <w:color w:val="000000"/>
              </w:rPr>
              <w:t xml:space="preserve"> juridinio asmens </w:t>
            </w:r>
            <w:r w:rsidRPr="000E2263">
              <w:rPr>
                <w:rFonts w:asciiTheme="majorBidi" w:hAnsiTheme="majorBidi" w:cstheme="majorBidi"/>
                <w:b/>
                <w:bCs/>
                <w:color w:val="000000"/>
              </w:rPr>
              <w:t>registracijos vieta</w:t>
            </w:r>
            <w:r w:rsidRPr="000E2263">
              <w:rPr>
                <w:rFonts w:asciiTheme="majorBidi" w:hAnsiTheme="majorBidi" w:cstheme="majorBidi"/>
                <w:bCs/>
                <w:color w:val="000000"/>
              </w:rPr>
              <w:t xml:space="preserve"> </w:t>
            </w:r>
            <w:r w:rsidRPr="000E2263">
              <w:rPr>
                <w:rFonts w:asciiTheme="majorBidi" w:hAnsiTheme="majorBidi" w:cstheme="majorBidi"/>
                <w:bCs/>
                <w:i/>
                <w:color w:val="000000"/>
              </w:rPr>
              <w:t>arba</w:t>
            </w:r>
          </w:p>
          <w:p w14:paraId="253AEC36" w14:textId="77777777" w:rsidR="00E93AD2" w:rsidRPr="000E2263" w:rsidRDefault="00E93AD2" w:rsidP="005C6DC5">
            <w:pPr>
              <w:autoSpaceDE w:val="0"/>
              <w:adjustRightInd w:val="0"/>
              <w:jc w:val="center"/>
              <w:rPr>
                <w:rFonts w:asciiTheme="majorBidi" w:hAnsiTheme="majorBidi" w:cstheme="majorBidi"/>
                <w:bCs/>
                <w:color w:val="000000"/>
              </w:rPr>
            </w:pPr>
            <w:r w:rsidRPr="000E2263">
              <w:rPr>
                <w:rFonts w:asciiTheme="majorBidi" w:hAnsiTheme="majorBidi" w:cstheme="majorBidi"/>
                <w:bCs/>
                <w:color w:val="000000"/>
              </w:rPr>
              <w:t xml:space="preserve">paslaugas teiksiančio fizinio asmens </w:t>
            </w:r>
            <w:r w:rsidRPr="000E2263">
              <w:rPr>
                <w:rFonts w:asciiTheme="majorBidi" w:hAnsiTheme="majorBidi" w:cstheme="majorBidi"/>
                <w:b/>
                <w:bCs/>
                <w:color w:val="000000"/>
              </w:rPr>
              <w:t>pilietybė ir nuolatinė (deklaruota) gyvenamoji vieta</w:t>
            </w:r>
          </w:p>
        </w:tc>
      </w:tr>
      <w:tr w:rsidR="00E93AD2" w:rsidRPr="007504C3" w14:paraId="60726E76" w14:textId="77777777" w:rsidTr="005C6DC5">
        <w:trPr>
          <w:trHeight w:val="728"/>
        </w:trPr>
        <w:tc>
          <w:tcPr>
            <w:tcW w:w="2143" w:type="pct"/>
          </w:tcPr>
          <w:p w14:paraId="590B60B2" w14:textId="46236AA6" w:rsidR="00E93AD2" w:rsidRPr="00886B8F" w:rsidRDefault="00E93AD2" w:rsidP="005C6DC5">
            <w:pPr>
              <w:jc w:val="both"/>
              <w:rPr>
                <w:rFonts w:asciiTheme="majorBidi" w:hAnsiTheme="majorBidi" w:cstheme="majorBidi"/>
                <w:iCs/>
                <w:sz w:val="22"/>
                <w:szCs w:val="22"/>
              </w:rPr>
            </w:pPr>
            <w:r w:rsidRPr="00886B8F">
              <w:rPr>
                <w:rFonts w:asciiTheme="majorBidi" w:hAnsiTheme="majorBidi" w:cstheme="majorBidi"/>
                <w:iCs/>
                <w:sz w:val="22"/>
                <w:szCs w:val="22"/>
              </w:rPr>
              <w:t>Laboratori</w:t>
            </w:r>
            <w:r w:rsidR="00713606">
              <w:rPr>
                <w:rFonts w:asciiTheme="majorBidi" w:hAnsiTheme="majorBidi" w:cstheme="majorBidi"/>
                <w:iCs/>
                <w:sz w:val="22"/>
                <w:szCs w:val="22"/>
              </w:rPr>
              <w:t>nės</w:t>
            </w:r>
            <w:r w:rsidRPr="00886B8F">
              <w:rPr>
                <w:rFonts w:asciiTheme="majorBidi" w:hAnsiTheme="majorBidi" w:cstheme="majorBidi"/>
                <w:iCs/>
                <w:sz w:val="22"/>
                <w:szCs w:val="22"/>
              </w:rPr>
              <w:t xml:space="preserve"> informacinės sistemos techninės įrangos integravimo, vystymo, priežiūros ir aptarnavimo paslaugas teiks:</w:t>
            </w:r>
          </w:p>
          <w:p w14:paraId="2489853A" w14:textId="77777777" w:rsidR="00E93AD2" w:rsidRPr="007504C3" w:rsidRDefault="00E93AD2" w:rsidP="005C6DC5">
            <w:pPr>
              <w:jc w:val="both"/>
              <w:rPr>
                <w:rFonts w:asciiTheme="majorBidi" w:hAnsiTheme="majorBidi" w:cstheme="majorBidi"/>
                <w:i/>
                <w:color w:val="C00000"/>
                <w:sz w:val="22"/>
                <w:szCs w:val="22"/>
              </w:rPr>
            </w:pPr>
            <w:r w:rsidRPr="007504C3">
              <w:rPr>
                <w:rFonts w:asciiTheme="majorBidi" w:hAnsiTheme="majorBidi" w:cstheme="majorBidi"/>
                <w:i/>
                <w:color w:val="C00000"/>
                <w:sz w:val="22"/>
                <w:szCs w:val="22"/>
              </w:rPr>
              <w:t>(nurodyti)</w:t>
            </w:r>
          </w:p>
        </w:tc>
        <w:tc>
          <w:tcPr>
            <w:tcW w:w="1574" w:type="pct"/>
          </w:tcPr>
          <w:p w14:paraId="4AC8BF83" w14:textId="77777777" w:rsidR="00E93AD2" w:rsidRPr="007504C3" w:rsidRDefault="00E93AD2" w:rsidP="005C6DC5">
            <w:pPr>
              <w:autoSpaceDE w:val="0"/>
              <w:adjustRightInd w:val="0"/>
              <w:jc w:val="both"/>
              <w:rPr>
                <w:sz w:val="22"/>
                <w:szCs w:val="22"/>
              </w:rPr>
            </w:pPr>
            <w:r w:rsidRPr="007504C3">
              <w:rPr>
                <w:sz w:val="22"/>
                <w:szCs w:val="22"/>
              </w:rPr>
              <w:t>1.</w:t>
            </w:r>
          </w:p>
          <w:p w14:paraId="1267DC55" w14:textId="77777777" w:rsidR="00E93AD2" w:rsidRPr="007504C3" w:rsidRDefault="00E93AD2" w:rsidP="005C6DC5">
            <w:pPr>
              <w:autoSpaceDE w:val="0"/>
              <w:adjustRightInd w:val="0"/>
              <w:jc w:val="both"/>
              <w:rPr>
                <w:sz w:val="22"/>
                <w:szCs w:val="22"/>
              </w:rPr>
            </w:pPr>
            <w:r w:rsidRPr="007504C3">
              <w:rPr>
                <w:sz w:val="22"/>
                <w:szCs w:val="22"/>
              </w:rPr>
              <w:t>2.</w:t>
            </w:r>
          </w:p>
          <w:p w14:paraId="357C7741" w14:textId="77777777" w:rsidR="00E93AD2" w:rsidRPr="007504C3" w:rsidRDefault="00E93AD2" w:rsidP="005C6DC5">
            <w:pPr>
              <w:autoSpaceDE w:val="0"/>
              <w:adjustRightInd w:val="0"/>
              <w:jc w:val="both"/>
              <w:rPr>
                <w:b/>
                <w:sz w:val="22"/>
                <w:szCs w:val="22"/>
              </w:rPr>
            </w:pPr>
            <w:r w:rsidRPr="007504C3">
              <w:rPr>
                <w:sz w:val="22"/>
                <w:szCs w:val="22"/>
              </w:rPr>
              <w:t>..</w:t>
            </w:r>
            <w:r>
              <w:rPr>
                <w:sz w:val="22"/>
                <w:szCs w:val="22"/>
              </w:rPr>
              <w:t>.</w:t>
            </w:r>
          </w:p>
        </w:tc>
        <w:tc>
          <w:tcPr>
            <w:tcW w:w="1283" w:type="pct"/>
          </w:tcPr>
          <w:p w14:paraId="02F7D24E" w14:textId="77777777" w:rsidR="00E93AD2" w:rsidRPr="007504C3" w:rsidRDefault="00E93AD2" w:rsidP="005C6DC5">
            <w:pPr>
              <w:autoSpaceDE w:val="0"/>
              <w:adjustRightInd w:val="0"/>
              <w:jc w:val="both"/>
              <w:rPr>
                <w:sz w:val="22"/>
                <w:szCs w:val="22"/>
              </w:rPr>
            </w:pPr>
            <w:r w:rsidRPr="007504C3">
              <w:rPr>
                <w:sz w:val="22"/>
                <w:szCs w:val="22"/>
              </w:rPr>
              <w:t>1.</w:t>
            </w:r>
          </w:p>
          <w:p w14:paraId="784BBE11" w14:textId="77777777" w:rsidR="00E93AD2" w:rsidRPr="007504C3" w:rsidRDefault="00E93AD2" w:rsidP="005C6DC5">
            <w:pPr>
              <w:autoSpaceDE w:val="0"/>
              <w:adjustRightInd w:val="0"/>
              <w:jc w:val="both"/>
              <w:rPr>
                <w:sz w:val="22"/>
                <w:szCs w:val="22"/>
              </w:rPr>
            </w:pPr>
            <w:r w:rsidRPr="007504C3">
              <w:rPr>
                <w:sz w:val="22"/>
                <w:szCs w:val="22"/>
              </w:rPr>
              <w:t>2.</w:t>
            </w:r>
          </w:p>
          <w:p w14:paraId="0CC79A2D" w14:textId="77777777" w:rsidR="00E93AD2" w:rsidRPr="007504C3" w:rsidRDefault="00E93AD2" w:rsidP="005C6DC5">
            <w:pPr>
              <w:autoSpaceDE w:val="0"/>
              <w:adjustRightInd w:val="0"/>
              <w:rPr>
                <w:strike/>
                <w:sz w:val="22"/>
                <w:szCs w:val="22"/>
              </w:rPr>
            </w:pPr>
            <w:r w:rsidRPr="007504C3">
              <w:rPr>
                <w:sz w:val="22"/>
                <w:szCs w:val="22"/>
              </w:rPr>
              <w:t>..</w:t>
            </w:r>
            <w:r>
              <w:rPr>
                <w:sz w:val="22"/>
                <w:szCs w:val="22"/>
              </w:rPr>
              <w:t>.</w:t>
            </w:r>
          </w:p>
        </w:tc>
      </w:tr>
    </w:tbl>
    <w:p w14:paraId="210494F6" w14:textId="77777777" w:rsidR="00E93AD2" w:rsidRDefault="00E93AD2" w:rsidP="00E93AD2">
      <w:pPr>
        <w:rPr>
          <w:rFonts w:ascii="Times New Roman" w:eastAsiaTheme="minorEastAsia" w:hAnsi="Times New Roman"/>
          <w:b/>
          <w:bCs/>
          <w:vertAlign w:val="superscript"/>
          <w:lang w:eastAsia="lt-LT"/>
        </w:rPr>
      </w:pPr>
    </w:p>
    <w:p w14:paraId="47D37104" w14:textId="77777777" w:rsidR="00E93AD2" w:rsidRPr="004876EF" w:rsidRDefault="00E93AD2" w:rsidP="00E93AD2">
      <w:pPr>
        <w:rPr>
          <w:rFonts w:ascii="Times New Roman" w:eastAsiaTheme="minorEastAsia" w:hAnsi="Times New Roman"/>
          <w:vertAlign w:val="superscript"/>
          <w:lang w:eastAsia="lt-LT"/>
        </w:rPr>
      </w:pPr>
    </w:p>
    <w:p w14:paraId="15A38384" w14:textId="77777777" w:rsidR="00E93AD2" w:rsidRPr="004876EF" w:rsidRDefault="00E93AD2" w:rsidP="00E93AD2">
      <w:pPr>
        <w:autoSpaceDN/>
        <w:spacing w:after="0" w:line="240" w:lineRule="auto"/>
        <w:textAlignment w:val="auto"/>
        <w:rPr>
          <w:rFonts w:ascii="Times New Roman" w:eastAsiaTheme="minorEastAsia" w:hAnsi="Times New Roman"/>
          <w:lang w:eastAsia="lt-LT"/>
        </w:rPr>
      </w:pPr>
      <w:r w:rsidRPr="004876EF">
        <w:rPr>
          <w:rFonts w:ascii="Times New Roman" w:eastAsiaTheme="minorEastAsia" w:hAnsi="Times New Roman"/>
          <w:lang w:eastAsia="lt-LT"/>
        </w:rPr>
        <w:t>Informacija apie programinės įrangos gamintoją (-</w:t>
      </w:r>
      <w:proofErr w:type="spellStart"/>
      <w:r w:rsidRPr="004876EF">
        <w:rPr>
          <w:rFonts w:ascii="Times New Roman" w:eastAsiaTheme="minorEastAsia" w:hAnsi="Times New Roman"/>
          <w:lang w:eastAsia="lt-LT"/>
        </w:rPr>
        <w:t>us</w:t>
      </w:r>
      <w:proofErr w:type="spellEnd"/>
      <w:r w:rsidRPr="004876EF">
        <w:rPr>
          <w:rFonts w:ascii="Times New Roman" w:eastAsiaTheme="minorEastAsia" w:hAnsi="Times New Roman"/>
          <w:lang w:eastAsia="lt-LT"/>
        </w:rPr>
        <w:t>)</w:t>
      </w:r>
    </w:p>
    <w:tbl>
      <w:tblPr>
        <w:tblStyle w:val="TableGrid3"/>
        <w:tblW w:w="5000" w:type="pct"/>
        <w:tblLook w:val="04A0" w:firstRow="1" w:lastRow="0" w:firstColumn="1" w:lastColumn="0" w:noHBand="0" w:noVBand="1"/>
      </w:tblPr>
      <w:tblGrid>
        <w:gridCol w:w="4248"/>
        <w:gridCol w:w="3401"/>
        <w:gridCol w:w="2262"/>
      </w:tblGrid>
      <w:tr w:rsidR="00E93AD2" w:rsidRPr="00A438F2" w14:paraId="387AC636" w14:textId="77777777" w:rsidTr="005C6DC5">
        <w:trPr>
          <w:trHeight w:val="745"/>
        </w:trPr>
        <w:tc>
          <w:tcPr>
            <w:tcW w:w="2143" w:type="pct"/>
            <w:shd w:val="clear" w:color="auto" w:fill="F2F2F2" w:themeFill="background1" w:themeFillShade="F2"/>
            <w:vAlign w:val="center"/>
            <w:hideMark/>
          </w:tcPr>
          <w:p w14:paraId="3CF9295C" w14:textId="77777777" w:rsidR="00E93AD2" w:rsidRPr="00A438F2" w:rsidRDefault="00E93AD2" w:rsidP="005C6DC5">
            <w:pPr>
              <w:spacing w:before="60" w:after="60"/>
              <w:jc w:val="center"/>
              <w:rPr>
                <w:rFonts w:asciiTheme="majorBidi" w:eastAsiaTheme="minorHAnsi" w:hAnsiTheme="majorBidi" w:cstheme="majorBidi"/>
                <w:bCs/>
              </w:rPr>
            </w:pPr>
            <w:r w:rsidRPr="00A438F2">
              <w:rPr>
                <w:rFonts w:asciiTheme="majorBidi" w:eastAsiaTheme="minorHAnsi" w:hAnsiTheme="majorBidi" w:cstheme="majorBidi"/>
                <w:bCs/>
              </w:rPr>
              <w:t>Pavadinimas</w:t>
            </w:r>
          </w:p>
        </w:tc>
        <w:tc>
          <w:tcPr>
            <w:tcW w:w="1716" w:type="pct"/>
            <w:shd w:val="clear" w:color="auto" w:fill="F2F2F2" w:themeFill="background1" w:themeFillShade="F2"/>
            <w:vAlign w:val="center"/>
          </w:tcPr>
          <w:p w14:paraId="3DB4700F" w14:textId="77777777" w:rsidR="00E93AD2" w:rsidRPr="00A438F2" w:rsidRDefault="00E93AD2" w:rsidP="005C6DC5">
            <w:pPr>
              <w:autoSpaceDE w:val="0"/>
              <w:adjustRightInd w:val="0"/>
              <w:jc w:val="center"/>
              <w:rPr>
                <w:rFonts w:asciiTheme="majorBidi" w:hAnsiTheme="majorBidi" w:cstheme="majorBidi"/>
                <w:bCs/>
                <w:color w:val="000000"/>
              </w:rPr>
            </w:pPr>
            <w:r w:rsidRPr="00A438F2">
              <w:rPr>
                <w:rFonts w:asciiTheme="majorBidi" w:hAnsiTheme="majorBidi" w:cstheme="majorBidi"/>
                <w:bCs/>
                <w:color w:val="000000"/>
              </w:rPr>
              <w:t xml:space="preserve">Nurodomas juridinio asmens </w:t>
            </w:r>
            <w:r w:rsidRPr="00A438F2">
              <w:rPr>
                <w:rFonts w:asciiTheme="majorBidi" w:hAnsiTheme="majorBidi" w:cstheme="majorBidi"/>
                <w:b/>
                <w:bCs/>
                <w:color w:val="000000"/>
              </w:rPr>
              <w:t>pavadinimas</w:t>
            </w:r>
            <w:r w:rsidRPr="00A438F2">
              <w:rPr>
                <w:rFonts w:asciiTheme="majorBidi" w:hAnsiTheme="majorBidi" w:cstheme="majorBidi"/>
                <w:bCs/>
                <w:color w:val="000000"/>
              </w:rPr>
              <w:t xml:space="preserve">, kodas </w:t>
            </w:r>
            <w:r w:rsidRPr="00A438F2">
              <w:rPr>
                <w:rFonts w:asciiTheme="majorBidi" w:hAnsiTheme="majorBidi" w:cstheme="majorBidi"/>
                <w:bCs/>
                <w:i/>
                <w:color w:val="000000"/>
              </w:rPr>
              <w:t>arba</w:t>
            </w:r>
          </w:p>
          <w:p w14:paraId="4E3BCDC9" w14:textId="77777777" w:rsidR="00E93AD2" w:rsidRPr="00A438F2" w:rsidRDefault="00E93AD2" w:rsidP="005C6DC5">
            <w:pPr>
              <w:autoSpaceDE w:val="0"/>
              <w:adjustRightInd w:val="0"/>
              <w:jc w:val="center"/>
              <w:rPr>
                <w:rFonts w:asciiTheme="majorBidi" w:hAnsiTheme="majorBidi" w:cstheme="majorBidi"/>
                <w:color w:val="000000"/>
              </w:rPr>
            </w:pPr>
            <w:r w:rsidRPr="00A438F2">
              <w:rPr>
                <w:rFonts w:asciiTheme="majorBidi" w:hAnsiTheme="majorBidi" w:cstheme="majorBidi"/>
                <w:bCs/>
                <w:color w:val="000000"/>
              </w:rPr>
              <w:t xml:space="preserve">fizinio asmens </w:t>
            </w:r>
            <w:r w:rsidRPr="00A438F2">
              <w:rPr>
                <w:rFonts w:asciiTheme="majorBidi" w:hAnsiTheme="majorBidi" w:cstheme="majorBidi"/>
                <w:b/>
                <w:bCs/>
                <w:color w:val="000000"/>
              </w:rPr>
              <w:t xml:space="preserve">vardas ir pavardė </w:t>
            </w:r>
          </w:p>
        </w:tc>
        <w:tc>
          <w:tcPr>
            <w:tcW w:w="1141" w:type="pct"/>
            <w:shd w:val="clear" w:color="auto" w:fill="F2F2F2" w:themeFill="background1" w:themeFillShade="F2"/>
            <w:vAlign w:val="center"/>
          </w:tcPr>
          <w:p w14:paraId="5F180B6A" w14:textId="5915ADEF" w:rsidR="00E93AD2" w:rsidRPr="00A438F2" w:rsidRDefault="00E93AD2" w:rsidP="00224C1F">
            <w:pPr>
              <w:autoSpaceDE w:val="0"/>
              <w:adjustRightInd w:val="0"/>
              <w:jc w:val="center"/>
              <w:rPr>
                <w:rFonts w:asciiTheme="majorBidi" w:hAnsiTheme="majorBidi" w:cstheme="majorBidi"/>
                <w:bCs/>
                <w:color w:val="000000"/>
              </w:rPr>
            </w:pPr>
            <w:r w:rsidRPr="00A438F2">
              <w:rPr>
                <w:rFonts w:asciiTheme="majorBidi" w:hAnsiTheme="majorBidi" w:cstheme="majorBidi"/>
                <w:bCs/>
                <w:color w:val="000000"/>
              </w:rPr>
              <w:t xml:space="preserve">Nurodoma juridinio asmens </w:t>
            </w:r>
            <w:r w:rsidRPr="00A438F2">
              <w:rPr>
                <w:rFonts w:asciiTheme="majorBidi" w:hAnsiTheme="majorBidi" w:cstheme="majorBidi"/>
                <w:b/>
                <w:bCs/>
                <w:color w:val="000000"/>
              </w:rPr>
              <w:t>registracijos vieta</w:t>
            </w:r>
            <w:r w:rsidRPr="00A438F2">
              <w:rPr>
                <w:rFonts w:asciiTheme="majorBidi" w:hAnsiTheme="majorBidi" w:cstheme="majorBidi"/>
                <w:bCs/>
                <w:color w:val="000000"/>
              </w:rPr>
              <w:t xml:space="preserve"> </w:t>
            </w:r>
            <w:r w:rsidRPr="00A438F2">
              <w:rPr>
                <w:rFonts w:asciiTheme="majorBidi" w:hAnsiTheme="majorBidi" w:cstheme="majorBidi"/>
                <w:bCs/>
                <w:i/>
                <w:color w:val="000000"/>
              </w:rPr>
              <w:t xml:space="preserve">arba </w:t>
            </w:r>
            <w:r w:rsidRPr="00A438F2">
              <w:rPr>
                <w:rFonts w:asciiTheme="majorBidi" w:hAnsiTheme="majorBidi" w:cstheme="majorBidi"/>
                <w:bCs/>
                <w:color w:val="000000"/>
              </w:rPr>
              <w:t xml:space="preserve">fizinio asmens </w:t>
            </w:r>
            <w:r w:rsidRPr="00A438F2">
              <w:rPr>
                <w:rFonts w:asciiTheme="majorBidi" w:hAnsiTheme="majorBidi" w:cstheme="majorBidi"/>
                <w:b/>
                <w:bCs/>
                <w:color w:val="000000"/>
              </w:rPr>
              <w:t>pilietybė ir nuolatinė (deklaruota) gyvenamoji vieta</w:t>
            </w:r>
          </w:p>
        </w:tc>
      </w:tr>
      <w:tr w:rsidR="00E93AD2" w:rsidRPr="00A438F2" w14:paraId="36DCD815" w14:textId="77777777" w:rsidTr="005C6DC5">
        <w:trPr>
          <w:trHeight w:val="952"/>
        </w:trPr>
        <w:tc>
          <w:tcPr>
            <w:tcW w:w="2143" w:type="pct"/>
          </w:tcPr>
          <w:p w14:paraId="5912E440" w14:textId="0EE54250" w:rsidR="00E93AD2" w:rsidRPr="00A438F2" w:rsidRDefault="00E93AD2" w:rsidP="00E93AD2">
            <w:pPr>
              <w:pStyle w:val="ListParagraph"/>
              <w:numPr>
                <w:ilvl w:val="0"/>
                <w:numId w:val="2"/>
              </w:numPr>
              <w:tabs>
                <w:tab w:val="left" w:pos="459"/>
              </w:tabs>
              <w:autoSpaceDN/>
              <w:spacing w:line="240" w:lineRule="auto"/>
              <w:ind w:left="318" w:hanging="284"/>
              <w:jc w:val="both"/>
              <w:textAlignment w:val="auto"/>
              <w:rPr>
                <w:rFonts w:asciiTheme="majorBidi" w:hAnsiTheme="majorBidi" w:cstheme="majorBidi"/>
                <w:iCs/>
                <w:sz w:val="22"/>
                <w:szCs w:val="22"/>
              </w:rPr>
            </w:pPr>
            <w:r w:rsidRPr="00A438F2">
              <w:rPr>
                <w:rFonts w:asciiTheme="majorBidi" w:hAnsiTheme="majorBidi" w:cstheme="majorBidi"/>
                <w:iCs/>
                <w:sz w:val="22"/>
                <w:szCs w:val="22"/>
              </w:rPr>
              <w:t>Programinės įrangos gamintojas (-ai):</w:t>
            </w:r>
          </w:p>
          <w:p w14:paraId="44CB54E6" w14:textId="77777777" w:rsidR="00E93AD2" w:rsidRPr="00A438F2" w:rsidRDefault="00E93AD2" w:rsidP="005C6DC5">
            <w:pPr>
              <w:tabs>
                <w:tab w:val="left" w:pos="0"/>
                <w:tab w:val="left" w:pos="601"/>
              </w:tabs>
              <w:jc w:val="both"/>
              <w:rPr>
                <w:rFonts w:asciiTheme="majorBidi" w:hAnsiTheme="majorBidi" w:cstheme="majorBidi"/>
                <w:i/>
                <w:color w:val="538135" w:themeColor="accent6" w:themeShade="BF"/>
              </w:rPr>
            </w:pPr>
            <w:r w:rsidRPr="00A438F2">
              <w:rPr>
                <w:rFonts w:asciiTheme="majorBidi" w:hAnsiTheme="majorBidi" w:cstheme="majorBidi"/>
                <w:i/>
                <w:color w:val="C00000"/>
              </w:rPr>
              <w:t xml:space="preserve">(nurodyti </w:t>
            </w:r>
            <w:r w:rsidRPr="009C3023">
              <w:rPr>
                <w:rFonts w:asciiTheme="majorBidi" w:hAnsiTheme="majorBidi" w:cstheme="majorBidi"/>
                <w:b/>
                <w:bCs/>
                <w:i/>
                <w:color w:val="C00000"/>
              </w:rPr>
              <w:t>Techninės specifikacijos lentelės Nr. 4</w:t>
            </w:r>
            <w:r w:rsidRPr="00A438F2">
              <w:rPr>
                <w:rFonts w:asciiTheme="majorBidi" w:hAnsiTheme="majorBidi" w:cstheme="majorBidi"/>
                <w:i/>
                <w:color w:val="C00000"/>
              </w:rPr>
              <w:t xml:space="preserve"> </w:t>
            </w:r>
            <w:r w:rsidRPr="009C3023">
              <w:rPr>
                <w:rFonts w:asciiTheme="majorBidi" w:hAnsiTheme="majorBidi" w:cstheme="majorBidi"/>
                <w:b/>
                <w:bCs/>
                <w:i/>
                <w:color w:val="C00000"/>
                <w:u w:val="single"/>
              </w:rPr>
              <w:t>kiekvienoje eilutėje</w:t>
            </w:r>
            <w:r w:rsidRPr="00A438F2">
              <w:rPr>
                <w:rFonts w:asciiTheme="majorBidi" w:hAnsiTheme="majorBidi" w:cstheme="majorBidi"/>
                <w:i/>
                <w:color w:val="C00000"/>
              </w:rPr>
              <w:t xml:space="preserve"> pateiktos programinės įrangos gamintoją)</w:t>
            </w:r>
          </w:p>
        </w:tc>
        <w:tc>
          <w:tcPr>
            <w:tcW w:w="1716" w:type="pct"/>
          </w:tcPr>
          <w:p w14:paraId="4784D9BD"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1.1.</w:t>
            </w:r>
          </w:p>
          <w:p w14:paraId="4EA20DDD"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1.2.</w:t>
            </w:r>
          </w:p>
          <w:p w14:paraId="39FAA7D5"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1.3.</w:t>
            </w:r>
          </w:p>
          <w:p w14:paraId="60057A55"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w:t>
            </w:r>
          </w:p>
        </w:tc>
        <w:tc>
          <w:tcPr>
            <w:tcW w:w="1141" w:type="pct"/>
          </w:tcPr>
          <w:p w14:paraId="4D32F48E" w14:textId="77777777" w:rsidR="00E93AD2" w:rsidRPr="00A438F2" w:rsidRDefault="00E93AD2" w:rsidP="005C6DC5">
            <w:pPr>
              <w:autoSpaceDE w:val="0"/>
              <w:adjustRightInd w:val="0"/>
              <w:rPr>
                <w:rFonts w:asciiTheme="majorBidi" w:hAnsiTheme="majorBidi" w:cstheme="majorBidi"/>
                <w:strike/>
                <w:sz w:val="22"/>
                <w:szCs w:val="22"/>
              </w:rPr>
            </w:pPr>
          </w:p>
        </w:tc>
      </w:tr>
      <w:tr w:rsidR="00E93AD2" w:rsidRPr="00A438F2" w14:paraId="405C5547" w14:textId="77777777" w:rsidTr="005C6DC5">
        <w:trPr>
          <w:trHeight w:val="728"/>
        </w:trPr>
        <w:tc>
          <w:tcPr>
            <w:tcW w:w="2143" w:type="pct"/>
          </w:tcPr>
          <w:p w14:paraId="515A7811" w14:textId="77777777" w:rsidR="00E93AD2" w:rsidRPr="00A438F2" w:rsidRDefault="00E93AD2" w:rsidP="00E93AD2">
            <w:pPr>
              <w:pStyle w:val="ListParagraph"/>
              <w:numPr>
                <w:ilvl w:val="0"/>
                <w:numId w:val="2"/>
              </w:numPr>
              <w:tabs>
                <w:tab w:val="left" w:pos="34"/>
                <w:tab w:val="left" w:pos="318"/>
              </w:tabs>
              <w:autoSpaceDN/>
              <w:spacing w:line="240" w:lineRule="auto"/>
              <w:ind w:left="34" w:firstLine="0"/>
              <w:jc w:val="both"/>
              <w:textAlignment w:val="auto"/>
              <w:rPr>
                <w:rFonts w:asciiTheme="majorBidi" w:hAnsiTheme="majorBidi" w:cstheme="majorBidi"/>
                <w:iCs/>
                <w:sz w:val="22"/>
                <w:szCs w:val="22"/>
              </w:rPr>
            </w:pPr>
            <w:r w:rsidRPr="00A438F2">
              <w:rPr>
                <w:rFonts w:asciiTheme="majorBidi" w:hAnsiTheme="majorBidi" w:cstheme="majorBidi"/>
                <w:iCs/>
                <w:sz w:val="22"/>
                <w:szCs w:val="22"/>
              </w:rPr>
              <w:t>Programinės įrangos gamintoją (-</w:t>
            </w:r>
            <w:proofErr w:type="spellStart"/>
            <w:r w:rsidRPr="00A438F2">
              <w:rPr>
                <w:rFonts w:asciiTheme="majorBidi" w:hAnsiTheme="majorBidi" w:cstheme="majorBidi"/>
                <w:iCs/>
                <w:sz w:val="22"/>
                <w:szCs w:val="22"/>
              </w:rPr>
              <w:t>us</w:t>
            </w:r>
            <w:proofErr w:type="spellEnd"/>
            <w:r w:rsidRPr="00A438F2">
              <w:rPr>
                <w:rFonts w:asciiTheme="majorBidi" w:hAnsiTheme="majorBidi" w:cstheme="majorBidi"/>
                <w:iCs/>
                <w:sz w:val="22"/>
                <w:szCs w:val="22"/>
              </w:rPr>
              <w:t>) (tiesiogiai ar netiesiogiai) kontroliuojantis asmuo</w:t>
            </w:r>
            <w:r w:rsidRPr="00A438F2">
              <w:rPr>
                <w:rStyle w:val="FootnoteReference"/>
                <w:rFonts w:asciiTheme="majorBidi" w:hAnsiTheme="majorBidi" w:cstheme="majorBidi"/>
                <w:iCs/>
                <w:sz w:val="22"/>
                <w:szCs w:val="22"/>
              </w:rPr>
              <w:footnoteReference w:id="2"/>
            </w:r>
            <w:r w:rsidRPr="00A438F2">
              <w:rPr>
                <w:rFonts w:asciiTheme="majorBidi" w:hAnsiTheme="majorBidi" w:cstheme="majorBidi"/>
                <w:iCs/>
                <w:sz w:val="22"/>
                <w:szCs w:val="22"/>
              </w:rPr>
              <w:t>:</w:t>
            </w:r>
          </w:p>
          <w:p w14:paraId="16BD073C" w14:textId="77777777" w:rsidR="00E93AD2" w:rsidRPr="00A438F2" w:rsidRDefault="00E93AD2" w:rsidP="005C6DC5">
            <w:pPr>
              <w:tabs>
                <w:tab w:val="left" w:pos="318"/>
              </w:tabs>
              <w:jc w:val="both"/>
              <w:rPr>
                <w:rFonts w:asciiTheme="majorBidi" w:hAnsiTheme="majorBidi" w:cstheme="majorBidi"/>
                <w:i/>
                <w:color w:val="C00000"/>
              </w:rPr>
            </w:pPr>
            <w:r w:rsidRPr="00A438F2">
              <w:rPr>
                <w:rFonts w:asciiTheme="majorBidi" w:hAnsiTheme="majorBidi" w:cstheme="majorBidi"/>
                <w:i/>
                <w:color w:val="C00000"/>
              </w:rPr>
              <w:t xml:space="preserve">(nurodyti </w:t>
            </w:r>
            <w:r w:rsidRPr="009C3023">
              <w:rPr>
                <w:rFonts w:asciiTheme="majorBidi" w:hAnsiTheme="majorBidi" w:cstheme="majorBidi"/>
                <w:b/>
                <w:bCs/>
                <w:i/>
                <w:color w:val="C00000"/>
              </w:rPr>
              <w:t>Techninės specifikacijos lentelės Nr. 4</w:t>
            </w:r>
            <w:r w:rsidRPr="00A438F2">
              <w:rPr>
                <w:rFonts w:asciiTheme="majorBidi" w:hAnsiTheme="majorBidi" w:cstheme="majorBidi"/>
                <w:i/>
                <w:color w:val="C00000"/>
              </w:rPr>
              <w:t xml:space="preserve"> </w:t>
            </w:r>
            <w:r w:rsidRPr="009C3023">
              <w:rPr>
                <w:rFonts w:asciiTheme="majorBidi" w:hAnsiTheme="majorBidi" w:cstheme="majorBidi"/>
                <w:b/>
                <w:bCs/>
                <w:i/>
                <w:color w:val="C00000"/>
                <w:u w:val="single"/>
              </w:rPr>
              <w:t>kiekvienoje eilutėje</w:t>
            </w:r>
            <w:r w:rsidRPr="00A438F2">
              <w:rPr>
                <w:rFonts w:asciiTheme="majorBidi" w:hAnsiTheme="majorBidi" w:cstheme="majorBidi"/>
                <w:i/>
                <w:color w:val="C00000"/>
              </w:rPr>
              <w:t xml:space="preserve"> pateiktos programinės įrangos gamintoją tiesiogiai ar netiesiogiai kontroliuojantį asmenį)</w:t>
            </w:r>
          </w:p>
        </w:tc>
        <w:tc>
          <w:tcPr>
            <w:tcW w:w="1716" w:type="pct"/>
          </w:tcPr>
          <w:p w14:paraId="6CCB4137"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2.1.</w:t>
            </w:r>
          </w:p>
          <w:p w14:paraId="4C91D291"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2.2.</w:t>
            </w:r>
          </w:p>
          <w:p w14:paraId="1147DA9F"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2.3.</w:t>
            </w:r>
          </w:p>
          <w:p w14:paraId="0C9AC65A" w14:textId="77777777" w:rsidR="00E93AD2" w:rsidRPr="00A438F2" w:rsidRDefault="00E93AD2" w:rsidP="005C6DC5">
            <w:pPr>
              <w:autoSpaceDE w:val="0"/>
              <w:adjustRightInd w:val="0"/>
              <w:jc w:val="both"/>
              <w:rPr>
                <w:rFonts w:asciiTheme="majorBidi" w:hAnsiTheme="majorBidi" w:cstheme="majorBidi"/>
                <w:sz w:val="22"/>
                <w:szCs w:val="22"/>
              </w:rPr>
            </w:pPr>
            <w:r w:rsidRPr="00A438F2">
              <w:rPr>
                <w:rFonts w:asciiTheme="majorBidi" w:hAnsiTheme="majorBidi" w:cstheme="majorBidi"/>
                <w:sz w:val="22"/>
                <w:szCs w:val="22"/>
              </w:rPr>
              <w:t>...</w:t>
            </w:r>
          </w:p>
          <w:p w14:paraId="28B83434" w14:textId="77777777" w:rsidR="00E93AD2" w:rsidRPr="00A438F2" w:rsidRDefault="00E93AD2" w:rsidP="005C6DC5">
            <w:pPr>
              <w:autoSpaceDE w:val="0"/>
              <w:adjustRightInd w:val="0"/>
              <w:jc w:val="both"/>
              <w:rPr>
                <w:rFonts w:asciiTheme="majorBidi" w:hAnsiTheme="majorBidi" w:cstheme="majorBidi"/>
                <w:sz w:val="22"/>
                <w:szCs w:val="22"/>
              </w:rPr>
            </w:pPr>
          </w:p>
        </w:tc>
        <w:tc>
          <w:tcPr>
            <w:tcW w:w="1141" w:type="pct"/>
          </w:tcPr>
          <w:p w14:paraId="3DB769A3" w14:textId="77777777" w:rsidR="00E93AD2" w:rsidRPr="00A438F2" w:rsidRDefault="00E93AD2" w:rsidP="005C6DC5">
            <w:pPr>
              <w:autoSpaceDE w:val="0"/>
              <w:adjustRightInd w:val="0"/>
              <w:jc w:val="both"/>
              <w:rPr>
                <w:rFonts w:asciiTheme="majorBidi" w:hAnsiTheme="majorBidi" w:cstheme="majorBidi"/>
                <w:sz w:val="22"/>
                <w:szCs w:val="22"/>
              </w:rPr>
            </w:pPr>
          </w:p>
        </w:tc>
      </w:tr>
    </w:tbl>
    <w:p w14:paraId="31404E13" w14:textId="77777777" w:rsidR="00E93AD2" w:rsidRDefault="00E93AD2" w:rsidP="00E93AD2">
      <w:pPr>
        <w:pStyle w:val="Pagrindiniotekstotrauka31"/>
        <w:spacing w:after="0" w:line="240" w:lineRule="auto"/>
        <w:ind w:left="0"/>
        <w:jc w:val="both"/>
        <w:rPr>
          <w:rFonts w:ascii="Times New Roman" w:hAnsi="Times New Roman"/>
          <w:iCs/>
          <w:sz w:val="22"/>
          <w:szCs w:val="22"/>
        </w:rPr>
      </w:pPr>
      <w:bookmarkStart w:id="2" w:name="_Hlk128483365"/>
    </w:p>
    <w:p w14:paraId="0AFFFB1C" w14:textId="77777777" w:rsidR="00E93AD2" w:rsidRDefault="00E93AD2" w:rsidP="00E93AD2">
      <w:pPr>
        <w:spacing w:after="0" w:line="240" w:lineRule="auto"/>
        <w:jc w:val="both"/>
        <w:rPr>
          <w:rFonts w:ascii="Times New Roman" w:hAnsi="Times New Roman"/>
        </w:rPr>
      </w:pPr>
    </w:p>
    <w:p w14:paraId="5644E5EF" w14:textId="77777777" w:rsidR="004876EF" w:rsidRPr="0004391D" w:rsidRDefault="004876EF" w:rsidP="00E93AD2">
      <w:pPr>
        <w:spacing w:after="0" w:line="240" w:lineRule="auto"/>
        <w:jc w:val="both"/>
        <w:rPr>
          <w:rFonts w:ascii="Times New Roman" w:hAnsi="Times New Roman"/>
        </w:rPr>
      </w:pPr>
    </w:p>
    <w:p w14:paraId="19510A3C" w14:textId="77777777" w:rsidR="00E93AD2" w:rsidRPr="004876EF" w:rsidRDefault="00E93AD2" w:rsidP="00E93AD2">
      <w:pPr>
        <w:pStyle w:val="ListParagraph"/>
        <w:numPr>
          <w:ilvl w:val="0"/>
          <w:numId w:val="1"/>
        </w:numPr>
        <w:autoSpaceDN/>
        <w:spacing w:after="0" w:line="240" w:lineRule="auto"/>
        <w:ind w:left="142" w:hanging="142"/>
        <w:jc w:val="both"/>
        <w:textAlignment w:val="auto"/>
        <w:rPr>
          <w:rFonts w:ascii="Times New Roman" w:hAnsi="Times New Roman"/>
          <w:bCs/>
          <w:iCs/>
        </w:rPr>
      </w:pPr>
      <w:r w:rsidRPr="004876EF">
        <w:rPr>
          <w:rFonts w:ascii="Times New Roman" w:hAnsi="Times New Roman"/>
          <w:bCs/>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3949"/>
        <w:gridCol w:w="2864"/>
      </w:tblGrid>
      <w:tr w:rsidR="00E93AD2" w:rsidRPr="0004391D" w14:paraId="1A7334B7" w14:textId="77777777" w:rsidTr="005C6DC5">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267F4" w14:textId="77777777" w:rsidR="00E93AD2" w:rsidRPr="0004391D" w:rsidRDefault="00E93AD2" w:rsidP="005C6DC5">
            <w:pPr>
              <w:spacing w:after="0" w:line="240" w:lineRule="auto"/>
              <w:jc w:val="right"/>
              <w:rPr>
                <w:rFonts w:ascii="Times New Roman" w:hAnsi="Times New Roman"/>
                <w:b/>
                <w:bCs/>
                <w:i/>
              </w:rPr>
            </w:pPr>
            <w:r w:rsidRPr="0004391D">
              <w:rPr>
                <w:rFonts w:ascii="Times New Roman" w:hAnsi="Times New Roman"/>
                <w:b/>
                <w:bCs/>
                <w:i/>
              </w:rPr>
              <w:t xml:space="preserve">Pasiūlymo kaina, Eur </w:t>
            </w:r>
          </w:p>
          <w:p w14:paraId="585AD268" w14:textId="77777777" w:rsidR="00E93AD2" w:rsidRPr="0004391D" w:rsidRDefault="00E93AD2" w:rsidP="005C6DC5">
            <w:pPr>
              <w:spacing w:after="0" w:line="240" w:lineRule="auto"/>
              <w:jc w:val="both"/>
              <w:rPr>
                <w:rFonts w:ascii="Times New Roman" w:hAnsi="Times New Roman"/>
                <w:bCs/>
                <w:i/>
              </w:rPr>
            </w:pPr>
            <w:r w:rsidRPr="0004391D">
              <w:rPr>
                <w:rFonts w:ascii="Times New Roman" w:hAnsi="Times New Roman"/>
                <w:bCs/>
                <w:i/>
              </w:rPr>
              <w:t>(įskaitant visus Lietuvoje galiojančius mokesčius)</w:t>
            </w:r>
          </w:p>
          <w:p w14:paraId="2F46C6A9" w14:textId="77777777" w:rsidR="00E93AD2" w:rsidRPr="0004391D" w:rsidRDefault="00E93AD2" w:rsidP="005C6DC5">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4003EE" w14:textId="1C6A1A52" w:rsidR="00E93AD2" w:rsidRPr="0004391D" w:rsidRDefault="00E93AD2" w:rsidP="005C6DC5">
            <w:pPr>
              <w:spacing w:after="0" w:line="240" w:lineRule="auto"/>
              <w:jc w:val="right"/>
              <w:rPr>
                <w:rFonts w:ascii="Times New Roman" w:hAnsi="Times New Roman"/>
                <w:b/>
                <w:i/>
              </w:rPr>
            </w:pPr>
            <w:r w:rsidRPr="0004391D">
              <w:rPr>
                <w:rFonts w:ascii="Times New Roman" w:hAnsi="Times New Roman"/>
                <w:b/>
                <w:i/>
              </w:rPr>
              <w:t>Kaina (be PVM) ( = A+B):</w:t>
            </w:r>
          </w:p>
          <w:p w14:paraId="37E3A6B1" w14:textId="77777777" w:rsidR="00E93AD2" w:rsidRPr="0004391D" w:rsidRDefault="00E93AD2" w:rsidP="005C6DC5">
            <w:pPr>
              <w:spacing w:after="0" w:line="240" w:lineRule="auto"/>
              <w:jc w:val="right"/>
              <w:rPr>
                <w:rFonts w:ascii="Times New Roman" w:hAnsi="Times New Roman"/>
                <w:i/>
              </w:rPr>
            </w:pPr>
            <w:r w:rsidRPr="0004391D">
              <w:rPr>
                <w:rFonts w:ascii="Times New Roman" w:hAnsi="Times New Roman"/>
                <w:i/>
              </w:rPr>
              <w:t>(suminiai duomenys iš 1.1 ir 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337E96FD" w14:textId="77777777" w:rsidR="00E93AD2" w:rsidRPr="0004391D" w:rsidRDefault="00E93AD2" w:rsidP="005C6DC5">
            <w:pPr>
              <w:spacing w:before="120" w:after="120" w:line="240" w:lineRule="auto"/>
              <w:jc w:val="center"/>
              <w:rPr>
                <w:rFonts w:ascii="Times New Roman" w:hAnsi="Times New Roman"/>
              </w:rPr>
            </w:pPr>
          </w:p>
        </w:tc>
      </w:tr>
      <w:tr w:rsidR="00E93AD2" w:rsidRPr="0004391D" w14:paraId="2E8EDA3E" w14:textId="77777777" w:rsidTr="005C6DC5">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A0AED" w14:textId="77777777" w:rsidR="00E93AD2" w:rsidRPr="0004391D" w:rsidRDefault="00E93AD2" w:rsidP="005C6DC5">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41F3A7" w14:textId="66D27786" w:rsidR="00E93AD2" w:rsidRPr="0004391D" w:rsidRDefault="00E93AD2" w:rsidP="005C6DC5">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w:t>
            </w:r>
            <w:r w:rsidR="003860EB" w:rsidRPr="003860EB">
              <w:rPr>
                <w:rFonts w:asciiTheme="majorBidi" w:hAnsiTheme="majorBidi" w:cstheme="majorBidi"/>
                <w:i/>
                <w:iCs/>
                <w:color w:val="C00000"/>
              </w:rPr>
              <w:t>įrašyti</w:t>
            </w:r>
            <w:r w:rsidRPr="003860EB">
              <w:rPr>
                <w:rFonts w:asciiTheme="majorBidi" w:hAnsiTheme="majorBidi" w:cstheme="majorBidi"/>
                <w:i/>
                <w:iCs/>
              </w:rPr>
              <w:t>___</w:t>
            </w:r>
            <w:r w:rsidRPr="003860EB">
              <w:rPr>
                <w:rFonts w:asciiTheme="majorBidi" w:hAnsiTheme="majorBidi" w:cstheme="majorBidi"/>
                <w:i/>
                <w:iCs/>
                <w:lang w:val="en-US"/>
              </w:rPr>
              <w:t>%</w:t>
            </w:r>
            <w:r w:rsidRPr="003860EB">
              <w:rPr>
                <w:rFonts w:asciiTheme="majorBidi" w:hAnsiTheme="majorBidi" w:cstheme="majorBidi"/>
                <w:i/>
                <w:iCs/>
              </w:rPr>
              <w:t>)</w:t>
            </w:r>
            <w:r w:rsidRPr="003860EB">
              <w:rPr>
                <w:rFonts w:asciiTheme="majorBidi" w:hAnsiTheme="majorBidi" w:cstheme="majorBidi"/>
                <w:b/>
                <w:bCs/>
                <w:i/>
                <w:iCs/>
                <w:color w:val="C00000"/>
              </w:rPr>
              <w:t xml:space="preserve"> </w:t>
            </w:r>
            <w:r w:rsidRPr="00615A30">
              <w:rPr>
                <w:rFonts w:asciiTheme="majorBidi" w:hAnsiTheme="majorBidi" w:cstheme="majorBidi"/>
                <w:b/>
                <w:bCs/>
                <w:i/>
                <w:iCs/>
              </w:rPr>
              <w:t>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592D0111" w14:textId="77777777" w:rsidR="00E93AD2" w:rsidRPr="0004391D" w:rsidRDefault="00E93AD2" w:rsidP="005C6DC5">
            <w:pPr>
              <w:spacing w:before="120" w:after="120" w:line="240" w:lineRule="auto"/>
              <w:jc w:val="center"/>
              <w:rPr>
                <w:rFonts w:ascii="Times New Roman" w:hAnsi="Times New Roman"/>
              </w:rPr>
            </w:pPr>
          </w:p>
        </w:tc>
      </w:tr>
      <w:tr w:rsidR="00E93AD2" w:rsidRPr="0004391D" w14:paraId="5C9CED5A" w14:textId="77777777" w:rsidTr="005C6DC5">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75A09" w14:textId="77777777" w:rsidR="00E93AD2" w:rsidRPr="0004391D" w:rsidRDefault="00E93AD2" w:rsidP="005C6DC5">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6725D91E" w14:textId="77777777" w:rsidR="00E93AD2" w:rsidRPr="0004391D" w:rsidRDefault="00E93AD2" w:rsidP="005C6DC5">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2074989" w14:textId="77777777" w:rsidR="00E93AD2" w:rsidRPr="0004391D" w:rsidRDefault="00E93AD2" w:rsidP="005C6DC5">
            <w:pPr>
              <w:spacing w:before="120" w:after="120" w:line="240" w:lineRule="auto"/>
              <w:rPr>
                <w:rFonts w:ascii="Times New Roman" w:hAnsi="Times New Roman"/>
              </w:rPr>
            </w:pPr>
          </w:p>
        </w:tc>
      </w:tr>
    </w:tbl>
    <w:p w14:paraId="0B4A74B5" w14:textId="77777777" w:rsidR="00E93AD2" w:rsidRPr="00227372" w:rsidRDefault="00E93AD2" w:rsidP="00E93AD2">
      <w:pPr>
        <w:spacing w:before="6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26C0385" w14:textId="77777777" w:rsidR="00E93AD2" w:rsidRPr="0004391D" w:rsidRDefault="00E93AD2" w:rsidP="00E93AD2">
      <w:pPr>
        <w:pStyle w:val="Pagrindiniotekstotrauka31"/>
        <w:spacing w:after="0" w:line="240" w:lineRule="auto"/>
        <w:ind w:left="0"/>
        <w:jc w:val="both"/>
        <w:rPr>
          <w:rFonts w:ascii="Times New Roman" w:hAnsi="Times New Roman"/>
          <w:iCs/>
          <w:sz w:val="22"/>
          <w:szCs w:val="22"/>
        </w:rPr>
      </w:pPr>
    </w:p>
    <w:p w14:paraId="44CFCEE5" w14:textId="77777777" w:rsidR="00E93AD2" w:rsidRPr="003860EB" w:rsidRDefault="00E93AD2" w:rsidP="00E93AD2">
      <w:pPr>
        <w:pStyle w:val="Pagrindiniotekstotrauka31"/>
        <w:spacing w:after="0" w:line="240" w:lineRule="auto"/>
        <w:ind w:left="0"/>
        <w:jc w:val="both"/>
        <w:rPr>
          <w:rFonts w:ascii="Times New Roman" w:hAnsi="Times New Roman"/>
          <w:b/>
          <w:bCs/>
          <w:iCs/>
          <w:sz w:val="22"/>
          <w:szCs w:val="22"/>
        </w:rPr>
      </w:pPr>
    </w:p>
    <w:p w14:paraId="73410F44" w14:textId="4348265A" w:rsidR="00E93AD2" w:rsidRDefault="003860EB" w:rsidP="00E93AD2">
      <w:pPr>
        <w:spacing w:after="0" w:line="240" w:lineRule="auto"/>
        <w:jc w:val="both"/>
        <w:rPr>
          <w:rFonts w:ascii="Times New Roman" w:hAnsi="Times New Roman"/>
        </w:rPr>
      </w:pPr>
      <w:r w:rsidRPr="003860EB">
        <w:rPr>
          <w:rFonts w:ascii="Times New Roman" w:hAnsi="Times New Roman"/>
          <w:b/>
          <w:bCs/>
        </w:rPr>
        <w:t>*</w:t>
      </w:r>
      <w:r w:rsidR="00E93AD2"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sidR="001806EE">
        <w:rPr>
          <w:rFonts w:ascii="Times New Roman" w:hAnsi="Times New Roman"/>
        </w:rPr>
        <w:t xml:space="preserve"> .</w:t>
      </w:r>
    </w:p>
    <w:p w14:paraId="21F38902" w14:textId="77777777" w:rsidR="00E93AD2" w:rsidRDefault="00E93AD2" w:rsidP="00E93AD2">
      <w:pPr>
        <w:spacing w:after="0" w:line="240" w:lineRule="auto"/>
        <w:jc w:val="both"/>
        <w:rPr>
          <w:rFonts w:ascii="Times New Roman" w:hAnsi="Times New Roman"/>
        </w:rPr>
      </w:pPr>
    </w:p>
    <w:p w14:paraId="5247A2FD" w14:textId="77777777" w:rsidR="002F7AD4" w:rsidRPr="004876EF" w:rsidRDefault="002F7AD4" w:rsidP="00E93AD2">
      <w:pPr>
        <w:spacing w:after="0" w:line="240" w:lineRule="auto"/>
        <w:jc w:val="both"/>
        <w:rPr>
          <w:rFonts w:ascii="Times New Roman" w:hAnsi="Times New Roman"/>
        </w:rPr>
      </w:pPr>
    </w:p>
    <w:p w14:paraId="16DBDB62" w14:textId="77777777" w:rsidR="00E93AD2" w:rsidRPr="004876EF" w:rsidRDefault="00E93AD2" w:rsidP="00E93AD2">
      <w:pPr>
        <w:pStyle w:val="Pagrindiniotekstotrauka31"/>
        <w:spacing w:after="0" w:line="240" w:lineRule="auto"/>
        <w:ind w:left="0"/>
        <w:jc w:val="both"/>
        <w:rPr>
          <w:rFonts w:ascii="Times New Roman" w:hAnsi="Times New Roman"/>
          <w:iCs/>
          <w:sz w:val="22"/>
          <w:szCs w:val="22"/>
        </w:rPr>
      </w:pPr>
      <w:r w:rsidRPr="004876EF">
        <w:rPr>
          <w:rFonts w:ascii="Times New Roman" w:hAnsi="Times New Roman"/>
          <w:iCs/>
          <w:sz w:val="22"/>
          <w:szCs w:val="22"/>
        </w:rPr>
        <w:t>1.1 lentelė. Kaina A (fiksuota kaina)</w:t>
      </w:r>
    </w:p>
    <w:tbl>
      <w:tblPr>
        <w:tblW w:w="5000" w:type="pct"/>
        <w:tblLayout w:type="fixed"/>
        <w:tblCellMar>
          <w:left w:w="0" w:type="dxa"/>
          <w:right w:w="0" w:type="dxa"/>
        </w:tblCellMar>
        <w:tblLook w:val="04A0" w:firstRow="1" w:lastRow="0" w:firstColumn="1" w:lastColumn="0" w:noHBand="0" w:noVBand="1"/>
      </w:tblPr>
      <w:tblGrid>
        <w:gridCol w:w="550"/>
        <w:gridCol w:w="3836"/>
        <w:gridCol w:w="1418"/>
        <w:gridCol w:w="992"/>
        <w:gridCol w:w="1418"/>
        <w:gridCol w:w="1687"/>
      </w:tblGrid>
      <w:tr w:rsidR="00E93AD2" w:rsidRPr="002C7E4D" w14:paraId="44DB2A7F" w14:textId="77777777" w:rsidTr="005C6DC5">
        <w:trPr>
          <w:trHeight w:val="872"/>
          <w:tblHeader/>
        </w:trPr>
        <w:tc>
          <w:tcPr>
            <w:tcW w:w="27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0B7C0749"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Eil. Nr.</w:t>
            </w:r>
          </w:p>
        </w:tc>
        <w:tc>
          <w:tcPr>
            <w:tcW w:w="1937" w:type="pct"/>
            <w:tcBorders>
              <w:top w:val="single" w:sz="8" w:space="0" w:color="000000" w:themeColor="text1"/>
              <w:left w:val="nil"/>
              <w:bottom w:val="single" w:sz="8" w:space="0" w:color="000000" w:themeColor="text1"/>
              <w:right w:val="single" w:sz="4" w:space="0" w:color="auto"/>
            </w:tcBorders>
            <w:shd w:val="clear" w:color="auto" w:fill="F2F2F2" w:themeFill="background1" w:themeFillShade="F2"/>
            <w:tcMar>
              <w:top w:w="0" w:type="dxa"/>
              <w:left w:w="108" w:type="dxa"/>
              <w:bottom w:w="0" w:type="dxa"/>
              <w:right w:w="108" w:type="dxa"/>
            </w:tcMar>
            <w:vAlign w:val="center"/>
            <w:hideMark/>
          </w:tcPr>
          <w:p w14:paraId="30303657"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Pirkimo objektas</w:t>
            </w:r>
          </w:p>
        </w:tc>
        <w:tc>
          <w:tcPr>
            <w:tcW w:w="716" w:type="pct"/>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44A171A2"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 xml:space="preserve">Mato </w:t>
            </w:r>
          </w:p>
          <w:p w14:paraId="00913F61"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vienetas</w:t>
            </w:r>
          </w:p>
        </w:tc>
        <w:tc>
          <w:tcPr>
            <w:tcW w:w="501"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5F391273" w14:textId="77777777" w:rsidR="00E93AD2" w:rsidRPr="002C7E4D" w:rsidRDefault="00E93AD2" w:rsidP="005C6DC5">
            <w:pPr>
              <w:spacing w:after="0" w:line="240" w:lineRule="auto"/>
              <w:jc w:val="center"/>
              <w:rPr>
                <w:rFonts w:asciiTheme="majorBidi" w:hAnsiTheme="majorBidi" w:cstheme="majorBidi"/>
                <w:b/>
                <w:bCs/>
                <w:i/>
                <w:iCs/>
              </w:rPr>
            </w:pPr>
            <w:r w:rsidRPr="002C7E4D">
              <w:rPr>
                <w:rFonts w:asciiTheme="majorBidi" w:hAnsiTheme="majorBidi" w:cstheme="majorBidi"/>
                <w:b/>
                <w:bCs/>
                <w:i/>
                <w:iCs/>
              </w:rPr>
              <w:t>Kiekis</w:t>
            </w:r>
          </w:p>
        </w:tc>
        <w:tc>
          <w:tcPr>
            <w:tcW w:w="716"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2B85B80C" w14:textId="77777777" w:rsidR="00E93AD2" w:rsidRPr="002C7E4D" w:rsidRDefault="00E93AD2" w:rsidP="005C6DC5">
            <w:pPr>
              <w:pStyle w:val="NoSpacing"/>
              <w:ind w:firstLine="0"/>
              <w:jc w:val="center"/>
              <w:rPr>
                <w:rFonts w:asciiTheme="majorBidi" w:hAnsiTheme="majorBidi" w:cstheme="majorBidi"/>
                <w:b/>
                <w:bCs/>
                <w:i/>
                <w:iCs/>
                <w:sz w:val="22"/>
                <w:szCs w:val="22"/>
              </w:rPr>
            </w:pPr>
            <w:r w:rsidRPr="002C7E4D">
              <w:rPr>
                <w:rFonts w:asciiTheme="majorBidi" w:hAnsiTheme="majorBidi" w:cstheme="majorBidi"/>
                <w:b/>
                <w:bCs/>
                <w:i/>
                <w:iCs/>
                <w:sz w:val="22"/>
                <w:szCs w:val="22"/>
              </w:rPr>
              <w:t>Mato vieneto kaina, Eur be PVM</w:t>
            </w:r>
          </w:p>
        </w:tc>
        <w:tc>
          <w:tcPr>
            <w:tcW w:w="853"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43F26360" w14:textId="77777777" w:rsidR="00E93AD2" w:rsidRPr="002C7E4D" w:rsidRDefault="00E93AD2" w:rsidP="005C6DC5">
            <w:pPr>
              <w:pStyle w:val="NoSpacing"/>
              <w:ind w:firstLine="42"/>
              <w:jc w:val="center"/>
              <w:rPr>
                <w:rFonts w:asciiTheme="majorBidi" w:hAnsiTheme="majorBidi" w:cstheme="majorBidi"/>
                <w:b/>
                <w:bCs/>
                <w:i/>
                <w:iCs/>
                <w:sz w:val="22"/>
                <w:szCs w:val="22"/>
              </w:rPr>
            </w:pPr>
            <w:r w:rsidRPr="002C7E4D">
              <w:rPr>
                <w:rFonts w:asciiTheme="majorBidi" w:hAnsiTheme="majorBidi" w:cstheme="majorBidi"/>
                <w:b/>
                <w:bCs/>
                <w:i/>
                <w:iCs/>
                <w:sz w:val="22"/>
                <w:szCs w:val="22"/>
              </w:rPr>
              <w:t>Bendra kaina, Eur be PVM</w:t>
            </w:r>
          </w:p>
        </w:tc>
      </w:tr>
      <w:tr w:rsidR="00E93AD2" w:rsidRPr="002C7E4D" w14:paraId="3ED8CEE0" w14:textId="77777777" w:rsidTr="005C6DC5">
        <w:trPr>
          <w:trHeight w:val="288"/>
          <w:tblHeader/>
        </w:trPr>
        <w:tc>
          <w:tcPr>
            <w:tcW w:w="278"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6FA3510"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1</w:t>
            </w:r>
          </w:p>
        </w:tc>
        <w:tc>
          <w:tcPr>
            <w:tcW w:w="1937" w:type="pct"/>
            <w:tcBorders>
              <w:top w:val="nil"/>
              <w:left w:val="nil"/>
              <w:bottom w:val="single" w:sz="2" w:space="0" w:color="000000" w:themeColor="text1"/>
              <w:right w:val="single" w:sz="4" w:space="0" w:color="auto"/>
            </w:tcBorders>
            <w:tcMar>
              <w:top w:w="0" w:type="dxa"/>
              <w:left w:w="108" w:type="dxa"/>
              <w:bottom w:w="0" w:type="dxa"/>
              <w:right w:w="108" w:type="dxa"/>
            </w:tcMar>
            <w:vAlign w:val="center"/>
            <w:hideMark/>
          </w:tcPr>
          <w:p w14:paraId="67D26201"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2</w:t>
            </w:r>
          </w:p>
        </w:tc>
        <w:tc>
          <w:tcPr>
            <w:tcW w:w="716"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0D06AD3D"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3</w:t>
            </w:r>
          </w:p>
        </w:tc>
        <w:tc>
          <w:tcPr>
            <w:tcW w:w="501"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430ADB6"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4</w:t>
            </w:r>
          </w:p>
        </w:tc>
        <w:tc>
          <w:tcPr>
            <w:tcW w:w="71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A8513EE" w14:textId="77777777" w:rsidR="00E93AD2" w:rsidRPr="002C7E4D" w:rsidRDefault="00E93AD2" w:rsidP="005C6DC5">
            <w:pPr>
              <w:spacing w:after="60"/>
              <w:jc w:val="center"/>
              <w:rPr>
                <w:rFonts w:asciiTheme="majorBidi" w:hAnsiTheme="majorBidi" w:cstheme="majorBidi"/>
                <w:bCs/>
                <w:i/>
                <w:iCs/>
                <w:color w:val="808080" w:themeColor="background1" w:themeShade="80"/>
              </w:rPr>
            </w:pPr>
            <w:r w:rsidRPr="002C7E4D">
              <w:rPr>
                <w:rFonts w:asciiTheme="majorBidi" w:hAnsiTheme="majorBidi" w:cstheme="majorBidi"/>
                <w:bCs/>
                <w:i/>
                <w:iCs/>
                <w:color w:val="808080" w:themeColor="background1" w:themeShade="80"/>
              </w:rPr>
              <w:t>5</w:t>
            </w:r>
          </w:p>
        </w:tc>
        <w:tc>
          <w:tcPr>
            <w:tcW w:w="853"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E5A721F" w14:textId="77777777" w:rsidR="00E93AD2" w:rsidRPr="002C7E4D" w:rsidRDefault="00E93AD2" w:rsidP="005C6DC5">
            <w:pPr>
              <w:spacing w:after="60"/>
              <w:jc w:val="center"/>
              <w:rPr>
                <w:rFonts w:asciiTheme="majorBidi" w:hAnsiTheme="majorBidi" w:cstheme="majorBidi"/>
                <w:bCs/>
                <w:i/>
                <w:iCs/>
                <w:color w:val="808080" w:themeColor="background1" w:themeShade="80"/>
                <w:lang w:val="en-US"/>
              </w:rPr>
            </w:pPr>
            <w:r w:rsidRPr="002C7E4D">
              <w:rPr>
                <w:rFonts w:asciiTheme="majorBidi" w:hAnsiTheme="majorBidi" w:cstheme="majorBidi"/>
                <w:bCs/>
                <w:i/>
                <w:iCs/>
                <w:color w:val="808080" w:themeColor="background1" w:themeShade="80"/>
                <w:lang w:val="en-US"/>
              </w:rPr>
              <w:t>6=4</w:t>
            </w:r>
            <w:r w:rsidRPr="002C7E4D">
              <w:rPr>
                <w:rFonts w:asciiTheme="majorBidi" w:hAnsiTheme="majorBidi" w:cstheme="majorBidi"/>
                <w:i/>
                <w:iCs/>
                <w:color w:val="808080" w:themeColor="background1" w:themeShade="80"/>
              </w:rPr>
              <w:t>x5</w:t>
            </w:r>
          </w:p>
        </w:tc>
      </w:tr>
      <w:tr w:rsidR="00E93AD2" w:rsidRPr="002C7E4D" w14:paraId="644464A8" w14:textId="77777777" w:rsidTr="005C6DC5">
        <w:trPr>
          <w:cantSplit/>
          <w:trHeight w:hRule="exact" w:val="2263"/>
        </w:trPr>
        <w:tc>
          <w:tcPr>
            <w:tcW w:w="278"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1E854962" w14:textId="77777777" w:rsidR="00E93AD2" w:rsidRPr="002C7E4D" w:rsidRDefault="00E93AD2" w:rsidP="005C6DC5">
            <w:pPr>
              <w:spacing w:after="0"/>
              <w:jc w:val="both"/>
              <w:rPr>
                <w:rFonts w:asciiTheme="majorBidi" w:hAnsiTheme="majorBidi" w:cstheme="majorBidi"/>
                <w:bCs/>
              </w:rPr>
            </w:pPr>
            <w:r w:rsidRPr="002C7E4D">
              <w:rPr>
                <w:rFonts w:asciiTheme="majorBidi" w:hAnsiTheme="majorBidi" w:cstheme="majorBidi"/>
                <w:bCs/>
              </w:rPr>
              <w:t>1.</w:t>
            </w:r>
          </w:p>
        </w:tc>
        <w:tc>
          <w:tcPr>
            <w:tcW w:w="1937" w:type="pct"/>
            <w:tcBorders>
              <w:top w:val="single" w:sz="2" w:space="0" w:color="000000" w:themeColor="text1"/>
              <w:left w:val="nil"/>
              <w:bottom w:val="single" w:sz="8" w:space="0" w:color="000000" w:themeColor="text1"/>
              <w:right w:val="single" w:sz="4" w:space="0" w:color="auto"/>
            </w:tcBorders>
            <w:tcMar>
              <w:top w:w="0" w:type="dxa"/>
              <w:left w:w="108" w:type="dxa"/>
              <w:bottom w:w="0" w:type="dxa"/>
              <w:right w:w="108" w:type="dxa"/>
            </w:tcMar>
            <w:vAlign w:val="center"/>
          </w:tcPr>
          <w:p w14:paraId="7A5CFE8D" w14:textId="2B4093FB" w:rsidR="00E93AD2" w:rsidRPr="002C7E4D" w:rsidRDefault="00E93AD2" w:rsidP="005C6DC5">
            <w:pPr>
              <w:spacing w:before="60" w:after="60" w:line="240" w:lineRule="auto"/>
              <w:jc w:val="both"/>
              <w:rPr>
                <w:rFonts w:asciiTheme="majorBidi" w:hAnsiTheme="majorBidi" w:cstheme="majorBidi"/>
                <w:b/>
                <w:bCs/>
              </w:rPr>
            </w:pPr>
            <w:r w:rsidRPr="002C7E4D">
              <w:rPr>
                <w:rFonts w:asciiTheme="majorBidi" w:hAnsiTheme="majorBidi" w:cstheme="majorBidi"/>
                <w:b/>
                <w:bCs/>
              </w:rPr>
              <w:t>Laboratori</w:t>
            </w:r>
            <w:r w:rsidR="002F7AD4">
              <w:rPr>
                <w:rFonts w:asciiTheme="majorBidi" w:hAnsiTheme="majorBidi" w:cstheme="majorBidi"/>
                <w:b/>
                <w:bCs/>
              </w:rPr>
              <w:t>nė</w:t>
            </w:r>
            <w:r w:rsidRPr="002C7E4D">
              <w:rPr>
                <w:rFonts w:asciiTheme="majorBidi" w:hAnsiTheme="majorBidi" w:cstheme="majorBidi"/>
                <w:b/>
                <w:bCs/>
              </w:rPr>
              <w:t xml:space="preserve"> informacinė sistema (LIS) </w:t>
            </w:r>
          </w:p>
          <w:p w14:paraId="5C9E7223" w14:textId="77777777" w:rsidR="00E93AD2" w:rsidRDefault="00E93AD2" w:rsidP="005C6DC5">
            <w:pPr>
              <w:spacing w:before="60" w:after="60" w:line="240" w:lineRule="auto"/>
              <w:jc w:val="both"/>
              <w:rPr>
                <w:rFonts w:asciiTheme="majorBidi" w:hAnsiTheme="majorBidi" w:cstheme="majorBidi"/>
                <w:i/>
                <w:iCs/>
              </w:rPr>
            </w:pPr>
            <w:r w:rsidRPr="002C7E4D">
              <w:rPr>
                <w:rFonts w:asciiTheme="majorBidi" w:hAnsiTheme="majorBidi" w:cstheme="majorBidi"/>
                <w:i/>
                <w:iCs/>
              </w:rPr>
              <w:t>(</w:t>
            </w:r>
            <w:r w:rsidRPr="002C7E4D">
              <w:rPr>
                <w:rFonts w:asciiTheme="majorBidi" w:eastAsia="Times New Roman" w:hAnsiTheme="majorBidi" w:cstheme="majorBidi"/>
                <w:i/>
                <w:iCs/>
              </w:rPr>
              <w:t>jei LIS programinė įranga licencijuojama pagal sistemos funkcinius modulius, ji turi apimti Techninės specifikacijos „lentelėje 4“ nurodytus modulius</w:t>
            </w:r>
            <w:r w:rsidRPr="002C7E4D">
              <w:rPr>
                <w:rFonts w:asciiTheme="majorBidi" w:hAnsiTheme="majorBidi" w:cstheme="majorBidi"/>
                <w:i/>
                <w:iCs/>
              </w:rPr>
              <w:t>, įskaitant programinę įrangą bei naudotojų licencijas su įdiegimu)</w:t>
            </w:r>
          </w:p>
          <w:p w14:paraId="458D9FED" w14:textId="77777777" w:rsidR="00E93AD2" w:rsidRPr="00841B02" w:rsidRDefault="00E93AD2" w:rsidP="005C6DC5">
            <w:pPr>
              <w:spacing w:before="60" w:after="60" w:line="240" w:lineRule="auto"/>
              <w:jc w:val="both"/>
              <w:rPr>
                <w:rFonts w:asciiTheme="majorBidi" w:hAnsiTheme="majorBidi" w:cstheme="majorBidi"/>
                <w:i/>
                <w:iCs/>
              </w:rPr>
            </w:pPr>
          </w:p>
          <w:p w14:paraId="653D208F" w14:textId="77777777" w:rsidR="00E93AD2" w:rsidRPr="002C7E4D" w:rsidRDefault="00E93AD2" w:rsidP="005C6DC5">
            <w:pPr>
              <w:spacing w:before="60" w:after="60" w:line="240" w:lineRule="auto"/>
              <w:jc w:val="both"/>
              <w:rPr>
                <w:rFonts w:asciiTheme="majorBidi" w:eastAsiaTheme="minorHAnsi" w:hAnsiTheme="majorBidi" w:cstheme="majorBidi"/>
                <w:i/>
                <w:iCs/>
                <w:noProof/>
              </w:rPr>
            </w:pPr>
          </w:p>
        </w:tc>
        <w:tc>
          <w:tcPr>
            <w:tcW w:w="716"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5170981" w14:textId="77777777" w:rsidR="00E93AD2" w:rsidRPr="002C7E4D" w:rsidRDefault="00E93AD2" w:rsidP="005C6DC5">
            <w:pPr>
              <w:spacing w:after="0"/>
              <w:jc w:val="center"/>
              <w:rPr>
                <w:rFonts w:asciiTheme="majorBidi" w:hAnsiTheme="majorBidi" w:cstheme="majorBidi"/>
                <w:bCs/>
              </w:rPr>
            </w:pPr>
            <w:proofErr w:type="spellStart"/>
            <w:r>
              <w:rPr>
                <w:rFonts w:asciiTheme="majorBidi" w:hAnsiTheme="majorBidi" w:cstheme="majorBidi"/>
                <w:bCs/>
              </w:rPr>
              <w:t>k</w:t>
            </w:r>
            <w:r w:rsidRPr="002C7E4D">
              <w:rPr>
                <w:rFonts w:asciiTheme="majorBidi" w:hAnsiTheme="majorBidi" w:cstheme="majorBidi"/>
                <w:bCs/>
              </w:rPr>
              <w:t>ompl</w:t>
            </w:r>
            <w:proofErr w:type="spellEnd"/>
            <w:r w:rsidRPr="002C7E4D">
              <w:rPr>
                <w:rFonts w:asciiTheme="majorBidi" w:hAnsiTheme="majorBidi" w:cstheme="majorBidi"/>
                <w:bCs/>
              </w:rPr>
              <w:t>.</w:t>
            </w:r>
          </w:p>
        </w:tc>
        <w:tc>
          <w:tcPr>
            <w:tcW w:w="501"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0FD487DC" w14:textId="77777777" w:rsidR="00E93AD2" w:rsidRPr="002C7E4D" w:rsidRDefault="00E93AD2" w:rsidP="005C6DC5">
            <w:pPr>
              <w:spacing w:after="0"/>
              <w:jc w:val="center"/>
              <w:rPr>
                <w:rFonts w:asciiTheme="majorBidi" w:hAnsiTheme="majorBidi" w:cstheme="majorBidi"/>
                <w:bCs/>
              </w:rPr>
            </w:pPr>
            <w:r w:rsidRPr="002C7E4D">
              <w:rPr>
                <w:rFonts w:asciiTheme="majorBidi" w:hAnsiTheme="majorBidi" w:cstheme="majorBidi"/>
                <w:bCs/>
              </w:rPr>
              <w:t>1</w:t>
            </w:r>
          </w:p>
        </w:tc>
        <w:tc>
          <w:tcPr>
            <w:tcW w:w="716"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CCF46" w14:textId="77777777" w:rsidR="00E93AD2" w:rsidRPr="002C7E4D" w:rsidRDefault="00E93AD2" w:rsidP="005C6DC5">
            <w:pPr>
              <w:spacing w:after="0"/>
              <w:jc w:val="both"/>
              <w:rPr>
                <w:rFonts w:asciiTheme="majorBidi" w:hAnsiTheme="majorBidi" w:cstheme="majorBidi"/>
                <w:bCs/>
                <w:i/>
                <w:iCs/>
              </w:rPr>
            </w:pPr>
          </w:p>
        </w:tc>
        <w:tc>
          <w:tcPr>
            <w:tcW w:w="853"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4588DCA" w14:textId="77777777" w:rsidR="00E93AD2" w:rsidRPr="002C7E4D" w:rsidRDefault="00E93AD2" w:rsidP="005C6DC5">
            <w:pPr>
              <w:spacing w:after="0"/>
              <w:jc w:val="both"/>
              <w:rPr>
                <w:rFonts w:asciiTheme="majorBidi" w:hAnsiTheme="majorBidi" w:cstheme="majorBidi"/>
                <w:bCs/>
              </w:rPr>
            </w:pPr>
          </w:p>
        </w:tc>
      </w:tr>
      <w:tr w:rsidR="00E93AD2" w:rsidRPr="002C7E4D" w14:paraId="13C60974" w14:textId="77777777" w:rsidTr="00AC7FA5">
        <w:trPr>
          <w:cantSplit/>
          <w:trHeight w:hRule="exact" w:val="940"/>
        </w:trPr>
        <w:tc>
          <w:tcPr>
            <w:tcW w:w="278"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ED67EEA" w14:textId="77777777" w:rsidR="00E93AD2" w:rsidRPr="002C7E4D" w:rsidRDefault="00E93AD2" w:rsidP="005C6DC5">
            <w:pPr>
              <w:spacing w:after="0"/>
              <w:jc w:val="both"/>
              <w:rPr>
                <w:rFonts w:asciiTheme="majorBidi" w:hAnsiTheme="majorBidi" w:cstheme="majorBidi"/>
                <w:bCs/>
              </w:rPr>
            </w:pPr>
            <w:r w:rsidRPr="002C7E4D">
              <w:rPr>
                <w:rFonts w:asciiTheme="majorBidi" w:hAnsiTheme="majorBidi" w:cstheme="majorBidi"/>
                <w:bCs/>
              </w:rPr>
              <w:t>2.</w:t>
            </w:r>
          </w:p>
        </w:tc>
        <w:tc>
          <w:tcPr>
            <w:tcW w:w="1937"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36E67E60" w14:textId="0607167A" w:rsidR="00E93AD2" w:rsidRPr="00454993" w:rsidRDefault="00E93AD2" w:rsidP="00454993">
            <w:pPr>
              <w:spacing w:before="60" w:after="60" w:line="240" w:lineRule="auto"/>
              <w:jc w:val="both"/>
              <w:rPr>
                <w:rFonts w:asciiTheme="majorBidi" w:hAnsiTheme="majorBidi" w:cstheme="majorBidi"/>
                <w:b/>
                <w:bCs/>
                <w:iCs/>
                <w:color w:val="C00000"/>
              </w:rPr>
            </w:pPr>
            <w:r w:rsidRPr="002C7E4D">
              <w:rPr>
                <w:rFonts w:asciiTheme="majorBidi" w:hAnsiTheme="majorBidi" w:cstheme="majorBidi"/>
                <w:b/>
                <w:bCs/>
                <w:iCs/>
              </w:rPr>
              <w:t>Laboratori</w:t>
            </w:r>
            <w:r w:rsidR="002F7AD4">
              <w:rPr>
                <w:rFonts w:asciiTheme="majorBidi" w:hAnsiTheme="majorBidi" w:cstheme="majorBidi"/>
                <w:b/>
                <w:bCs/>
                <w:iCs/>
              </w:rPr>
              <w:t>nė</w:t>
            </w:r>
            <w:r w:rsidR="00AC7FA5">
              <w:rPr>
                <w:rFonts w:asciiTheme="majorBidi" w:hAnsiTheme="majorBidi" w:cstheme="majorBidi"/>
                <w:b/>
                <w:bCs/>
                <w:iCs/>
              </w:rPr>
              <w:t>s</w:t>
            </w:r>
            <w:r w:rsidRPr="002C7E4D">
              <w:rPr>
                <w:rFonts w:asciiTheme="majorBidi" w:hAnsiTheme="majorBidi" w:cstheme="majorBidi"/>
                <w:b/>
                <w:bCs/>
                <w:iCs/>
              </w:rPr>
              <w:t xml:space="preserve"> informacinės sistemos</w:t>
            </w:r>
            <w:r w:rsidR="00AC7FA5">
              <w:rPr>
                <w:rFonts w:asciiTheme="majorBidi" w:hAnsiTheme="majorBidi" w:cstheme="majorBidi"/>
                <w:b/>
                <w:bCs/>
                <w:iCs/>
              </w:rPr>
              <w:t xml:space="preserve"> </w:t>
            </w:r>
            <w:r w:rsidRPr="002C7E4D">
              <w:rPr>
                <w:rFonts w:asciiTheme="majorBidi" w:hAnsiTheme="majorBidi" w:cstheme="majorBidi"/>
                <w:b/>
                <w:bCs/>
                <w:iCs/>
              </w:rPr>
              <w:t>priežiūros ir aptarnavimo paslaugos</w:t>
            </w:r>
          </w:p>
        </w:tc>
        <w:tc>
          <w:tcPr>
            <w:tcW w:w="716"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38AEBA3" w14:textId="77777777" w:rsidR="00E93AD2" w:rsidRPr="002C7E4D" w:rsidRDefault="00E93AD2" w:rsidP="005C6DC5">
            <w:pPr>
              <w:spacing w:after="0"/>
              <w:jc w:val="center"/>
              <w:rPr>
                <w:rFonts w:asciiTheme="majorBidi" w:hAnsiTheme="majorBidi" w:cstheme="majorBidi"/>
                <w:bCs/>
              </w:rPr>
            </w:pPr>
            <w:r w:rsidRPr="002C7E4D">
              <w:rPr>
                <w:rFonts w:asciiTheme="majorBidi" w:hAnsiTheme="majorBidi" w:cstheme="majorBidi"/>
                <w:bCs/>
              </w:rPr>
              <w:t>mėn.</w:t>
            </w:r>
          </w:p>
        </w:tc>
        <w:tc>
          <w:tcPr>
            <w:tcW w:w="501"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437E9FFC" w14:textId="77777777" w:rsidR="00E93AD2" w:rsidRPr="002C7E4D" w:rsidRDefault="00E93AD2" w:rsidP="005C6DC5">
            <w:pPr>
              <w:spacing w:after="0"/>
              <w:jc w:val="center"/>
              <w:rPr>
                <w:rFonts w:asciiTheme="majorBidi" w:hAnsiTheme="majorBidi" w:cstheme="majorBidi"/>
                <w:bCs/>
              </w:rPr>
            </w:pPr>
            <w:r w:rsidRPr="002C7E4D">
              <w:rPr>
                <w:rFonts w:asciiTheme="majorBidi" w:hAnsiTheme="majorBidi" w:cstheme="majorBidi"/>
                <w:bCs/>
              </w:rPr>
              <w:t>36</w:t>
            </w:r>
          </w:p>
        </w:tc>
        <w:tc>
          <w:tcPr>
            <w:tcW w:w="716" w:type="pct"/>
            <w:tcBorders>
              <w:top w:val="nil"/>
              <w:left w:val="nil"/>
              <w:bottom w:val="single" w:sz="8" w:space="0" w:color="auto"/>
              <w:right w:val="single" w:sz="8" w:space="0" w:color="auto"/>
            </w:tcBorders>
            <w:tcMar>
              <w:top w:w="0" w:type="dxa"/>
              <w:left w:w="108" w:type="dxa"/>
              <w:bottom w:w="0" w:type="dxa"/>
              <w:right w:w="108" w:type="dxa"/>
            </w:tcMar>
            <w:vAlign w:val="center"/>
          </w:tcPr>
          <w:p w14:paraId="6BCC633B" w14:textId="77777777" w:rsidR="00E93AD2" w:rsidRPr="002C7E4D" w:rsidRDefault="00E93AD2" w:rsidP="005C6DC5">
            <w:pPr>
              <w:spacing w:after="0"/>
              <w:jc w:val="both"/>
              <w:rPr>
                <w:rFonts w:asciiTheme="majorBidi" w:hAnsiTheme="majorBidi" w:cstheme="majorBidi"/>
                <w:bCs/>
                <w:i/>
                <w:iCs/>
              </w:rPr>
            </w:pPr>
          </w:p>
        </w:tc>
        <w:tc>
          <w:tcPr>
            <w:tcW w:w="853" w:type="pct"/>
            <w:tcBorders>
              <w:top w:val="nil"/>
              <w:left w:val="nil"/>
              <w:bottom w:val="single" w:sz="12" w:space="0" w:color="auto"/>
              <w:right w:val="single" w:sz="8" w:space="0" w:color="000000" w:themeColor="text1"/>
            </w:tcBorders>
            <w:tcMar>
              <w:top w:w="0" w:type="dxa"/>
              <w:left w:w="108" w:type="dxa"/>
              <w:bottom w:w="0" w:type="dxa"/>
              <w:right w:w="108" w:type="dxa"/>
            </w:tcMar>
            <w:vAlign w:val="center"/>
          </w:tcPr>
          <w:p w14:paraId="1B07C2BA" w14:textId="77777777" w:rsidR="00E93AD2" w:rsidRPr="002C7E4D" w:rsidRDefault="00E93AD2" w:rsidP="005C6DC5">
            <w:pPr>
              <w:spacing w:after="0"/>
              <w:jc w:val="both"/>
              <w:rPr>
                <w:rFonts w:asciiTheme="majorBidi" w:hAnsiTheme="majorBidi" w:cstheme="majorBidi"/>
                <w:bCs/>
              </w:rPr>
            </w:pPr>
          </w:p>
        </w:tc>
      </w:tr>
      <w:tr w:rsidR="00E93AD2" w:rsidRPr="002C7E4D" w14:paraId="25D1D31B" w14:textId="77777777" w:rsidTr="005C6DC5">
        <w:trPr>
          <w:trHeight w:val="339"/>
        </w:trPr>
        <w:tc>
          <w:tcPr>
            <w:tcW w:w="4147" w:type="pct"/>
            <w:gridSpan w:val="5"/>
            <w:tcBorders>
              <w:top w:val="single" w:sz="6" w:space="0" w:color="auto"/>
              <w:left w:val="single" w:sz="6" w:space="0" w:color="auto"/>
              <w:bottom w:val="single" w:sz="6" w:space="0" w:color="auto"/>
              <w:right w:val="single" w:sz="12" w:space="0" w:color="auto"/>
            </w:tcBorders>
            <w:shd w:val="clear" w:color="auto" w:fill="F2F2F2" w:themeFill="background1" w:themeFillShade="F2"/>
          </w:tcPr>
          <w:p w14:paraId="2F655D3D" w14:textId="77777777" w:rsidR="00E93AD2" w:rsidRPr="002C7E4D" w:rsidRDefault="00E93AD2" w:rsidP="005C6DC5">
            <w:pPr>
              <w:spacing w:before="120" w:after="120" w:line="257" w:lineRule="auto"/>
              <w:ind w:right="58"/>
              <w:jc w:val="right"/>
              <w:rPr>
                <w:rFonts w:asciiTheme="majorBidi" w:hAnsiTheme="majorBidi" w:cstheme="majorBidi"/>
                <w:bCs/>
                <w:i/>
                <w:iCs/>
              </w:rPr>
            </w:pPr>
            <w:r w:rsidRPr="002C7E4D">
              <w:rPr>
                <w:rFonts w:asciiTheme="majorBidi" w:hAnsiTheme="majorBidi" w:cstheme="majorBidi"/>
                <w:b/>
                <w:i/>
              </w:rPr>
              <w:t>Iš viso, Eur (be PVM):</w:t>
            </w:r>
          </w:p>
        </w:tc>
        <w:tc>
          <w:tcPr>
            <w:tcW w:w="853"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5EB6CC8B" w14:textId="77777777" w:rsidR="00E93AD2" w:rsidRPr="002C7E4D" w:rsidRDefault="00E93AD2" w:rsidP="005C6DC5">
            <w:pPr>
              <w:spacing w:before="120" w:after="120" w:line="257" w:lineRule="auto"/>
              <w:jc w:val="both"/>
              <w:rPr>
                <w:rFonts w:asciiTheme="majorBidi" w:hAnsiTheme="majorBidi" w:cstheme="majorBidi"/>
                <w:bCs/>
                <w:i/>
                <w:iCs/>
              </w:rPr>
            </w:pPr>
          </w:p>
        </w:tc>
      </w:tr>
    </w:tbl>
    <w:p w14:paraId="7D9C67C8" w14:textId="77777777" w:rsidR="00E93AD2" w:rsidRDefault="00E93AD2" w:rsidP="00E93AD2">
      <w:pPr>
        <w:widowControl w:val="0"/>
        <w:tabs>
          <w:tab w:val="left" w:pos="851"/>
        </w:tabs>
        <w:spacing w:after="0" w:line="240" w:lineRule="auto"/>
        <w:ind w:right="-2"/>
        <w:contextualSpacing/>
        <w:jc w:val="both"/>
        <w:rPr>
          <w:rFonts w:ascii="Times New Roman" w:hAnsi="Times New Roman"/>
          <w:sz w:val="18"/>
          <w:szCs w:val="18"/>
        </w:rPr>
      </w:pPr>
      <w:bookmarkStart w:id="3" w:name="_Hlk145072575"/>
      <w:bookmarkStart w:id="4" w:name="_Hlk145072303"/>
      <w:bookmarkEnd w:id="2"/>
      <w:r w:rsidRPr="00AE6F39">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AE6F39">
        <w:rPr>
          <w:rFonts w:ascii="Times New Roman" w:hAnsi="Times New Roman"/>
          <w:b/>
          <w:i/>
          <w:sz w:val="18"/>
          <w:szCs w:val="18"/>
        </w:rPr>
        <w:t>(t. y. du skaičiai po kablelio)</w:t>
      </w:r>
    </w:p>
    <w:p w14:paraId="74464D9A"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481C0727"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764B46E5" w14:textId="77777777" w:rsidR="00E93AD2" w:rsidRDefault="00E93AD2" w:rsidP="00E93AD2">
      <w:pPr>
        <w:widowControl w:val="0"/>
        <w:tabs>
          <w:tab w:val="left" w:pos="851"/>
        </w:tabs>
        <w:spacing w:after="0" w:line="240" w:lineRule="auto"/>
        <w:ind w:right="-450"/>
        <w:contextualSpacing/>
        <w:jc w:val="both"/>
        <w:rPr>
          <w:rFonts w:ascii="Times New Roman" w:hAnsi="Times New Roman"/>
          <w:sz w:val="18"/>
          <w:szCs w:val="18"/>
        </w:rPr>
      </w:pPr>
    </w:p>
    <w:p w14:paraId="40EBB654" w14:textId="77777777" w:rsidR="00E93AD2" w:rsidRPr="004876EF" w:rsidRDefault="00E93AD2" w:rsidP="00E93AD2">
      <w:pPr>
        <w:widowControl w:val="0"/>
        <w:tabs>
          <w:tab w:val="left" w:pos="851"/>
        </w:tabs>
        <w:spacing w:after="0" w:line="240" w:lineRule="auto"/>
        <w:ind w:right="-450"/>
        <w:contextualSpacing/>
        <w:jc w:val="both"/>
        <w:rPr>
          <w:rFonts w:ascii="Times New Roman" w:hAnsi="Times New Roman"/>
          <w:bCs/>
          <w:sz w:val="18"/>
          <w:szCs w:val="18"/>
        </w:rPr>
      </w:pPr>
    </w:p>
    <w:p w14:paraId="2DBE872A" w14:textId="77777777" w:rsidR="00E93AD2" w:rsidRPr="004876EF" w:rsidRDefault="00E93AD2" w:rsidP="00E93AD2">
      <w:pPr>
        <w:spacing w:after="0" w:line="240" w:lineRule="auto"/>
        <w:jc w:val="both"/>
        <w:rPr>
          <w:rFonts w:ascii="Times New Roman" w:hAnsi="Times New Roman"/>
          <w:bCs/>
          <w:iCs/>
        </w:rPr>
      </w:pPr>
      <w:r w:rsidRPr="004876EF">
        <w:rPr>
          <w:rFonts w:ascii="Times New Roman" w:hAnsi="Times New Roman"/>
          <w:bCs/>
          <w:iCs/>
        </w:rPr>
        <w:t>1.2 lentelė. Kaina B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112"/>
        <w:gridCol w:w="1134"/>
        <w:gridCol w:w="1417"/>
        <w:gridCol w:w="1843"/>
        <w:gridCol w:w="1836"/>
      </w:tblGrid>
      <w:tr w:rsidR="00E93AD2" w:rsidRPr="003E346C" w14:paraId="192F8283" w14:textId="77777777" w:rsidTr="005C6DC5">
        <w:trPr>
          <w:trHeight w:val="872"/>
        </w:trPr>
        <w:tc>
          <w:tcPr>
            <w:tcW w:w="287"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01541726" w14:textId="77777777" w:rsidR="00E93AD2" w:rsidRPr="003E346C" w:rsidRDefault="00E93AD2" w:rsidP="005C6DC5">
            <w:pPr>
              <w:spacing w:after="0" w:line="240" w:lineRule="auto"/>
              <w:jc w:val="center"/>
              <w:rPr>
                <w:rFonts w:ascii="Times New Roman" w:hAnsi="Times New Roman"/>
                <w:b/>
                <w:i/>
              </w:rPr>
            </w:pPr>
            <w:r w:rsidRPr="003E346C">
              <w:rPr>
                <w:rFonts w:ascii="Times New Roman" w:hAnsi="Times New Roman"/>
                <w:b/>
                <w:i/>
              </w:rPr>
              <w:t>Eil. Nr.</w:t>
            </w:r>
          </w:p>
        </w:tc>
        <w:tc>
          <w:tcPr>
            <w:tcW w:w="1570"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1208CBD3" w14:textId="77777777" w:rsidR="00E93AD2" w:rsidRPr="003E346C" w:rsidRDefault="00E93AD2" w:rsidP="005C6DC5">
            <w:pPr>
              <w:spacing w:after="0" w:line="240" w:lineRule="auto"/>
              <w:jc w:val="center"/>
              <w:rPr>
                <w:rFonts w:ascii="Times New Roman" w:hAnsi="Times New Roman"/>
                <w:b/>
                <w:i/>
              </w:rPr>
            </w:pPr>
            <w:r w:rsidRPr="003E346C">
              <w:rPr>
                <w:rFonts w:ascii="Times New Roman" w:hAnsi="Times New Roman"/>
                <w:b/>
                <w:i/>
                <w:iCs/>
              </w:rPr>
              <w:t>Paslaugos pavadinimas</w:t>
            </w:r>
          </w:p>
        </w:tc>
        <w:tc>
          <w:tcPr>
            <w:tcW w:w="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007E9" w14:textId="77777777" w:rsidR="00E93AD2" w:rsidRPr="003E346C" w:rsidRDefault="00E93AD2" w:rsidP="005C6DC5">
            <w:pPr>
              <w:spacing w:after="0" w:line="240" w:lineRule="auto"/>
              <w:jc w:val="center"/>
              <w:rPr>
                <w:rFonts w:asciiTheme="majorBidi" w:hAnsiTheme="majorBidi" w:cstheme="majorBidi"/>
                <w:b/>
                <w:bCs/>
                <w:i/>
                <w:iCs/>
              </w:rPr>
            </w:pPr>
            <w:r w:rsidRPr="003E346C">
              <w:rPr>
                <w:rFonts w:asciiTheme="majorBidi" w:hAnsiTheme="majorBidi" w:cstheme="majorBidi"/>
                <w:b/>
                <w:bCs/>
                <w:i/>
                <w:iCs/>
              </w:rPr>
              <w:t xml:space="preserve">Mato </w:t>
            </w:r>
          </w:p>
          <w:p w14:paraId="28BC6C12" w14:textId="77777777" w:rsidR="00E93AD2" w:rsidRPr="003E346C" w:rsidRDefault="00E93AD2" w:rsidP="005C6DC5">
            <w:pPr>
              <w:spacing w:after="0" w:line="240" w:lineRule="auto"/>
              <w:jc w:val="center"/>
              <w:rPr>
                <w:rFonts w:ascii="Times New Roman" w:hAnsi="Times New Roman"/>
                <w:b/>
                <w:i/>
              </w:rPr>
            </w:pPr>
            <w:r w:rsidRPr="003E346C">
              <w:rPr>
                <w:rFonts w:asciiTheme="majorBidi" w:hAnsiTheme="majorBidi" w:cstheme="majorBidi"/>
                <w:b/>
                <w:bCs/>
                <w:i/>
                <w:iCs/>
              </w:rPr>
              <w:t>vienetas</w:t>
            </w:r>
          </w:p>
        </w:tc>
        <w:tc>
          <w:tcPr>
            <w:tcW w:w="7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8AB87E" w14:textId="2D165706" w:rsidR="00E93AD2" w:rsidRPr="003E346C" w:rsidRDefault="00E93AD2" w:rsidP="005C6DC5">
            <w:pPr>
              <w:spacing w:after="0" w:line="240" w:lineRule="auto"/>
              <w:jc w:val="center"/>
              <w:rPr>
                <w:rFonts w:ascii="Times New Roman" w:hAnsi="Times New Roman"/>
                <w:b/>
                <w:i/>
              </w:rPr>
            </w:pPr>
            <w:r w:rsidRPr="003E346C">
              <w:rPr>
                <w:rFonts w:ascii="Times New Roman" w:hAnsi="Times New Roman"/>
                <w:b/>
                <w:i/>
              </w:rPr>
              <w:t>Preliminarus kiekis*</w:t>
            </w:r>
            <w:r w:rsidR="00087DB5">
              <w:rPr>
                <w:rFonts w:ascii="Times New Roman" w:hAnsi="Times New Roman"/>
                <w:b/>
                <w:i/>
              </w:rPr>
              <w:t>*</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D49E53" w14:textId="77777777" w:rsidR="00E93AD2" w:rsidRPr="003E346C" w:rsidRDefault="00E93AD2" w:rsidP="005C6DC5">
            <w:pPr>
              <w:spacing w:after="0" w:line="240" w:lineRule="auto"/>
              <w:jc w:val="center"/>
              <w:rPr>
                <w:rFonts w:ascii="Times New Roman" w:hAnsi="Times New Roman"/>
                <w:b/>
                <w:i/>
              </w:rPr>
            </w:pPr>
            <w:r w:rsidRPr="003E346C">
              <w:rPr>
                <w:rFonts w:asciiTheme="majorBidi" w:hAnsiTheme="majorBidi" w:cstheme="majorBidi"/>
                <w:b/>
                <w:bCs/>
                <w:i/>
                <w:iCs/>
              </w:rPr>
              <w:t>Mato vieneto kaina, Eur be PVM</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CACD36" w14:textId="77777777" w:rsidR="00E93AD2" w:rsidRPr="003E346C" w:rsidRDefault="00E93AD2" w:rsidP="005C6DC5">
            <w:pPr>
              <w:spacing w:after="0" w:line="240" w:lineRule="auto"/>
              <w:jc w:val="center"/>
              <w:rPr>
                <w:rFonts w:ascii="Times New Roman" w:hAnsi="Times New Roman"/>
                <w:b/>
                <w:i/>
              </w:rPr>
            </w:pPr>
            <w:r w:rsidRPr="003E346C">
              <w:rPr>
                <w:rFonts w:asciiTheme="majorBidi" w:hAnsiTheme="majorBidi" w:cstheme="majorBidi"/>
                <w:b/>
                <w:bCs/>
                <w:i/>
                <w:iCs/>
              </w:rPr>
              <w:t>Bendra kaina, Eur be PVM</w:t>
            </w:r>
          </w:p>
        </w:tc>
      </w:tr>
      <w:tr w:rsidR="00E93AD2" w:rsidRPr="003E346C" w14:paraId="22D5D852" w14:textId="77777777" w:rsidTr="005C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89"/>
          <w:tblHeader/>
        </w:trPr>
        <w:tc>
          <w:tcPr>
            <w:tcW w:w="287"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EAE92A9"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1</w:t>
            </w:r>
          </w:p>
        </w:tc>
        <w:tc>
          <w:tcPr>
            <w:tcW w:w="1570"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1A3D4AA5"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2</w:t>
            </w:r>
          </w:p>
        </w:tc>
        <w:tc>
          <w:tcPr>
            <w:tcW w:w="57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3C6548F9"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3</w:t>
            </w:r>
          </w:p>
        </w:tc>
        <w:tc>
          <w:tcPr>
            <w:tcW w:w="715"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4AD58AB"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4</w:t>
            </w:r>
          </w:p>
        </w:tc>
        <w:tc>
          <w:tcPr>
            <w:tcW w:w="930"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92F544A" w14:textId="77777777" w:rsidR="00E93AD2" w:rsidRPr="003E346C" w:rsidRDefault="00E93AD2" w:rsidP="005C6DC5">
            <w:pPr>
              <w:spacing w:after="60"/>
              <w:jc w:val="center"/>
              <w:rPr>
                <w:rFonts w:asciiTheme="majorBidi" w:hAnsiTheme="majorBidi" w:cstheme="majorBidi"/>
                <w:bCs/>
                <w:i/>
                <w:iCs/>
                <w:color w:val="808080" w:themeColor="background1" w:themeShade="80"/>
              </w:rPr>
            </w:pPr>
            <w:r w:rsidRPr="003E346C">
              <w:rPr>
                <w:rFonts w:asciiTheme="majorBidi" w:hAnsiTheme="majorBidi" w:cstheme="majorBidi"/>
                <w:bCs/>
                <w:i/>
                <w:iCs/>
                <w:color w:val="808080" w:themeColor="background1" w:themeShade="80"/>
              </w:rPr>
              <w:t>5</w:t>
            </w:r>
          </w:p>
        </w:tc>
        <w:tc>
          <w:tcPr>
            <w:tcW w:w="926" w:type="pct"/>
            <w:tcBorders>
              <w:top w:val="nil"/>
              <w:left w:val="nil"/>
              <w:bottom w:val="single" w:sz="4" w:space="0" w:color="000000" w:themeColor="text1"/>
              <w:right w:val="single" w:sz="8" w:space="0" w:color="000000" w:themeColor="text1"/>
            </w:tcBorders>
            <w:tcMar>
              <w:top w:w="0" w:type="dxa"/>
              <w:left w:w="108" w:type="dxa"/>
              <w:bottom w:w="0" w:type="dxa"/>
              <w:right w:w="108" w:type="dxa"/>
            </w:tcMar>
            <w:vAlign w:val="center"/>
            <w:hideMark/>
          </w:tcPr>
          <w:p w14:paraId="07C16F41" w14:textId="77777777" w:rsidR="00E93AD2" w:rsidRPr="003E346C" w:rsidRDefault="00E93AD2" w:rsidP="005C6DC5">
            <w:pPr>
              <w:spacing w:after="60"/>
              <w:jc w:val="center"/>
              <w:rPr>
                <w:rFonts w:asciiTheme="majorBidi" w:hAnsiTheme="majorBidi" w:cstheme="majorBidi"/>
                <w:bCs/>
                <w:i/>
                <w:iCs/>
                <w:color w:val="808080" w:themeColor="background1" w:themeShade="80"/>
                <w:lang w:val="en-US"/>
              </w:rPr>
            </w:pPr>
            <w:r w:rsidRPr="003E346C">
              <w:rPr>
                <w:rFonts w:asciiTheme="majorBidi" w:hAnsiTheme="majorBidi" w:cstheme="majorBidi"/>
                <w:bCs/>
                <w:i/>
                <w:iCs/>
                <w:color w:val="808080" w:themeColor="background1" w:themeShade="80"/>
                <w:lang w:val="en-US"/>
              </w:rPr>
              <w:t>6=4</w:t>
            </w:r>
            <w:r w:rsidRPr="003E346C">
              <w:rPr>
                <w:rFonts w:asciiTheme="majorBidi" w:hAnsiTheme="majorBidi" w:cstheme="majorBidi"/>
                <w:i/>
                <w:iCs/>
                <w:color w:val="808080" w:themeColor="background1" w:themeShade="80"/>
              </w:rPr>
              <w:t>x5</w:t>
            </w:r>
          </w:p>
        </w:tc>
      </w:tr>
      <w:tr w:rsidR="00E93AD2" w:rsidRPr="003E346C" w14:paraId="4C4564B8" w14:textId="77777777" w:rsidTr="005C6DC5">
        <w:trPr>
          <w:trHeight w:val="658"/>
        </w:trPr>
        <w:tc>
          <w:tcPr>
            <w:tcW w:w="287" w:type="pct"/>
            <w:tcBorders>
              <w:top w:val="single" w:sz="4" w:space="0" w:color="auto"/>
              <w:left w:val="single" w:sz="4" w:space="0" w:color="auto"/>
              <w:bottom w:val="single" w:sz="4" w:space="0" w:color="auto"/>
              <w:right w:val="single" w:sz="2" w:space="0" w:color="auto"/>
            </w:tcBorders>
            <w:vAlign w:val="center"/>
          </w:tcPr>
          <w:p w14:paraId="00D8951D" w14:textId="77777777" w:rsidR="00E93AD2" w:rsidRPr="003E346C" w:rsidRDefault="00E93AD2" w:rsidP="005C6DC5">
            <w:pPr>
              <w:spacing w:after="0" w:line="240" w:lineRule="auto"/>
              <w:jc w:val="center"/>
              <w:rPr>
                <w:rFonts w:ascii="Times New Roman" w:hAnsi="Times New Roman"/>
              </w:rPr>
            </w:pPr>
            <w:r w:rsidRPr="003E346C">
              <w:rPr>
                <w:rFonts w:ascii="Times New Roman" w:hAnsi="Times New Roman"/>
              </w:rPr>
              <w:t>1.</w:t>
            </w:r>
          </w:p>
        </w:tc>
        <w:tc>
          <w:tcPr>
            <w:tcW w:w="1570" w:type="pct"/>
            <w:tcBorders>
              <w:top w:val="single" w:sz="4" w:space="0" w:color="auto"/>
              <w:left w:val="single" w:sz="2" w:space="0" w:color="auto"/>
              <w:bottom w:val="single" w:sz="4" w:space="0" w:color="auto"/>
              <w:right w:val="single" w:sz="4" w:space="0" w:color="auto"/>
            </w:tcBorders>
            <w:vAlign w:val="center"/>
          </w:tcPr>
          <w:p w14:paraId="0FDD2C6A" w14:textId="57BB803C" w:rsidR="00E93AD2" w:rsidRPr="003E346C" w:rsidRDefault="00E93AD2" w:rsidP="005C6DC5">
            <w:pPr>
              <w:spacing w:after="60" w:line="240" w:lineRule="auto"/>
              <w:jc w:val="both"/>
              <w:rPr>
                <w:rFonts w:asciiTheme="majorBidi" w:hAnsiTheme="majorBidi" w:cstheme="majorBidi"/>
              </w:rPr>
            </w:pPr>
            <w:r w:rsidRPr="003E346C">
              <w:rPr>
                <w:rFonts w:asciiTheme="majorBidi" w:hAnsiTheme="majorBidi" w:cstheme="majorBidi"/>
                <w:b/>
                <w:bCs/>
              </w:rPr>
              <w:t>Laboratorinės techninės įrangos integravimo paslaugos</w:t>
            </w:r>
            <w:r w:rsidRPr="003E346C">
              <w:rPr>
                <w:rFonts w:asciiTheme="majorBidi" w:hAnsiTheme="majorBidi" w:cstheme="majorBidi"/>
                <w:b/>
                <w:bCs/>
                <w:color w:val="FF0000"/>
              </w:rPr>
              <w:t xml:space="preserve"> </w:t>
            </w:r>
            <w:r w:rsidR="000B6B0D">
              <w:rPr>
                <w:rFonts w:asciiTheme="majorBidi" w:hAnsiTheme="majorBidi" w:cstheme="majorBidi"/>
                <w:b/>
                <w:bCs/>
              </w:rPr>
              <w:t xml:space="preserve">ir </w:t>
            </w:r>
            <w:r w:rsidRPr="003E346C">
              <w:rPr>
                <w:rFonts w:asciiTheme="majorBidi" w:hAnsiTheme="majorBidi" w:cstheme="majorBidi"/>
                <w:b/>
                <w:bCs/>
              </w:rPr>
              <w:t>prijungimo licencijos</w:t>
            </w:r>
          </w:p>
        </w:tc>
        <w:tc>
          <w:tcPr>
            <w:tcW w:w="572" w:type="pct"/>
            <w:tcBorders>
              <w:top w:val="single" w:sz="4" w:space="0" w:color="auto"/>
              <w:left w:val="single" w:sz="4" w:space="0" w:color="auto"/>
              <w:bottom w:val="single" w:sz="4" w:space="0" w:color="auto"/>
              <w:right w:val="single" w:sz="4" w:space="0" w:color="auto"/>
            </w:tcBorders>
            <w:vAlign w:val="center"/>
          </w:tcPr>
          <w:p w14:paraId="32FD9ECC" w14:textId="77777777" w:rsidR="00E93AD2" w:rsidRPr="003E346C" w:rsidRDefault="00E93AD2" w:rsidP="005C6DC5">
            <w:pPr>
              <w:spacing w:after="0" w:line="240" w:lineRule="auto"/>
              <w:jc w:val="center"/>
              <w:rPr>
                <w:rFonts w:ascii="Times New Roman" w:hAnsi="Times New Roman"/>
                <w:bCs/>
              </w:rPr>
            </w:pPr>
            <w:proofErr w:type="spellStart"/>
            <w:r w:rsidRPr="003E346C">
              <w:rPr>
                <w:rFonts w:ascii="Times New Roman" w:hAnsi="Times New Roman"/>
                <w:bCs/>
              </w:rPr>
              <w:t>kompl</w:t>
            </w:r>
            <w:proofErr w:type="spellEnd"/>
            <w:r w:rsidRPr="003E346C">
              <w:rPr>
                <w:rFonts w:ascii="Times New Roman" w:hAnsi="Times New Roman"/>
                <w:bCs/>
              </w:rPr>
              <w:t>.</w:t>
            </w:r>
          </w:p>
        </w:tc>
        <w:tc>
          <w:tcPr>
            <w:tcW w:w="715" w:type="pct"/>
            <w:tcBorders>
              <w:top w:val="single" w:sz="4" w:space="0" w:color="auto"/>
              <w:left w:val="single" w:sz="4" w:space="0" w:color="auto"/>
              <w:bottom w:val="single" w:sz="4" w:space="0" w:color="auto"/>
              <w:right w:val="single" w:sz="4" w:space="0" w:color="auto"/>
            </w:tcBorders>
            <w:vAlign w:val="center"/>
          </w:tcPr>
          <w:p w14:paraId="46C1D79B" w14:textId="4F68EB3E" w:rsidR="00E93AD2" w:rsidRPr="003E346C" w:rsidRDefault="00E93AD2" w:rsidP="005C6DC5">
            <w:pPr>
              <w:spacing w:after="0" w:line="240" w:lineRule="auto"/>
              <w:jc w:val="center"/>
              <w:rPr>
                <w:rFonts w:ascii="Times New Roman" w:hAnsi="Times New Roman"/>
                <w:bCs/>
              </w:rPr>
            </w:pPr>
            <w:r w:rsidRPr="003E346C">
              <w:rPr>
                <w:rFonts w:asciiTheme="majorBidi" w:hAnsiTheme="majorBidi" w:cstheme="majorBidi"/>
                <w:bCs/>
              </w:rPr>
              <w:t>2</w:t>
            </w:r>
            <w:r w:rsidR="00612265">
              <w:rPr>
                <w:rFonts w:asciiTheme="majorBidi" w:hAnsiTheme="majorBidi" w:cstheme="majorBidi"/>
                <w:bCs/>
              </w:rPr>
              <w:t>6</w:t>
            </w:r>
          </w:p>
        </w:tc>
        <w:tc>
          <w:tcPr>
            <w:tcW w:w="930" w:type="pct"/>
            <w:tcBorders>
              <w:top w:val="single" w:sz="4" w:space="0" w:color="auto"/>
              <w:left w:val="single" w:sz="4" w:space="0" w:color="auto"/>
              <w:bottom w:val="single" w:sz="4" w:space="0" w:color="auto"/>
              <w:right w:val="single" w:sz="4" w:space="0" w:color="000000" w:themeColor="text1"/>
            </w:tcBorders>
            <w:vAlign w:val="center"/>
          </w:tcPr>
          <w:p w14:paraId="15792F30" w14:textId="77777777" w:rsidR="00E93AD2" w:rsidRPr="003E346C" w:rsidRDefault="00E93AD2" w:rsidP="005C6DC5">
            <w:pPr>
              <w:spacing w:after="0" w:line="240" w:lineRule="auto"/>
              <w:jc w:val="center"/>
              <w:rPr>
                <w:rFonts w:ascii="Times New Roman" w:hAnsi="Times New Roman"/>
              </w:rPr>
            </w:pPr>
          </w:p>
        </w:tc>
        <w:tc>
          <w:tcPr>
            <w:tcW w:w="926" w:type="pct"/>
            <w:tcBorders>
              <w:top w:val="single" w:sz="4" w:space="0" w:color="000000" w:themeColor="text1"/>
              <w:left w:val="single" w:sz="4" w:space="0" w:color="000000" w:themeColor="text1"/>
              <w:bottom w:val="single" w:sz="6" w:space="0" w:color="000000" w:themeColor="text1"/>
              <w:right w:val="single" w:sz="4" w:space="0" w:color="000000" w:themeColor="text1"/>
            </w:tcBorders>
            <w:vAlign w:val="center"/>
          </w:tcPr>
          <w:p w14:paraId="6514065F" w14:textId="77777777" w:rsidR="00E93AD2" w:rsidRPr="003E346C" w:rsidRDefault="00E93AD2" w:rsidP="005C6DC5">
            <w:pPr>
              <w:spacing w:after="0" w:line="240" w:lineRule="auto"/>
              <w:rPr>
                <w:rFonts w:ascii="Times New Roman" w:hAnsi="Times New Roman"/>
              </w:rPr>
            </w:pPr>
          </w:p>
        </w:tc>
      </w:tr>
      <w:tr w:rsidR="00E93AD2" w:rsidRPr="003E346C" w14:paraId="3D2A5D92" w14:textId="77777777" w:rsidTr="005C6DC5">
        <w:trPr>
          <w:trHeight w:val="658"/>
        </w:trPr>
        <w:tc>
          <w:tcPr>
            <w:tcW w:w="287" w:type="pct"/>
            <w:tcBorders>
              <w:top w:val="single" w:sz="4" w:space="0" w:color="auto"/>
              <w:left w:val="single" w:sz="4" w:space="0" w:color="auto"/>
              <w:bottom w:val="single" w:sz="4" w:space="0" w:color="auto"/>
              <w:right w:val="single" w:sz="2" w:space="0" w:color="auto"/>
            </w:tcBorders>
            <w:vAlign w:val="center"/>
          </w:tcPr>
          <w:p w14:paraId="1D35CA80" w14:textId="77777777" w:rsidR="00E93AD2" w:rsidRPr="003E346C" w:rsidRDefault="00E93AD2" w:rsidP="005C6DC5">
            <w:pPr>
              <w:spacing w:after="0" w:line="240" w:lineRule="auto"/>
              <w:jc w:val="center"/>
              <w:rPr>
                <w:rFonts w:ascii="Times New Roman" w:hAnsi="Times New Roman"/>
              </w:rPr>
            </w:pPr>
            <w:r w:rsidRPr="003E346C">
              <w:rPr>
                <w:rFonts w:ascii="Times New Roman" w:hAnsi="Times New Roman"/>
              </w:rPr>
              <w:t>2.</w:t>
            </w:r>
          </w:p>
        </w:tc>
        <w:tc>
          <w:tcPr>
            <w:tcW w:w="1570" w:type="pct"/>
            <w:tcBorders>
              <w:top w:val="single" w:sz="4" w:space="0" w:color="auto"/>
              <w:left w:val="single" w:sz="2" w:space="0" w:color="auto"/>
              <w:bottom w:val="single" w:sz="4" w:space="0" w:color="auto"/>
              <w:right w:val="single" w:sz="4" w:space="0" w:color="auto"/>
            </w:tcBorders>
            <w:vAlign w:val="center"/>
          </w:tcPr>
          <w:p w14:paraId="33A65A4E" w14:textId="1FDE7CFA" w:rsidR="00E93AD2" w:rsidRPr="003E346C" w:rsidRDefault="00E93AD2" w:rsidP="005C6DC5">
            <w:pPr>
              <w:spacing w:after="60" w:line="240" w:lineRule="auto"/>
              <w:jc w:val="both"/>
              <w:rPr>
                <w:rFonts w:asciiTheme="majorBidi" w:hAnsiTheme="majorBidi" w:cstheme="majorBidi"/>
                <w:b/>
                <w:bCs/>
              </w:rPr>
            </w:pPr>
            <w:r w:rsidRPr="003E346C">
              <w:rPr>
                <w:rFonts w:asciiTheme="majorBidi" w:hAnsiTheme="majorBidi" w:cstheme="majorBidi"/>
                <w:b/>
                <w:bCs/>
              </w:rPr>
              <w:t>Laboratori</w:t>
            </w:r>
            <w:r w:rsidR="00760107">
              <w:rPr>
                <w:rFonts w:asciiTheme="majorBidi" w:hAnsiTheme="majorBidi" w:cstheme="majorBidi"/>
                <w:b/>
                <w:bCs/>
              </w:rPr>
              <w:t>nės</w:t>
            </w:r>
            <w:r w:rsidRPr="003E346C">
              <w:rPr>
                <w:rFonts w:asciiTheme="majorBidi" w:hAnsiTheme="majorBidi" w:cstheme="majorBidi"/>
                <w:b/>
                <w:bCs/>
              </w:rPr>
              <w:t xml:space="preserve"> informacinės sistemos papildomi vystymo darbai</w:t>
            </w:r>
          </w:p>
        </w:tc>
        <w:tc>
          <w:tcPr>
            <w:tcW w:w="572" w:type="pct"/>
            <w:tcBorders>
              <w:top w:val="single" w:sz="4" w:space="0" w:color="auto"/>
              <w:left w:val="single" w:sz="4" w:space="0" w:color="auto"/>
              <w:bottom w:val="single" w:sz="4" w:space="0" w:color="auto"/>
              <w:right w:val="single" w:sz="4" w:space="0" w:color="auto"/>
            </w:tcBorders>
            <w:vAlign w:val="center"/>
          </w:tcPr>
          <w:p w14:paraId="0FE338F5" w14:textId="77777777" w:rsidR="00E93AD2" w:rsidRPr="003E346C" w:rsidRDefault="00E93AD2" w:rsidP="005C6DC5">
            <w:pPr>
              <w:spacing w:after="0" w:line="240" w:lineRule="auto"/>
              <w:jc w:val="center"/>
              <w:rPr>
                <w:rFonts w:ascii="Times New Roman" w:hAnsi="Times New Roman"/>
                <w:bCs/>
              </w:rPr>
            </w:pPr>
            <w:r w:rsidRPr="003E346C">
              <w:rPr>
                <w:rFonts w:ascii="Times New Roman" w:hAnsi="Times New Roman"/>
                <w:bCs/>
              </w:rPr>
              <w:t>val.</w:t>
            </w:r>
          </w:p>
        </w:tc>
        <w:tc>
          <w:tcPr>
            <w:tcW w:w="715" w:type="pct"/>
            <w:tcBorders>
              <w:top w:val="single" w:sz="4" w:space="0" w:color="auto"/>
              <w:left w:val="single" w:sz="4" w:space="0" w:color="auto"/>
              <w:bottom w:val="single" w:sz="4" w:space="0" w:color="auto"/>
              <w:right w:val="single" w:sz="4" w:space="0" w:color="auto"/>
            </w:tcBorders>
            <w:vAlign w:val="center"/>
          </w:tcPr>
          <w:p w14:paraId="1B0CC195" w14:textId="77777777" w:rsidR="00E93AD2" w:rsidRPr="003E346C" w:rsidRDefault="00E93AD2" w:rsidP="005C6DC5">
            <w:pPr>
              <w:spacing w:after="0" w:line="240" w:lineRule="auto"/>
              <w:jc w:val="center"/>
              <w:rPr>
                <w:rFonts w:asciiTheme="majorBidi" w:hAnsiTheme="majorBidi" w:cstheme="majorBidi"/>
                <w:bCs/>
              </w:rPr>
            </w:pPr>
            <w:r w:rsidRPr="003E346C">
              <w:rPr>
                <w:rFonts w:asciiTheme="majorBidi" w:hAnsiTheme="majorBidi" w:cstheme="majorBidi"/>
                <w:bCs/>
              </w:rPr>
              <w:t>250</w:t>
            </w:r>
          </w:p>
        </w:tc>
        <w:tc>
          <w:tcPr>
            <w:tcW w:w="930" w:type="pct"/>
            <w:tcBorders>
              <w:top w:val="single" w:sz="4" w:space="0" w:color="auto"/>
              <w:left w:val="single" w:sz="4" w:space="0" w:color="auto"/>
              <w:bottom w:val="single" w:sz="4" w:space="0" w:color="auto"/>
              <w:right w:val="single" w:sz="4" w:space="0" w:color="000000" w:themeColor="text1"/>
            </w:tcBorders>
            <w:vAlign w:val="center"/>
          </w:tcPr>
          <w:p w14:paraId="536B3BE8" w14:textId="77777777" w:rsidR="00E93AD2" w:rsidRPr="003E346C" w:rsidRDefault="00E93AD2" w:rsidP="005C6DC5">
            <w:pPr>
              <w:spacing w:after="0" w:line="240" w:lineRule="auto"/>
              <w:jc w:val="center"/>
              <w:rPr>
                <w:rFonts w:ascii="Times New Roman" w:hAnsi="Times New Roman"/>
              </w:rPr>
            </w:pPr>
          </w:p>
        </w:tc>
        <w:tc>
          <w:tcPr>
            <w:tcW w:w="926" w:type="pct"/>
            <w:tcBorders>
              <w:top w:val="single" w:sz="6" w:space="0" w:color="000000" w:themeColor="text1"/>
              <w:left w:val="single" w:sz="4" w:space="0" w:color="000000" w:themeColor="text1"/>
              <w:bottom w:val="single" w:sz="12" w:space="0" w:color="000000" w:themeColor="text1"/>
              <w:right w:val="single" w:sz="4" w:space="0" w:color="000000" w:themeColor="text1"/>
            </w:tcBorders>
            <w:vAlign w:val="center"/>
          </w:tcPr>
          <w:p w14:paraId="53E617C2" w14:textId="77777777" w:rsidR="00E93AD2" w:rsidRPr="003E346C" w:rsidRDefault="00E93AD2" w:rsidP="005C6DC5">
            <w:pPr>
              <w:spacing w:after="0" w:line="240" w:lineRule="auto"/>
              <w:rPr>
                <w:rFonts w:ascii="Times New Roman" w:hAnsi="Times New Roman"/>
              </w:rPr>
            </w:pPr>
          </w:p>
        </w:tc>
      </w:tr>
      <w:tr w:rsidR="00E93AD2" w:rsidRPr="003E346C" w14:paraId="6DC3FB6A" w14:textId="77777777" w:rsidTr="005C6DC5">
        <w:trPr>
          <w:trHeight w:val="579"/>
        </w:trPr>
        <w:tc>
          <w:tcPr>
            <w:tcW w:w="4074" w:type="pct"/>
            <w:gridSpan w:val="5"/>
            <w:tcBorders>
              <w:top w:val="single" w:sz="4" w:space="0" w:color="auto"/>
              <w:left w:val="single" w:sz="4" w:space="0" w:color="auto"/>
              <w:bottom w:val="single" w:sz="4" w:space="0" w:color="auto"/>
              <w:right w:val="single" w:sz="12" w:space="0" w:color="000000" w:themeColor="text1"/>
            </w:tcBorders>
            <w:shd w:val="clear" w:color="auto" w:fill="F2F2F2" w:themeFill="background1" w:themeFillShade="F2"/>
            <w:vAlign w:val="center"/>
          </w:tcPr>
          <w:p w14:paraId="1D5479B1" w14:textId="77777777" w:rsidR="00E93AD2" w:rsidRPr="003E346C" w:rsidRDefault="00E93AD2" w:rsidP="005C6DC5">
            <w:pPr>
              <w:spacing w:after="0" w:line="240" w:lineRule="auto"/>
              <w:jc w:val="right"/>
              <w:rPr>
                <w:rFonts w:ascii="Times New Roman" w:hAnsi="Times New Roman"/>
              </w:rPr>
            </w:pPr>
            <w:r w:rsidRPr="003E346C">
              <w:rPr>
                <w:rFonts w:ascii="Times New Roman" w:hAnsi="Times New Roman"/>
                <w:b/>
                <w:i/>
              </w:rPr>
              <w:t>Iš viso, Eur (be PVM):</w:t>
            </w:r>
          </w:p>
        </w:tc>
        <w:tc>
          <w:tcPr>
            <w:tcW w:w="926" w:type="pc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CD31FF" w14:textId="77777777" w:rsidR="00E93AD2" w:rsidRPr="003E346C" w:rsidRDefault="00E93AD2" w:rsidP="005C6DC5">
            <w:pPr>
              <w:spacing w:after="0" w:line="240" w:lineRule="auto"/>
              <w:jc w:val="both"/>
              <w:rPr>
                <w:rFonts w:ascii="Times New Roman" w:hAnsi="Times New Roman"/>
              </w:rPr>
            </w:pPr>
          </w:p>
          <w:p w14:paraId="7703F467" w14:textId="77777777" w:rsidR="00E93AD2" w:rsidRPr="003E346C" w:rsidRDefault="00E93AD2" w:rsidP="005C6DC5">
            <w:pPr>
              <w:spacing w:after="0" w:line="240" w:lineRule="auto"/>
              <w:jc w:val="both"/>
              <w:rPr>
                <w:rFonts w:ascii="Times New Roman" w:hAnsi="Times New Roman"/>
              </w:rPr>
            </w:pPr>
          </w:p>
        </w:tc>
      </w:tr>
    </w:tbl>
    <w:p w14:paraId="12911635" w14:textId="77777777" w:rsidR="00E93AD2" w:rsidRDefault="00E93AD2" w:rsidP="00E93AD2">
      <w:pPr>
        <w:widowControl w:val="0"/>
        <w:tabs>
          <w:tab w:val="left" w:pos="851"/>
        </w:tabs>
        <w:spacing w:after="0" w:line="240" w:lineRule="auto"/>
        <w:ind w:right="-2"/>
        <w:contextualSpacing/>
        <w:jc w:val="both"/>
        <w:rPr>
          <w:rFonts w:ascii="Times New Roman" w:hAnsi="Times New Roman"/>
          <w:sz w:val="18"/>
          <w:szCs w:val="18"/>
        </w:rPr>
      </w:pPr>
      <w:r w:rsidRPr="00AE6F39">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AE6F39">
        <w:rPr>
          <w:rFonts w:ascii="Times New Roman" w:hAnsi="Times New Roman"/>
          <w:b/>
          <w:i/>
          <w:sz w:val="18"/>
          <w:szCs w:val="18"/>
        </w:rPr>
        <w:t>(t. y. du skaičiai po kablelio)</w:t>
      </w:r>
    </w:p>
    <w:p w14:paraId="630DBD1A" w14:textId="77777777" w:rsidR="00E93AD2" w:rsidRDefault="00E93AD2" w:rsidP="00E93AD2">
      <w:pPr>
        <w:widowControl w:val="0"/>
        <w:tabs>
          <w:tab w:val="left" w:pos="851"/>
        </w:tabs>
        <w:spacing w:after="0" w:line="240" w:lineRule="auto"/>
        <w:ind w:right="-450"/>
        <w:contextualSpacing/>
        <w:jc w:val="both"/>
        <w:rPr>
          <w:rFonts w:ascii="Times New Roman" w:hAnsi="Times New Roman"/>
          <w:bCs/>
          <w:iCs/>
        </w:rPr>
      </w:pPr>
    </w:p>
    <w:p w14:paraId="211C8416" w14:textId="77777777" w:rsidR="00E93AD2" w:rsidRPr="005855F7" w:rsidRDefault="00E93AD2" w:rsidP="00E93AD2">
      <w:pPr>
        <w:widowControl w:val="0"/>
        <w:tabs>
          <w:tab w:val="left" w:pos="851"/>
        </w:tabs>
        <w:spacing w:after="0" w:line="240" w:lineRule="auto"/>
        <w:ind w:right="-450"/>
        <w:contextualSpacing/>
        <w:jc w:val="both"/>
        <w:rPr>
          <w:rFonts w:ascii="Times New Roman" w:hAnsi="Times New Roman"/>
          <w:bCs/>
          <w:iCs/>
        </w:rPr>
      </w:pPr>
    </w:p>
    <w:p w14:paraId="5E03FA36" w14:textId="4D155DCA" w:rsidR="00E93AD2" w:rsidRPr="005855F7" w:rsidRDefault="00E93AD2" w:rsidP="00E93AD2">
      <w:pPr>
        <w:widowControl w:val="0"/>
        <w:tabs>
          <w:tab w:val="left" w:pos="851"/>
        </w:tabs>
        <w:spacing w:after="0" w:line="240" w:lineRule="auto"/>
        <w:ind w:right="49"/>
        <w:contextualSpacing/>
        <w:jc w:val="both"/>
        <w:rPr>
          <w:rFonts w:asciiTheme="majorBidi" w:hAnsiTheme="majorBidi" w:cstheme="majorBidi"/>
          <w:bCs/>
          <w:iCs/>
        </w:rPr>
      </w:pPr>
      <w:r w:rsidRPr="005855F7">
        <w:rPr>
          <w:rFonts w:asciiTheme="majorBidi" w:hAnsiTheme="majorBidi" w:cstheme="majorBidi"/>
          <w:bCs/>
          <w:iCs/>
        </w:rPr>
        <w:t>*</w:t>
      </w:r>
      <w:r w:rsidR="00087DB5">
        <w:rPr>
          <w:rFonts w:asciiTheme="majorBidi" w:hAnsiTheme="majorBidi" w:cstheme="majorBidi"/>
          <w:bCs/>
          <w:iCs/>
        </w:rPr>
        <w:t>*</w:t>
      </w:r>
      <w:r w:rsidRPr="005855F7">
        <w:rPr>
          <w:rFonts w:asciiTheme="majorBidi" w:hAnsiTheme="majorBidi" w:cstheme="majorBidi"/>
          <w:b/>
          <w:i/>
          <w:u w:val="single"/>
        </w:rPr>
        <w:t>Nurodyta preliminari paslaugų apimtis</w:t>
      </w:r>
      <w:r w:rsidRPr="005855F7">
        <w:rPr>
          <w:rFonts w:asciiTheme="majorBidi" w:hAnsiTheme="majorBidi" w:cstheme="majorBidi"/>
          <w:bCs/>
          <w:iCs/>
        </w:rPr>
        <w:t>,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9A2C8A0" w14:textId="77777777" w:rsidR="00E93AD2" w:rsidRPr="005855F7" w:rsidRDefault="00E93AD2" w:rsidP="00E93AD2">
      <w:pPr>
        <w:spacing w:after="0" w:line="240" w:lineRule="auto"/>
        <w:jc w:val="both"/>
        <w:rPr>
          <w:rFonts w:ascii="Times New Roman" w:hAnsi="Times New Roman"/>
          <w:b/>
          <w:bCs/>
          <w:i/>
          <w:iCs/>
        </w:rPr>
      </w:pPr>
    </w:p>
    <w:p w14:paraId="0DBC16D2" w14:textId="77777777" w:rsidR="00820AA1" w:rsidRDefault="00820AA1" w:rsidP="00E93AD2">
      <w:pPr>
        <w:spacing w:after="0" w:line="240" w:lineRule="auto"/>
        <w:jc w:val="both"/>
        <w:rPr>
          <w:rFonts w:ascii="Times New Roman" w:hAnsi="Times New Roman"/>
          <w:b/>
          <w:bCs/>
          <w:i/>
          <w:iCs/>
        </w:rPr>
      </w:pPr>
    </w:p>
    <w:bookmarkEnd w:id="3"/>
    <w:bookmarkEnd w:id="4"/>
    <w:p w14:paraId="380F12E1" w14:textId="77777777" w:rsidR="00E93AD2" w:rsidRPr="00B57AE6" w:rsidRDefault="00E93AD2" w:rsidP="00E93AD2">
      <w:pPr>
        <w:pStyle w:val="prastasis1"/>
        <w:keepNext/>
        <w:spacing w:after="0" w:line="240" w:lineRule="auto"/>
        <w:jc w:val="both"/>
        <w:rPr>
          <w:rFonts w:ascii="Times New Roman" w:hAnsi="Times New Roman"/>
          <w:iCs/>
        </w:rPr>
      </w:pPr>
      <w:r>
        <w:rPr>
          <w:rFonts w:ascii="Times New Roman" w:hAnsi="Times New Roman"/>
          <w:iCs/>
        </w:rPr>
        <w:t>2</w:t>
      </w:r>
      <w:r w:rsidRPr="00B57AE6">
        <w:rPr>
          <w:rFonts w:ascii="Times New Roman" w:hAnsi="Times New Roman"/>
          <w:iCs/>
        </w:rPr>
        <w:t xml:space="preserve"> lentelė. </w:t>
      </w:r>
      <w:r w:rsidRPr="00957847">
        <w:rPr>
          <w:rFonts w:ascii="Times New Roman" w:hAnsi="Times New Roman"/>
          <w:iCs/>
        </w:rPr>
        <w:t>Dokumentai, kurie reikalaujami pateikti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6805"/>
        <w:gridCol w:w="2402"/>
      </w:tblGrid>
      <w:tr w:rsidR="00E93AD2" w:rsidRPr="00AF535B" w14:paraId="520F18CC" w14:textId="77777777" w:rsidTr="005C6DC5">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400AE"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72AADCDD"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4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E7F955"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54ECDA" w14:textId="77777777" w:rsidR="00E93AD2" w:rsidRPr="00AF535B" w:rsidRDefault="00E93AD2" w:rsidP="005C6DC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E93AD2" w:rsidRPr="00AF535B" w14:paraId="582F40E5" w14:textId="77777777" w:rsidTr="005C6DC5">
        <w:tc>
          <w:tcPr>
            <w:tcW w:w="355" w:type="pct"/>
            <w:tcBorders>
              <w:top w:val="single" w:sz="4" w:space="0" w:color="auto"/>
              <w:left w:val="single" w:sz="4" w:space="0" w:color="auto"/>
              <w:bottom w:val="single" w:sz="4" w:space="0" w:color="auto"/>
              <w:right w:val="single" w:sz="4" w:space="0" w:color="auto"/>
            </w:tcBorders>
          </w:tcPr>
          <w:p w14:paraId="28372D64"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433" w:type="pct"/>
            <w:tcBorders>
              <w:top w:val="single" w:sz="4" w:space="0" w:color="auto"/>
              <w:left w:val="single" w:sz="4" w:space="0" w:color="auto"/>
              <w:bottom w:val="single" w:sz="4" w:space="0" w:color="auto"/>
              <w:right w:val="single" w:sz="4" w:space="0" w:color="auto"/>
            </w:tcBorders>
          </w:tcPr>
          <w:p w14:paraId="67D522A7" w14:textId="77777777" w:rsidR="00E93AD2" w:rsidRPr="00DE6567" w:rsidRDefault="00E93AD2" w:rsidP="00820AA1">
            <w:pPr>
              <w:autoSpaceDN/>
              <w:spacing w:after="60" w:line="240" w:lineRule="auto"/>
              <w:jc w:val="both"/>
              <w:textAlignment w:val="auto"/>
              <w:rPr>
                <w:rFonts w:ascii="Times New Roman" w:eastAsiaTheme="minorEastAsia" w:hAnsi="Times New Roman"/>
                <w:lang w:eastAsia="lt-LT"/>
              </w:rPr>
            </w:pPr>
            <w:r w:rsidRPr="00DE6567">
              <w:rPr>
                <w:rFonts w:ascii="Times New Roman" w:eastAsiaTheme="minorEastAsia" w:hAnsi="Times New Roman"/>
                <w:lang w:eastAsia="lt-LT"/>
              </w:rPr>
              <w:t>Jungtinės veiklos sutarties skaitmeninė kopija (jeigu pasiūlymą teikia ūkio subjektų grupė).</w:t>
            </w:r>
          </w:p>
        </w:tc>
        <w:tc>
          <w:tcPr>
            <w:tcW w:w="1212" w:type="pct"/>
            <w:tcBorders>
              <w:top w:val="single" w:sz="4" w:space="0" w:color="auto"/>
              <w:left w:val="single" w:sz="4" w:space="0" w:color="auto"/>
              <w:bottom w:val="single" w:sz="4" w:space="0" w:color="auto"/>
              <w:right w:val="single" w:sz="4" w:space="0" w:color="auto"/>
            </w:tcBorders>
          </w:tcPr>
          <w:p w14:paraId="769F4BE3" w14:textId="77777777" w:rsidR="00E93AD2" w:rsidRPr="00AF535B" w:rsidRDefault="00E93AD2" w:rsidP="00820AA1">
            <w:pPr>
              <w:autoSpaceDN/>
              <w:spacing w:after="60" w:line="240" w:lineRule="auto"/>
              <w:jc w:val="both"/>
              <w:textAlignment w:val="auto"/>
              <w:rPr>
                <w:rFonts w:ascii="Times New Roman" w:eastAsiaTheme="minorEastAsia" w:hAnsi="Times New Roman"/>
                <w:lang w:eastAsia="lt-LT"/>
              </w:rPr>
            </w:pPr>
          </w:p>
        </w:tc>
      </w:tr>
      <w:tr w:rsidR="00E93AD2" w:rsidRPr="00AF535B" w14:paraId="075DDA0F" w14:textId="77777777" w:rsidTr="005C6DC5">
        <w:tc>
          <w:tcPr>
            <w:tcW w:w="355" w:type="pct"/>
            <w:tcBorders>
              <w:top w:val="single" w:sz="4" w:space="0" w:color="auto"/>
              <w:left w:val="single" w:sz="4" w:space="0" w:color="auto"/>
              <w:bottom w:val="single" w:sz="4" w:space="0" w:color="auto"/>
              <w:right w:val="single" w:sz="4" w:space="0" w:color="auto"/>
            </w:tcBorders>
          </w:tcPr>
          <w:p w14:paraId="27D96DBB"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433" w:type="pct"/>
            <w:tcBorders>
              <w:top w:val="single" w:sz="4" w:space="0" w:color="auto"/>
              <w:left w:val="single" w:sz="4" w:space="0" w:color="auto"/>
              <w:bottom w:val="single" w:sz="4" w:space="0" w:color="auto"/>
              <w:right w:val="single" w:sz="4" w:space="0" w:color="auto"/>
            </w:tcBorders>
          </w:tcPr>
          <w:p w14:paraId="5B535EEC" w14:textId="77777777" w:rsidR="00E93AD2" w:rsidRPr="00DE6567" w:rsidRDefault="00E93AD2" w:rsidP="00820AA1">
            <w:pPr>
              <w:autoSpaceDN/>
              <w:spacing w:after="60" w:line="240" w:lineRule="auto"/>
              <w:jc w:val="both"/>
              <w:textAlignment w:val="auto"/>
              <w:rPr>
                <w:rFonts w:ascii="Times New Roman" w:eastAsiaTheme="minorEastAsia" w:hAnsi="Times New Roman"/>
                <w:lang w:eastAsia="lt-LT"/>
              </w:rPr>
            </w:pPr>
            <w:r w:rsidRPr="00DE6567">
              <w:rPr>
                <w:rFonts w:ascii="Times New Roman" w:hAnsi="Times New Roman"/>
              </w:rPr>
              <w:t xml:space="preserve">Įrodymai, patvirtinantys Tiekėjo galimybes pirkimo sutarties vykdymo metu naudotis kitų ūkio subjektų, kuriais remiamasi kvalifikacijai atitikti, pajėgumais </w:t>
            </w:r>
            <w:r w:rsidRPr="00DE6567">
              <w:rPr>
                <w:rFonts w:ascii="Times New Roman" w:hAnsi="Times New Roman"/>
                <w:bCs/>
                <w:iCs/>
              </w:rPr>
              <w:t xml:space="preserve">(pvz., ketinimų protokolas, subtiekėjo deklaracija ar pan.). </w:t>
            </w:r>
            <w:r w:rsidRPr="00DE6567">
              <w:rPr>
                <w:rFonts w:ascii="Times New Roman" w:hAnsi="Times New Roman"/>
              </w:rPr>
              <w:t>(jeigu pasitelkiami).</w:t>
            </w:r>
          </w:p>
        </w:tc>
        <w:tc>
          <w:tcPr>
            <w:tcW w:w="1212" w:type="pct"/>
            <w:tcBorders>
              <w:top w:val="single" w:sz="4" w:space="0" w:color="auto"/>
              <w:left w:val="single" w:sz="4" w:space="0" w:color="auto"/>
              <w:bottom w:val="single" w:sz="4" w:space="0" w:color="auto"/>
              <w:right w:val="single" w:sz="4" w:space="0" w:color="auto"/>
            </w:tcBorders>
          </w:tcPr>
          <w:p w14:paraId="286D6239" w14:textId="77777777" w:rsidR="00E93AD2" w:rsidRPr="00AF535B" w:rsidRDefault="00E93AD2" w:rsidP="00820AA1">
            <w:pPr>
              <w:autoSpaceDN/>
              <w:spacing w:after="60" w:line="240" w:lineRule="auto"/>
              <w:jc w:val="both"/>
              <w:textAlignment w:val="auto"/>
              <w:rPr>
                <w:rFonts w:ascii="Times New Roman" w:eastAsiaTheme="minorEastAsia" w:hAnsi="Times New Roman"/>
                <w:lang w:eastAsia="lt-LT"/>
              </w:rPr>
            </w:pPr>
          </w:p>
        </w:tc>
      </w:tr>
      <w:tr w:rsidR="00E93AD2" w:rsidRPr="00AF535B" w14:paraId="1101BE4C" w14:textId="77777777" w:rsidTr="005C6DC5">
        <w:tc>
          <w:tcPr>
            <w:tcW w:w="355" w:type="pct"/>
            <w:tcBorders>
              <w:top w:val="single" w:sz="4" w:space="0" w:color="auto"/>
              <w:left w:val="single" w:sz="4" w:space="0" w:color="auto"/>
              <w:bottom w:val="single" w:sz="4" w:space="0" w:color="auto"/>
              <w:right w:val="single" w:sz="4" w:space="0" w:color="auto"/>
            </w:tcBorders>
          </w:tcPr>
          <w:p w14:paraId="36833184"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lastRenderedPageBreak/>
              <w:t>3.</w:t>
            </w:r>
          </w:p>
        </w:tc>
        <w:tc>
          <w:tcPr>
            <w:tcW w:w="3433" w:type="pct"/>
            <w:tcBorders>
              <w:top w:val="single" w:sz="4" w:space="0" w:color="auto"/>
              <w:left w:val="single" w:sz="4" w:space="0" w:color="auto"/>
              <w:bottom w:val="single" w:sz="4" w:space="0" w:color="auto"/>
              <w:right w:val="single" w:sz="4" w:space="0" w:color="auto"/>
            </w:tcBorders>
          </w:tcPr>
          <w:p w14:paraId="620F540A" w14:textId="78F48E7D" w:rsidR="00E93AD2" w:rsidRPr="00DE6567"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DE6567">
              <w:rPr>
                <w:rFonts w:ascii="Times New Roman" w:eastAsiaTheme="minorEastAsia" w:hAnsi="Times New Roman"/>
                <w:lang w:eastAsia="lt-LT"/>
              </w:rPr>
              <w:t xml:space="preserve">Užpildyta EBVPD elektroninė forma </w:t>
            </w:r>
            <w:r w:rsidRPr="002A379E">
              <w:rPr>
                <w:rFonts w:ascii="Times New Roman" w:eastAsiaTheme="minorEastAsia" w:hAnsi="Times New Roman"/>
                <w:i/>
                <w:iCs/>
                <w:color w:val="2F5496" w:themeColor="accent1" w:themeShade="BF"/>
                <w:lang w:eastAsia="lt-LT"/>
              </w:rPr>
              <w:t>(forma pateik</w:t>
            </w:r>
            <w:r w:rsidR="002A379E" w:rsidRPr="002A379E">
              <w:rPr>
                <w:rFonts w:ascii="Times New Roman" w:eastAsiaTheme="minorEastAsia" w:hAnsi="Times New Roman"/>
                <w:i/>
                <w:iCs/>
                <w:color w:val="2F5496" w:themeColor="accent1" w:themeShade="BF"/>
                <w:lang w:eastAsia="lt-LT"/>
              </w:rPr>
              <w:t>iama</w:t>
            </w:r>
            <w:r w:rsidRPr="002A379E">
              <w:rPr>
                <w:rFonts w:ascii="Times New Roman" w:eastAsiaTheme="minorEastAsia" w:hAnsi="Times New Roman"/>
                <w:i/>
                <w:iCs/>
                <w:color w:val="2F5496" w:themeColor="accent1" w:themeShade="BF"/>
                <w:lang w:eastAsia="lt-LT"/>
              </w:rPr>
              <w:t xml:space="preserve"> Specialiųjų pirkimo sąlygų </w:t>
            </w:r>
            <w:r w:rsidR="002A379E" w:rsidRPr="002A379E">
              <w:rPr>
                <w:rFonts w:ascii="Times New Roman" w:eastAsiaTheme="minorEastAsia" w:hAnsi="Times New Roman"/>
                <w:i/>
                <w:iCs/>
                <w:color w:val="2F5496" w:themeColor="accent1" w:themeShade="BF"/>
                <w:lang w:eastAsia="lt-LT"/>
              </w:rPr>
              <w:t>6</w:t>
            </w:r>
            <w:r w:rsidRPr="002A379E">
              <w:rPr>
                <w:rFonts w:ascii="Times New Roman" w:eastAsiaTheme="minorEastAsia" w:hAnsi="Times New Roman"/>
                <w:i/>
                <w:iCs/>
                <w:color w:val="2F5496" w:themeColor="accent1" w:themeShade="BF"/>
                <w:lang w:eastAsia="lt-LT"/>
              </w:rPr>
              <w:t xml:space="preserve"> priede)</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01180197" w14:textId="77777777" w:rsidR="00E93AD2" w:rsidRPr="00AF535B" w:rsidRDefault="00E93AD2" w:rsidP="00820AA1">
            <w:pPr>
              <w:autoSpaceDN/>
              <w:spacing w:after="60" w:line="240" w:lineRule="auto"/>
              <w:jc w:val="both"/>
              <w:textAlignment w:val="auto"/>
              <w:rPr>
                <w:rFonts w:ascii="Times New Roman" w:eastAsiaTheme="minorEastAsia" w:hAnsi="Times New Roman"/>
                <w:lang w:eastAsia="lt-LT"/>
              </w:rPr>
            </w:pPr>
          </w:p>
        </w:tc>
      </w:tr>
      <w:tr w:rsidR="00E93AD2" w:rsidRPr="00AF535B" w14:paraId="18195143" w14:textId="77777777" w:rsidTr="005C6DC5">
        <w:tc>
          <w:tcPr>
            <w:tcW w:w="355" w:type="pct"/>
            <w:tcBorders>
              <w:top w:val="single" w:sz="4" w:space="0" w:color="auto"/>
              <w:left w:val="single" w:sz="4" w:space="0" w:color="auto"/>
              <w:bottom w:val="single" w:sz="4" w:space="0" w:color="auto"/>
              <w:right w:val="single" w:sz="4" w:space="0" w:color="auto"/>
            </w:tcBorders>
          </w:tcPr>
          <w:p w14:paraId="0AEE252F" w14:textId="77777777" w:rsidR="00E93AD2"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433" w:type="pct"/>
            <w:tcBorders>
              <w:top w:val="single" w:sz="4" w:space="0" w:color="auto"/>
              <w:left w:val="single" w:sz="4" w:space="0" w:color="auto"/>
              <w:bottom w:val="single" w:sz="4" w:space="0" w:color="auto"/>
              <w:right w:val="single" w:sz="4" w:space="0" w:color="auto"/>
            </w:tcBorders>
          </w:tcPr>
          <w:p w14:paraId="6D152432" w14:textId="2FEA493B"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Užpildytos </w:t>
            </w:r>
            <w:r w:rsidRPr="001F1E70">
              <w:rPr>
                <w:rFonts w:ascii="Times New Roman" w:eastAsiaTheme="minorEastAsia" w:hAnsi="Times New Roman"/>
                <w:b/>
                <w:bCs/>
                <w:lang w:eastAsia="lt-LT"/>
              </w:rPr>
              <w:t>Techninės specifikacijos</w:t>
            </w:r>
            <w:r>
              <w:rPr>
                <w:rFonts w:ascii="Times New Roman" w:eastAsiaTheme="minorEastAsia" w:hAnsi="Times New Roman"/>
                <w:lang w:eastAsia="lt-LT"/>
              </w:rPr>
              <w:t xml:space="preserve"> </w:t>
            </w:r>
            <w:r w:rsidRPr="003B34B7">
              <w:rPr>
                <w:rFonts w:ascii="Times New Roman" w:eastAsiaTheme="minorEastAsia" w:hAnsi="Times New Roman"/>
                <w:b/>
                <w:bCs/>
                <w:lang w:eastAsia="lt-LT"/>
              </w:rPr>
              <w:t>lentelės Nr. 4, Nr. 5, Nr. 6, Nr. 7</w:t>
            </w:r>
            <w:r w:rsidR="0018181E">
              <w:rPr>
                <w:rFonts w:ascii="Times New Roman" w:eastAsiaTheme="minorEastAsia" w:hAnsi="Times New Roman"/>
                <w:b/>
                <w:bCs/>
                <w:lang w:eastAsia="lt-LT"/>
              </w:rPr>
              <w:t xml:space="preserve"> </w:t>
            </w:r>
            <w:r w:rsidR="0018181E" w:rsidRPr="002A379E">
              <w:rPr>
                <w:rFonts w:ascii="Times New Roman" w:eastAsiaTheme="minorEastAsia" w:hAnsi="Times New Roman"/>
                <w:i/>
                <w:iCs/>
                <w:color w:val="2F5496" w:themeColor="accent1" w:themeShade="BF"/>
                <w:lang w:eastAsia="lt-LT"/>
              </w:rPr>
              <w:t xml:space="preserve">(Specialiųjų pirkimo sąlygų </w:t>
            </w:r>
            <w:r w:rsidR="00976B52">
              <w:rPr>
                <w:rFonts w:ascii="Times New Roman" w:eastAsiaTheme="minorEastAsia" w:hAnsi="Times New Roman"/>
                <w:i/>
                <w:iCs/>
                <w:color w:val="2F5496" w:themeColor="accent1" w:themeShade="BF"/>
                <w:lang w:eastAsia="lt-LT"/>
              </w:rPr>
              <w:t>2</w:t>
            </w:r>
            <w:r w:rsidR="0018181E" w:rsidRPr="002A379E">
              <w:rPr>
                <w:rFonts w:ascii="Times New Roman" w:eastAsiaTheme="minorEastAsia" w:hAnsi="Times New Roman"/>
                <w:i/>
                <w:iCs/>
                <w:color w:val="2F5496" w:themeColor="accent1" w:themeShade="BF"/>
                <w:lang w:eastAsia="lt-LT"/>
              </w:rPr>
              <w:t xml:space="preserve"> pried</w:t>
            </w:r>
            <w:r w:rsidR="005B0E5F">
              <w:rPr>
                <w:rFonts w:ascii="Times New Roman" w:eastAsiaTheme="minorEastAsia" w:hAnsi="Times New Roman"/>
                <w:i/>
                <w:iCs/>
                <w:color w:val="2F5496" w:themeColor="accent1" w:themeShade="BF"/>
                <w:lang w:eastAsia="lt-LT"/>
              </w:rPr>
              <w:t>as</w:t>
            </w:r>
            <w:r w:rsidR="0018181E" w:rsidRPr="002A379E">
              <w:rPr>
                <w:rFonts w:ascii="Times New Roman" w:eastAsiaTheme="minorEastAsia" w:hAnsi="Times New Roman"/>
                <w:i/>
                <w:iCs/>
                <w:color w:val="2F5496" w:themeColor="accent1" w:themeShade="BF"/>
                <w:lang w:eastAsia="lt-LT"/>
              </w:rPr>
              <w:t>)</w:t>
            </w:r>
            <w:r>
              <w:rPr>
                <w:rFonts w:ascii="Times New Roman" w:eastAsiaTheme="minorEastAsia" w:hAnsi="Times New Roman"/>
                <w:lang w:eastAsia="lt-LT"/>
              </w:rPr>
              <w:t>.</w:t>
            </w:r>
          </w:p>
        </w:tc>
        <w:tc>
          <w:tcPr>
            <w:tcW w:w="1212" w:type="pct"/>
            <w:tcBorders>
              <w:top w:val="single" w:sz="4" w:space="0" w:color="auto"/>
              <w:left w:val="single" w:sz="4" w:space="0" w:color="auto"/>
              <w:bottom w:val="single" w:sz="4" w:space="0" w:color="auto"/>
              <w:right w:val="single" w:sz="4" w:space="0" w:color="auto"/>
            </w:tcBorders>
          </w:tcPr>
          <w:p w14:paraId="5F1A897C"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4CF1C8AB" w14:textId="77777777" w:rsidTr="005C6DC5">
        <w:tc>
          <w:tcPr>
            <w:tcW w:w="355" w:type="pct"/>
            <w:tcBorders>
              <w:top w:val="single" w:sz="4" w:space="0" w:color="auto"/>
              <w:left w:val="single" w:sz="4" w:space="0" w:color="auto"/>
              <w:bottom w:val="single" w:sz="4" w:space="0" w:color="auto"/>
              <w:right w:val="single" w:sz="4" w:space="0" w:color="auto"/>
            </w:tcBorders>
          </w:tcPr>
          <w:p w14:paraId="1E4F2A71" w14:textId="77777777" w:rsidR="00E93AD2"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433" w:type="pct"/>
            <w:tcBorders>
              <w:top w:val="single" w:sz="4" w:space="0" w:color="auto"/>
              <w:left w:val="single" w:sz="4" w:space="0" w:color="auto"/>
              <w:bottom w:val="single" w:sz="4" w:space="0" w:color="auto"/>
              <w:right w:val="single" w:sz="4" w:space="0" w:color="auto"/>
            </w:tcBorders>
          </w:tcPr>
          <w:p w14:paraId="5E1C063E" w14:textId="77777777" w:rsidR="00E93AD2" w:rsidRPr="003B34B7"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heme="majorBidi" w:eastAsiaTheme="minorEastAsia" w:hAnsiTheme="majorBidi" w:cstheme="majorBidi"/>
                <w:lang w:eastAsia="lt-LT"/>
              </w:rPr>
            </w:pPr>
            <w:r w:rsidRPr="003B34B7">
              <w:rPr>
                <w:rFonts w:asciiTheme="majorBidi" w:hAnsiTheme="majorBidi" w:cstheme="majorBidi"/>
              </w:rPr>
              <w:t xml:space="preserve">Pasiūlyme tiekėjas turi patvirtinti siūlomos sistemos atitikimą, </w:t>
            </w:r>
            <w:r w:rsidRPr="003B34B7">
              <w:rPr>
                <w:rFonts w:asciiTheme="majorBidi" w:hAnsiTheme="majorBidi" w:cstheme="majorBidi"/>
                <w:u w:val="single"/>
              </w:rPr>
              <w:t>pateikdamas nuorodą į siūlomos IS dokumentaciją</w:t>
            </w:r>
            <w:r w:rsidRPr="003B34B7">
              <w:rPr>
                <w:rFonts w:asciiTheme="majorBidi" w:hAnsiTheme="majorBidi" w:cstheme="majorBidi"/>
              </w:rPr>
              <w:t xml:space="preserve"> (priimtini, kartu su pasiūlymu teikiami dokumentai: naudotojo dokumentacija ir/ar diegimo ir administravimo dokumentacija, ir/ar sistemos aprašai ir pan.; nepriimtinos internetinės nuorodos („linkai“). </w:t>
            </w:r>
            <w:r w:rsidRPr="003B34B7">
              <w:rPr>
                <w:rFonts w:asciiTheme="majorBidi" w:hAnsiTheme="majorBidi" w:cstheme="majorBidi"/>
                <w:b/>
                <w:bCs/>
              </w:rPr>
              <w:t>Turi būti pateiktas konkretus DOKUMENTAS, kuriame aprašomas jau esamas funkcionalumas</w:t>
            </w:r>
            <w:r w:rsidRPr="003B34B7">
              <w:rPr>
                <w:rFonts w:asciiTheme="majorBidi" w:hAnsiTheme="majorBidi" w:cstheme="majorBidi"/>
              </w:rPr>
              <w:t>). Siūlomos IS teikiamuose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Pr>
                <w:rFonts w:asciiTheme="majorBidi" w:hAnsiTheme="majorBidi" w:cstheme="majorBidi"/>
              </w:rPr>
              <w:t xml:space="preserve"> (</w:t>
            </w:r>
            <w:r w:rsidRPr="003B34B7">
              <w:rPr>
                <w:rFonts w:asciiTheme="majorBidi" w:hAnsiTheme="majorBidi" w:cstheme="majorBidi"/>
                <w:i/>
                <w:iCs/>
              </w:rPr>
              <w:t>vadovaujantis Techninės specifikacijos 29.2.1 ir 29.4.1 punktų reikalavimais</w:t>
            </w:r>
            <w:r>
              <w:rPr>
                <w:rFonts w:asciiTheme="majorBidi" w:hAnsiTheme="majorBidi" w:cstheme="majorBidi"/>
              </w:rPr>
              <w:t>).</w:t>
            </w:r>
          </w:p>
        </w:tc>
        <w:tc>
          <w:tcPr>
            <w:tcW w:w="1212" w:type="pct"/>
            <w:tcBorders>
              <w:top w:val="single" w:sz="4" w:space="0" w:color="auto"/>
              <w:left w:val="single" w:sz="4" w:space="0" w:color="auto"/>
              <w:bottom w:val="single" w:sz="4" w:space="0" w:color="auto"/>
              <w:right w:val="single" w:sz="4" w:space="0" w:color="auto"/>
            </w:tcBorders>
          </w:tcPr>
          <w:p w14:paraId="74286684"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3228DEE1" w14:textId="77777777" w:rsidTr="005C6DC5">
        <w:tc>
          <w:tcPr>
            <w:tcW w:w="355" w:type="pct"/>
            <w:tcBorders>
              <w:top w:val="single" w:sz="4" w:space="0" w:color="auto"/>
              <w:left w:val="single" w:sz="4" w:space="0" w:color="auto"/>
              <w:bottom w:val="single" w:sz="4" w:space="0" w:color="auto"/>
              <w:right w:val="single" w:sz="4" w:space="0" w:color="auto"/>
            </w:tcBorders>
          </w:tcPr>
          <w:p w14:paraId="72AC258E"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433" w:type="pct"/>
            <w:tcBorders>
              <w:top w:val="single" w:sz="4" w:space="0" w:color="auto"/>
              <w:left w:val="single" w:sz="4" w:space="0" w:color="auto"/>
              <w:bottom w:val="single" w:sz="4" w:space="0" w:color="auto"/>
              <w:right w:val="single" w:sz="4" w:space="0" w:color="auto"/>
            </w:tcBorders>
          </w:tcPr>
          <w:p w14:paraId="5129A5D5" w14:textId="2FF3D437"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0142E2">
              <w:rPr>
                <w:rFonts w:ascii="Times New Roman" w:eastAsiaTheme="minorEastAsia" w:hAnsi="Times New Roman"/>
                <w:i/>
                <w:iCs/>
                <w:color w:val="2F5496" w:themeColor="accent1" w:themeShade="BF"/>
                <w:lang w:eastAsia="lt-LT"/>
              </w:rPr>
              <w:t xml:space="preserve">(forma pateikiama Specialiųjų pirkimo sąlygų </w:t>
            </w:r>
            <w:r w:rsidR="000142E2" w:rsidRPr="000142E2">
              <w:rPr>
                <w:rFonts w:ascii="Times New Roman" w:eastAsiaTheme="minorEastAsia" w:hAnsi="Times New Roman"/>
                <w:i/>
                <w:iCs/>
                <w:color w:val="2F5496" w:themeColor="accent1" w:themeShade="BF"/>
                <w:lang w:eastAsia="lt-LT"/>
              </w:rPr>
              <w:t>7</w:t>
            </w:r>
            <w:r w:rsidRPr="000142E2">
              <w:rPr>
                <w:rFonts w:ascii="Times New Roman" w:eastAsiaTheme="minorEastAsia" w:hAnsi="Times New Roman"/>
                <w:i/>
                <w:iCs/>
                <w:color w:val="2F5496" w:themeColor="accent1" w:themeShade="BF"/>
                <w:lang w:eastAsia="lt-LT"/>
              </w:rPr>
              <w:t xml:space="preserve"> priede)</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45CBAFED"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6546D2B5" w14:textId="77777777" w:rsidTr="005C6DC5">
        <w:tc>
          <w:tcPr>
            <w:tcW w:w="355" w:type="pct"/>
            <w:tcBorders>
              <w:top w:val="single" w:sz="4" w:space="0" w:color="auto"/>
              <w:left w:val="single" w:sz="4" w:space="0" w:color="auto"/>
              <w:bottom w:val="single" w:sz="4" w:space="0" w:color="auto"/>
              <w:right w:val="single" w:sz="4" w:space="0" w:color="auto"/>
            </w:tcBorders>
          </w:tcPr>
          <w:p w14:paraId="64FB3806"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14A139AA" w14:textId="741C6096"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Užpildyta ir pasirašyta </w:t>
            </w: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000142E2" w:rsidRPr="000142E2">
              <w:rPr>
                <w:rFonts w:ascii="Times New Roman" w:eastAsiaTheme="minorEastAsia" w:hAnsi="Times New Roman"/>
                <w:i/>
                <w:iCs/>
                <w:color w:val="2F5496" w:themeColor="accent1" w:themeShade="BF"/>
                <w:lang w:eastAsia="lt-LT"/>
              </w:rPr>
              <w:t>(</w:t>
            </w:r>
            <w:r w:rsidRPr="000142E2">
              <w:rPr>
                <w:rFonts w:ascii="Times New Roman" w:eastAsiaTheme="minorEastAsia" w:hAnsi="Times New Roman"/>
                <w:i/>
                <w:iCs/>
                <w:color w:val="2F5496" w:themeColor="accent1" w:themeShade="BF"/>
                <w:lang w:eastAsia="lt-LT"/>
              </w:rPr>
              <w:t xml:space="preserve">forma pateikiama Specialiųjų pirkimo sąlygų </w:t>
            </w:r>
            <w:r w:rsidR="000142E2" w:rsidRPr="000142E2">
              <w:rPr>
                <w:rFonts w:ascii="Times New Roman" w:eastAsiaTheme="minorEastAsia" w:hAnsi="Times New Roman"/>
                <w:i/>
                <w:iCs/>
                <w:color w:val="2F5496" w:themeColor="accent1" w:themeShade="BF"/>
                <w:lang w:eastAsia="lt-LT"/>
              </w:rPr>
              <w:t>8</w:t>
            </w:r>
            <w:r w:rsidRPr="000142E2">
              <w:rPr>
                <w:rFonts w:ascii="Times New Roman" w:eastAsiaTheme="minorEastAsia" w:hAnsi="Times New Roman"/>
                <w:i/>
                <w:iCs/>
                <w:color w:val="2F5496" w:themeColor="accent1" w:themeShade="BF"/>
                <w:lang w:eastAsia="lt-LT"/>
              </w:rPr>
              <w:t xml:space="preserve"> priede)</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082DEF6D"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r w:rsidR="00E93AD2" w:rsidRPr="00AF535B" w14:paraId="69107615" w14:textId="77777777" w:rsidTr="005C6DC5">
        <w:tc>
          <w:tcPr>
            <w:tcW w:w="355" w:type="pct"/>
            <w:tcBorders>
              <w:top w:val="single" w:sz="4" w:space="0" w:color="auto"/>
              <w:left w:val="single" w:sz="4" w:space="0" w:color="auto"/>
              <w:bottom w:val="single" w:sz="4" w:space="0" w:color="auto"/>
              <w:right w:val="single" w:sz="4" w:space="0" w:color="auto"/>
            </w:tcBorders>
          </w:tcPr>
          <w:p w14:paraId="690E46BD" w14:textId="77777777" w:rsidR="00E93AD2" w:rsidRPr="00AF535B" w:rsidRDefault="00E93AD2" w:rsidP="00820AA1">
            <w:pPr>
              <w:autoSpaceDN/>
              <w:spacing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63BCAA75" w14:textId="56DEDDCD" w:rsidR="00E93AD2" w:rsidRPr="00824E3E" w:rsidRDefault="00E93AD2" w:rsidP="00820AA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Viešųjų pirkimų tarnybos nustatytos formos Nacionalinio saugumo reikalavimų atitikties deklaracija</w:t>
            </w:r>
            <w:r>
              <w:rPr>
                <w:rFonts w:ascii="Times New Roman" w:eastAsiaTheme="minorEastAsia" w:hAnsi="Times New Roman"/>
                <w:lang w:eastAsia="lt-LT"/>
              </w:rPr>
              <w:t xml:space="preserve"> </w:t>
            </w:r>
            <w:r w:rsidRPr="008A2461">
              <w:rPr>
                <w:rFonts w:ascii="Times New Roman" w:eastAsiaTheme="minorEastAsia" w:hAnsi="Times New Roman"/>
                <w:i/>
                <w:iCs/>
                <w:color w:val="2F5496" w:themeColor="accent1" w:themeShade="BF"/>
                <w:lang w:eastAsia="lt-LT"/>
              </w:rPr>
              <w:t xml:space="preserve">(forma pateikiama Specialiųjų pirkimo sąlygų </w:t>
            </w:r>
            <w:r w:rsidR="008A2461" w:rsidRPr="008A2461">
              <w:rPr>
                <w:rFonts w:ascii="Times New Roman" w:eastAsiaTheme="minorEastAsia" w:hAnsi="Times New Roman"/>
                <w:i/>
                <w:iCs/>
                <w:color w:val="2F5496" w:themeColor="accent1" w:themeShade="BF"/>
                <w:lang w:eastAsia="lt-LT"/>
              </w:rPr>
              <w:t>9</w:t>
            </w:r>
            <w:r w:rsidRPr="008A2461">
              <w:rPr>
                <w:rFonts w:ascii="Times New Roman" w:eastAsiaTheme="minorEastAsia" w:hAnsi="Times New Roman"/>
                <w:i/>
                <w:iCs/>
                <w:color w:val="2F5496" w:themeColor="accent1" w:themeShade="BF"/>
                <w:lang w:eastAsia="lt-LT"/>
              </w:rPr>
              <w:t xml:space="preserve"> priede)</w:t>
            </w:r>
            <w:r>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57E436A0" w14:textId="77777777" w:rsidR="00E93AD2" w:rsidRPr="00AF535B" w:rsidRDefault="00E93AD2" w:rsidP="00820AA1">
            <w:pPr>
              <w:autoSpaceDN/>
              <w:spacing w:after="60" w:line="240" w:lineRule="auto"/>
              <w:jc w:val="both"/>
              <w:textAlignment w:val="auto"/>
              <w:rPr>
                <w:rFonts w:ascii="Times New Roman" w:eastAsiaTheme="minorEastAsia" w:hAnsi="Times New Roman"/>
                <w:highlight w:val="yellow"/>
                <w:lang w:eastAsia="lt-LT"/>
              </w:rPr>
            </w:pPr>
          </w:p>
        </w:tc>
      </w:tr>
    </w:tbl>
    <w:p w14:paraId="378EFB4A" w14:textId="77777777" w:rsidR="00E93AD2" w:rsidRDefault="00E93AD2" w:rsidP="00E93AD2">
      <w:pPr>
        <w:spacing w:after="0" w:line="240" w:lineRule="auto"/>
        <w:jc w:val="both"/>
        <w:rPr>
          <w:rFonts w:ascii="Times New Roman" w:hAnsi="Times New Roman"/>
          <w:b/>
          <w:bCs/>
          <w:iCs/>
          <w:sz w:val="24"/>
          <w:szCs w:val="24"/>
        </w:rPr>
      </w:pPr>
    </w:p>
    <w:p w14:paraId="5B3AED8B" w14:textId="77777777" w:rsidR="00DE21D8" w:rsidRDefault="00DE21D8" w:rsidP="00E93AD2">
      <w:pPr>
        <w:autoSpaceDN/>
        <w:spacing w:after="0" w:line="240" w:lineRule="auto"/>
        <w:jc w:val="both"/>
        <w:textAlignment w:val="auto"/>
        <w:rPr>
          <w:rFonts w:ascii="Times New Roman" w:eastAsiaTheme="minorEastAsia" w:hAnsi="Times New Roman"/>
          <w:i/>
          <w:color w:val="000000"/>
          <w:sz w:val="20"/>
          <w:szCs w:val="20"/>
          <w:lang w:eastAsia="lt-LT"/>
        </w:rPr>
      </w:pPr>
      <w:bookmarkStart w:id="5" w:name="_Hlk109217413"/>
    </w:p>
    <w:p w14:paraId="31259A65" w14:textId="77777777" w:rsidR="00E93AD2" w:rsidRDefault="00E93AD2" w:rsidP="00E93AD2">
      <w:pPr>
        <w:autoSpaceDN/>
        <w:spacing w:after="0" w:line="240" w:lineRule="auto"/>
        <w:jc w:val="both"/>
        <w:textAlignment w:val="auto"/>
        <w:rPr>
          <w:rFonts w:ascii="Times New Roman" w:eastAsiaTheme="minorEastAsia" w:hAnsi="Times New Roman"/>
          <w:i/>
          <w:color w:val="000000"/>
          <w:sz w:val="20"/>
          <w:szCs w:val="20"/>
          <w:lang w:eastAsia="lt-LT"/>
        </w:rPr>
      </w:pPr>
    </w:p>
    <w:p w14:paraId="0AA0F44E" w14:textId="20AC7A9C" w:rsidR="00E93AD2" w:rsidRPr="00B57AE6" w:rsidRDefault="003860EB" w:rsidP="00E93AD2">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93AD2" w:rsidRPr="00B57AE6">
        <w:rPr>
          <w:rFonts w:ascii="Times New Roman" w:eastAsiaTheme="minorEastAsia" w:hAnsi="Times New Roman"/>
          <w:iCs/>
          <w:color w:val="000000"/>
          <w:lang w:eastAsia="lt-LT"/>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E93AD2" w:rsidRPr="00D5448C" w14:paraId="23480DB1" w14:textId="77777777" w:rsidTr="005C6DC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C8FF1E"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48F0173C"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843DF"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p>
          <w:p w14:paraId="61108B24"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6C8B5"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p>
          <w:p w14:paraId="493E9F6B"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76B9A5"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CA664" w14:textId="77777777" w:rsidR="00E93AD2" w:rsidRPr="00B57AE6" w:rsidRDefault="00E93AD2" w:rsidP="005C6DC5">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E93AD2" w:rsidRPr="00D5448C" w14:paraId="5FE98E62" w14:textId="77777777" w:rsidTr="005C6DC5">
        <w:tc>
          <w:tcPr>
            <w:tcW w:w="280" w:type="pct"/>
            <w:tcBorders>
              <w:top w:val="single" w:sz="4" w:space="0" w:color="auto"/>
              <w:left w:val="single" w:sz="4" w:space="0" w:color="auto"/>
              <w:bottom w:val="single" w:sz="4" w:space="0" w:color="auto"/>
              <w:right w:val="single" w:sz="4" w:space="0" w:color="auto"/>
            </w:tcBorders>
            <w:hideMark/>
          </w:tcPr>
          <w:p w14:paraId="1E421519" w14:textId="77777777" w:rsidR="00E93AD2" w:rsidRPr="00D5448C" w:rsidRDefault="00E93AD2" w:rsidP="005C6DC5">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683012BB" w14:textId="77777777" w:rsidR="00E93AD2" w:rsidRPr="00D5448C" w:rsidRDefault="00E93AD2" w:rsidP="005C6DC5">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174B880C" w14:textId="77777777" w:rsidR="00E93AD2" w:rsidRPr="00D5448C" w:rsidRDefault="00E93AD2" w:rsidP="005C6DC5">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47AEEE5B" w14:textId="77777777" w:rsidR="00E93AD2" w:rsidRPr="00D5448C" w:rsidRDefault="00E93AD2" w:rsidP="005C6DC5">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1CFAE32A" w14:textId="77777777" w:rsidR="00E93AD2" w:rsidRPr="00D5448C" w:rsidRDefault="00E93AD2" w:rsidP="005C6DC5">
            <w:pPr>
              <w:autoSpaceDN/>
              <w:spacing w:after="0"/>
              <w:jc w:val="both"/>
              <w:textAlignment w:val="auto"/>
              <w:rPr>
                <w:rFonts w:ascii="Times New Roman" w:eastAsia="Times New Roman" w:hAnsi="Times New Roman"/>
              </w:rPr>
            </w:pPr>
          </w:p>
        </w:tc>
      </w:tr>
      <w:tr w:rsidR="00E93AD2" w:rsidRPr="00D5448C" w14:paraId="619F3A6B" w14:textId="77777777" w:rsidTr="005C6DC5">
        <w:tc>
          <w:tcPr>
            <w:tcW w:w="280" w:type="pct"/>
            <w:tcBorders>
              <w:top w:val="single" w:sz="4" w:space="0" w:color="auto"/>
              <w:left w:val="single" w:sz="4" w:space="0" w:color="auto"/>
              <w:bottom w:val="single" w:sz="4" w:space="0" w:color="auto"/>
              <w:right w:val="single" w:sz="4" w:space="0" w:color="auto"/>
            </w:tcBorders>
            <w:hideMark/>
          </w:tcPr>
          <w:p w14:paraId="1E08346C" w14:textId="77777777" w:rsidR="00E93AD2" w:rsidRPr="00D5448C" w:rsidRDefault="00E93AD2" w:rsidP="005C6DC5">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3BCFDF83" w14:textId="77777777" w:rsidR="00E93AD2" w:rsidRPr="00D5448C" w:rsidRDefault="00E93AD2" w:rsidP="005C6DC5">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0BE7AFC" w14:textId="77777777" w:rsidR="00E93AD2" w:rsidRPr="00D5448C" w:rsidRDefault="00E93AD2" w:rsidP="005C6DC5">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1680D996" w14:textId="77777777" w:rsidR="00E93AD2" w:rsidRPr="00D5448C" w:rsidRDefault="00E93AD2" w:rsidP="005C6DC5">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68280045" w14:textId="77777777" w:rsidR="00E93AD2" w:rsidRPr="00D5448C" w:rsidRDefault="00E93AD2" w:rsidP="005C6DC5">
            <w:pPr>
              <w:autoSpaceDN/>
              <w:spacing w:after="0"/>
              <w:jc w:val="both"/>
              <w:textAlignment w:val="auto"/>
              <w:rPr>
                <w:rFonts w:ascii="Times New Roman" w:eastAsia="Times New Roman" w:hAnsi="Times New Roman"/>
              </w:rPr>
            </w:pPr>
          </w:p>
        </w:tc>
      </w:tr>
    </w:tbl>
    <w:p w14:paraId="34911588" w14:textId="77777777" w:rsidR="00E93AD2" w:rsidRDefault="00E93AD2" w:rsidP="00E93AD2">
      <w:pPr>
        <w:spacing w:after="0" w:line="240" w:lineRule="auto"/>
        <w:jc w:val="both"/>
        <w:rPr>
          <w:rFonts w:ascii="Times New Roman" w:hAnsi="Times New Roman"/>
          <w:bCs/>
          <w:i/>
          <w:color w:val="000000"/>
        </w:rPr>
      </w:pPr>
    </w:p>
    <w:p w14:paraId="3CF3C325" w14:textId="77777777" w:rsidR="00E93AD2" w:rsidRDefault="00E93AD2" w:rsidP="00E93AD2">
      <w:pPr>
        <w:spacing w:after="0" w:line="240" w:lineRule="auto"/>
        <w:jc w:val="both"/>
        <w:rPr>
          <w:rFonts w:ascii="Times New Roman" w:hAnsi="Times New Roman"/>
          <w:bCs/>
          <w:i/>
          <w:color w:val="000000"/>
        </w:rPr>
      </w:pPr>
    </w:p>
    <w:p w14:paraId="6E9239E1" w14:textId="77777777" w:rsidR="00E93AD2" w:rsidRPr="00B57AE6" w:rsidRDefault="00E93AD2" w:rsidP="00E93AD2">
      <w:pPr>
        <w:spacing w:after="0" w:line="240" w:lineRule="auto"/>
        <w:jc w:val="both"/>
        <w:rPr>
          <w:rFonts w:ascii="Times New Roman" w:hAnsi="Times New Roman"/>
          <w:bCs/>
          <w:i/>
          <w:color w:val="000000"/>
        </w:rPr>
      </w:pPr>
    </w:p>
    <w:p w14:paraId="7AC36BF7" w14:textId="55A0B19B" w:rsidR="00E93AD2" w:rsidRPr="00B57AE6" w:rsidRDefault="003860EB" w:rsidP="00E93AD2">
      <w:pPr>
        <w:spacing w:after="0" w:line="240" w:lineRule="auto"/>
        <w:jc w:val="both"/>
        <w:rPr>
          <w:rFonts w:ascii="Times New Roman" w:hAnsi="Times New Roman"/>
          <w:bCs/>
        </w:rPr>
      </w:pPr>
      <w:r>
        <w:rPr>
          <w:rFonts w:ascii="Times New Roman" w:hAnsi="Times New Roman"/>
          <w:bCs/>
        </w:rPr>
        <w:t>4</w:t>
      </w:r>
      <w:r w:rsidR="00E93AD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E93AD2" w:rsidRPr="00E57F85" w14:paraId="480950F3" w14:textId="77777777" w:rsidTr="005C6DC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11CD0E" w14:textId="77777777" w:rsidR="00E93AD2" w:rsidRPr="00B57AE6" w:rsidRDefault="00E93AD2" w:rsidP="005C6DC5">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F46255" w14:textId="77777777" w:rsidR="00E93AD2" w:rsidRPr="00B57AE6" w:rsidRDefault="00E93AD2" w:rsidP="005C6DC5">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16D4553" w14:textId="77777777" w:rsidR="00E93AD2" w:rsidRPr="00B57AE6" w:rsidRDefault="00E93AD2" w:rsidP="005C6DC5">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E93AD2" w:rsidRPr="00E57F85" w14:paraId="6A230EC4" w14:textId="77777777" w:rsidTr="005C6DC5">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36547" w14:textId="77777777" w:rsidR="00E93AD2" w:rsidRPr="005A7BCD" w:rsidRDefault="00E93AD2" w:rsidP="005C6DC5">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116F4" w14:textId="77777777" w:rsidR="00E93AD2" w:rsidRPr="005A7BCD" w:rsidRDefault="00E93AD2" w:rsidP="005C6DC5">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ADA7764" w14:textId="77777777" w:rsidR="00E93AD2" w:rsidRPr="005A7BCD" w:rsidRDefault="00E93AD2" w:rsidP="005C6DC5">
            <w:pPr>
              <w:spacing w:after="0" w:line="240" w:lineRule="auto"/>
              <w:jc w:val="center"/>
              <w:rPr>
                <w:rFonts w:ascii="Times New Roman" w:hAnsi="Times New Roman"/>
                <w:bCs/>
                <w:i/>
                <w:iCs/>
              </w:rPr>
            </w:pPr>
            <w:r w:rsidRPr="005A7BCD">
              <w:rPr>
                <w:rFonts w:ascii="Times New Roman" w:hAnsi="Times New Roman"/>
                <w:bCs/>
                <w:i/>
                <w:iCs/>
              </w:rPr>
              <w:t>3</w:t>
            </w:r>
          </w:p>
        </w:tc>
      </w:tr>
      <w:tr w:rsidR="00E93AD2" w:rsidRPr="00E57F85" w14:paraId="51A2B3FF" w14:textId="77777777" w:rsidTr="005C6DC5">
        <w:tc>
          <w:tcPr>
            <w:tcW w:w="280" w:type="pct"/>
            <w:tcBorders>
              <w:top w:val="single" w:sz="4" w:space="0" w:color="auto"/>
              <w:left w:val="single" w:sz="4" w:space="0" w:color="auto"/>
              <w:bottom w:val="single" w:sz="4" w:space="0" w:color="auto"/>
              <w:right w:val="single" w:sz="4" w:space="0" w:color="auto"/>
            </w:tcBorders>
          </w:tcPr>
          <w:p w14:paraId="5DFA746E" w14:textId="77777777" w:rsidR="00E93AD2" w:rsidRPr="00E57F85" w:rsidRDefault="00E93AD2" w:rsidP="005C6DC5">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C518A22" w14:textId="77777777" w:rsidR="00E93AD2" w:rsidRPr="00E57F85" w:rsidRDefault="00E93AD2" w:rsidP="005C6DC5">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0F2D22F4" w14:textId="77777777" w:rsidR="00E93AD2" w:rsidRPr="00E57F85" w:rsidRDefault="00E93AD2" w:rsidP="005C6DC5">
            <w:pPr>
              <w:spacing w:after="0" w:line="240" w:lineRule="auto"/>
              <w:jc w:val="both"/>
              <w:rPr>
                <w:rFonts w:ascii="Times New Roman" w:hAnsi="Times New Roman"/>
              </w:rPr>
            </w:pPr>
          </w:p>
        </w:tc>
      </w:tr>
      <w:tr w:rsidR="00E93AD2" w:rsidRPr="00E57F85" w14:paraId="65EB1EEF" w14:textId="77777777" w:rsidTr="005C6DC5">
        <w:tc>
          <w:tcPr>
            <w:tcW w:w="280" w:type="pct"/>
            <w:tcBorders>
              <w:top w:val="single" w:sz="4" w:space="0" w:color="auto"/>
              <w:left w:val="single" w:sz="4" w:space="0" w:color="auto"/>
              <w:bottom w:val="single" w:sz="4" w:space="0" w:color="auto"/>
              <w:right w:val="single" w:sz="4" w:space="0" w:color="auto"/>
            </w:tcBorders>
          </w:tcPr>
          <w:p w14:paraId="69E010CE" w14:textId="77777777" w:rsidR="00E93AD2" w:rsidRPr="00E57F85" w:rsidRDefault="00E93AD2" w:rsidP="005C6DC5">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53F1A080" w14:textId="77777777" w:rsidR="00E93AD2" w:rsidRPr="00E57F85" w:rsidRDefault="00E93AD2" w:rsidP="005C6DC5">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77A73D64" w14:textId="77777777" w:rsidR="00E93AD2" w:rsidRPr="00E57F85" w:rsidRDefault="00E93AD2" w:rsidP="005C6DC5">
            <w:pPr>
              <w:spacing w:after="0" w:line="240" w:lineRule="auto"/>
              <w:jc w:val="both"/>
              <w:rPr>
                <w:rFonts w:ascii="Times New Roman" w:hAnsi="Times New Roman"/>
              </w:rPr>
            </w:pPr>
          </w:p>
        </w:tc>
      </w:tr>
    </w:tbl>
    <w:p w14:paraId="080EAF8A" w14:textId="77777777" w:rsidR="00E93AD2" w:rsidRPr="00494B8D" w:rsidRDefault="00E93AD2" w:rsidP="00E93AD2">
      <w:pPr>
        <w:autoSpaceDN/>
        <w:spacing w:after="0" w:line="240" w:lineRule="auto"/>
        <w:ind w:firstLine="567"/>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3670E626" w14:textId="65E7D7B2" w:rsidR="00E93AD2" w:rsidRPr="00551E3A" w:rsidRDefault="00E93AD2" w:rsidP="00E93AD2">
      <w:pPr>
        <w:autoSpaceDN/>
        <w:spacing w:after="0" w:line="240" w:lineRule="auto"/>
        <w:ind w:firstLine="567"/>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Vadovaujantis Viešųjų pirkim</w:t>
      </w:r>
      <w:r w:rsidR="004B74C1">
        <w:rPr>
          <w:rFonts w:ascii="Times New Roman" w:eastAsiaTheme="minorEastAsia" w:hAnsi="Times New Roman"/>
          <w:bCs/>
          <w:i/>
          <w:sz w:val="20"/>
          <w:szCs w:val="20"/>
          <w:lang w:eastAsia="lt-LT"/>
        </w:rPr>
        <w:t>ų</w:t>
      </w:r>
      <w:r w:rsidRPr="00494B8D">
        <w:rPr>
          <w:rFonts w:ascii="Times New Roman" w:eastAsiaTheme="minorEastAsia" w:hAnsi="Times New Roman"/>
          <w:bCs/>
          <w:i/>
          <w:sz w:val="20"/>
          <w:szCs w:val="20"/>
          <w:lang w:eastAsia="lt-LT"/>
        </w:rPr>
        <w:t xml:space="preserve">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5"/>
    </w:p>
    <w:p w14:paraId="243A0F4E" w14:textId="77777777" w:rsidR="00E93AD2" w:rsidRDefault="00E93AD2" w:rsidP="00E93AD2">
      <w:pPr>
        <w:autoSpaceDN/>
        <w:spacing w:after="0" w:line="240" w:lineRule="auto"/>
        <w:ind w:firstLine="567"/>
        <w:jc w:val="both"/>
        <w:textAlignment w:val="auto"/>
        <w:rPr>
          <w:rFonts w:ascii="Times New Roman" w:eastAsiaTheme="minorEastAsia" w:hAnsi="Times New Roman"/>
          <w:b/>
          <w:bCs/>
          <w:sz w:val="20"/>
          <w:szCs w:val="20"/>
          <w:lang w:eastAsia="lt-LT"/>
        </w:rPr>
      </w:pPr>
    </w:p>
    <w:p w14:paraId="6269F275" w14:textId="77777777" w:rsidR="00E93AD2" w:rsidRPr="00494B8D" w:rsidRDefault="00E93AD2" w:rsidP="00E93AD2">
      <w:pPr>
        <w:autoSpaceDN/>
        <w:spacing w:after="0" w:line="240" w:lineRule="auto"/>
        <w:ind w:firstLine="567"/>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15876B84" w14:textId="77777777" w:rsidR="00E93AD2" w:rsidRDefault="00E93AD2" w:rsidP="00E93AD2">
      <w:pPr>
        <w:autoSpaceDN/>
        <w:spacing w:line="259" w:lineRule="auto"/>
        <w:textAlignment w:val="auto"/>
        <w:rPr>
          <w:rFonts w:ascii="Times New Roman" w:eastAsiaTheme="minorEastAsia" w:hAnsi="Times New Roman"/>
          <w:b/>
          <w:bCs/>
          <w:lang w:eastAsia="lt-LT"/>
        </w:rPr>
      </w:pPr>
    </w:p>
    <w:p w14:paraId="073467D8" w14:textId="77777777" w:rsidR="00E93AD2" w:rsidRPr="006D4763" w:rsidRDefault="00E93AD2" w:rsidP="00E93AD2">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galioja 3 (tris) mėnesius</w:t>
      </w:r>
      <w:r>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p w14:paraId="51307CAA" w14:textId="77777777" w:rsidR="006319BB" w:rsidRDefault="006319BB" w:rsidP="00E93AD2">
      <w:pPr>
        <w:tabs>
          <w:tab w:val="left" w:pos="2410"/>
        </w:tabs>
      </w:pPr>
    </w:p>
    <w:sectPr w:rsidR="006319BB" w:rsidSect="00E93AD2">
      <w:pgSz w:w="11906" w:h="16838" w:code="9"/>
      <w:pgMar w:top="851"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8DB" w14:textId="77777777" w:rsidR="00C0415B" w:rsidRDefault="00C0415B" w:rsidP="00E93AD2">
      <w:pPr>
        <w:spacing w:after="0" w:line="240" w:lineRule="auto"/>
      </w:pPr>
      <w:r>
        <w:separator/>
      </w:r>
    </w:p>
  </w:endnote>
  <w:endnote w:type="continuationSeparator" w:id="0">
    <w:p w14:paraId="5E2C55A9" w14:textId="77777777" w:rsidR="00C0415B" w:rsidRDefault="00C0415B" w:rsidP="00E9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89288" w14:textId="77777777" w:rsidR="00C0415B" w:rsidRDefault="00C0415B" w:rsidP="00E93AD2">
      <w:pPr>
        <w:spacing w:after="0" w:line="240" w:lineRule="auto"/>
      </w:pPr>
      <w:r>
        <w:separator/>
      </w:r>
    </w:p>
  </w:footnote>
  <w:footnote w:type="continuationSeparator" w:id="0">
    <w:p w14:paraId="367C9D73" w14:textId="77777777" w:rsidR="00C0415B" w:rsidRDefault="00C0415B" w:rsidP="00E93AD2">
      <w:pPr>
        <w:spacing w:after="0" w:line="240" w:lineRule="auto"/>
      </w:pPr>
      <w:r>
        <w:continuationSeparator/>
      </w:r>
    </w:p>
  </w:footnote>
  <w:footnote w:id="1">
    <w:p w14:paraId="0080887D" w14:textId="77777777" w:rsidR="00E93AD2" w:rsidRPr="00455AE5" w:rsidRDefault="00E93AD2" w:rsidP="00E93AD2">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2">
    <w:p w14:paraId="5E00CDAB" w14:textId="77777777" w:rsidR="00E93AD2" w:rsidRPr="006B2F7C" w:rsidRDefault="00E93AD2" w:rsidP="00E93AD2">
      <w:pPr>
        <w:pStyle w:val="FootnoteText"/>
        <w:tabs>
          <w:tab w:val="clear" w:pos="360"/>
          <w:tab w:val="left" w:pos="142"/>
        </w:tabs>
        <w:ind w:left="0" w:firstLine="0"/>
        <w:jc w:val="both"/>
        <w:rPr>
          <w:lang w:val="lt-LT"/>
        </w:rPr>
      </w:pPr>
      <w:r>
        <w:rPr>
          <w:rStyle w:val="FootnoteReference"/>
        </w:rPr>
        <w:footnoteRef/>
      </w:r>
      <w:r w:rsidRPr="006B2F7C">
        <w:rPr>
          <w:lang w:val="lt-LT"/>
        </w:rP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r>
        <w:rPr>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4E6F1C"/>
    <w:multiLevelType w:val="multilevel"/>
    <w:tmpl w:val="E9D8C53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008286">
    <w:abstractNumId w:val="0"/>
  </w:num>
  <w:num w:numId="2" w16cid:durableId="2097901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AD2"/>
    <w:rsid w:val="000142E2"/>
    <w:rsid w:val="00087DB5"/>
    <w:rsid w:val="000B6B0D"/>
    <w:rsid w:val="000E2263"/>
    <w:rsid w:val="0017694B"/>
    <w:rsid w:val="001806EE"/>
    <w:rsid w:val="0018181E"/>
    <w:rsid w:val="001B1D6A"/>
    <w:rsid w:val="001F1E70"/>
    <w:rsid w:val="00224C1F"/>
    <w:rsid w:val="002A379E"/>
    <w:rsid w:val="002F7AD4"/>
    <w:rsid w:val="003268BC"/>
    <w:rsid w:val="003860EB"/>
    <w:rsid w:val="00454993"/>
    <w:rsid w:val="004876EF"/>
    <w:rsid w:val="004B74C1"/>
    <w:rsid w:val="00530F7D"/>
    <w:rsid w:val="005B0E5F"/>
    <w:rsid w:val="005B69CD"/>
    <w:rsid w:val="005E6554"/>
    <w:rsid w:val="005F76DA"/>
    <w:rsid w:val="006075EB"/>
    <w:rsid w:val="00612265"/>
    <w:rsid w:val="00613908"/>
    <w:rsid w:val="006319BB"/>
    <w:rsid w:val="00713606"/>
    <w:rsid w:val="0073517A"/>
    <w:rsid w:val="00752CBE"/>
    <w:rsid w:val="00760107"/>
    <w:rsid w:val="00803373"/>
    <w:rsid w:val="00820AA1"/>
    <w:rsid w:val="00881F5C"/>
    <w:rsid w:val="008A2461"/>
    <w:rsid w:val="009057D2"/>
    <w:rsid w:val="0092159F"/>
    <w:rsid w:val="00934CC7"/>
    <w:rsid w:val="00976B52"/>
    <w:rsid w:val="009C3023"/>
    <w:rsid w:val="009E3085"/>
    <w:rsid w:val="00A438F2"/>
    <w:rsid w:val="00A85A35"/>
    <w:rsid w:val="00AC7FA5"/>
    <w:rsid w:val="00AE0D65"/>
    <w:rsid w:val="00BC0E72"/>
    <w:rsid w:val="00C0415B"/>
    <w:rsid w:val="00DC2ADA"/>
    <w:rsid w:val="00DE21D8"/>
    <w:rsid w:val="00DF008F"/>
    <w:rsid w:val="00E93AD2"/>
    <w:rsid w:val="00FA71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157F3"/>
  <w15:chartTrackingRefBased/>
  <w15:docId w15:val="{A0ABE71F-B80E-4B41-830C-9573EE818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AD2"/>
    <w:pPr>
      <w:autoSpaceDN w:val="0"/>
      <w:spacing w:line="256" w:lineRule="auto"/>
      <w:textAlignment w:val="baseline"/>
    </w:pPr>
    <w:rPr>
      <w:rFonts w:ascii="Calibri" w:eastAsia="Calibri" w:hAnsi="Calibri" w:cs="Times New Roman"/>
      <w14:ligatures w14:val="none"/>
    </w:rPr>
  </w:style>
  <w:style w:type="paragraph" w:styleId="Heading1">
    <w:name w:val="heading 1"/>
    <w:basedOn w:val="Normal"/>
    <w:next w:val="Normal"/>
    <w:link w:val="Heading1Char"/>
    <w:uiPriority w:val="9"/>
    <w:qFormat/>
    <w:rsid w:val="00E93A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A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A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A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3A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3A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3A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3A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3A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A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A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A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A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3A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3A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3A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3A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3AD2"/>
    <w:rPr>
      <w:rFonts w:eastAsiaTheme="majorEastAsia" w:cstheme="majorBidi"/>
      <w:color w:val="272727" w:themeColor="text1" w:themeTint="D8"/>
    </w:rPr>
  </w:style>
  <w:style w:type="paragraph" w:styleId="Title">
    <w:name w:val="Title"/>
    <w:basedOn w:val="Normal"/>
    <w:next w:val="Normal"/>
    <w:link w:val="TitleChar"/>
    <w:uiPriority w:val="10"/>
    <w:qFormat/>
    <w:rsid w:val="00E93A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A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A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A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3AD2"/>
    <w:pPr>
      <w:spacing w:before="160"/>
      <w:jc w:val="center"/>
    </w:pPr>
    <w:rPr>
      <w:i/>
      <w:iCs/>
      <w:color w:val="404040" w:themeColor="text1" w:themeTint="BF"/>
    </w:rPr>
  </w:style>
  <w:style w:type="character" w:customStyle="1" w:styleId="QuoteChar">
    <w:name w:val="Quote Char"/>
    <w:basedOn w:val="DefaultParagraphFont"/>
    <w:link w:val="Quote"/>
    <w:uiPriority w:val="29"/>
    <w:rsid w:val="00E93AD2"/>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E93AD2"/>
    <w:pPr>
      <w:ind w:left="720"/>
      <w:contextualSpacing/>
    </w:pPr>
  </w:style>
  <w:style w:type="character" w:styleId="IntenseEmphasis">
    <w:name w:val="Intense Emphasis"/>
    <w:basedOn w:val="DefaultParagraphFont"/>
    <w:uiPriority w:val="21"/>
    <w:qFormat/>
    <w:rsid w:val="00E93AD2"/>
    <w:rPr>
      <w:i/>
      <w:iCs/>
      <w:color w:val="2F5496" w:themeColor="accent1" w:themeShade="BF"/>
    </w:rPr>
  </w:style>
  <w:style w:type="paragraph" w:styleId="IntenseQuote">
    <w:name w:val="Intense Quote"/>
    <w:basedOn w:val="Normal"/>
    <w:next w:val="Normal"/>
    <w:link w:val="IntenseQuoteChar"/>
    <w:uiPriority w:val="30"/>
    <w:qFormat/>
    <w:rsid w:val="00E93A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AD2"/>
    <w:rPr>
      <w:i/>
      <w:iCs/>
      <w:color w:val="2F5496" w:themeColor="accent1" w:themeShade="BF"/>
    </w:rPr>
  </w:style>
  <w:style w:type="character" w:styleId="IntenseReference">
    <w:name w:val="Intense Reference"/>
    <w:basedOn w:val="DefaultParagraphFont"/>
    <w:uiPriority w:val="32"/>
    <w:qFormat/>
    <w:rsid w:val="00E93AD2"/>
    <w:rPr>
      <w:b/>
      <w:bCs/>
      <w:smallCaps/>
      <w:color w:val="2F5496" w:themeColor="accent1" w:themeShade="BF"/>
      <w:spacing w:val="5"/>
    </w:rPr>
  </w:style>
  <w:style w:type="paragraph" w:customStyle="1" w:styleId="prastasis1">
    <w:name w:val="Įprastasis1"/>
    <w:rsid w:val="00E93AD2"/>
    <w:pPr>
      <w:suppressAutoHyphens/>
      <w:autoSpaceDN w:val="0"/>
      <w:spacing w:line="256" w:lineRule="auto"/>
      <w:textAlignment w:val="baseline"/>
    </w:pPr>
    <w:rPr>
      <w:rFonts w:ascii="Calibri" w:eastAsia="Calibri" w:hAnsi="Calibri" w:cs="Times New Roman"/>
      <w14:ligatures w14:val="none"/>
    </w:rPr>
  </w:style>
  <w:style w:type="character" w:customStyle="1" w:styleId="Numatytasispastraiposriftas1">
    <w:name w:val="Numatytasis pastraipos šriftas1"/>
    <w:rsid w:val="00E93AD2"/>
  </w:style>
  <w:style w:type="paragraph" w:customStyle="1" w:styleId="Pagrindiniotekstotrauka31">
    <w:name w:val="Pagrindinio teksto įtrauka 31"/>
    <w:basedOn w:val="prastasis1"/>
    <w:rsid w:val="00E93AD2"/>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E93AD2"/>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E93AD2"/>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E93AD2"/>
    <w:rPr>
      <w:rFonts w:ascii="Calibri" w:eastAsia="Calibri" w:hAnsi="Calibri" w:cs="Times New Roman"/>
      <w14:ligatures w14:val="none"/>
    </w:rPr>
  </w:style>
  <w:style w:type="paragraph" w:styleId="NoSpacing">
    <w:name w:val="No Spacing"/>
    <w:uiPriority w:val="1"/>
    <w:qFormat/>
    <w:rsid w:val="00E93AD2"/>
    <w:pPr>
      <w:widowControl w:val="0"/>
      <w:autoSpaceDE w:val="0"/>
      <w:autoSpaceDN w:val="0"/>
      <w:adjustRightInd w:val="0"/>
      <w:spacing w:after="0" w:line="240" w:lineRule="auto"/>
      <w:ind w:firstLine="720"/>
    </w:pPr>
    <w:rPr>
      <w:rFonts w:ascii="Arial" w:eastAsia="Times New Roman" w:hAnsi="Arial" w:cs="Arial"/>
      <w:sz w:val="20"/>
      <w:szCs w:val="24"/>
      <w:lang w:eastAsia="lt-LT"/>
      <w14:ligatures w14:val="none"/>
    </w:rPr>
  </w:style>
  <w:style w:type="table" w:customStyle="1" w:styleId="TableGrid3">
    <w:name w:val="Table Grid3"/>
    <w:basedOn w:val="TableNormal"/>
    <w:next w:val="TableGrid"/>
    <w:uiPriority w:val="39"/>
    <w:rsid w:val="00E93AD2"/>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E93AD2"/>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93AD2"/>
    <w:rPr>
      <w:rFonts w:ascii="Times New Roman" w:eastAsia="Times New Roman" w:hAnsi="Times New Roman" w:cs="Times New Roman"/>
      <w:sz w:val="20"/>
      <w:szCs w:val="20"/>
      <w:lang w:val="en-US"/>
      <w14:ligatures w14:val="none"/>
    </w:rPr>
  </w:style>
  <w:style w:type="character" w:styleId="FootnoteReference">
    <w:name w:val="footnote reference"/>
    <w:uiPriority w:val="99"/>
    <w:rsid w:val="00E93AD2"/>
    <w:rPr>
      <w:vertAlign w:val="superscript"/>
    </w:rPr>
  </w:style>
  <w:style w:type="table" w:styleId="TableGrid">
    <w:name w:val="Table Grid"/>
    <w:basedOn w:val="TableNormal"/>
    <w:uiPriority w:val="39"/>
    <w:rsid w:val="00E93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6185</Words>
  <Characters>3527</Characters>
  <Application>Microsoft Office Word</Application>
  <DocSecurity>0</DocSecurity>
  <Lines>29</Lines>
  <Paragraphs>19</Paragraphs>
  <ScaleCrop>false</ScaleCrop>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39</cp:revision>
  <dcterms:created xsi:type="dcterms:W3CDTF">2026-02-03T13:08:00Z</dcterms:created>
  <dcterms:modified xsi:type="dcterms:W3CDTF">2026-03-17T07:06:00Z</dcterms:modified>
</cp:coreProperties>
</file>