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55094D5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73E78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5839B0" w:rsidRPr="005839B0">
        <w:rPr>
          <w:color w:val="333333"/>
          <w:shd w:val="clear" w:color="auto" w:fill="FFFFFF"/>
        </w:rPr>
        <w:t>Interneto ir prieigos prie belaidžio interneto ryšio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74F03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839B0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341F"/>
    <w:rsid w:val="00873E78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10</cp:revision>
  <dcterms:created xsi:type="dcterms:W3CDTF">2025-11-24T14:17:00Z</dcterms:created>
  <dcterms:modified xsi:type="dcterms:W3CDTF">2026-03-24T14:54:00Z</dcterms:modified>
</cp:coreProperties>
</file>