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291BFCE6" w:rsidR="00F14595" w:rsidRPr="000739E0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A3385B"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="00756C1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0739E0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0739E0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C2CD0A9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0739E0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>KN Energies</w:t>
      </w:r>
      <w:r w:rsidRPr="000739E0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310BE660" w:rsidR="00F14595" w:rsidRPr="000739E0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0739E0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6D4C4ABD" w:rsidR="00901795" w:rsidRPr="000739E0" w:rsidRDefault="00011069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>
        <w:rPr>
          <w:rFonts w:ascii="Bai Jamjuree" w:eastAsia="Arial" w:hAnsi="Bai Jamjuree" w:cs="Bai Jamjuree"/>
          <w:b/>
          <w:bCs/>
          <w:shd w:val="clear" w:color="auto" w:fill="FFFFFF"/>
        </w:rPr>
        <w:t>(52</w:t>
      </w:r>
      <w:r w:rsidR="00B70E9C">
        <w:rPr>
          <w:rFonts w:ascii="Bai Jamjuree" w:eastAsia="Arial" w:hAnsi="Bai Jamjuree" w:cs="Bai Jamjuree"/>
          <w:b/>
          <w:bCs/>
          <w:shd w:val="clear" w:color="auto" w:fill="FFFFFF"/>
        </w:rPr>
        <w:t>5</w:t>
      </w:r>
      <w:r>
        <w:rPr>
          <w:rFonts w:ascii="Bai Jamjuree" w:eastAsia="Arial" w:hAnsi="Bai Jamjuree" w:cs="Bai Jamjuree"/>
          <w:b/>
          <w:bCs/>
          <w:shd w:val="clear" w:color="auto" w:fill="FFFFFF"/>
        </w:rPr>
        <w:t xml:space="preserve">-26) </w:t>
      </w:r>
      <w:r w:rsidRPr="00E07209">
        <w:rPr>
          <w:rFonts w:ascii="Bai Jamjuree" w:eastAsia="Arial" w:hAnsi="Bai Jamjuree" w:cs="Bai Jamjuree"/>
          <w:b/>
          <w:bCs/>
          <w:shd w:val="clear" w:color="auto" w:fill="FFFFFF"/>
        </w:rPr>
        <w:t>SIURBLIŲ VARIKLIŲ DAŽNIO KEITIKLIAI</w:t>
      </w:r>
    </w:p>
    <w:p w14:paraId="20F840D7" w14:textId="1C41203F" w:rsidR="00F14595" w:rsidRPr="000739E0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103E3B0E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5CE78A6F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0739E0" w14:paraId="00D8CCD4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0E14F64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99B5953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1836A38E" w14:textId="4FAA11F3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5E947D34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57BEC6F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B8ACEB4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01941C1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49881B50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1728CAB0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750E1208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058CB93D" w14:textId="1CDF4955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2EEDF5E4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37D6C56E" w14:textId="3A12BD58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EBB858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79FEF9FA" w14:textId="4316B6C9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1FA350" w14:textId="77777777" w:rsidTr="00455EA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</w:tcPr>
          <w:p w14:paraId="220BD00D" w14:textId="138DE176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0A743052" w14:textId="266E6BC5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5291DF5" w14:textId="77777777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7931E6E7" w:rsidR="001643B2" w:rsidRPr="000739E0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0739E0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6996B475" w14:textId="22F1BF00" w:rsidR="00F712EC" w:rsidRPr="000739E0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76D41F30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patvirtiname, kad mūsų pasiūlyme pateikta informacija yra teisinga, atitinka tikrovę ir apima viską, ko reikia, kad pirkimo sutartis būtų tinkamai įvykdyta;</w:t>
      </w:r>
    </w:p>
    <w:p w14:paraId="1346C04C" w14:textId="305477A9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0739E0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0739E0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0739E0" w:rsidRDefault="00430396" w:rsidP="004303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EBDD97" w14:textId="73145FFD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Tiekėjas kartu su Pasiūlymu privalo išviešinti Ūkio subjektus, kurių pajėgumais remiasi, siekdamas atitikti Pirkimo dokumentuose nustatytus kvalifikacijos reikalavimus (toliau – Ūkio subjektai). Jeigu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16F161E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0739E0" w14:paraId="05378382" w14:textId="77777777" w:rsidTr="00455EAB">
        <w:tc>
          <w:tcPr>
            <w:tcW w:w="659" w:type="dxa"/>
            <w:shd w:val="clear" w:color="auto" w:fill="AFD1CA"/>
            <w:vAlign w:val="center"/>
          </w:tcPr>
          <w:p w14:paraId="1DB0224A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AFD1CA"/>
            <w:vAlign w:val="center"/>
          </w:tcPr>
          <w:p w14:paraId="09203CDD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AFD1CA"/>
            <w:vAlign w:val="center"/>
          </w:tcPr>
          <w:p w14:paraId="34CBB04F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00620A" w:rsidRPr="000739E0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3E6DFF0F" w:rsidR="0000620A" w:rsidRPr="000739E0" w:rsidRDefault="00455EAB" w:rsidP="00C42032">
            <w:pPr>
              <w:jc w:val="both"/>
              <w:rPr>
                <w:rFonts w:ascii="Bai Jamjuree" w:hAnsi="Bai Jamjuree"/>
              </w:rPr>
            </w:pPr>
            <w:r>
              <w:rPr>
                <w:rFonts w:ascii="Bai Jamjuree" w:hAnsi="Bai Jamjuree"/>
              </w:rPr>
              <w:t>1.</w:t>
            </w:r>
          </w:p>
        </w:tc>
        <w:tc>
          <w:tcPr>
            <w:tcW w:w="3305" w:type="dxa"/>
          </w:tcPr>
          <w:p w14:paraId="0D683299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7169C7AF" w14:textId="77777777" w:rsidR="0000620A" w:rsidRPr="000739E0" w:rsidRDefault="0000620A" w:rsidP="00C42032">
            <w:pPr>
              <w:rPr>
                <w:rFonts w:ascii="Bai Jamjuree" w:hAnsi="Bai Jamjuree"/>
                <w:i/>
              </w:rPr>
            </w:pPr>
          </w:p>
        </w:tc>
      </w:tr>
    </w:tbl>
    <w:p w14:paraId="659F71A5" w14:textId="31352031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14:paraId="5760E810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0739E0" w14:paraId="5308A15F" w14:textId="77777777" w:rsidTr="00455EAB">
        <w:tc>
          <w:tcPr>
            <w:tcW w:w="659" w:type="dxa"/>
            <w:shd w:val="clear" w:color="auto" w:fill="AFD1CA"/>
            <w:vAlign w:val="center"/>
          </w:tcPr>
          <w:p w14:paraId="116E99E7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AFD1CA"/>
            <w:vAlign w:val="center"/>
          </w:tcPr>
          <w:p w14:paraId="5B12F813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Kvazisubtiekėjas, kurio pajėgumais remiamasi</w:t>
            </w:r>
          </w:p>
        </w:tc>
        <w:tc>
          <w:tcPr>
            <w:tcW w:w="5670" w:type="dxa"/>
            <w:shd w:val="clear" w:color="auto" w:fill="AFD1CA"/>
            <w:vAlign w:val="center"/>
          </w:tcPr>
          <w:p w14:paraId="01C3E3D9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kvazisubtiekėjo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7C6FC5" w:rsidRPr="000739E0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28B08BA2" w:rsidR="007C6FC5" w:rsidRPr="000739E0" w:rsidRDefault="00455EAB" w:rsidP="007C6FC5">
            <w:pPr>
              <w:jc w:val="both"/>
              <w:rPr>
                <w:rFonts w:ascii="Bai Jamjuree" w:hAnsi="Bai Jamjuree"/>
              </w:rPr>
            </w:pPr>
            <w:r>
              <w:rPr>
                <w:rFonts w:ascii="Bai Jamjuree" w:hAnsi="Bai Jamjuree"/>
              </w:rPr>
              <w:t>1.</w:t>
            </w:r>
          </w:p>
        </w:tc>
        <w:tc>
          <w:tcPr>
            <w:tcW w:w="3305" w:type="dxa"/>
          </w:tcPr>
          <w:p w14:paraId="28DBAC3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0E6B92BB" w14:textId="77777777" w:rsidR="007C6FC5" w:rsidRPr="000739E0" w:rsidRDefault="007C6FC5" w:rsidP="007C6FC5">
            <w:pPr>
              <w:rPr>
                <w:rFonts w:ascii="Bai Jamjuree" w:hAnsi="Bai Jamjuree"/>
                <w:i/>
              </w:rPr>
            </w:pPr>
          </w:p>
        </w:tc>
      </w:tr>
    </w:tbl>
    <w:p w14:paraId="2E0DD6CB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Kartu su savo Pasiūlymu pateikiame ketinamų pasitelkti kvazisubtiekėjų deklaracijas, kad vykdant pirkimo sutartį mums bus prieinami kvazisubtiekėjų pajėgumai.</w:t>
      </w:r>
    </w:p>
    <w:p w14:paraId="30D7B1A5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DC6C43B" w14:textId="77777777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0739E0" w14:paraId="13C1C265" w14:textId="77777777" w:rsidTr="00455EAB">
        <w:trPr>
          <w:trHeight w:val="609"/>
        </w:trPr>
        <w:tc>
          <w:tcPr>
            <w:tcW w:w="704" w:type="dxa"/>
            <w:shd w:val="clear" w:color="auto" w:fill="AFD1CA"/>
            <w:vAlign w:val="center"/>
          </w:tcPr>
          <w:p w14:paraId="2D62FB9A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AFD1CA"/>
            <w:vAlign w:val="center"/>
          </w:tcPr>
          <w:p w14:paraId="495B1990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AFD1CA"/>
            <w:vAlign w:val="center"/>
          </w:tcPr>
          <w:p w14:paraId="46F08241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0739E0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6305709" w:rsidR="0000620A" w:rsidRPr="000739E0" w:rsidRDefault="00455EAB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260" w:type="dxa"/>
          </w:tcPr>
          <w:p w14:paraId="64E780E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002C66FC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žinomų subtiekėjų</w:t>
      </w:r>
      <w:r w:rsidR="000266AD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0266AD" w:rsidRPr="00C31B6F">
        <w:rPr>
          <w:rFonts w:ascii="Bai Jamjuree" w:eastAsia="Times New Roman" w:hAnsi="Bai Jamjuree" w:cs="Times New Roman"/>
          <w:sz w:val="20"/>
          <w:szCs w:val="20"/>
          <w:lang w:eastAsia="lt-LT"/>
        </w:rPr>
        <w:t>EBVPD ir</w:t>
      </w:r>
      <w:r w:rsidRPr="00C31B6F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patvirtinančiais jų sutikimą būti tiekėjo subtiekėjais pirkime. </w:t>
      </w:r>
    </w:p>
    <w:p w14:paraId="72C03FAD" w14:textId="77777777" w:rsidR="003C4BF5" w:rsidRPr="000739E0" w:rsidRDefault="003C4BF5" w:rsidP="008B2265">
      <w:pPr>
        <w:spacing w:after="0"/>
        <w:rPr>
          <w:rFonts w:ascii="Bai Jamjuree" w:hAnsi="Bai Jamjuree" w:cs="Times New Roman"/>
          <w:b/>
          <w:bCs/>
          <w:sz w:val="20"/>
          <w:szCs w:val="20"/>
        </w:rPr>
      </w:pPr>
    </w:p>
    <w:p w14:paraId="1C4BD1B1" w14:textId="71F11C4B" w:rsidR="00F14595" w:rsidRPr="000739E0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"/>
        <w:gridCol w:w="3544"/>
        <w:gridCol w:w="1418"/>
        <w:gridCol w:w="992"/>
        <w:gridCol w:w="1701"/>
        <w:gridCol w:w="1559"/>
      </w:tblGrid>
      <w:tr w:rsidR="00804D35" w:rsidRPr="000739E0" w14:paraId="1DDA9120" w14:textId="77777777" w:rsidTr="00455EAB">
        <w:trPr>
          <w:trHeight w:val="30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tcMar>
              <w:left w:w="28" w:type="dxa"/>
              <w:right w:w="28" w:type="dxa"/>
            </w:tcMar>
            <w:vAlign w:val="center"/>
          </w:tcPr>
          <w:p w14:paraId="67349B1D" w14:textId="77777777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tcMar>
              <w:left w:w="28" w:type="dxa"/>
              <w:right w:w="28" w:type="dxa"/>
            </w:tcMar>
            <w:vAlign w:val="center"/>
          </w:tcPr>
          <w:p w14:paraId="682F887E" w14:textId="77777777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vAlign w:val="center"/>
          </w:tcPr>
          <w:p w14:paraId="0BC24E22" w14:textId="77777777" w:rsidR="00FB25B0" w:rsidRPr="000739E0" w:rsidRDefault="00FB25B0" w:rsidP="00FB25B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Matavimo</w:t>
            </w:r>
          </w:p>
          <w:p w14:paraId="02942544" w14:textId="7C4E9E8E" w:rsidR="00804D35" w:rsidRPr="000739E0" w:rsidRDefault="00FB25B0" w:rsidP="00FB25B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F543B1"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V</w:t>
            </w: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nt</w:t>
            </w:r>
            <w:r w:rsidR="00F543B1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vAlign w:val="center"/>
          </w:tcPr>
          <w:p w14:paraId="5AE217A7" w14:textId="30E77CD3" w:rsidR="00804D35" w:rsidRPr="000739E0" w:rsidRDefault="00FB25B0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FB25B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Kiekis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vAlign w:val="center"/>
          </w:tcPr>
          <w:p w14:paraId="08664CDE" w14:textId="2375303F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Vieneto </w:t>
            </w:r>
            <w:r w:rsidR="00B44910"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kain</w:t>
            </w:r>
            <w:r w:rsidR="00FB25B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a </w:t>
            </w: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EUR</w:t>
            </w:r>
            <w:r w:rsidR="00F543B1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,</w:t>
            </w: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CA"/>
            <w:vAlign w:val="center"/>
          </w:tcPr>
          <w:p w14:paraId="579F85BD" w14:textId="61C8ADE9" w:rsidR="00804D3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k</w:t>
            </w:r>
            <w:r w:rsidR="00804D35"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aina, EUR</w:t>
            </w:r>
            <w:r w:rsidR="00F543B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,</w:t>
            </w:r>
            <w:r w:rsidR="00804D35"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be PVM </w:t>
            </w:r>
          </w:p>
        </w:tc>
      </w:tr>
      <w:tr w:rsidR="00804D35" w:rsidRPr="000739E0" w14:paraId="7C57E0F9" w14:textId="77777777" w:rsidTr="00FB25B0">
        <w:trPr>
          <w:trHeight w:val="255"/>
        </w:trPr>
        <w:tc>
          <w:tcPr>
            <w:tcW w:w="420" w:type="dxa"/>
            <w:vAlign w:val="center"/>
          </w:tcPr>
          <w:p w14:paraId="64FE2B46" w14:textId="77777777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544" w:type="dxa"/>
            <w:vAlign w:val="center"/>
          </w:tcPr>
          <w:p w14:paraId="05CF148B" w14:textId="5FAA99B1" w:rsidR="00804D35" w:rsidRPr="000739E0" w:rsidRDefault="00101747" w:rsidP="00FB25B0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E25E51">
              <w:rPr>
                <w:rFonts w:ascii="Bai Jamjuree" w:hAnsi="Bai Jamjuree" w:cs="Bai Jamjuree"/>
              </w:rPr>
              <w:t xml:space="preserve">Siurblių variklių dažnio keitikliai </w:t>
            </w:r>
            <w:r>
              <w:rPr>
                <w:rFonts w:ascii="Bai Jamjuree" w:hAnsi="Bai Jamjuree" w:cs="Bai Jamjuree"/>
              </w:rPr>
              <w:t xml:space="preserve">(komplektą sudaro: </w:t>
            </w:r>
            <w:r>
              <w:rPr>
                <w:rFonts w:ascii="Bai Jamjuree" w:hAnsi="Bai Jamjuree" w:cs="Bai Jamjuree"/>
                <w:color w:val="000000"/>
              </w:rPr>
              <w:t>l</w:t>
            </w:r>
            <w:r w:rsidRPr="00CD21EF">
              <w:rPr>
                <w:rFonts w:ascii="Bai Jamjuree" w:hAnsi="Bai Jamjuree" w:cs="Bai Jamjuree"/>
                <w:color w:val="000000"/>
              </w:rPr>
              <w:t>ygintuv</w:t>
            </w:r>
            <w:r>
              <w:rPr>
                <w:rFonts w:ascii="Bai Jamjuree" w:hAnsi="Bai Jamjuree" w:cs="Bai Jamjuree"/>
                <w:color w:val="000000"/>
              </w:rPr>
              <w:t>ai</w:t>
            </w:r>
            <w:r w:rsidRPr="00CD21EF">
              <w:rPr>
                <w:rFonts w:ascii="Bai Jamjuree" w:hAnsi="Bai Jamjuree" w:cs="Bai Jamjuree"/>
                <w:color w:val="000000"/>
              </w:rPr>
              <w:t>, veikia</w:t>
            </w:r>
            <w:r>
              <w:rPr>
                <w:rFonts w:ascii="Bai Jamjuree" w:hAnsi="Bai Jamjuree" w:cs="Bai Jamjuree"/>
                <w:color w:val="000000"/>
              </w:rPr>
              <w:t>ntys</w:t>
            </w:r>
            <w:r w:rsidRPr="00CD21EF">
              <w:rPr>
                <w:rFonts w:ascii="Bai Jamjuree" w:hAnsi="Bai Jamjuree" w:cs="Bai Jamjuree"/>
                <w:color w:val="000000"/>
              </w:rPr>
              <w:t xml:space="preserve"> į bendrą DC šyną,  4 vnt. dažnio keitikliai</w:t>
            </w:r>
            <w:r>
              <w:rPr>
                <w:rFonts w:ascii="Bai Jamjuree" w:hAnsi="Bai Jamjuree" w:cs="Bai Jamjuree"/>
                <w:color w:val="000000"/>
              </w:rPr>
              <w:t>, darbuotojų mokymai įrangos testavimas, aptarnavimas, parametravimas)</w:t>
            </w:r>
          </w:p>
        </w:tc>
        <w:tc>
          <w:tcPr>
            <w:tcW w:w="1418" w:type="dxa"/>
            <w:vAlign w:val="center"/>
          </w:tcPr>
          <w:p w14:paraId="7453D27D" w14:textId="428F8736" w:rsidR="00804D35" w:rsidRPr="000739E0" w:rsidRDefault="00FB25B0" w:rsidP="00FB25B0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Kompl.</w:t>
            </w:r>
          </w:p>
        </w:tc>
        <w:tc>
          <w:tcPr>
            <w:tcW w:w="992" w:type="dxa"/>
          </w:tcPr>
          <w:p w14:paraId="5A3A7334" w14:textId="77777777" w:rsidR="00804D35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  <w:p w14:paraId="503B7A8B" w14:textId="77777777" w:rsidR="00FB25B0" w:rsidRDefault="00FB25B0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  <w:p w14:paraId="62146A40" w14:textId="77777777" w:rsidR="00FB25B0" w:rsidRDefault="00FB25B0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  <w:p w14:paraId="755FBBD2" w14:textId="6F25BA73" w:rsidR="00FB25B0" w:rsidRDefault="00F543B1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</w:t>
            </w:r>
          </w:p>
          <w:p w14:paraId="507857FA" w14:textId="5857FCF1" w:rsidR="00FB25B0" w:rsidRPr="000739E0" w:rsidRDefault="00FB25B0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Align w:val="center"/>
          </w:tcPr>
          <w:p w14:paraId="4EBEF5E1" w14:textId="0D8C0A6B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0EEB84F2" w14:textId="77777777" w:rsidR="00804D35" w:rsidRPr="000739E0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0739E0" w14:paraId="655B3A26" w14:textId="77777777" w:rsidTr="008B2265">
        <w:trPr>
          <w:trHeight w:val="255"/>
        </w:trPr>
        <w:tc>
          <w:tcPr>
            <w:tcW w:w="8075" w:type="dxa"/>
            <w:gridSpan w:val="5"/>
            <w:vAlign w:val="center"/>
          </w:tcPr>
          <w:p w14:paraId="0AE2C0C3" w14:textId="79391C55" w:rsidR="008B2265" w:rsidRPr="000739E0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be PVM</w:t>
            </w:r>
          </w:p>
        </w:tc>
        <w:tc>
          <w:tcPr>
            <w:tcW w:w="1559" w:type="dxa"/>
            <w:vAlign w:val="center"/>
          </w:tcPr>
          <w:p w14:paraId="3809A712" w14:textId="77777777" w:rsidR="008B226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0739E0" w14:paraId="574230F0" w14:textId="77777777" w:rsidTr="008B2265">
        <w:trPr>
          <w:trHeight w:val="255"/>
        </w:trPr>
        <w:tc>
          <w:tcPr>
            <w:tcW w:w="8075" w:type="dxa"/>
            <w:gridSpan w:val="5"/>
            <w:vAlign w:val="center"/>
          </w:tcPr>
          <w:p w14:paraId="1305B3AA" w14:textId="4940FA1A" w:rsidR="008B2265" w:rsidRPr="000739E0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559" w:type="dxa"/>
            <w:vAlign w:val="center"/>
          </w:tcPr>
          <w:p w14:paraId="5CCA483D" w14:textId="77777777" w:rsidR="008B226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0739E0" w14:paraId="025A28BA" w14:textId="77777777" w:rsidTr="008B2265">
        <w:trPr>
          <w:trHeight w:val="255"/>
        </w:trPr>
        <w:tc>
          <w:tcPr>
            <w:tcW w:w="8075" w:type="dxa"/>
            <w:gridSpan w:val="5"/>
            <w:vAlign w:val="center"/>
          </w:tcPr>
          <w:p w14:paraId="6CFAC6E9" w14:textId="738C28A5" w:rsidR="008B2265" w:rsidRPr="000739E0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su PVM</w:t>
            </w:r>
          </w:p>
        </w:tc>
        <w:tc>
          <w:tcPr>
            <w:tcW w:w="1559" w:type="dxa"/>
            <w:vAlign w:val="center"/>
          </w:tcPr>
          <w:p w14:paraId="6BADB734" w14:textId="77777777" w:rsidR="008B2265" w:rsidRPr="000739E0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16A35770" w14:textId="77777777" w:rsidR="000612DA" w:rsidRPr="000739E0" w:rsidRDefault="000612DA" w:rsidP="000612DA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bookmarkStart w:id="1" w:name="_Hlk106806099"/>
      <w:bookmarkEnd w:id="0"/>
    </w:p>
    <w:p w14:paraId="775FCEF3" w14:textId="7E90697A" w:rsidR="008236BC" w:rsidRPr="000739E0" w:rsidRDefault="00A3621D" w:rsidP="008236BC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Informacija apie siūlomas prekes</w:t>
      </w:r>
      <w:r w:rsidR="006949AF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</w:t>
      </w:r>
      <w:r w:rsidR="006949AF" w:rsidRPr="006949AF">
        <w:rPr>
          <w:rFonts w:ascii="Bai Jamjuree" w:eastAsia="Times New Roman" w:hAnsi="Bai Jamjuree" w:cs="Times New Roman"/>
          <w:b/>
          <w:bCs/>
          <w:color w:val="FF0000"/>
          <w:sz w:val="20"/>
          <w:szCs w:val="20"/>
          <w:u w:val="single"/>
          <w:lang w:eastAsia="lt-LT"/>
        </w:rPr>
        <w:t>privaloma užpildyti</w:t>
      </w:r>
      <w:r w:rsidR="006949AF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8236BC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551"/>
        <w:gridCol w:w="1985"/>
        <w:gridCol w:w="2126"/>
        <w:gridCol w:w="2551"/>
      </w:tblGrid>
      <w:tr w:rsidR="00C11827" w:rsidRPr="000739E0" w14:paraId="3E1CF726" w14:textId="77777777" w:rsidTr="00455EAB">
        <w:trPr>
          <w:trHeight w:val="205"/>
        </w:trPr>
        <w:tc>
          <w:tcPr>
            <w:tcW w:w="421" w:type="dxa"/>
            <w:shd w:val="clear" w:color="auto" w:fill="AFD1CA"/>
            <w:vAlign w:val="center"/>
          </w:tcPr>
          <w:p w14:paraId="0AD03792" w14:textId="11BFB4A7" w:rsidR="00C11827" w:rsidRPr="000739E0" w:rsidRDefault="00C11827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r w:rsidRPr="000739E0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551" w:type="dxa"/>
            <w:shd w:val="clear" w:color="auto" w:fill="AFD1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05C77" w14:textId="313CF6AE" w:rsidR="00C11827" w:rsidRPr="000739E0" w:rsidRDefault="003C5CF1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478195160"/>
                <w:placeholder>
                  <w:docPart w:val="C3DC6C4862EF461BAD1DEBBC78AED534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0739E0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0739E0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1985" w:type="dxa"/>
            <w:shd w:val="clear" w:color="auto" w:fill="AFD1C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812AE" w14:textId="77777777" w:rsidR="00C11827" w:rsidRPr="000739E0" w:rsidRDefault="003C5CF1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color w:val="FF0000"/>
                  <w:sz w:val="20"/>
                  <w:szCs w:val="20"/>
                </w:rPr>
                <w:id w:val="-1756438526"/>
                <w:placeholder>
                  <w:docPart w:val="D1DAE7FDF5E346A39435C441183AA2CF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6949AF">
                  <w:rPr>
                    <w:rFonts w:ascii="Bai Jamjuree" w:hAnsi="Bai Jamjuree" w:cs="Times New Roman"/>
                    <w:b/>
                    <w:bCs/>
                    <w:color w:val="FF0000"/>
                    <w:sz w:val="20"/>
                    <w:szCs w:val="20"/>
                  </w:rPr>
                  <w:t>Prekės</w:t>
                </w:r>
              </w:sdtContent>
            </w:sdt>
            <w:r w:rsidR="00C11827" w:rsidRPr="006949AF">
              <w:rPr>
                <w:rFonts w:ascii="Bai Jamjuree" w:hAnsi="Bai Jamjuree" w:cs="Times New Roman"/>
                <w:b/>
                <w:bCs/>
                <w:color w:val="FF0000"/>
                <w:sz w:val="20"/>
                <w:szCs w:val="20"/>
              </w:rPr>
              <w:t xml:space="preserve"> gamintojas</w:t>
            </w:r>
          </w:p>
        </w:tc>
        <w:tc>
          <w:tcPr>
            <w:tcW w:w="2126" w:type="dxa"/>
            <w:shd w:val="clear" w:color="auto" w:fill="AFD1CA"/>
            <w:vAlign w:val="center"/>
          </w:tcPr>
          <w:p w14:paraId="24A161B3" w14:textId="77777777" w:rsidR="00C11827" w:rsidRPr="000739E0" w:rsidRDefault="003C5CF1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color w:val="FF0000"/>
                  <w:sz w:val="20"/>
                  <w:szCs w:val="20"/>
                </w:rPr>
                <w:id w:val="679539799"/>
                <w:placeholder>
                  <w:docPart w:val="0F9335840D0A4A7AB0113CE205164005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6949AF">
                  <w:rPr>
                    <w:rFonts w:ascii="Bai Jamjuree" w:hAnsi="Bai Jamjuree" w:cs="Times New Roman"/>
                    <w:b/>
                    <w:bCs/>
                    <w:color w:val="FF0000"/>
                    <w:sz w:val="20"/>
                    <w:szCs w:val="20"/>
                  </w:rPr>
                  <w:t>Prekės</w:t>
                </w:r>
              </w:sdtContent>
            </w:sdt>
            <w:r w:rsidR="00C11827" w:rsidRPr="006949AF">
              <w:rPr>
                <w:rFonts w:ascii="Bai Jamjuree" w:hAnsi="Bai Jamjuree" w:cs="Times New Roman"/>
                <w:b/>
                <w:bCs/>
                <w:color w:val="FF0000"/>
                <w:sz w:val="20"/>
                <w:szCs w:val="20"/>
              </w:rPr>
              <w:t xml:space="preserve"> pagaminimo šalis</w:t>
            </w:r>
          </w:p>
        </w:tc>
        <w:tc>
          <w:tcPr>
            <w:tcW w:w="2551" w:type="dxa"/>
            <w:shd w:val="clear" w:color="auto" w:fill="AFD1CA"/>
            <w:vAlign w:val="center"/>
          </w:tcPr>
          <w:p w14:paraId="5E2DC440" w14:textId="043CFE0C" w:rsidR="00C11827" w:rsidRPr="000739E0" w:rsidRDefault="003C5CF1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color w:val="FF0000"/>
                  <w:sz w:val="20"/>
                  <w:szCs w:val="20"/>
                </w:rPr>
                <w:id w:val="185414081"/>
                <w:placeholder>
                  <w:docPart w:val="C28A5F7B7697466E869FC0AA200F08FD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6949AF">
                  <w:rPr>
                    <w:rFonts w:ascii="Bai Jamjuree" w:hAnsi="Bai Jamjuree" w:cs="Times New Roman"/>
                    <w:b/>
                    <w:bCs/>
                    <w:color w:val="FF0000"/>
                    <w:sz w:val="20"/>
                    <w:szCs w:val="20"/>
                  </w:rPr>
                  <w:t>Prekės</w:t>
                </w:r>
              </w:sdtContent>
            </w:sdt>
            <w:r w:rsidR="00C11827" w:rsidRPr="006949AF">
              <w:rPr>
                <w:rFonts w:ascii="Bai Jamjuree" w:hAnsi="Bai Jamjuree" w:cs="Times New Roman"/>
                <w:b/>
                <w:bCs/>
                <w:color w:val="FF0000"/>
                <w:sz w:val="20"/>
                <w:szCs w:val="20"/>
              </w:rPr>
              <w:t xml:space="preserve"> gamintojo registracijos šalis</w:t>
            </w:r>
          </w:p>
        </w:tc>
      </w:tr>
      <w:tr w:rsidR="00C11827" w:rsidRPr="000739E0" w14:paraId="419567CF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5AF78782" w14:textId="623F75A1" w:rsidR="00C11827" w:rsidRPr="000739E0" w:rsidRDefault="00C11827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23BB3" w14:textId="442CA33D" w:rsidR="00C11827" w:rsidRPr="000739E0" w:rsidRDefault="006949AF" w:rsidP="00B25807">
            <w:pPr>
              <w:spacing w:after="0" w:line="240" w:lineRule="auto"/>
              <w:ind w:left="27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E25E51">
              <w:rPr>
                <w:rFonts w:ascii="Bai Jamjuree" w:hAnsi="Bai Jamjuree" w:cs="Bai Jamjuree"/>
              </w:rPr>
              <w:t>Siurblių variklių dažnio keitikliai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94C7F" w14:textId="58A7739F" w:rsidR="00C11827" w:rsidRPr="000739E0" w:rsidRDefault="00C11827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0739E0">
              <w:rPr>
                <w:rFonts w:ascii="Bai Jamjuree" w:hAnsi="Bai Jamjuree" w:cs="Times New Roman"/>
                <w:i/>
                <w:iCs/>
                <w:sz w:val="20"/>
                <w:szCs w:val="20"/>
              </w:rPr>
              <w:t>Pvz., UAB „Gamintojas“</w:t>
            </w:r>
          </w:p>
        </w:tc>
        <w:tc>
          <w:tcPr>
            <w:tcW w:w="2126" w:type="dxa"/>
            <w:hideMark/>
          </w:tcPr>
          <w:p w14:paraId="39F87163" w14:textId="66E11E38" w:rsidR="00C11827" w:rsidRPr="000739E0" w:rsidRDefault="00C11827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0739E0">
              <w:rPr>
                <w:rFonts w:ascii="Bai Jamjuree" w:hAnsi="Bai Jamjuree" w:cs="Times New Roman"/>
                <w:i/>
                <w:iCs/>
                <w:sz w:val="20"/>
                <w:szCs w:val="20"/>
              </w:rPr>
              <w:t xml:space="preserve">Pvz., </w:t>
            </w:r>
            <w:r w:rsidR="00532AA0" w:rsidRPr="000739E0">
              <w:rPr>
                <w:rFonts w:ascii="Bai Jamjuree" w:hAnsi="Bai Jamjuree" w:cs="Times New Roman"/>
                <w:i/>
                <w:iCs/>
                <w:sz w:val="20"/>
                <w:szCs w:val="20"/>
              </w:rPr>
              <w:t>Lenkija</w:t>
            </w:r>
          </w:p>
        </w:tc>
        <w:tc>
          <w:tcPr>
            <w:tcW w:w="2551" w:type="dxa"/>
            <w:hideMark/>
          </w:tcPr>
          <w:p w14:paraId="0B22C739" w14:textId="1ED34148" w:rsidR="00C11827" w:rsidRPr="000739E0" w:rsidRDefault="00C11827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  <w:r w:rsidRPr="000739E0">
              <w:rPr>
                <w:rFonts w:ascii="Bai Jamjuree" w:hAnsi="Bai Jamjuree" w:cs="Times New Roman"/>
                <w:i/>
                <w:iCs/>
                <w:sz w:val="20"/>
                <w:szCs w:val="20"/>
              </w:rPr>
              <w:t>Pvz., Lenkija</w:t>
            </w:r>
          </w:p>
        </w:tc>
      </w:tr>
      <w:bookmarkEnd w:id="1"/>
    </w:tbl>
    <w:p w14:paraId="4C0BB0A5" w14:textId="77777777" w:rsidR="00BB4EC3" w:rsidRPr="000739E0" w:rsidRDefault="00BB4EC3" w:rsidP="00BB4E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0739E0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0739E0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6"/>
      </w:r>
      <w:r w:rsidRPr="000739E0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0739E0" w14:paraId="4A090A64" w14:textId="77777777" w:rsidTr="00455EAB">
        <w:tc>
          <w:tcPr>
            <w:tcW w:w="0" w:type="auto"/>
            <w:shd w:val="clear" w:color="auto" w:fill="AFD1CA"/>
            <w:vAlign w:val="center"/>
          </w:tcPr>
          <w:p w14:paraId="33474FBE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AFD1CA"/>
            <w:vAlign w:val="center"/>
          </w:tcPr>
          <w:p w14:paraId="51CAEE2F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Pateikiama informacija</w:t>
            </w:r>
            <w:r w:rsidRPr="000739E0">
              <w:rPr>
                <w:rFonts w:ascii="Bai Jamjuree" w:hAnsi="Bai Jamjuree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AFD1CA"/>
            <w:vAlign w:val="center"/>
          </w:tcPr>
          <w:p w14:paraId="712069D2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AFD1CA"/>
            <w:vAlign w:val="center"/>
          </w:tcPr>
          <w:p w14:paraId="2AAD00EB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0739E0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0739E0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0739E0" w:rsidRDefault="00BB4EC3" w:rsidP="00523E98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236779B1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Jungtinės veiklos sutartis (jei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551C51BA" w14:textId="77777777" w:rsidTr="000612DA">
        <w:tc>
          <w:tcPr>
            <w:tcW w:w="0" w:type="auto"/>
            <w:vAlign w:val="center"/>
          </w:tcPr>
          <w:p w14:paraId="4A82673F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07BFAD6A" w14:textId="6FAEBE5D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5F6C6099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7A250802" w14:textId="77777777" w:rsidTr="000612DA">
        <w:tc>
          <w:tcPr>
            <w:tcW w:w="0" w:type="auto"/>
            <w:vAlign w:val="center"/>
          </w:tcPr>
          <w:p w14:paraId="1F7AC772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4422306" w14:textId="6D7CB8DF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Kitų tiekėjų grupės narių, 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grupė, EBVPD </w:t>
            </w:r>
          </w:p>
        </w:tc>
        <w:tc>
          <w:tcPr>
            <w:tcW w:w="1838" w:type="dxa"/>
            <w:vAlign w:val="center"/>
          </w:tcPr>
          <w:p w14:paraId="38468960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535B12" w14:textId="77777777" w:rsidTr="000612DA">
        <w:tc>
          <w:tcPr>
            <w:tcW w:w="0" w:type="auto"/>
            <w:vAlign w:val="center"/>
          </w:tcPr>
          <w:p w14:paraId="197E45F5" w14:textId="4764A45C" w:rsidR="00EF6BB3" w:rsidRPr="000739E0" w:rsidRDefault="00EF6BB3" w:rsidP="00EF6BB3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6.</w:t>
            </w:r>
          </w:p>
        </w:tc>
        <w:tc>
          <w:tcPr>
            <w:tcW w:w="3748" w:type="dxa"/>
          </w:tcPr>
          <w:p w14:paraId="1C4E9854" w14:textId="67BDDEEE" w:rsidR="00EF6BB3" w:rsidRPr="000739E0" w:rsidRDefault="00EF6BB3" w:rsidP="00EF6BB3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0E369D9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60478F5A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0739E0" w:rsidRDefault="00BB4EC3" w:rsidP="00523E98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0739E0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379132C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0739E0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714AF351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Pasiūlymas galioja ne trumpiau kaip </w:t>
      </w:r>
      <w:r w:rsidR="006949AF">
        <w:rPr>
          <w:rFonts w:ascii="Bai Jamjuree" w:eastAsia="Times New Roman" w:hAnsi="Bai Jamjuree" w:cs="Times New Roman"/>
          <w:sz w:val="20"/>
          <w:szCs w:val="20"/>
          <w:lang w:eastAsia="lt-LT"/>
        </w:rPr>
        <w:t>9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0 (</w:t>
      </w:r>
      <w:r w:rsidR="006949AF">
        <w:rPr>
          <w:rFonts w:ascii="Bai Jamjuree" w:eastAsia="Times New Roman" w:hAnsi="Bai Jamjuree" w:cs="Times New Roman"/>
          <w:sz w:val="20"/>
          <w:szCs w:val="20"/>
          <w:lang w:eastAsia="lt-LT"/>
        </w:rPr>
        <w:t>devyn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iasdešimt) kalendorinių dienų nuo pasiūlymų pateikimo termino pabaigos.</w:t>
      </w:r>
    </w:p>
    <w:p w14:paraId="58018B96" w14:textId="77777777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Pr="000739E0" w:rsidRDefault="002421CF" w:rsidP="000612DA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7B393140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5C234D13" w14:textId="77777777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0739E0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739E0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721718FC" w14:textId="2AEBD3B1" w:rsidR="00CC6F84" w:rsidRPr="000739E0" w:rsidRDefault="00CC6F84" w:rsidP="00CC6F84">
      <w:pPr>
        <w:rPr>
          <w:rFonts w:ascii="Bai Jamjuree" w:hAnsi="Bai Jamjuree" w:cs="Times New Roman"/>
          <w:sz w:val="20"/>
          <w:szCs w:val="20"/>
          <w:lang w:eastAsia="lt-LT"/>
        </w:rPr>
      </w:pPr>
    </w:p>
    <w:p w14:paraId="567F9023" w14:textId="36FE9AD2" w:rsidR="00F14595" w:rsidRPr="000739E0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0739E0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0739E0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0BEFB4D2" w14:textId="05F8947D" w:rsidR="00635113" w:rsidRPr="000739E0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37E121B" w14:textId="46D7464A" w:rsidR="00857834" w:rsidRPr="000739E0" w:rsidRDefault="00857834" w:rsidP="00CC42B6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857834" w:rsidRPr="000739E0" w:rsidSect="000612DA">
      <w:footerReference w:type="default" r:id="rId12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072D9" w14:textId="77777777" w:rsidR="002338E4" w:rsidRDefault="002338E4" w:rsidP="00F14595">
      <w:pPr>
        <w:spacing w:after="0" w:line="240" w:lineRule="auto"/>
      </w:pPr>
      <w:r>
        <w:separator/>
      </w:r>
    </w:p>
  </w:endnote>
  <w:endnote w:type="continuationSeparator" w:id="0">
    <w:p w14:paraId="04382832" w14:textId="77777777" w:rsidR="002338E4" w:rsidRDefault="002338E4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C99B2" w14:textId="77777777" w:rsidR="002338E4" w:rsidRDefault="002338E4" w:rsidP="00F14595">
      <w:pPr>
        <w:spacing w:after="0" w:line="240" w:lineRule="auto"/>
      </w:pPr>
      <w:r>
        <w:separator/>
      </w:r>
    </w:p>
  </w:footnote>
  <w:footnote w:type="continuationSeparator" w:id="0">
    <w:p w14:paraId="18171B06" w14:textId="77777777" w:rsidR="002338E4" w:rsidRDefault="002338E4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0739E0" w:rsidRDefault="00F14595" w:rsidP="007B12A3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0739E0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0739E0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0739E0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="001410BC" w:rsidRPr="000739E0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31E7DD87" w14:textId="77777777" w:rsidR="0000620A" w:rsidRPr="000739E0" w:rsidRDefault="0000620A" w:rsidP="0000620A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0739E0" w:rsidRDefault="007C6FC5" w:rsidP="007C6FC5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739E0" w:rsidRDefault="0000620A" w:rsidP="0000620A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739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069"/>
    <w:rsid w:val="00011435"/>
    <w:rsid w:val="000266AD"/>
    <w:rsid w:val="0003685A"/>
    <w:rsid w:val="000437CE"/>
    <w:rsid w:val="000612DA"/>
    <w:rsid w:val="000739E0"/>
    <w:rsid w:val="00085E0F"/>
    <w:rsid w:val="000B6986"/>
    <w:rsid w:val="000E1D1A"/>
    <w:rsid w:val="001003C4"/>
    <w:rsid w:val="001013A1"/>
    <w:rsid w:val="00101747"/>
    <w:rsid w:val="0010567E"/>
    <w:rsid w:val="00113501"/>
    <w:rsid w:val="00113F0A"/>
    <w:rsid w:val="00122CDE"/>
    <w:rsid w:val="001410BC"/>
    <w:rsid w:val="00141987"/>
    <w:rsid w:val="0016305E"/>
    <w:rsid w:val="001643B2"/>
    <w:rsid w:val="001706C8"/>
    <w:rsid w:val="00192117"/>
    <w:rsid w:val="0019287A"/>
    <w:rsid w:val="001C35A8"/>
    <w:rsid w:val="001C36E4"/>
    <w:rsid w:val="001C3A24"/>
    <w:rsid w:val="001F71E2"/>
    <w:rsid w:val="002003C4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901E2"/>
    <w:rsid w:val="002C1C2F"/>
    <w:rsid w:val="002D2699"/>
    <w:rsid w:val="002E677F"/>
    <w:rsid w:val="00312625"/>
    <w:rsid w:val="00332033"/>
    <w:rsid w:val="00352E65"/>
    <w:rsid w:val="00363BB3"/>
    <w:rsid w:val="003875E5"/>
    <w:rsid w:val="003948AC"/>
    <w:rsid w:val="003A365C"/>
    <w:rsid w:val="003C4BF5"/>
    <w:rsid w:val="003D1E42"/>
    <w:rsid w:val="003E723D"/>
    <w:rsid w:val="003F7EE5"/>
    <w:rsid w:val="00412D31"/>
    <w:rsid w:val="00420AC8"/>
    <w:rsid w:val="00422B5B"/>
    <w:rsid w:val="00423AFD"/>
    <w:rsid w:val="00425580"/>
    <w:rsid w:val="00430396"/>
    <w:rsid w:val="00450C16"/>
    <w:rsid w:val="00455EAB"/>
    <w:rsid w:val="00462DC6"/>
    <w:rsid w:val="004A0DE1"/>
    <w:rsid w:val="004B1BAD"/>
    <w:rsid w:val="004B2FB2"/>
    <w:rsid w:val="004C2176"/>
    <w:rsid w:val="004C7442"/>
    <w:rsid w:val="004D05C1"/>
    <w:rsid w:val="004D13CC"/>
    <w:rsid w:val="00513E7A"/>
    <w:rsid w:val="00532AA0"/>
    <w:rsid w:val="00544EA9"/>
    <w:rsid w:val="0057413C"/>
    <w:rsid w:val="00575261"/>
    <w:rsid w:val="005873EC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5113"/>
    <w:rsid w:val="00645E95"/>
    <w:rsid w:val="006949AF"/>
    <w:rsid w:val="006A1A3A"/>
    <w:rsid w:val="006B060B"/>
    <w:rsid w:val="006D6143"/>
    <w:rsid w:val="00730A66"/>
    <w:rsid w:val="007412D3"/>
    <w:rsid w:val="0075304C"/>
    <w:rsid w:val="00756C15"/>
    <w:rsid w:val="00760F94"/>
    <w:rsid w:val="007635FF"/>
    <w:rsid w:val="00777D41"/>
    <w:rsid w:val="007B12A3"/>
    <w:rsid w:val="007C02FF"/>
    <w:rsid w:val="007C6FC5"/>
    <w:rsid w:val="007D53E0"/>
    <w:rsid w:val="007E0A9A"/>
    <w:rsid w:val="00800325"/>
    <w:rsid w:val="00804D35"/>
    <w:rsid w:val="00807B4D"/>
    <w:rsid w:val="008236BC"/>
    <w:rsid w:val="0083298A"/>
    <w:rsid w:val="008427C9"/>
    <w:rsid w:val="0084284B"/>
    <w:rsid w:val="008442FC"/>
    <w:rsid w:val="00850098"/>
    <w:rsid w:val="00857834"/>
    <w:rsid w:val="0088019C"/>
    <w:rsid w:val="008802F9"/>
    <w:rsid w:val="008A738B"/>
    <w:rsid w:val="008B1B4C"/>
    <w:rsid w:val="008B2265"/>
    <w:rsid w:val="008C102D"/>
    <w:rsid w:val="008C112D"/>
    <w:rsid w:val="008C2597"/>
    <w:rsid w:val="00901795"/>
    <w:rsid w:val="00937ECF"/>
    <w:rsid w:val="009421CD"/>
    <w:rsid w:val="00964355"/>
    <w:rsid w:val="00984DA0"/>
    <w:rsid w:val="00987406"/>
    <w:rsid w:val="00990AFE"/>
    <w:rsid w:val="00992800"/>
    <w:rsid w:val="009E1BC7"/>
    <w:rsid w:val="009E3D18"/>
    <w:rsid w:val="009F4292"/>
    <w:rsid w:val="009F6C8C"/>
    <w:rsid w:val="00A011F6"/>
    <w:rsid w:val="00A053E4"/>
    <w:rsid w:val="00A15FDD"/>
    <w:rsid w:val="00A224E8"/>
    <w:rsid w:val="00A30C15"/>
    <w:rsid w:val="00A3385B"/>
    <w:rsid w:val="00A3621D"/>
    <w:rsid w:val="00A41A60"/>
    <w:rsid w:val="00A7106A"/>
    <w:rsid w:val="00A770AA"/>
    <w:rsid w:val="00AB091D"/>
    <w:rsid w:val="00AB18C9"/>
    <w:rsid w:val="00AB59BA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70E9C"/>
    <w:rsid w:val="00B724C3"/>
    <w:rsid w:val="00B81F2F"/>
    <w:rsid w:val="00BB1A38"/>
    <w:rsid w:val="00BB325F"/>
    <w:rsid w:val="00BB37A1"/>
    <w:rsid w:val="00BB3E0B"/>
    <w:rsid w:val="00BB4EC3"/>
    <w:rsid w:val="00BE2CA6"/>
    <w:rsid w:val="00C0423A"/>
    <w:rsid w:val="00C11827"/>
    <w:rsid w:val="00C2080A"/>
    <w:rsid w:val="00C31B6F"/>
    <w:rsid w:val="00C428BD"/>
    <w:rsid w:val="00C42B3B"/>
    <w:rsid w:val="00C46EA7"/>
    <w:rsid w:val="00C478F9"/>
    <w:rsid w:val="00C5652C"/>
    <w:rsid w:val="00C66251"/>
    <w:rsid w:val="00C805A2"/>
    <w:rsid w:val="00C905AB"/>
    <w:rsid w:val="00CA5E00"/>
    <w:rsid w:val="00CB0271"/>
    <w:rsid w:val="00CC42B6"/>
    <w:rsid w:val="00CC6F84"/>
    <w:rsid w:val="00CE6FEE"/>
    <w:rsid w:val="00CF725D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8241F"/>
    <w:rsid w:val="00D90464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76311"/>
    <w:rsid w:val="00E9587D"/>
    <w:rsid w:val="00EA3E7E"/>
    <w:rsid w:val="00EB59D4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4595"/>
    <w:rsid w:val="00F330F2"/>
    <w:rsid w:val="00F446C3"/>
    <w:rsid w:val="00F534A6"/>
    <w:rsid w:val="00F543B1"/>
    <w:rsid w:val="00F56CAE"/>
    <w:rsid w:val="00F7004F"/>
    <w:rsid w:val="00F712EC"/>
    <w:rsid w:val="00F77C70"/>
    <w:rsid w:val="00FA52B3"/>
    <w:rsid w:val="00FA72B6"/>
    <w:rsid w:val="00FB1BE5"/>
    <w:rsid w:val="00FB25B0"/>
    <w:rsid w:val="00FB6793"/>
    <w:rsid w:val="00FC1E82"/>
    <w:rsid w:val="00FC27A5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DC6C4862EF461BAD1DEBBC78AED5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56F505B-6907-454A-917C-386EC655F626}"/>
      </w:docPartPr>
      <w:docPartBody>
        <w:p w:rsidR="00CB01D7" w:rsidRDefault="00CB01D7" w:rsidP="00CB01D7">
          <w:pPr>
            <w:pStyle w:val="C3DC6C4862EF461BAD1DEBBC78AED534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1DAE7FDF5E346A39435C441183AA2C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D0B20A0-88B8-412A-8F14-AA6C7D13924D}"/>
      </w:docPartPr>
      <w:docPartBody>
        <w:p w:rsidR="00CB01D7" w:rsidRDefault="00CB01D7" w:rsidP="00CB01D7">
          <w:pPr>
            <w:pStyle w:val="D1DAE7FDF5E346A39435C441183AA2CF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F9335840D0A4A7AB0113CE2051640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E1265B-C6B8-4E7E-B987-980C541E9D4F}"/>
      </w:docPartPr>
      <w:docPartBody>
        <w:p w:rsidR="00CB01D7" w:rsidRDefault="00CB01D7" w:rsidP="00CB01D7">
          <w:pPr>
            <w:pStyle w:val="0F9335840D0A4A7AB0113CE205164005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28A5F7B7697466E869FC0AA200F08F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6295C7-4700-4862-B1F3-C2F94F6BFAF0}"/>
      </w:docPartPr>
      <w:docPartBody>
        <w:p w:rsidR="00CB01D7" w:rsidRDefault="00CB01D7" w:rsidP="00CB01D7">
          <w:pPr>
            <w:pStyle w:val="C28A5F7B7697466E869FC0AA200F08FD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AF0"/>
    <w:rsid w:val="0003685A"/>
    <w:rsid w:val="00150162"/>
    <w:rsid w:val="00351AF0"/>
    <w:rsid w:val="003C52E8"/>
    <w:rsid w:val="00441D41"/>
    <w:rsid w:val="005873EC"/>
    <w:rsid w:val="0063268D"/>
    <w:rsid w:val="0084284B"/>
    <w:rsid w:val="008C102D"/>
    <w:rsid w:val="00990AFE"/>
    <w:rsid w:val="00992800"/>
    <w:rsid w:val="00A053E4"/>
    <w:rsid w:val="00AF7FD9"/>
    <w:rsid w:val="00B509B9"/>
    <w:rsid w:val="00C66251"/>
    <w:rsid w:val="00CB01D7"/>
    <w:rsid w:val="00DE3315"/>
    <w:rsid w:val="00E9587D"/>
    <w:rsid w:val="00EE1A8A"/>
    <w:rsid w:val="00F5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DC6C4862EF461BAD1DEBBC78AED534">
    <w:name w:val="C3DC6C4862EF461BAD1DEBBC78AED534"/>
    <w:rsid w:val="00CB01D7"/>
    <w:rPr>
      <w:kern w:val="2"/>
      <w:lang w:val="lt-LT" w:eastAsia="lt-LT"/>
      <w14:ligatures w14:val="standardContextual"/>
    </w:rPr>
  </w:style>
  <w:style w:type="paragraph" w:customStyle="1" w:styleId="D1DAE7FDF5E346A39435C441183AA2CF">
    <w:name w:val="D1DAE7FDF5E346A39435C441183AA2CF"/>
    <w:rsid w:val="00CB01D7"/>
    <w:rPr>
      <w:kern w:val="2"/>
      <w:lang w:val="lt-LT" w:eastAsia="lt-LT"/>
      <w14:ligatures w14:val="standardContextual"/>
    </w:rPr>
  </w:style>
  <w:style w:type="paragraph" w:customStyle="1" w:styleId="0F9335840D0A4A7AB0113CE205164005">
    <w:name w:val="0F9335840D0A4A7AB0113CE205164005"/>
    <w:rsid w:val="00CB01D7"/>
    <w:rPr>
      <w:kern w:val="2"/>
      <w:lang w:val="lt-LT" w:eastAsia="lt-LT"/>
      <w14:ligatures w14:val="standardContextual"/>
    </w:rPr>
  </w:style>
  <w:style w:type="paragraph" w:customStyle="1" w:styleId="C28A5F7B7697466E869FC0AA200F08FD">
    <w:name w:val="C28A5F7B7697466E869FC0AA200F08FD"/>
    <w:rsid w:val="00CB01D7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e1ab17-b4aa-4bd6-8dde-3098e34fddd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8" ma:contentTypeDescription="Kurkite naują dokumentą." ma:contentTypeScope="" ma:versionID="619d7739b44e2c5bf7b91117ddbb55fd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1a9fb681a325209c40149aa49b395e33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7D786-23FC-45CF-8B17-32F7EAD559B2}">
  <ds:schemaRefs>
    <ds:schemaRef ds:uri="http://schemas.microsoft.com/office/2006/metadata/properties"/>
    <ds:schemaRef ds:uri="http://schemas.microsoft.com/office/infopath/2007/PartnerControls"/>
    <ds:schemaRef ds:uri="a0e1ab17-b4aa-4bd6-8dde-3098e34fddd3"/>
  </ds:schemaRefs>
</ds:datastoreItem>
</file>

<file path=customXml/itemProps2.xml><?xml version="1.0" encoding="utf-8"?>
<ds:datastoreItem xmlns:ds="http://schemas.openxmlformats.org/officeDocument/2006/customXml" ds:itemID="{B20FC388-6E75-4E48-93FD-56925B762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A1937C-D26C-4CED-B2BD-94EBC5E22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671</Words>
  <Characters>4839</Characters>
  <Application>Microsoft Office Word</Application>
  <DocSecurity>0</DocSecurity>
  <Lines>161</Lines>
  <Paragraphs>48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Diana Magelinskaitė</cp:lastModifiedBy>
  <cp:revision>79</cp:revision>
  <dcterms:created xsi:type="dcterms:W3CDTF">2021-10-06T14:14:00Z</dcterms:created>
  <dcterms:modified xsi:type="dcterms:W3CDTF">2026-03-18T12:09:00Z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