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FAF6" w14:textId="477675B6" w:rsidR="00867C5D" w:rsidRDefault="00867C5D" w:rsidP="00867C5D">
      <w:pPr>
        <w:jc w:val="both"/>
      </w:pPr>
      <w:r w:rsidRPr="00867C5D">
        <w:t>Jurbarko rajono savivaldybės administracija (toliau – Perkančioji organizacija) vykd</w:t>
      </w:r>
      <w:r>
        <w:t xml:space="preserve">o </w:t>
      </w:r>
      <w:r w:rsidRPr="00867C5D">
        <w:t>viešąjį pirkimą „Vertikalaus keltuvo Jurbarko Naujamiesčio progimnazijoje įrengimo darbai“</w:t>
      </w:r>
      <w:r>
        <w:t xml:space="preserve"> ir informuoja, kad </w:t>
      </w:r>
      <w:r w:rsidRPr="00867C5D">
        <w:t>įsivėlus klaidai Pirkimo specialiųjų sąlygų priedų numeracijoje - ji pataisyta. Jokios kitos Pirkimo sąlygos nekeistos.</w:t>
      </w:r>
    </w:p>
    <w:sectPr w:rsidR="00867C5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C5D"/>
    <w:rsid w:val="001F7444"/>
    <w:rsid w:val="0086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FAFB7"/>
  <w15:chartTrackingRefBased/>
  <w15:docId w15:val="{2466B100-7E1D-49A5-B307-27DCA9F4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67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67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67C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67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67C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67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67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67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67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67C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67C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67C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67C5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67C5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67C5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67C5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67C5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67C5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67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67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67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67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67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67C5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67C5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67C5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67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67C5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67C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</Characters>
  <Application>Microsoft Office Word</Application>
  <DocSecurity>0</DocSecurity>
  <Lines>1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Raškevičienė</dc:creator>
  <cp:keywords/>
  <dc:description/>
  <cp:lastModifiedBy>Roberta Raškevičienė</cp:lastModifiedBy>
  <cp:revision>1</cp:revision>
  <dcterms:created xsi:type="dcterms:W3CDTF">2026-03-25T06:25:00Z</dcterms:created>
  <dcterms:modified xsi:type="dcterms:W3CDTF">2026-03-25T06:28:00Z</dcterms:modified>
</cp:coreProperties>
</file>