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A12E36" w:rsidP="00B50198">
      <w:pPr>
        <w:jc w:val="center"/>
        <w:rPr>
          <w:rFonts w:ascii="Cambria" w:hAnsi="Cambria" w:cs="Cambria"/>
          <w:b/>
          <w:caps/>
          <w:sz w:val="22"/>
          <w:szCs w:val="22"/>
        </w:rPr>
      </w:pPr>
      <w:r>
        <w:rPr>
          <w:rFonts w:ascii="Cambria" w:hAnsi="Cambria" w:cs="Cambria"/>
          <w:b/>
          <w:caps/>
          <w:sz w:val="22"/>
          <w:szCs w:val="22"/>
        </w:rPr>
        <w:t>REAGENTAI IR PAGALBINĖS LABORATORINĖS PRIEMONĖS</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0374CC">
        <w:rPr>
          <w:rFonts w:ascii="Cambria" w:hAnsi="Cambria" w:cs="Cambria"/>
          <w:b/>
          <w:sz w:val="22"/>
          <w:szCs w:val="22"/>
        </w:rPr>
        <w:t>reagentus ir pagalbines laboratorines priemones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431196">
        <w:rPr>
          <w:rFonts w:ascii="Cambria" w:hAnsi="Cambria" w:cs="Cambria"/>
          <w:b/>
          <w:color w:val="auto"/>
        </w:rPr>
        <w:t>reagentai ir pagalbinės laboratorinės priemonės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417822">
        <w:rPr>
          <w:rFonts w:ascii="Cambria" w:hAnsi="Cambria"/>
          <w:b/>
        </w:rPr>
        <w:t xml:space="preserve"> </w:t>
      </w:r>
      <w:r w:rsidR="00431196">
        <w:rPr>
          <w:rFonts w:ascii="Cambria" w:hAnsi="Cambria"/>
          <w:b/>
        </w:rPr>
        <w:t>11</w:t>
      </w:r>
      <w:r w:rsidR="00D8655B">
        <w:rPr>
          <w:rFonts w:ascii="Cambria" w:hAnsi="Cambria"/>
          <w:b/>
        </w:rPr>
        <w:t xml:space="preserve"> pirkimo dalių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BB5BD9">
        <w:rPr>
          <w:rFonts w:ascii="Cambria" w:hAnsi="Cambria" w:cs="Cambria"/>
          <w:b/>
        </w:rPr>
        <w:t>Reagentų</w:t>
      </w:r>
      <w:proofErr w:type="gramEnd"/>
      <w:r w:rsidR="00BB5BD9">
        <w:rPr>
          <w:rFonts w:ascii="Cambria" w:hAnsi="Cambria" w:cs="Cambria"/>
          <w:b/>
        </w:rPr>
        <w:t xml:space="preserve"> ir pagalbinių laboratorinių 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BB5BD9">
        <w:rPr>
          <w:rFonts w:ascii="Cambria" w:hAnsi="Cambria"/>
        </w:rPr>
        <w:t>6872529</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6878D9"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6878D9"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6878D9"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6878D9"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6878D9"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w:t>
      </w:r>
      <w:r w:rsidR="00005960">
        <w:rPr>
          <w:rFonts w:ascii="Cambria" w:hAnsi="Cambria" w:cs="Times New Roman"/>
          <w:b/>
          <w:iCs/>
          <w:color w:val="auto"/>
          <w:lang w:val="lt-LT"/>
        </w:rPr>
        <w:t>6</w:t>
      </w:r>
      <w:r w:rsidR="00C104E4" w:rsidRPr="00375C93">
        <w:rPr>
          <w:rFonts w:ascii="Cambria" w:hAnsi="Cambria" w:cs="Times New Roman"/>
          <w:b/>
          <w:iCs/>
          <w:color w:val="auto"/>
          <w:lang w:val="lt-LT"/>
        </w:rPr>
        <w:t xml:space="preserve"> m. </w:t>
      </w:r>
      <w:r w:rsidR="00005960">
        <w:rPr>
          <w:rFonts w:ascii="Cambria" w:hAnsi="Cambria" w:cs="Times New Roman"/>
          <w:b/>
          <w:iCs/>
          <w:color w:val="auto"/>
          <w:lang w:val="lt-LT"/>
        </w:rPr>
        <w:t>balandžio</w:t>
      </w:r>
      <w:r w:rsidR="00C104E4" w:rsidRPr="00375C93">
        <w:rPr>
          <w:rFonts w:ascii="Cambria" w:hAnsi="Cambria" w:cs="Times New Roman"/>
          <w:b/>
          <w:iCs/>
          <w:color w:val="auto"/>
          <w:lang w:val="lt-LT"/>
        </w:rPr>
        <w:t xml:space="preserve"> </w:t>
      </w:r>
      <w:r w:rsidR="00005960">
        <w:rPr>
          <w:rFonts w:ascii="Cambria" w:hAnsi="Cambria" w:cs="Times New Roman"/>
          <w:b/>
          <w:iCs/>
          <w:color w:val="auto"/>
          <w:lang w:val="lt-LT"/>
        </w:rPr>
        <w:t>30</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Default="0070086B" w:rsidP="005B04C7">
      <w:pPr>
        <w:pStyle w:val="Body2"/>
        <w:ind w:firstLine="720"/>
        <w:rPr>
          <w:rFonts w:ascii="Cambria" w:hAnsi="Cambria"/>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984329" w:rsidRPr="003E0342" w:rsidRDefault="00984329" w:rsidP="005B04C7">
      <w:pPr>
        <w:pStyle w:val="Body2"/>
        <w:ind w:firstLine="720"/>
        <w:rPr>
          <w:rFonts w:ascii="Cambria" w:hAnsi="Cambria" w:cs="Times New Roman"/>
          <w:color w:val="auto"/>
          <w:lang w:val="lt-LT"/>
        </w:rPr>
      </w:pPr>
      <w:r>
        <w:rPr>
          <w:rFonts w:ascii="Cambria" w:hAnsi="Cambria"/>
          <w:shd w:val="clear" w:color="auto" w:fill="FFFF00"/>
        </w:rPr>
        <w:t>Tiekėjas turi pateikti Techninėje specifikacijoje (3 priede) atititikimą nurodytiems reikalavimams pagrindžiančius dokumentus.</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4000AD">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4000AD">
        <w:rPr>
          <w:rFonts w:ascii="Cambria" w:hAnsi="Cambria"/>
          <w:b/>
          <w:iCs/>
          <w:sz w:val="22"/>
          <w:szCs w:val="22"/>
        </w:rPr>
        <w:t>balandžio</w:t>
      </w:r>
      <w:r w:rsidR="00B43454">
        <w:rPr>
          <w:rFonts w:ascii="Cambria" w:hAnsi="Cambria"/>
          <w:b/>
          <w:iCs/>
          <w:sz w:val="22"/>
          <w:szCs w:val="22"/>
        </w:rPr>
        <w:t xml:space="preserve"> </w:t>
      </w:r>
      <w:r w:rsidR="004000AD">
        <w:rPr>
          <w:rFonts w:ascii="Cambria" w:hAnsi="Cambria"/>
          <w:b/>
          <w:iCs/>
          <w:sz w:val="22"/>
          <w:szCs w:val="22"/>
        </w:rPr>
        <w:t>30</w:t>
      </w:r>
      <w:r w:rsidR="00FA74DA">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4000AD">
        <w:rPr>
          <w:rFonts w:ascii="Cambria" w:hAnsi="Cambria"/>
          <w:b/>
          <w:iCs/>
          <w:sz w:val="22"/>
          <w:szCs w:val="22"/>
          <w:u w:val="single"/>
        </w:rPr>
        <w:t>6</w:t>
      </w:r>
      <w:r w:rsidR="005A189F" w:rsidRPr="003E0342">
        <w:rPr>
          <w:rFonts w:ascii="Cambria" w:hAnsi="Cambria"/>
          <w:b/>
          <w:iCs/>
          <w:sz w:val="22"/>
          <w:szCs w:val="22"/>
          <w:u w:val="single"/>
        </w:rPr>
        <w:t xml:space="preserve"> m. </w:t>
      </w:r>
      <w:r w:rsidR="004000AD">
        <w:rPr>
          <w:rFonts w:ascii="Cambria" w:hAnsi="Cambria"/>
          <w:b/>
          <w:iCs/>
          <w:sz w:val="22"/>
          <w:szCs w:val="22"/>
          <w:u w:val="single"/>
        </w:rPr>
        <w:t>balandžio</w:t>
      </w:r>
      <w:r w:rsidR="0002700A">
        <w:rPr>
          <w:rFonts w:ascii="Cambria" w:hAnsi="Cambria"/>
          <w:b/>
          <w:iCs/>
          <w:sz w:val="22"/>
          <w:szCs w:val="22"/>
          <w:u w:val="single"/>
        </w:rPr>
        <w:t xml:space="preserve"> </w:t>
      </w:r>
      <w:r w:rsidR="004000AD">
        <w:rPr>
          <w:rFonts w:ascii="Cambria" w:hAnsi="Cambria"/>
          <w:b/>
          <w:iCs/>
          <w:sz w:val="22"/>
          <w:szCs w:val="22"/>
          <w:u w:val="single"/>
        </w:rPr>
        <w:t>30</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E0342">
        <w:rPr>
          <w:rFonts w:ascii="Cambria" w:hAnsi="Cambria"/>
          <w:color w:val="000000"/>
          <w:sz w:val="22"/>
          <w:szCs w:val="22"/>
          <w:lang w:eastAsia="lt-LT"/>
        </w:rPr>
        <w:lastRenderedPageBreak/>
        <w:t>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norėdamas iki pirkimo sutarties, įskaitant atvejus, kai ji sudaroma pagal preliminariąją sutartį, ar preliminariosios sutarties sudarymo teisme ginčyti perkančiosios </w:t>
      </w:r>
      <w:r w:rsidRPr="003E0342">
        <w:rPr>
          <w:rFonts w:ascii="Cambria" w:hAnsi="Cambria" w:cs="Times New Roman"/>
          <w:lang w:val="lt-LT"/>
        </w:rPr>
        <w:lastRenderedPageBreak/>
        <w:t>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lastRenderedPageBreak/>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10744E">
        <w:rPr>
          <w:rFonts w:ascii="Cambria" w:hAnsi="Cambria" w:cs="Cambria"/>
          <w:b/>
          <w:caps/>
          <w:sz w:val="22"/>
          <w:szCs w:val="22"/>
        </w:rPr>
        <w:t>Reagentų ir pagalbinių laboratorinių priemonių</w:t>
      </w:r>
      <w:bookmarkStart w:id="4" w:name="_GoBack"/>
      <w:bookmarkEnd w:id="4"/>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r w:rsidR="00A241D9">
              <w:rPr>
                <w:rFonts w:ascii="Cambria" w:hAnsi="Cambria"/>
                <w:sz w:val="22"/>
                <w:szCs w:val="22"/>
              </w:rPr>
              <w:t>.</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D9" w:rsidRDefault="006878D9" w:rsidP="00922417">
      <w:r>
        <w:separator/>
      </w:r>
    </w:p>
  </w:endnote>
  <w:endnote w:type="continuationSeparator" w:id="0">
    <w:p w:rsidR="006878D9" w:rsidRDefault="006878D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82" w:rsidRDefault="00EB3B82">
    <w:pPr>
      <w:pStyle w:val="Footer"/>
      <w:jc w:val="right"/>
    </w:pPr>
  </w:p>
  <w:p w:rsidR="00EB3B82" w:rsidRDefault="00EB3B8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82" w:rsidRDefault="00EB3B82">
    <w:pPr>
      <w:pStyle w:val="Footer"/>
      <w:jc w:val="right"/>
    </w:pPr>
  </w:p>
  <w:p w:rsidR="00EB3B82" w:rsidRDefault="00EB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D9" w:rsidRDefault="006878D9" w:rsidP="00922417">
      <w:r>
        <w:separator/>
      </w:r>
    </w:p>
  </w:footnote>
  <w:footnote w:type="continuationSeparator" w:id="0">
    <w:p w:rsidR="006878D9" w:rsidRDefault="006878D9" w:rsidP="00922417">
      <w:r>
        <w:continuationSeparator/>
      </w:r>
    </w:p>
  </w:footnote>
  <w:footnote w:id="1">
    <w:p w:rsidR="00EB3B82" w:rsidRPr="00C54A7B" w:rsidRDefault="00EB3B82"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B3B82" w:rsidRPr="00C54A7B" w:rsidRDefault="00EB3B82" w:rsidP="00BE2EA3">
      <w:pPr>
        <w:pStyle w:val="FootnoteText"/>
        <w:numPr>
          <w:ilvl w:val="0"/>
          <w:numId w:val="34"/>
        </w:numPr>
        <w:rPr>
          <w:rFonts w:eastAsia="Yu Mincho"/>
          <w:i/>
          <w:iCs/>
        </w:rPr>
      </w:pPr>
      <w:r w:rsidRPr="00C54A7B">
        <w:rPr>
          <w:rFonts w:eastAsia="Yu Mincho"/>
          <w:i/>
          <w:iCs/>
        </w:rPr>
        <w:t xml:space="preserve">priesaikos deklaracija; </w:t>
      </w:r>
    </w:p>
    <w:p w:rsidR="00EB3B82" w:rsidRDefault="00EB3B82"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de-DE" w:vendorID="64" w:dllVersion="131078" w:nlCheck="1" w:checkStyle="0"/>
  <w:activeWritingStyle w:appName="MSWord" w:lang="en-US" w:vendorID="64" w:dllVersion="131078" w:nlCheck="1" w:checkStyle="1"/>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05960"/>
    <w:rsid w:val="00012331"/>
    <w:rsid w:val="000125BD"/>
    <w:rsid w:val="00017DA4"/>
    <w:rsid w:val="00021C84"/>
    <w:rsid w:val="00024A39"/>
    <w:rsid w:val="00026F42"/>
    <w:rsid w:val="0002700A"/>
    <w:rsid w:val="000303CD"/>
    <w:rsid w:val="00034C23"/>
    <w:rsid w:val="000374CC"/>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0744E"/>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3BCB"/>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00AD"/>
    <w:rsid w:val="00402E65"/>
    <w:rsid w:val="0041212A"/>
    <w:rsid w:val="00413A18"/>
    <w:rsid w:val="00414514"/>
    <w:rsid w:val="004148FF"/>
    <w:rsid w:val="004177C6"/>
    <w:rsid w:val="00417822"/>
    <w:rsid w:val="0042317A"/>
    <w:rsid w:val="004233BA"/>
    <w:rsid w:val="00425995"/>
    <w:rsid w:val="00431196"/>
    <w:rsid w:val="00431F8F"/>
    <w:rsid w:val="004320C3"/>
    <w:rsid w:val="0043277A"/>
    <w:rsid w:val="00435473"/>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04D9"/>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6B9B"/>
    <w:rsid w:val="00617F45"/>
    <w:rsid w:val="00621938"/>
    <w:rsid w:val="00622D4D"/>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878D9"/>
    <w:rsid w:val="00690235"/>
    <w:rsid w:val="0069147D"/>
    <w:rsid w:val="006955BF"/>
    <w:rsid w:val="006A0327"/>
    <w:rsid w:val="006A0CC5"/>
    <w:rsid w:val="006A28C6"/>
    <w:rsid w:val="006A5E61"/>
    <w:rsid w:val="006A6169"/>
    <w:rsid w:val="006A6767"/>
    <w:rsid w:val="006B54F6"/>
    <w:rsid w:val="006C425B"/>
    <w:rsid w:val="006D29BA"/>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39D7"/>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329"/>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2E36"/>
    <w:rsid w:val="00A14804"/>
    <w:rsid w:val="00A214A4"/>
    <w:rsid w:val="00A2168F"/>
    <w:rsid w:val="00A241D9"/>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5BD9"/>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312E1"/>
    <w:rsid w:val="00D415D5"/>
    <w:rsid w:val="00D4546D"/>
    <w:rsid w:val="00D47BC4"/>
    <w:rsid w:val="00D47EB1"/>
    <w:rsid w:val="00D51424"/>
    <w:rsid w:val="00D51856"/>
    <w:rsid w:val="00D52711"/>
    <w:rsid w:val="00D6477A"/>
    <w:rsid w:val="00D67738"/>
    <w:rsid w:val="00D726BB"/>
    <w:rsid w:val="00D745A4"/>
    <w:rsid w:val="00D80735"/>
    <w:rsid w:val="00D80A9D"/>
    <w:rsid w:val="00D855BB"/>
    <w:rsid w:val="00D8577E"/>
    <w:rsid w:val="00D8630A"/>
    <w:rsid w:val="00D8655B"/>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B8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0D73"/>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4D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969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48386-A865-433E-AE22-CDFDC3A4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21</Pages>
  <Words>39903</Words>
  <Characters>22745</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260</cp:revision>
  <cp:lastPrinted>2024-02-26T11:05:00Z</cp:lastPrinted>
  <dcterms:created xsi:type="dcterms:W3CDTF">2023-03-02T09:38:00Z</dcterms:created>
  <dcterms:modified xsi:type="dcterms:W3CDTF">2026-03-24T09:08:00Z</dcterms:modified>
</cp:coreProperties>
</file>