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2D8EA6D" w:rsidR="79A52F8C" w:rsidRPr="00947755" w:rsidRDefault="79A52F8C" w:rsidP="00020CAE">
      <w:pPr>
        <w:spacing w:after="0" w:line="240" w:lineRule="auto"/>
        <w:contextualSpacing/>
        <w:jc w:val="center"/>
        <w:rPr>
          <w:rFonts w:cstheme="minorHAnsi"/>
          <w:b/>
          <w:bCs/>
          <w:color w:val="00B050"/>
          <w:sz w:val="22"/>
          <w:szCs w:val="22"/>
          <w:lang w:val="fi-FI"/>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DB51DF9" w:rsidR="00D53BF4" w:rsidRPr="004505ED" w:rsidRDefault="004505ED" w:rsidP="00020CAE">
          <w:pPr>
            <w:spacing w:after="0" w:line="240" w:lineRule="auto"/>
            <w:ind w:left="5245"/>
            <w:contextualSpacing/>
            <w:rPr>
              <w:sz w:val="22"/>
              <w:szCs w:val="22"/>
            </w:rPr>
          </w:pPr>
          <w:r>
            <w:rPr>
              <w:sz w:val="22"/>
              <w:szCs w:val="22"/>
            </w:rPr>
            <w:t>202</w:t>
          </w:r>
          <w:r w:rsidR="00947755">
            <w:rPr>
              <w:sz w:val="22"/>
              <w:szCs w:val="22"/>
            </w:rPr>
            <w:t>6</w:t>
          </w:r>
          <w:r>
            <w:rPr>
              <w:sz w:val="22"/>
              <w:szCs w:val="22"/>
            </w:rPr>
            <w:t>-</w:t>
          </w:r>
          <w:r w:rsidR="00947755">
            <w:rPr>
              <w:sz w:val="22"/>
              <w:szCs w:val="22"/>
            </w:rPr>
            <w:t>03</w:t>
          </w:r>
          <w:r>
            <w:rPr>
              <w:sz w:val="22"/>
              <w:szCs w:val="22"/>
            </w:rPr>
            <w:t>-</w:t>
          </w:r>
          <w:r w:rsidR="00014F49">
            <w:rPr>
              <w:sz w:val="22"/>
              <w:szCs w:val="22"/>
            </w:rPr>
            <w:t>2</w:t>
          </w:r>
          <w:r w:rsidR="00947755">
            <w:rPr>
              <w:sz w:val="22"/>
              <w:szCs w:val="22"/>
            </w:rPr>
            <w:t>5</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704F97BF"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77D88">
            <w:rPr>
              <w:rFonts w:ascii="Calibri" w:hAnsi="Calibri" w:cs="Calibri"/>
              <w:b/>
              <w:bCs/>
              <w:sz w:val="22"/>
              <w:szCs w:val="22"/>
            </w:rPr>
            <w:t>C</w:t>
          </w:r>
          <w:r w:rsidR="00177D88" w:rsidRPr="009A644A">
            <w:rPr>
              <w:rFonts w:ascii="Calibri" w:hAnsi="Calibri" w:cs="Calibri"/>
              <w:b/>
              <w:bCs/>
              <w:sz w:val="22"/>
              <w:szCs w:val="22"/>
            </w:rPr>
            <w:t>P-</w:t>
          </w:r>
          <w:r w:rsidR="004D66DA" w:rsidRPr="004D66DA">
            <w:t xml:space="preserve"> </w:t>
          </w:r>
          <w:r w:rsidR="004D66DA" w:rsidRPr="004D66DA">
            <w:rPr>
              <w:rFonts w:ascii="Calibri" w:hAnsi="Calibri" w:cs="Calibri"/>
              <w:b/>
              <w:bCs/>
              <w:sz w:val="22"/>
              <w:szCs w:val="22"/>
            </w:rPr>
            <w:t>404100</w:t>
          </w:r>
          <w:r w:rsidR="0048512B">
            <w:rPr>
              <w:rFonts w:ascii="Calibri" w:hAnsi="Calibri" w:cs="Calibri"/>
              <w:b/>
              <w:bCs/>
              <w:sz w:val="22"/>
              <w:szCs w:val="22"/>
            </w:rPr>
            <w:t xml:space="preserve"> </w:t>
          </w:r>
          <w:r w:rsidR="00177D88">
            <w:rPr>
              <w:rFonts w:ascii="Calibri" w:hAnsi="Calibri" w:cs="Calibri"/>
              <w:b/>
              <w:bCs/>
              <w:sz w:val="22"/>
              <w:szCs w:val="22"/>
            </w:rPr>
            <w:t>MOBIL</w:t>
          </w:r>
          <w:r w:rsidR="00A96EA3">
            <w:rPr>
              <w:rFonts w:ascii="Calibri" w:hAnsi="Calibri" w:cs="Calibri"/>
              <w:b/>
              <w:bCs/>
              <w:sz w:val="22"/>
              <w:szCs w:val="22"/>
            </w:rPr>
            <w:t xml:space="preserve">US </w:t>
          </w:r>
          <w:r w:rsidR="00177D88">
            <w:rPr>
              <w:rFonts w:ascii="Calibri" w:hAnsi="Calibri" w:cs="Calibri"/>
              <w:b/>
              <w:bCs/>
              <w:sz w:val="22"/>
              <w:szCs w:val="22"/>
            </w:rPr>
            <w:t>ODONTOLOGI</w:t>
          </w:r>
          <w:r w:rsidR="008F37D0">
            <w:rPr>
              <w:rFonts w:ascii="Calibri" w:hAnsi="Calibri" w:cs="Calibri"/>
              <w:b/>
              <w:bCs/>
              <w:sz w:val="22"/>
              <w:szCs w:val="22"/>
            </w:rPr>
            <w:t>N</w:t>
          </w:r>
          <w:r w:rsidR="00A96EA3">
            <w:rPr>
              <w:rFonts w:ascii="Calibri" w:hAnsi="Calibri" w:cs="Calibri"/>
              <w:b/>
              <w:bCs/>
              <w:sz w:val="22"/>
              <w:szCs w:val="22"/>
            </w:rPr>
            <w:t>IS ĮRENGINYS</w:t>
          </w:r>
          <w:r w:rsidR="00917D09">
            <w:rPr>
              <w:rFonts w:ascii="Calibri" w:hAnsi="Calibri" w:cs="Calibri"/>
              <w:b/>
              <w:bCs/>
              <w:sz w:val="22"/>
              <w:szCs w:val="22"/>
            </w:rPr>
            <w:t xml:space="preserve"> SU PRIEDAIS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D60E03"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580FC118"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565A2D">
        <w:rPr>
          <w:rFonts w:cstheme="minorHAnsi"/>
          <w:iCs/>
          <w:sz w:val="22"/>
          <w:szCs w:val="22"/>
        </w:rPr>
        <w:t xml:space="preserve">Centro </w:t>
      </w:r>
      <w:r w:rsidR="00D84BF3">
        <w:rPr>
          <w:rFonts w:cstheme="minorHAnsi"/>
          <w:iCs/>
          <w:sz w:val="22"/>
          <w:szCs w:val="22"/>
        </w:rPr>
        <w:t xml:space="preserve">poliklinika, </w:t>
      </w:r>
      <w:r w:rsidR="006A1E3C" w:rsidRPr="006A1E3C">
        <w:rPr>
          <w:rFonts w:cstheme="minorHAnsi"/>
          <w:iCs/>
          <w:sz w:val="22"/>
          <w:szCs w:val="22"/>
        </w:rPr>
        <w:t xml:space="preserve">kodas </w:t>
      </w:r>
      <w:r w:rsidR="00A121AB" w:rsidRPr="00A121AB">
        <w:rPr>
          <w:rFonts w:cstheme="minorHAnsi"/>
          <w:iCs/>
          <w:sz w:val="22"/>
          <w:szCs w:val="22"/>
        </w:rPr>
        <w:t xml:space="preserve">125873515, Pylimo g. 3, LT-01117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7C1573C" w14:textId="7478A9A1" w:rsidR="00CF7C62" w:rsidRPr="002D6EE6" w:rsidRDefault="00CF7C62" w:rsidP="00CF7C62">
      <w:pPr>
        <w:pStyle w:val="Sraopastraipa"/>
        <w:numPr>
          <w:ilvl w:val="1"/>
          <w:numId w:val="1"/>
        </w:numPr>
        <w:tabs>
          <w:tab w:val="left" w:pos="1134"/>
        </w:tabs>
        <w:spacing w:after="0" w:line="240" w:lineRule="auto"/>
        <w:ind w:left="0" w:firstLine="567"/>
        <w:jc w:val="both"/>
        <w:rPr>
          <w:sz w:val="22"/>
          <w:szCs w:val="22"/>
        </w:rPr>
      </w:pPr>
      <w:r w:rsidRPr="002D6EE6">
        <w:rPr>
          <w:sz w:val="22"/>
          <w:szCs w:val="22"/>
        </w:rPr>
        <w:t>Pirkimas atliekamas įgyvendinant investicinį projektą „</w:t>
      </w:r>
      <w:r w:rsidR="002D6EE6" w:rsidRPr="002D6EE6">
        <w:rPr>
          <w:rFonts w:eastAsia="LiberationSerif-Bold" w:cstheme="minorHAnsi"/>
          <w:sz w:val="22"/>
          <w:szCs w:val="22"/>
        </w:rPr>
        <w:t>Odontologijos paslaugų neįgaliesiems modelio diegimas VšĮ Centro poliklinikoje“</w:t>
      </w:r>
      <w:r w:rsidRPr="002D6EE6">
        <w:rPr>
          <w:sz w:val="22"/>
          <w:szCs w:val="22"/>
        </w:rPr>
        <w:t xml:space="preserve">. Projekto numeris: </w:t>
      </w:r>
      <w:r w:rsidR="002D6EE6" w:rsidRPr="002D6EE6">
        <w:rPr>
          <w:sz w:val="22"/>
          <w:szCs w:val="22"/>
        </w:rPr>
        <w:t>09-071-P-0019</w:t>
      </w:r>
      <w:r w:rsidRPr="002D6EE6">
        <w:rPr>
          <w:sz w:val="22"/>
          <w:szCs w:val="22"/>
        </w:rPr>
        <w:t>.</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4F52525" w:rsidR="00B41C66" w:rsidRPr="000C1EDB" w:rsidRDefault="00B41C66" w:rsidP="000C1EDB">
      <w:pPr>
        <w:pStyle w:val="Betarp"/>
        <w:numPr>
          <w:ilvl w:val="1"/>
          <w:numId w:val="5"/>
        </w:numPr>
        <w:tabs>
          <w:tab w:val="left" w:pos="952"/>
        </w:tabs>
        <w:ind w:left="0" w:firstLine="567"/>
        <w:contextualSpacing/>
        <w:jc w:val="both"/>
        <w:rPr>
          <w:rFonts w:cstheme="minorHAnsi"/>
          <w:sz w:val="22"/>
          <w:szCs w:val="22"/>
        </w:rPr>
      </w:pPr>
      <w:r w:rsidRPr="000C1EDB">
        <w:rPr>
          <w:rFonts w:eastAsia="Calibri" w:cstheme="minorHAnsi"/>
          <w:color w:val="000000" w:themeColor="text1"/>
          <w:sz w:val="22"/>
          <w:szCs w:val="22"/>
        </w:rPr>
        <w:t>Perkančioji organizacija numato įsigyti</w:t>
      </w:r>
      <w:r w:rsidR="000D5FB3" w:rsidRPr="000C1EDB">
        <w:rPr>
          <w:sz w:val="22"/>
          <w:szCs w:val="22"/>
        </w:rPr>
        <w:t xml:space="preserve">: </w:t>
      </w:r>
      <w:r w:rsidR="00392B10" w:rsidRPr="0080667B">
        <w:rPr>
          <w:rFonts w:eastAsia="Calibri" w:cstheme="minorHAnsi"/>
          <w:b/>
          <w:bCs/>
          <w:color w:val="000000" w:themeColor="text1"/>
          <w:sz w:val="22"/>
          <w:szCs w:val="22"/>
        </w:rPr>
        <w:t>mobilų  odontologinį įrenginį</w:t>
      </w:r>
      <w:r w:rsidR="00392B10" w:rsidRPr="00392B10">
        <w:rPr>
          <w:rFonts w:eastAsia="Calibri" w:cstheme="minorHAnsi"/>
          <w:color w:val="000000" w:themeColor="text1"/>
          <w:sz w:val="22"/>
          <w:szCs w:val="22"/>
        </w:rPr>
        <w:t xml:space="preserve"> </w:t>
      </w:r>
      <w:r w:rsidR="00065A74" w:rsidRPr="0080667B">
        <w:rPr>
          <w:rFonts w:eastAsia="Calibri" w:cstheme="minorHAnsi"/>
          <w:b/>
          <w:bCs/>
          <w:color w:val="000000" w:themeColor="text1"/>
          <w:sz w:val="22"/>
          <w:szCs w:val="22"/>
        </w:rPr>
        <w:t>(2 vnt.)</w:t>
      </w:r>
      <w:r w:rsidR="00065A74">
        <w:rPr>
          <w:rFonts w:eastAsia="Calibri" w:cstheme="minorHAnsi"/>
          <w:color w:val="000000" w:themeColor="text1"/>
          <w:sz w:val="22"/>
          <w:szCs w:val="22"/>
        </w:rPr>
        <w:t xml:space="preserve"> </w:t>
      </w:r>
      <w:r w:rsidR="00392B10">
        <w:rPr>
          <w:rFonts w:eastAsia="Calibri" w:cstheme="minorHAnsi"/>
          <w:color w:val="000000" w:themeColor="text1"/>
          <w:sz w:val="22"/>
          <w:szCs w:val="22"/>
        </w:rPr>
        <w:t>(</w:t>
      </w:r>
      <w:r w:rsidR="00F5153C" w:rsidRPr="00392B10">
        <w:rPr>
          <w:sz w:val="22"/>
          <w:szCs w:val="22"/>
        </w:rPr>
        <w:t>gydytojo</w:t>
      </w:r>
      <w:r w:rsidR="00F5153C" w:rsidRPr="000C1EDB">
        <w:rPr>
          <w:sz w:val="22"/>
          <w:szCs w:val="22"/>
        </w:rPr>
        <w:t xml:space="preserve"> instrumentų konsolė su integruotu kompresoriumi ir nusiurbimo sistema (</w:t>
      </w:r>
      <w:r w:rsidR="0080667B">
        <w:rPr>
          <w:sz w:val="22"/>
          <w:szCs w:val="22"/>
        </w:rPr>
        <w:t>2</w:t>
      </w:r>
      <w:r w:rsidR="00F5153C" w:rsidRPr="000C1EDB">
        <w:rPr>
          <w:sz w:val="22"/>
          <w:szCs w:val="22"/>
        </w:rPr>
        <w:t xml:space="preserve"> vnt.), elektrinis mikrovariklis (</w:t>
      </w:r>
      <w:r w:rsidR="0080667B">
        <w:rPr>
          <w:sz w:val="22"/>
          <w:szCs w:val="22"/>
        </w:rPr>
        <w:t>2</w:t>
      </w:r>
      <w:r w:rsidR="00F5153C" w:rsidRPr="000C1EDB">
        <w:rPr>
          <w:sz w:val="22"/>
          <w:szCs w:val="22"/>
        </w:rPr>
        <w:t xml:space="preserve"> vnt.), ultragarsinis piezo elektrinis skaleris (</w:t>
      </w:r>
      <w:r w:rsidR="0080667B">
        <w:rPr>
          <w:sz w:val="22"/>
          <w:szCs w:val="22"/>
        </w:rPr>
        <w:t>2</w:t>
      </w:r>
      <w:r w:rsidR="00F5153C" w:rsidRPr="000C1EDB">
        <w:rPr>
          <w:sz w:val="22"/>
          <w:szCs w:val="22"/>
        </w:rPr>
        <w:t xml:space="preserve"> vnt.), kampinis antgalis mikrovarikliui (</w:t>
      </w:r>
      <w:r w:rsidR="0080667B">
        <w:rPr>
          <w:sz w:val="22"/>
          <w:szCs w:val="22"/>
        </w:rPr>
        <w:t>2</w:t>
      </w:r>
      <w:r w:rsidR="00F5153C" w:rsidRPr="000C1EDB">
        <w:rPr>
          <w:sz w:val="22"/>
          <w:szCs w:val="22"/>
        </w:rPr>
        <w:t xml:space="preserve"> vnt</w:t>
      </w:r>
      <w:r w:rsidR="001C297F" w:rsidRPr="000C1EDB">
        <w:rPr>
          <w:sz w:val="22"/>
          <w:szCs w:val="22"/>
        </w:rPr>
        <w:t>.)</w:t>
      </w:r>
      <w:r w:rsidR="00F5153C" w:rsidRPr="000C1EDB">
        <w:rPr>
          <w:sz w:val="22"/>
          <w:szCs w:val="22"/>
        </w:rPr>
        <w:t>, kampinis greitinantis antgalis mikrovarikliui (</w:t>
      </w:r>
      <w:r w:rsidR="0080667B">
        <w:rPr>
          <w:sz w:val="22"/>
          <w:szCs w:val="22"/>
        </w:rPr>
        <w:t>2</w:t>
      </w:r>
      <w:r w:rsidR="00F5153C" w:rsidRPr="000C1EDB">
        <w:rPr>
          <w:sz w:val="22"/>
          <w:szCs w:val="22"/>
        </w:rPr>
        <w:t xml:space="preserve"> vnt.)</w:t>
      </w:r>
      <w:r w:rsidR="00065A74">
        <w:rPr>
          <w:sz w:val="22"/>
          <w:szCs w:val="22"/>
        </w:rPr>
        <w:t>),</w:t>
      </w:r>
      <w:r w:rsidR="00F5153C" w:rsidRPr="000C1EDB">
        <w:rPr>
          <w:sz w:val="22"/>
          <w:szCs w:val="22"/>
        </w:rPr>
        <w:t xml:space="preserve"> </w:t>
      </w:r>
      <w:r w:rsidR="00F5153C" w:rsidRPr="0080667B">
        <w:rPr>
          <w:b/>
          <w:bCs/>
          <w:sz w:val="22"/>
          <w:szCs w:val="22"/>
        </w:rPr>
        <w:t>mobili</w:t>
      </w:r>
      <w:r w:rsidR="0080667B">
        <w:rPr>
          <w:b/>
          <w:bCs/>
          <w:sz w:val="22"/>
          <w:szCs w:val="22"/>
        </w:rPr>
        <w:t>ą</w:t>
      </w:r>
      <w:r w:rsidR="00F5153C" w:rsidRPr="0080667B">
        <w:rPr>
          <w:b/>
          <w:bCs/>
          <w:sz w:val="22"/>
          <w:szCs w:val="22"/>
        </w:rPr>
        <w:t xml:space="preserve"> paciento kėd</w:t>
      </w:r>
      <w:r w:rsidR="00982816">
        <w:rPr>
          <w:b/>
          <w:bCs/>
          <w:sz w:val="22"/>
          <w:szCs w:val="22"/>
        </w:rPr>
        <w:t>ę</w:t>
      </w:r>
      <w:r w:rsidR="00F5153C" w:rsidRPr="0080667B">
        <w:rPr>
          <w:b/>
          <w:bCs/>
          <w:sz w:val="22"/>
          <w:szCs w:val="22"/>
        </w:rPr>
        <w:t xml:space="preserve"> (</w:t>
      </w:r>
      <w:r w:rsidR="00982816">
        <w:rPr>
          <w:b/>
          <w:bCs/>
          <w:sz w:val="22"/>
          <w:szCs w:val="22"/>
        </w:rPr>
        <w:t>2</w:t>
      </w:r>
      <w:r w:rsidR="00F5153C" w:rsidRPr="0080667B">
        <w:rPr>
          <w:b/>
          <w:bCs/>
          <w:sz w:val="22"/>
          <w:szCs w:val="22"/>
        </w:rPr>
        <w:t xml:space="preserve"> vnt.),  transportuojam</w:t>
      </w:r>
      <w:r w:rsidR="00982816">
        <w:rPr>
          <w:b/>
          <w:bCs/>
          <w:sz w:val="22"/>
          <w:szCs w:val="22"/>
        </w:rPr>
        <w:t>ą</w:t>
      </w:r>
      <w:r w:rsidR="00F5153C" w:rsidRPr="0080667B">
        <w:rPr>
          <w:b/>
          <w:bCs/>
          <w:sz w:val="22"/>
          <w:szCs w:val="22"/>
        </w:rPr>
        <w:t xml:space="preserve"> operacin</w:t>
      </w:r>
      <w:r w:rsidR="00982816">
        <w:rPr>
          <w:b/>
          <w:bCs/>
          <w:sz w:val="22"/>
          <w:szCs w:val="22"/>
        </w:rPr>
        <w:t>į</w:t>
      </w:r>
      <w:r w:rsidR="00F5153C" w:rsidRPr="0080667B">
        <w:rPr>
          <w:b/>
          <w:bCs/>
          <w:sz w:val="22"/>
          <w:szCs w:val="22"/>
        </w:rPr>
        <w:t xml:space="preserve"> šviestuv</w:t>
      </w:r>
      <w:r w:rsidR="00982816">
        <w:rPr>
          <w:b/>
          <w:bCs/>
          <w:sz w:val="22"/>
          <w:szCs w:val="22"/>
        </w:rPr>
        <w:t>ą</w:t>
      </w:r>
      <w:r w:rsidR="00F5153C" w:rsidRPr="0080667B">
        <w:rPr>
          <w:b/>
          <w:bCs/>
          <w:sz w:val="22"/>
          <w:szCs w:val="22"/>
        </w:rPr>
        <w:t xml:space="preserve"> (</w:t>
      </w:r>
      <w:r w:rsidR="00982816">
        <w:rPr>
          <w:b/>
          <w:bCs/>
          <w:sz w:val="22"/>
          <w:szCs w:val="22"/>
        </w:rPr>
        <w:t>2</w:t>
      </w:r>
      <w:r w:rsidR="00F5153C" w:rsidRPr="0080667B">
        <w:rPr>
          <w:b/>
          <w:bCs/>
          <w:sz w:val="22"/>
          <w:szCs w:val="22"/>
        </w:rPr>
        <w:t xml:space="preserve"> vnt.), transportuojam</w:t>
      </w:r>
      <w:r w:rsidR="00982816">
        <w:rPr>
          <w:b/>
          <w:bCs/>
          <w:sz w:val="22"/>
          <w:szCs w:val="22"/>
        </w:rPr>
        <w:t>ą</w:t>
      </w:r>
      <w:r w:rsidR="00F5153C" w:rsidRPr="0080667B">
        <w:rPr>
          <w:b/>
          <w:bCs/>
          <w:sz w:val="22"/>
          <w:szCs w:val="22"/>
        </w:rPr>
        <w:t xml:space="preserve"> gydytojo kėdut</w:t>
      </w:r>
      <w:r w:rsidR="00982816">
        <w:rPr>
          <w:b/>
          <w:bCs/>
          <w:sz w:val="22"/>
          <w:szCs w:val="22"/>
        </w:rPr>
        <w:t>ę</w:t>
      </w:r>
      <w:r w:rsidR="00F5153C" w:rsidRPr="0080667B">
        <w:rPr>
          <w:b/>
          <w:bCs/>
          <w:sz w:val="22"/>
          <w:szCs w:val="22"/>
        </w:rPr>
        <w:t xml:space="preserve"> (</w:t>
      </w:r>
      <w:r w:rsidR="00982816">
        <w:rPr>
          <w:b/>
          <w:bCs/>
          <w:sz w:val="22"/>
          <w:szCs w:val="22"/>
        </w:rPr>
        <w:t>2</w:t>
      </w:r>
      <w:r w:rsidR="00F5153C" w:rsidRPr="0080667B">
        <w:rPr>
          <w:b/>
          <w:bCs/>
          <w:sz w:val="22"/>
          <w:szCs w:val="22"/>
        </w:rPr>
        <w:t xml:space="preserve"> vnt.)</w:t>
      </w:r>
      <w:r w:rsidR="00F5153C" w:rsidRPr="000C1EDB">
        <w:rPr>
          <w:sz w:val="22"/>
          <w:szCs w:val="22"/>
        </w:rPr>
        <w:t xml:space="preserve"> </w:t>
      </w:r>
      <w:r w:rsidR="00066F91" w:rsidRPr="000C1EDB">
        <w:rPr>
          <w:rFonts w:eastAsia="Times New Roman" w:cstheme="minorHAnsi"/>
          <w:sz w:val="22"/>
          <w:szCs w:val="22"/>
          <w:lang w:eastAsia="en-US"/>
        </w:rPr>
        <w:t>(toliau – prekės, pirkimo objektas)</w:t>
      </w:r>
      <w:r w:rsidRPr="000C1EDB">
        <w:rPr>
          <w:rFonts w:eastAsia="Calibri" w:cstheme="minorHAnsi"/>
          <w:color w:val="00B050"/>
          <w:sz w:val="22"/>
          <w:szCs w:val="22"/>
        </w:rPr>
        <w:t>.</w:t>
      </w:r>
      <w:r w:rsidR="00516207" w:rsidRPr="000C1EDB">
        <w:rPr>
          <w:rFonts w:eastAsia="Calibri" w:cstheme="minorHAnsi"/>
          <w:color w:val="00B050"/>
          <w:sz w:val="22"/>
          <w:szCs w:val="22"/>
        </w:rPr>
        <w:t xml:space="preserve"> </w:t>
      </w:r>
    </w:p>
    <w:p w14:paraId="4317848C" w14:textId="39548DCD" w:rsidR="004E0B4E" w:rsidRPr="000C1EDB" w:rsidRDefault="001826F8" w:rsidP="001826F8">
      <w:pPr>
        <w:pStyle w:val="Sraopastraipa"/>
        <w:tabs>
          <w:tab w:val="left" w:pos="567"/>
        </w:tabs>
        <w:spacing w:after="0" w:line="240" w:lineRule="auto"/>
        <w:ind w:left="0"/>
        <w:jc w:val="both"/>
        <w:rPr>
          <w:sz w:val="22"/>
          <w:szCs w:val="22"/>
        </w:rPr>
      </w:pPr>
      <w:r>
        <w:rPr>
          <w:sz w:val="22"/>
          <w:szCs w:val="22"/>
        </w:rPr>
        <w:tab/>
      </w:r>
      <w:r w:rsidR="004E0B4E" w:rsidRPr="000C1EDB">
        <w:rPr>
          <w:sz w:val="22"/>
          <w:szCs w:val="22"/>
        </w:rPr>
        <w:t>Su</w:t>
      </w:r>
      <w:r w:rsidR="004E0B4E" w:rsidRPr="000C1EDB" w:rsidDel="00F06929">
        <w:rPr>
          <w:sz w:val="22"/>
          <w:szCs w:val="22"/>
        </w:rPr>
        <w:t xml:space="preserve"> </w:t>
      </w:r>
      <w:r w:rsidR="00265B25" w:rsidRPr="000C1EDB">
        <w:rPr>
          <w:sz w:val="22"/>
          <w:szCs w:val="22"/>
        </w:rPr>
        <w:t>p</w:t>
      </w:r>
      <w:r w:rsidR="004E0B4E" w:rsidRPr="000C1EDB">
        <w:rPr>
          <w:sz w:val="22"/>
          <w:szCs w:val="22"/>
        </w:rPr>
        <w:t xml:space="preserve">rekėmis </w:t>
      </w:r>
      <w:r w:rsidR="00065A74" w:rsidRPr="000C1EDB">
        <w:rPr>
          <w:sz w:val="22"/>
          <w:szCs w:val="22"/>
        </w:rPr>
        <w:t>tiektinų</w:t>
      </w:r>
      <w:r w:rsidR="004E0B4E" w:rsidRPr="000C1EDB">
        <w:rPr>
          <w:sz w:val="22"/>
          <w:szCs w:val="22"/>
        </w:rPr>
        <w:t xml:space="preserve"> paslaugų pobūdis: transportavimas, iškrovimas, išpakavimas, pristatytų </w:t>
      </w:r>
      <w:r w:rsidR="00265B25" w:rsidRPr="000C1EDB">
        <w:rPr>
          <w:sz w:val="22"/>
          <w:szCs w:val="22"/>
        </w:rPr>
        <w:t>p</w:t>
      </w:r>
      <w:r w:rsidR="004E0B4E" w:rsidRPr="000C1EDB">
        <w:rPr>
          <w:sz w:val="22"/>
          <w:szCs w:val="22"/>
        </w:rPr>
        <w:t xml:space="preserve">rekių surinkimas ir patikrinimas, </w:t>
      </w:r>
      <w:r w:rsidR="00265B25" w:rsidRPr="000C1EDB">
        <w:rPr>
          <w:sz w:val="22"/>
          <w:szCs w:val="22"/>
        </w:rPr>
        <w:t>p</w:t>
      </w:r>
      <w:r w:rsidR="004E0B4E" w:rsidRPr="000C1EDB">
        <w:rPr>
          <w:sz w:val="22"/>
          <w:szCs w:val="22"/>
        </w:rPr>
        <w:t xml:space="preserve">rekių paruošimas darbui ir suderinimas,  medicinos prietaiso paso užpildymas, Pirkėjo personalo apmokymas dirbti su </w:t>
      </w:r>
      <w:r w:rsidR="00265B25" w:rsidRPr="000C1EDB">
        <w:rPr>
          <w:sz w:val="22"/>
          <w:szCs w:val="22"/>
        </w:rPr>
        <w:t>p</w:t>
      </w:r>
      <w:r w:rsidR="004E0B4E" w:rsidRPr="000C1EDB">
        <w:rPr>
          <w:sz w:val="22"/>
          <w:szCs w:val="22"/>
        </w:rPr>
        <w:t xml:space="preserve">rekėmis, konsultacijų, susijusių su </w:t>
      </w:r>
      <w:r w:rsidR="00265B25" w:rsidRPr="000C1EDB">
        <w:rPr>
          <w:sz w:val="22"/>
          <w:szCs w:val="22"/>
        </w:rPr>
        <w:t>p</w:t>
      </w:r>
      <w:r w:rsidR="004E0B4E" w:rsidRPr="000C1EDB">
        <w:rPr>
          <w:sz w:val="22"/>
          <w:szCs w:val="22"/>
        </w:rPr>
        <w:t xml:space="preserve">rekių naudojimu, teikimas (garantiniu laikotarpiu). </w:t>
      </w:r>
    </w:p>
    <w:p w14:paraId="4641F32A" w14:textId="55B764D3" w:rsidR="00EA7DDC" w:rsidRPr="000C1EDB" w:rsidRDefault="00507DC9" w:rsidP="000C1EDB">
      <w:pPr>
        <w:pStyle w:val="Betarp"/>
        <w:ind w:firstLine="567"/>
        <w:contextualSpacing/>
        <w:jc w:val="both"/>
        <w:rPr>
          <w:rFonts w:cstheme="minorHAnsi"/>
          <w:sz w:val="22"/>
          <w:szCs w:val="22"/>
        </w:rPr>
      </w:pPr>
      <w:r w:rsidRPr="000C1EDB">
        <w:rPr>
          <w:rFonts w:cstheme="minorHAnsi"/>
          <w:sz w:val="22"/>
          <w:szCs w:val="22"/>
        </w:rPr>
        <w:t>2.2</w:t>
      </w:r>
      <w:r w:rsidR="00AF5F9C" w:rsidRPr="000C1EDB">
        <w:rPr>
          <w:rFonts w:cstheme="minorHAnsi"/>
          <w:sz w:val="22"/>
          <w:szCs w:val="22"/>
        </w:rPr>
        <w:t xml:space="preserve"> </w:t>
      </w:r>
      <w:r w:rsidR="00E23257" w:rsidRPr="000C1EDB">
        <w:rPr>
          <w:rFonts w:cstheme="minorHAnsi"/>
          <w:sz w:val="22"/>
          <w:szCs w:val="22"/>
        </w:rPr>
        <w:t xml:space="preserve">Pirkimo objektas </w:t>
      </w:r>
      <w:r w:rsidR="00065A74">
        <w:rPr>
          <w:rFonts w:cstheme="minorHAnsi"/>
          <w:sz w:val="22"/>
          <w:szCs w:val="22"/>
        </w:rPr>
        <w:t xml:space="preserve">skaidomas </w:t>
      </w:r>
      <w:r w:rsidR="00E23257" w:rsidRPr="000C1EDB">
        <w:rPr>
          <w:rFonts w:cstheme="minorHAnsi"/>
          <w:sz w:val="22"/>
          <w:szCs w:val="22"/>
        </w:rPr>
        <w:t>į</w:t>
      </w:r>
      <w:r w:rsidR="00A66FCB">
        <w:rPr>
          <w:rFonts w:cstheme="minorHAnsi"/>
          <w:sz w:val="22"/>
          <w:szCs w:val="22"/>
        </w:rPr>
        <w:t xml:space="preserve"> 4 pirkimo objekto</w:t>
      </w:r>
      <w:r w:rsidR="00E23257" w:rsidRPr="000C1EDB">
        <w:rPr>
          <w:rFonts w:cstheme="minorHAnsi"/>
          <w:sz w:val="22"/>
          <w:szCs w:val="22"/>
        </w:rPr>
        <w:t xml:space="preserve"> dalis. Pirkimo </w:t>
      </w:r>
      <w:r w:rsidR="0091207B">
        <w:rPr>
          <w:rFonts w:cstheme="minorHAnsi"/>
          <w:sz w:val="22"/>
          <w:szCs w:val="22"/>
        </w:rPr>
        <w:t xml:space="preserve">objekto dalys, jų </w:t>
      </w:r>
      <w:r w:rsidR="00E23257" w:rsidRPr="000C1EDB">
        <w:rPr>
          <w:rFonts w:cstheme="minorHAnsi"/>
          <w:sz w:val="22"/>
          <w:szCs w:val="22"/>
        </w:rPr>
        <w:t>apimtys, reikalavimai ir techninė specifikacija apibrėžti specialiųjų pirkimo sąlygų 2 priede „Techninė specifikacija</w:t>
      </w:r>
      <w:r w:rsidR="00085B55" w:rsidRPr="000C1EDB">
        <w:rPr>
          <w:rFonts w:cstheme="minorHAnsi"/>
          <w:sz w:val="22"/>
          <w:szCs w:val="22"/>
        </w:rPr>
        <w:t>“</w:t>
      </w:r>
      <w:r w:rsidR="00440462" w:rsidRPr="000C1EDB">
        <w:rPr>
          <w:rFonts w:eastAsia="Times New Roman" w:cstheme="minorHAnsi"/>
          <w:iCs/>
          <w:sz w:val="22"/>
          <w:szCs w:val="22"/>
          <w:lang w:eastAsia="en-US"/>
        </w:rPr>
        <w:t>.</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lastRenderedPageBreak/>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38EEA66"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DD77E7"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675AAFF3" w14:textId="77777777" w:rsidR="00DD77E7" w:rsidRPr="00DD77E7" w:rsidRDefault="00DD77E7" w:rsidP="00E577B3">
      <w:pPr>
        <w:pStyle w:val="Sraopastraipa"/>
        <w:numPr>
          <w:ilvl w:val="2"/>
          <w:numId w:val="6"/>
        </w:numPr>
        <w:ind w:left="0" w:firstLine="567"/>
        <w:jc w:val="both"/>
        <w:rPr>
          <w:rFonts w:cstheme="minorHAnsi"/>
          <w:sz w:val="22"/>
          <w:szCs w:val="22"/>
        </w:rPr>
      </w:pPr>
      <w:r w:rsidRPr="00DD77E7">
        <w:rPr>
          <w:rFonts w:cstheme="minorHAnsi"/>
          <w:sz w:val="22"/>
          <w:szCs w:val="22"/>
        </w:rPr>
        <w:t>CE sertifikato arba EB deklaracijos kopijos pagal techninės specifikacijos bendrųjų reikalavimų 5 punkte nurodytus reikalavimus. Pateikiant EB deklaracijos kopiją, kad Prekė atitiks reikiamus standartus, bei Prekės klasei būtinus reglamentus, kartu pateikiami ir techniniai dokumentai, pagrindžiantys Prekės atitiktį reikiamiems standartams bei reglamentams.</w:t>
      </w:r>
    </w:p>
    <w:p w14:paraId="3ABD03B4" w14:textId="3D454FE8" w:rsidR="000800D9" w:rsidRPr="00DD77E7" w:rsidRDefault="007303BC" w:rsidP="00DD77E7">
      <w:pPr>
        <w:pStyle w:val="Sraopastraipa"/>
        <w:numPr>
          <w:ilvl w:val="2"/>
          <w:numId w:val="6"/>
        </w:numPr>
        <w:tabs>
          <w:tab w:val="left" w:pos="1134"/>
        </w:tabs>
        <w:spacing w:after="0" w:line="240" w:lineRule="auto"/>
        <w:ind w:left="0" w:firstLine="567"/>
        <w:jc w:val="both"/>
        <w:rPr>
          <w:rFonts w:eastAsia="Calibri" w:cstheme="minorHAnsi"/>
          <w:sz w:val="22"/>
          <w:szCs w:val="22"/>
          <w:lang w:eastAsia="zh-CN"/>
        </w:rPr>
      </w:pPr>
      <w:r w:rsidRPr="00DD77E7">
        <w:rPr>
          <w:rFonts w:eastAsia="Calibri" w:cstheme="minorHAnsi"/>
          <w:sz w:val="22"/>
          <w:szCs w:val="22"/>
          <w:lang w:eastAsia="zh-CN"/>
        </w:rPr>
        <w:t>d</w:t>
      </w:r>
      <w:r w:rsidR="000800D9" w:rsidRPr="00DD77E7">
        <w:rPr>
          <w:rFonts w:eastAsia="Calibri" w:cstheme="minorHAnsi"/>
          <w:sz w:val="22"/>
          <w:szCs w:val="22"/>
          <w:lang w:eastAsia="zh-CN"/>
        </w:rPr>
        <w:t>okumentai, įrodantys, kad tiekėjas yra siūlomų prekių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r w:rsidR="008C6834" w:rsidRPr="00DD77E7">
        <w:rPr>
          <w:rFonts w:eastAsia="Calibri" w:cstheme="minorHAnsi"/>
          <w:sz w:val="22"/>
          <w:szCs w:val="22"/>
          <w:lang w:eastAsia="zh-CN"/>
        </w:rPr>
        <w:t>.</w:t>
      </w:r>
      <w:r w:rsidR="00A43E1F" w:rsidRPr="00DD77E7">
        <w:rPr>
          <w:rFonts w:eastAsia="Calibri" w:cstheme="minorHAnsi"/>
          <w:sz w:val="22"/>
          <w:szCs w:val="22"/>
          <w:lang w:eastAsia="zh-CN"/>
        </w:rPr>
        <w:t xml:space="preserve"> </w:t>
      </w:r>
      <w:r w:rsidR="00A43E1F" w:rsidRPr="00DD77E7">
        <w:rPr>
          <w:rFonts w:eastAsia="Calibri" w:cstheme="minorHAnsi"/>
          <w:bCs/>
          <w:sz w:val="22"/>
          <w:szCs w:val="22"/>
          <w:lang w:eastAsia="zh-CN"/>
        </w:rPr>
        <w:t>Reikalavimas netaikomas transportuojamai gydytojo kėdutei</w:t>
      </w:r>
      <w:r w:rsidR="00527934" w:rsidRPr="00DD77E7">
        <w:rPr>
          <w:rFonts w:eastAsia="Calibri" w:cstheme="minorHAnsi"/>
          <w:bCs/>
          <w:sz w:val="22"/>
          <w:szCs w:val="22"/>
          <w:lang w:eastAsia="zh-CN"/>
        </w:rPr>
        <w:t xml:space="preserve"> (</w:t>
      </w:r>
      <w:r w:rsidR="00C44A00" w:rsidRPr="00DD77E7">
        <w:rPr>
          <w:rFonts w:eastAsia="Calibri" w:cstheme="minorHAnsi"/>
          <w:bCs/>
          <w:sz w:val="22"/>
          <w:szCs w:val="22"/>
          <w:lang w:eastAsia="zh-CN"/>
        </w:rPr>
        <w:t>pirkimo objekto 4 dalis</w:t>
      </w:r>
      <w:r w:rsidR="00527934" w:rsidRPr="00DD77E7">
        <w:rPr>
          <w:rFonts w:eastAsia="Calibri" w:cstheme="minorHAnsi"/>
          <w:bCs/>
          <w:sz w:val="22"/>
          <w:szCs w:val="22"/>
          <w:lang w:eastAsia="zh-CN"/>
        </w:rPr>
        <w:t>)</w:t>
      </w:r>
      <w:r w:rsidRPr="00DD77E7">
        <w:rPr>
          <w:rFonts w:eastAsia="Calibri" w:cstheme="minorHAnsi"/>
          <w:sz w:val="22"/>
          <w:szCs w:val="22"/>
          <w:lang w:eastAsia="zh-CN"/>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lastRenderedPageBreak/>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2BC45B01"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sidR="00964783">
        <w:rPr>
          <w:rFonts w:cstheme="minorHAnsi"/>
          <w:sz w:val="22"/>
          <w:szCs w:val="22"/>
        </w:rPr>
        <w:t>1 pirkimo objekto dal</w:t>
      </w:r>
      <w:r w:rsidR="00A27FA6">
        <w:rPr>
          <w:rFonts w:cstheme="minorHAnsi"/>
          <w:sz w:val="22"/>
          <w:szCs w:val="22"/>
        </w:rPr>
        <w:t xml:space="preserve">yje </w:t>
      </w:r>
      <w:r>
        <w:rPr>
          <w:rFonts w:cstheme="minorHAnsi"/>
          <w:sz w:val="22"/>
          <w:szCs w:val="22"/>
        </w:rPr>
        <w:t>1</w:t>
      </w:r>
      <w:r w:rsidR="00964783">
        <w:rPr>
          <w:rFonts w:cstheme="minorHAnsi"/>
          <w:sz w:val="22"/>
          <w:szCs w:val="22"/>
        </w:rPr>
        <w:t>3</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r w:rsidR="006078B5">
        <w:rPr>
          <w:rFonts w:cstheme="minorHAnsi"/>
          <w:sz w:val="22"/>
          <w:szCs w:val="22"/>
        </w:rPr>
        <w:t xml:space="preserve"> </w:t>
      </w:r>
      <w:r w:rsidR="006078B5" w:rsidRPr="006078B5">
        <w:rPr>
          <w:rFonts w:cstheme="minorHAnsi"/>
          <w:sz w:val="22"/>
          <w:szCs w:val="22"/>
        </w:rPr>
        <w:t>2, 3, 4 pirkimo objekto dalyse pasiūlymo galiojimo užtikrinimas netaikomas.</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15D51B71"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4C20CFCE"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w:t>
      </w:r>
      <w:r w:rsidR="00BF7AAD">
        <w:rPr>
          <w:rFonts w:cstheme="minorHAnsi"/>
          <w:sz w:val="22"/>
          <w:szCs w:val="22"/>
        </w:rPr>
        <w:t xml:space="preserve">tokių </w:t>
      </w:r>
      <w:r>
        <w:rPr>
          <w:rFonts w:cstheme="minorHAnsi"/>
          <w:sz w:val="22"/>
          <w:szCs w:val="22"/>
        </w:rPr>
        <w:t>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77777777" w:rsidR="00D839AF" w:rsidRPr="007C48E4"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C48E4">
        <w:rPr>
          <w:rFonts w:eastAsia="Calibri" w:cstheme="minorHAnsi"/>
          <w:sz w:val="22"/>
          <w:szCs w:val="22"/>
        </w:rPr>
        <w:t xml:space="preserve">specialiųjų pirkimo sąlygų </w:t>
      </w:r>
      <w:r w:rsidRPr="007C48E4">
        <w:rPr>
          <w:rFonts w:cstheme="minorHAnsi"/>
          <w:sz w:val="22"/>
          <w:szCs w:val="22"/>
          <w:shd w:val="clear" w:color="auto" w:fill="FFFFFF"/>
        </w:rPr>
        <w:t>3 priede „Pasiūlymo forma“</w:t>
      </w:r>
      <w:bookmarkEnd w:id="52"/>
      <w:r w:rsidRPr="007C48E4">
        <w:rPr>
          <w:rFonts w:eastAsia="Calibri" w:cstheme="minorHAnsi"/>
          <w:sz w:val="22"/>
          <w:szCs w:val="22"/>
        </w:rPr>
        <w:t xml:space="preserve">. </w:t>
      </w:r>
    </w:p>
    <w:p w14:paraId="20AC7303" w14:textId="77777777"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7924A6B6" w14:textId="77777777" w:rsidR="000F3ADF" w:rsidRPr="00C72B2B"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0"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80"/>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E1C9260" w14:textId="77777777" w:rsidR="000F3ADF" w:rsidRPr="00B00120"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792822E5"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3CFA9F9"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B875D3"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F8CD440" w14:textId="77777777" w:rsidR="000F3ADF" w:rsidRPr="00C72B2B" w:rsidRDefault="000F3ADF" w:rsidP="000F3ADF">
      <w:pPr>
        <w:pStyle w:val="Sraopastraipa"/>
        <w:numPr>
          <w:ilvl w:val="0"/>
          <w:numId w:val="20"/>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38B788B9" w14:textId="77777777" w:rsidR="000F3ADF" w:rsidRPr="00C72B2B" w:rsidRDefault="000F3ADF" w:rsidP="000F3ADF">
      <w:pPr>
        <w:pStyle w:val="Betarp"/>
        <w:numPr>
          <w:ilvl w:val="0"/>
          <w:numId w:val="20"/>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5FF5B6" w14:textId="77777777" w:rsidR="00DC5B65" w:rsidRDefault="000F3ADF" w:rsidP="00DC5B65">
      <w:pPr>
        <w:pStyle w:val="Betarp"/>
        <w:numPr>
          <w:ilvl w:val="1"/>
          <w:numId w:val="21"/>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68DFB5" w14:textId="18F98B41" w:rsidR="000F3ADF" w:rsidRPr="00DC5B65" w:rsidRDefault="000F3ADF" w:rsidP="00DC5B65">
      <w:pPr>
        <w:pStyle w:val="Betarp"/>
        <w:numPr>
          <w:ilvl w:val="1"/>
          <w:numId w:val="21"/>
        </w:numPr>
        <w:ind w:left="0" w:firstLine="567"/>
        <w:jc w:val="both"/>
        <w:rPr>
          <w:rFonts w:ascii="Calibri" w:hAnsi="Calibri" w:cs="Calibri"/>
          <w:sz w:val="22"/>
          <w:szCs w:val="22"/>
        </w:rPr>
      </w:pPr>
      <w:r w:rsidRPr="00DC5B65">
        <w:rPr>
          <w:rFonts w:ascii="Calibri"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sukčiavimą, turto pasisavinimą, turto iššvaistymą, apgaulingą pareiškimą apie juridinio asmens veiklą, </w:t>
            </w:r>
            <w:r w:rsidRPr="00883BD6">
              <w:rPr>
                <w:rFonts w:asciiTheme="minorHAnsi" w:eastAsia="SimSun" w:cstheme="minorHAnsi"/>
                <w:sz w:val="22"/>
                <w:szCs w:val="22"/>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sz w:val="22"/>
                <w:szCs w:val="22"/>
              </w:rPr>
              <w:lastRenderedPageBreak/>
              <w:t>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 xml:space="preserve">valstybės įmonės Registrų centro Lietuvos Respublikos Vyriausybės nustatyta tvarka išduoto dokumento, patvirtinančio </w:t>
            </w:r>
            <w:r w:rsidRPr="00883BD6">
              <w:rPr>
                <w:rFonts w:asciiTheme="minorHAnsi" w:eastAsia="Yu Mincho" w:cstheme="minorHAnsi"/>
                <w:sz w:val="22"/>
                <w:szCs w:val="22"/>
              </w:rPr>
              <w:lastRenderedPageBreak/>
              <w:t>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883BD6">
              <w:rPr>
                <w:rFonts w:asciiTheme="minorHAnsi" w:eastAsia="SimSun" w:cstheme="minorHAnsi"/>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 xml:space="preserve">tos dienos, kai tiekėjas perkančiosios organizacijos prašymu </w:t>
            </w:r>
            <w:r w:rsidRPr="00883BD6">
              <w:rPr>
                <w:rFonts w:asciiTheme="minorHAnsi" w:cstheme="minorHAnsi"/>
                <w:iCs/>
                <w:sz w:val="22"/>
                <w:szCs w:val="22"/>
              </w:rPr>
              <w:lastRenderedPageBreak/>
              <w:t>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883BD6">
              <w:rPr>
                <w:rFonts w:asciiTheme="minorHAnsi" w:eastAsia="SimSun" w:cstheme="minorHAns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8"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83BD6">
              <w:rPr>
                <w:rFonts w:asciiTheme="minorHAnsi" w:eastAsia="Calibri" w:cstheme="minorHAnsi"/>
                <w:sz w:val="22"/>
                <w:szCs w:val="22"/>
              </w:rPr>
              <w:lastRenderedPageBreak/>
              <w:t xml:space="preserve">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1"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w:t>
            </w:r>
            <w:r w:rsidRPr="00883BD6">
              <w:rPr>
                <w:rFonts w:asciiTheme="minorHAnsi" w:eastAsia="SimSun" w:cstheme="minorHAnsi"/>
                <w:sz w:val="22"/>
                <w:szCs w:val="22"/>
              </w:rPr>
              <w:lastRenderedPageBreak/>
              <w:t>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4"/>
      <w:head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A320" w14:textId="77777777" w:rsidR="00515BE5" w:rsidRDefault="00515BE5" w:rsidP="00D05666">
      <w:r>
        <w:separator/>
      </w:r>
    </w:p>
  </w:endnote>
  <w:endnote w:type="continuationSeparator" w:id="0">
    <w:p w14:paraId="102D319D" w14:textId="77777777" w:rsidR="00515BE5" w:rsidRDefault="00515BE5" w:rsidP="00D05666">
      <w:r>
        <w:continuationSeparator/>
      </w:r>
    </w:p>
  </w:endnote>
  <w:endnote w:type="continuationNotice" w:id="1">
    <w:p w14:paraId="7A2BCBA1" w14:textId="77777777" w:rsidR="00515BE5" w:rsidRDefault="00515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7471" w14:textId="77777777" w:rsidR="00515BE5" w:rsidRDefault="00515BE5" w:rsidP="00D05666">
      <w:r>
        <w:separator/>
      </w:r>
    </w:p>
  </w:footnote>
  <w:footnote w:type="continuationSeparator" w:id="0">
    <w:p w14:paraId="28197727" w14:textId="77777777" w:rsidR="00515BE5" w:rsidRDefault="00515BE5" w:rsidP="00D05666">
      <w:r>
        <w:continuationSeparator/>
      </w:r>
    </w:p>
  </w:footnote>
  <w:footnote w:type="continuationNotice" w:id="1">
    <w:p w14:paraId="45EFBBFF" w14:textId="77777777" w:rsidR="00515BE5" w:rsidRDefault="00515BE5">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D60E03"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4AF0E21" w:rsidR="007223F0" w:rsidRDefault="000664B2">
    <w:pPr>
      <w:pStyle w:val="Antrats"/>
    </w:pPr>
    <w:r w:rsidRPr="003309F8">
      <w:rPr>
        <w:rFonts w:ascii="Times New Roman" w:eastAsia="Times New Roman" w:hAnsi="Times New Roman" w:cs="Times New Roman"/>
        <w:noProof/>
        <w:sz w:val="24"/>
        <w:szCs w:val="24"/>
      </w:rPr>
      <w:drawing>
        <wp:inline distT="0" distB="0" distL="0" distR="0" wp14:anchorId="1ABDD23F" wp14:editId="7F376E95">
          <wp:extent cx="2733675" cy="575511"/>
          <wp:effectExtent l="0" t="0" r="0" b="0"/>
          <wp:docPr id="2"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9"/>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8"/>
  </w:num>
  <w:num w:numId="18" w16cid:durableId="701367099">
    <w:abstractNumId w:val="8"/>
  </w:num>
  <w:num w:numId="19" w16cid:durableId="412043720">
    <w:abstractNumId w:val="20"/>
  </w:num>
  <w:num w:numId="20" w16cid:durableId="236325392">
    <w:abstractNumId w:val="13"/>
  </w:num>
  <w:num w:numId="21" w16cid:durableId="981542642">
    <w:abstractNumId w:val="15"/>
  </w:num>
  <w:num w:numId="22" w16cid:durableId="35751079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151"/>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99C"/>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536"/>
    <w:rsid w:val="0006575D"/>
    <w:rsid w:val="000659E9"/>
    <w:rsid w:val="00065A74"/>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5F0"/>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C78"/>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EDB"/>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43"/>
    <w:rsid w:val="000F195D"/>
    <w:rsid w:val="000F1B57"/>
    <w:rsid w:val="000F2282"/>
    <w:rsid w:val="000F2369"/>
    <w:rsid w:val="000F2807"/>
    <w:rsid w:val="000F2E30"/>
    <w:rsid w:val="000F2FF1"/>
    <w:rsid w:val="000F312B"/>
    <w:rsid w:val="000F317C"/>
    <w:rsid w:val="000F32FF"/>
    <w:rsid w:val="000F3ADF"/>
    <w:rsid w:val="000F3AF1"/>
    <w:rsid w:val="000F403D"/>
    <w:rsid w:val="000F4AA3"/>
    <w:rsid w:val="000F4B8F"/>
    <w:rsid w:val="000F513D"/>
    <w:rsid w:val="000F5948"/>
    <w:rsid w:val="000F653E"/>
    <w:rsid w:val="000F6747"/>
    <w:rsid w:val="000F67B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EAD"/>
    <w:rsid w:val="001045A6"/>
    <w:rsid w:val="0010505E"/>
    <w:rsid w:val="001059F7"/>
    <w:rsid w:val="00105FA3"/>
    <w:rsid w:val="001072BE"/>
    <w:rsid w:val="0010733B"/>
    <w:rsid w:val="0010779C"/>
    <w:rsid w:val="00107A04"/>
    <w:rsid w:val="00107A19"/>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173"/>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C8A"/>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68BB"/>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CA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256"/>
    <w:rsid w:val="001446C7"/>
    <w:rsid w:val="00144D3B"/>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1029"/>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75"/>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6F8"/>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8757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CC5"/>
    <w:rsid w:val="001B7F08"/>
    <w:rsid w:val="001C0030"/>
    <w:rsid w:val="001C0062"/>
    <w:rsid w:val="001C0744"/>
    <w:rsid w:val="001C1AD0"/>
    <w:rsid w:val="001C1CC5"/>
    <w:rsid w:val="001C21C0"/>
    <w:rsid w:val="001C21ED"/>
    <w:rsid w:val="001C24BC"/>
    <w:rsid w:val="001C297F"/>
    <w:rsid w:val="001C305A"/>
    <w:rsid w:val="001C37BD"/>
    <w:rsid w:val="001C3B99"/>
    <w:rsid w:val="001C45C1"/>
    <w:rsid w:val="001C468D"/>
    <w:rsid w:val="001C4F12"/>
    <w:rsid w:val="001C545C"/>
    <w:rsid w:val="001C61BA"/>
    <w:rsid w:val="001C635E"/>
    <w:rsid w:val="001C6757"/>
    <w:rsid w:val="001C6A8E"/>
    <w:rsid w:val="001C75D2"/>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266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B25"/>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A4D"/>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4FA9"/>
    <w:rsid w:val="00325243"/>
    <w:rsid w:val="003253E0"/>
    <w:rsid w:val="00325A84"/>
    <w:rsid w:val="00325BB7"/>
    <w:rsid w:val="00325D58"/>
    <w:rsid w:val="00325F1F"/>
    <w:rsid w:val="00326357"/>
    <w:rsid w:val="003266E6"/>
    <w:rsid w:val="00326CB7"/>
    <w:rsid w:val="00326D3A"/>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BFE"/>
    <w:rsid w:val="00351D68"/>
    <w:rsid w:val="003525D2"/>
    <w:rsid w:val="00352626"/>
    <w:rsid w:val="00352C78"/>
    <w:rsid w:val="00352E77"/>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2B10"/>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C0"/>
    <w:rsid w:val="003A0ECB"/>
    <w:rsid w:val="003A10CA"/>
    <w:rsid w:val="003A1229"/>
    <w:rsid w:val="003A1498"/>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7EC"/>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3E5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1ED4"/>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41"/>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E44"/>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A05"/>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13"/>
    <w:rsid w:val="00460A16"/>
    <w:rsid w:val="004611EF"/>
    <w:rsid w:val="00461904"/>
    <w:rsid w:val="00461CE4"/>
    <w:rsid w:val="004624F4"/>
    <w:rsid w:val="00462587"/>
    <w:rsid w:val="004625A4"/>
    <w:rsid w:val="004625A5"/>
    <w:rsid w:val="004627FD"/>
    <w:rsid w:val="00463465"/>
    <w:rsid w:val="004635E0"/>
    <w:rsid w:val="00463897"/>
    <w:rsid w:val="00463A94"/>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4F"/>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0FB"/>
    <w:rsid w:val="00481256"/>
    <w:rsid w:val="00481849"/>
    <w:rsid w:val="00482647"/>
    <w:rsid w:val="00482BC0"/>
    <w:rsid w:val="00482F67"/>
    <w:rsid w:val="00483066"/>
    <w:rsid w:val="004832FF"/>
    <w:rsid w:val="00483462"/>
    <w:rsid w:val="004836E9"/>
    <w:rsid w:val="00483E10"/>
    <w:rsid w:val="004847DE"/>
    <w:rsid w:val="00484906"/>
    <w:rsid w:val="00484E76"/>
    <w:rsid w:val="0048512B"/>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7BD"/>
    <w:rsid w:val="00495B3C"/>
    <w:rsid w:val="00495E7C"/>
    <w:rsid w:val="00495F71"/>
    <w:rsid w:val="004965D7"/>
    <w:rsid w:val="00496EFB"/>
    <w:rsid w:val="004972FE"/>
    <w:rsid w:val="00497851"/>
    <w:rsid w:val="0049788B"/>
    <w:rsid w:val="00497DF3"/>
    <w:rsid w:val="004A01F5"/>
    <w:rsid w:val="004A0311"/>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6C"/>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66DA"/>
    <w:rsid w:val="004D7072"/>
    <w:rsid w:val="004D7B52"/>
    <w:rsid w:val="004D7DFA"/>
    <w:rsid w:val="004D7F53"/>
    <w:rsid w:val="004E0049"/>
    <w:rsid w:val="004E05A2"/>
    <w:rsid w:val="004E06BB"/>
    <w:rsid w:val="004E07B2"/>
    <w:rsid w:val="004E0B4E"/>
    <w:rsid w:val="004E1135"/>
    <w:rsid w:val="004E13EA"/>
    <w:rsid w:val="004E1C71"/>
    <w:rsid w:val="004E1E30"/>
    <w:rsid w:val="004E1FB0"/>
    <w:rsid w:val="004E2034"/>
    <w:rsid w:val="004E2171"/>
    <w:rsid w:val="004E2550"/>
    <w:rsid w:val="004E277A"/>
    <w:rsid w:val="004E2CA6"/>
    <w:rsid w:val="004E3243"/>
    <w:rsid w:val="004E341E"/>
    <w:rsid w:val="004E392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90F"/>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3DBC"/>
    <w:rsid w:val="0051416C"/>
    <w:rsid w:val="0051508F"/>
    <w:rsid w:val="00515B97"/>
    <w:rsid w:val="00515BE5"/>
    <w:rsid w:val="00515C55"/>
    <w:rsid w:val="00515CBD"/>
    <w:rsid w:val="00515ED0"/>
    <w:rsid w:val="00515F38"/>
    <w:rsid w:val="00516043"/>
    <w:rsid w:val="0051611C"/>
    <w:rsid w:val="00516207"/>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93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3E5"/>
    <w:rsid w:val="005334CF"/>
    <w:rsid w:val="00533865"/>
    <w:rsid w:val="00533C4A"/>
    <w:rsid w:val="00534176"/>
    <w:rsid w:val="005346BB"/>
    <w:rsid w:val="00534D56"/>
    <w:rsid w:val="005351C2"/>
    <w:rsid w:val="0053558D"/>
    <w:rsid w:val="00535745"/>
    <w:rsid w:val="00535763"/>
    <w:rsid w:val="005357BB"/>
    <w:rsid w:val="00535C7B"/>
    <w:rsid w:val="00536E2E"/>
    <w:rsid w:val="005377B5"/>
    <w:rsid w:val="005379E7"/>
    <w:rsid w:val="00537A4A"/>
    <w:rsid w:val="00540094"/>
    <w:rsid w:val="005404A6"/>
    <w:rsid w:val="00540743"/>
    <w:rsid w:val="005407CE"/>
    <w:rsid w:val="00540C9A"/>
    <w:rsid w:val="0054132A"/>
    <w:rsid w:val="005413A5"/>
    <w:rsid w:val="005415E4"/>
    <w:rsid w:val="005418CB"/>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D7"/>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6C11"/>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85"/>
    <w:rsid w:val="005D20D1"/>
    <w:rsid w:val="005D2308"/>
    <w:rsid w:val="005D24B3"/>
    <w:rsid w:val="005D24F3"/>
    <w:rsid w:val="005D29F4"/>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01"/>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5FD9"/>
    <w:rsid w:val="00606888"/>
    <w:rsid w:val="00606FD4"/>
    <w:rsid w:val="006078B5"/>
    <w:rsid w:val="00607C46"/>
    <w:rsid w:val="00607E05"/>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6A15"/>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6BB9"/>
    <w:rsid w:val="0064751F"/>
    <w:rsid w:val="0064778F"/>
    <w:rsid w:val="00647F9B"/>
    <w:rsid w:val="00650E73"/>
    <w:rsid w:val="0065106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5F8E"/>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1F1"/>
    <w:rsid w:val="00680281"/>
    <w:rsid w:val="00680777"/>
    <w:rsid w:val="00680A28"/>
    <w:rsid w:val="00681B90"/>
    <w:rsid w:val="00681CDE"/>
    <w:rsid w:val="00681E77"/>
    <w:rsid w:val="006824FC"/>
    <w:rsid w:val="00682B25"/>
    <w:rsid w:val="00683104"/>
    <w:rsid w:val="006831DB"/>
    <w:rsid w:val="00683395"/>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087"/>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27"/>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EB9"/>
    <w:rsid w:val="00716F5E"/>
    <w:rsid w:val="00717339"/>
    <w:rsid w:val="00717724"/>
    <w:rsid w:val="00717909"/>
    <w:rsid w:val="00717D94"/>
    <w:rsid w:val="00717DCC"/>
    <w:rsid w:val="0072015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AF0"/>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550B"/>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8CD"/>
    <w:rsid w:val="007D5985"/>
    <w:rsid w:val="007D5C61"/>
    <w:rsid w:val="007D5F79"/>
    <w:rsid w:val="007D60F9"/>
    <w:rsid w:val="007D642A"/>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67B"/>
    <w:rsid w:val="00807B75"/>
    <w:rsid w:val="00810237"/>
    <w:rsid w:val="008105BE"/>
    <w:rsid w:val="00810AF3"/>
    <w:rsid w:val="00810FC3"/>
    <w:rsid w:val="008119B6"/>
    <w:rsid w:val="008122D9"/>
    <w:rsid w:val="008125DB"/>
    <w:rsid w:val="00813105"/>
    <w:rsid w:val="0081425E"/>
    <w:rsid w:val="008142E7"/>
    <w:rsid w:val="00814604"/>
    <w:rsid w:val="00814C2C"/>
    <w:rsid w:val="00814F72"/>
    <w:rsid w:val="008150F0"/>
    <w:rsid w:val="0081570A"/>
    <w:rsid w:val="0081577E"/>
    <w:rsid w:val="00815D5F"/>
    <w:rsid w:val="00816329"/>
    <w:rsid w:val="00816F62"/>
    <w:rsid w:val="008176D9"/>
    <w:rsid w:val="00817D5A"/>
    <w:rsid w:val="008206AD"/>
    <w:rsid w:val="00820E5F"/>
    <w:rsid w:val="008216CF"/>
    <w:rsid w:val="00821B1B"/>
    <w:rsid w:val="00821BB1"/>
    <w:rsid w:val="00821FE8"/>
    <w:rsid w:val="00822F6E"/>
    <w:rsid w:val="00822FE2"/>
    <w:rsid w:val="00823B5F"/>
    <w:rsid w:val="00823BF2"/>
    <w:rsid w:val="00823EAC"/>
    <w:rsid w:val="00824EAA"/>
    <w:rsid w:val="0082502F"/>
    <w:rsid w:val="008253EC"/>
    <w:rsid w:val="0082571E"/>
    <w:rsid w:val="00825FEE"/>
    <w:rsid w:val="0082692A"/>
    <w:rsid w:val="00826A7E"/>
    <w:rsid w:val="00826C98"/>
    <w:rsid w:val="008272CC"/>
    <w:rsid w:val="008272CE"/>
    <w:rsid w:val="00827346"/>
    <w:rsid w:val="00827AF2"/>
    <w:rsid w:val="00827C2A"/>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B52"/>
    <w:rsid w:val="0087372C"/>
    <w:rsid w:val="00873D68"/>
    <w:rsid w:val="00873E95"/>
    <w:rsid w:val="008741E1"/>
    <w:rsid w:val="00874383"/>
    <w:rsid w:val="00874FDB"/>
    <w:rsid w:val="00875609"/>
    <w:rsid w:val="008756E3"/>
    <w:rsid w:val="00875E60"/>
    <w:rsid w:val="00876B29"/>
    <w:rsid w:val="00876B6A"/>
    <w:rsid w:val="00876EDD"/>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55"/>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1F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37AA"/>
    <w:rsid w:val="008B3E88"/>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A77"/>
    <w:rsid w:val="008C5210"/>
    <w:rsid w:val="008C5433"/>
    <w:rsid w:val="008C5658"/>
    <w:rsid w:val="008C573A"/>
    <w:rsid w:val="008C5F5E"/>
    <w:rsid w:val="008C643A"/>
    <w:rsid w:val="008C6613"/>
    <w:rsid w:val="008C672B"/>
    <w:rsid w:val="008C6767"/>
    <w:rsid w:val="008C6834"/>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7D0"/>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4C"/>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8A1"/>
    <w:rsid w:val="00911B90"/>
    <w:rsid w:val="00911C54"/>
    <w:rsid w:val="0091207B"/>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0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FA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755"/>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C42"/>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83"/>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1DC"/>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64"/>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816"/>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77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49"/>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6479"/>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27FA6"/>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1F"/>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944"/>
    <w:rsid w:val="00A63C55"/>
    <w:rsid w:val="00A63C9A"/>
    <w:rsid w:val="00A64641"/>
    <w:rsid w:val="00A646E1"/>
    <w:rsid w:val="00A649F1"/>
    <w:rsid w:val="00A6570E"/>
    <w:rsid w:val="00A65A55"/>
    <w:rsid w:val="00A65B5C"/>
    <w:rsid w:val="00A65CD9"/>
    <w:rsid w:val="00A66042"/>
    <w:rsid w:val="00A6625B"/>
    <w:rsid w:val="00A663A0"/>
    <w:rsid w:val="00A66AD3"/>
    <w:rsid w:val="00A66FCB"/>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6EA3"/>
    <w:rsid w:val="00A97192"/>
    <w:rsid w:val="00A97EDD"/>
    <w:rsid w:val="00A97EF0"/>
    <w:rsid w:val="00AA0746"/>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E04"/>
    <w:rsid w:val="00AE422D"/>
    <w:rsid w:val="00AE45EE"/>
    <w:rsid w:val="00AE49FC"/>
    <w:rsid w:val="00AE4BFA"/>
    <w:rsid w:val="00AE55E5"/>
    <w:rsid w:val="00AE60D1"/>
    <w:rsid w:val="00AE6BCB"/>
    <w:rsid w:val="00AE7624"/>
    <w:rsid w:val="00AE7C48"/>
    <w:rsid w:val="00AF0094"/>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A15"/>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913"/>
    <w:rsid w:val="00B02B41"/>
    <w:rsid w:val="00B03CE0"/>
    <w:rsid w:val="00B03FAA"/>
    <w:rsid w:val="00B04F7F"/>
    <w:rsid w:val="00B05A03"/>
    <w:rsid w:val="00B06A47"/>
    <w:rsid w:val="00B06EA0"/>
    <w:rsid w:val="00B07665"/>
    <w:rsid w:val="00B079FB"/>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4F"/>
    <w:rsid w:val="00B203BE"/>
    <w:rsid w:val="00B2069D"/>
    <w:rsid w:val="00B210DB"/>
    <w:rsid w:val="00B210EF"/>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56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270"/>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19E"/>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2C"/>
    <w:rsid w:val="00B9518D"/>
    <w:rsid w:val="00B951BB"/>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77"/>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5899"/>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48B"/>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AAD"/>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D15"/>
    <w:rsid w:val="00C25FC8"/>
    <w:rsid w:val="00C26588"/>
    <w:rsid w:val="00C265EA"/>
    <w:rsid w:val="00C26E8A"/>
    <w:rsid w:val="00C271D1"/>
    <w:rsid w:val="00C2777D"/>
    <w:rsid w:val="00C27AB1"/>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A00"/>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BF3"/>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D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F9C"/>
    <w:rsid w:val="00CD1769"/>
    <w:rsid w:val="00CD2536"/>
    <w:rsid w:val="00CD28BB"/>
    <w:rsid w:val="00CD2D93"/>
    <w:rsid w:val="00CD300A"/>
    <w:rsid w:val="00CD338F"/>
    <w:rsid w:val="00CD3C57"/>
    <w:rsid w:val="00CD41CC"/>
    <w:rsid w:val="00CD44DE"/>
    <w:rsid w:val="00CD46EA"/>
    <w:rsid w:val="00CD483E"/>
    <w:rsid w:val="00CD4A66"/>
    <w:rsid w:val="00CD5395"/>
    <w:rsid w:val="00CD5A4E"/>
    <w:rsid w:val="00CD5F1C"/>
    <w:rsid w:val="00CD64C8"/>
    <w:rsid w:val="00CD6F81"/>
    <w:rsid w:val="00CD73FF"/>
    <w:rsid w:val="00CE040F"/>
    <w:rsid w:val="00CE0706"/>
    <w:rsid w:val="00CE07F5"/>
    <w:rsid w:val="00CE0A3E"/>
    <w:rsid w:val="00CE0E21"/>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C9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B83"/>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1AD"/>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0E03"/>
    <w:rsid w:val="00D611AB"/>
    <w:rsid w:val="00D61620"/>
    <w:rsid w:val="00D61638"/>
    <w:rsid w:val="00D61875"/>
    <w:rsid w:val="00D619EF"/>
    <w:rsid w:val="00D61D82"/>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6D96"/>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C19"/>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65"/>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77E7"/>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CA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C5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B3"/>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CBD"/>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46C"/>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F49"/>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43"/>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077A6"/>
    <w:rsid w:val="00F10D10"/>
    <w:rsid w:val="00F10EB1"/>
    <w:rsid w:val="00F11188"/>
    <w:rsid w:val="00F1174E"/>
    <w:rsid w:val="00F1182D"/>
    <w:rsid w:val="00F12142"/>
    <w:rsid w:val="00F121F1"/>
    <w:rsid w:val="00F123FC"/>
    <w:rsid w:val="00F126A8"/>
    <w:rsid w:val="00F1280A"/>
    <w:rsid w:val="00F1334C"/>
    <w:rsid w:val="00F133E3"/>
    <w:rsid w:val="00F13921"/>
    <w:rsid w:val="00F13AAF"/>
    <w:rsid w:val="00F14117"/>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1B"/>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3C"/>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0C72"/>
    <w:rsid w:val="00F6109A"/>
    <w:rsid w:val="00F610E0"/>
    <w:rsid w:val="00F611D1"/>
    <w:rsid w:val="00F61687"/>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6"/>
    <w:rsid w:val="00F87CD9"/>
    <w:rsid w:val="00F87DF1"/>
    <w:rsid w:val="00F9024D"/>
    <w:rsid w:val="00F904AA"/>
    <w:rsid w:val="00F909D2"/>
    <w:rsid w:val="00F90F37"/>
    <w:rsid w:val="00F91084"/>
    <w:rsid w:val="00F910C0"/>
    <w:rsid w:val="00F914B7"/>
    <w:rsid w:val="00F929A5"/>
    <w:rsid w:val="00F929B7"/>
    <w:rsid w:val="00F9327D"/>
    <w:rsid w:val="00F934CA"/>
    <w:rsid w:val="00F93D1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17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1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9526B44-166A-45C6-8DC0-34F952E6E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5438</Words>
  <Characters>38233</Characters>
  <Application>Microsoft Office Word</Application>
  <DocSecurity>4</DocSecurity>
  <Lines>1662</Lines>
  <Paragraphs>970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Jakavičius</dc:creator>
  <cp:lastModifiedBy>Eglė Vita Baniulytė</cp:lastModifiedBy>
  <cp:revision>2</cp:revision>
  <cp:lastPrinted>2025-03-01T05:45:00Z</cp:lastPrinted>
  <dcterms:created xsi:type="dcterms:W3CDTF">2026-03-25T12:47:00Z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