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02FDAA17" w14:textId="77777777" w:rsidR="003A2451" w:rsidRDefault="003A2451"/>
            </w:tc>
          </w:tr>
          <w:tr w:rsidR="00184B8C" w:rsidRPr="00815F1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15F1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B7BC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15F1F" w:rsidRDefault="009758F9" w:rsidP="23287996">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00EF3E6C" w:rsidRPr="23287996">
        <w:rPr>
          <w:rFonts w:eastAsia="Calibri"/>
        </w:rPr>
        <w:t>s</w:t>
      </w:r>
      <w:r w:rsidRPr="23287996">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B845" w14:textId="77777777" w:rsidR="00BB22A3" w:rsidRDefault="00BB22A3" w:rsidP="00184B8C">
      <w:pPr>
        <w:spacing w:after="0" w:line="240" w:lineRule="auto"/>
      </w:pPr>
      <w:r>
        <w:separator/>
      </w:r>
    </w:p>
  </w:endnote>
  <w:endnote w:type="continuationSeparator" w:id="0">
    <w:p w14:paraId="3BDD3877" w14:textId="77777777" w:rsidR="00BB22A3" w:rsidRDefault="00BB22A3" w:rsidP="00184B8C">
      <w:pPr>
        <w:spacing w:after="0" w:line="240" w:lineRule="auto"/>
      </w:pPr>
      <w:r>
        <w:continuationSeparator/>
      </w:r>
    </w:p>
  </w:endnote>
  <w:endnote w:type="continuationNotice" w:id="1">
    <w:p w14:paraId="1E494E70" w14:textId="77777777" w:rsidR="00BB22A3" w:rsidRDefault="00BB2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FDC8" w14:textId="77777777" w:rsidR="00BB22A3" w:rsidRDefault="00BB22A3" w:rsidP="00184B8C">
      <w:pPr>
        <w:spacing w:after="0" w:line="240" w:lineRule="auto"/>
      </w:pPr>
      <w:r>
        <w:separator/>
      </w:r>
    </w:p>
  </w:footnote>
  <w:footnote w:type="continuationSeparator" w:id="0">
    <w:p w14:paraId="171B24E4" w14:textId="77777777" w:rsidR="00BB22A3" w:rsidRDefault="00BB22A3" w:rsidP="00184B8C">
      <w:pPr>
        <w:spacing w:after="0" w:line="240" w:lineRule="auto"/>
      </w:pPr>
      <w:r>
        <w:continuationSeparator/>
      </w:r>
    </w:p>
  </w:footnote>
  <w:footnote w:type="continuationNotice" w:id="1">
    <w:p w14:paraId="7CAE0CB5" w14:textId="77777777" w:rsidR="00BB22A3" w:rsidRDefault="00BB22A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451"/>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5899"/>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B7BCB"/>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BC5899"/>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975F95BA-0DDB-401D-B4FF-A1634A87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7946</Words>
  <Characters>55865</Characters>
  <Application>Microsoft Office Word</Application>
  <DocSecurity>4</DocSecurity>
  <Lines>2428</Lines>
  <Paragraphs>1418</Paragraphs>
  <ScaleCrop>false</ScaleCrop>
  <Company/>
  <LinksUpToDate>false</LinksUpToDate>
  <CharactersWithSpaces>62393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cp:lastModifiedBy>Eglė Vita Baniulytė</cp:lastModifiedBy>
  <cp:revision>2</cp:revision>
  <dcterms:created xsi:type="dcterms:W3CDTF">2026-03-25T12:47:00Z</dcterms:created>
  <dcterms:modified xsi:type="dcterms:W3CDTF">2026-03-25T12:47:00Z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