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0465BEA" w:rsidR="00027B83" w:rsidRDefault="00D95A64">
            <w:pPr>
              <w:jc w:val="both"/>
              <w:rPr>
                <w:kern w:val="2"/>
                <w:szCs w:val="24"/>
              </w:rPr>
            </w:pPr>
            <w:r>
              <w:rPr>
                <w:kern w:val="2"/>
                <w:szCs w:val="24"/>
              </w:rPr>
              <w:t xml:space="preserve">Ūkinių gyvūnų saugaus paėmimo, transportavimo laikymo ir priežiūros </w:t>
            </w:r>
            <w:r w:rsidR="007D16A0" w:rsidRPr="00E53DC4">
              <w:rPr>
                <w:kern w:val="2"/>
                <w:szCs w:val="24"/>
              </w:rPr>
              <w:t>paslaug</w:t>
            </w:r>
            <w:r w:rsidR="00423C64">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D16A0" w14:paraId="7A216576" w14:textId="77777777">
        <w:tc>
          <w:tcPr>
            <w:tcW w:w="2808" w:type="dxa"/>
            <w:vMerge w:val="restart"/>
          </w:tcPr>
          <w:p w14:paraId="79087AD5" w14:textId="77777777" w:rsidR="007D16A0" w:rsidRDefault="007D16A0" w:rsidP="007D16A0">
            <w:pPr>
              <w:jc w:val="center"/>
              <w:rPr>
                <w:b/>
                <w:kern w:val="2"/>
                <w:szCs w:val="24"/>
              </w:rPr>
            </w:pPr>
          </w:p>
          <w:p w14:paraId="555D406D" w14:textId="77777777" w:rsidR="007D16A0" w:rsidRDefault="007D16A0" w:rsidP="007D16A0">
            <w:pPr>
              <w:jc w:val="center"/>
              <w:rPr>
                <w:b/>
                <w:kern w:val="2"/>
                <w:szCs w:val="24"/>
              </w:rPr>
            </w:pPr>
          </w:p>
          <w:p w14:paraId="757D89F5" w14:textId="77777777" w:rsidR="007D16A0" w:rsidRDefault="007D16A0" w:rsidP="007D16A0">
            <w:pPr>
              <w:jc w:val="center"/>
              <w:rPr>
                <w:b/>
                <w:kern w:val="2"/>
                <w:szCs w:val="24"/>
              </w:rPr>
            </w:pPr>
          </w:p>
          <w:p w14:paraId="6C227F93" w14:textId="77777777" w:rsidR="007D16A0" w:rsidRDefault="007D16A0" w:rsidP="007D16A0">
            <w:pPr>
              <w:rPr>
                <w:b/>
                <w:kern w:val="2"/>
                <w:szCs w:val="24"/>
              </w:rPr>
            </w:pPr>
          </w:p>
          <w:p w14:paraId="0285291C" w14:textId="77777777" w:rsidR="007D16A0" w:rsidRDefault="007D16A0" w:rsidP="007D16A0">
            <w:pPr>
              <w:rPr>
                <w:b/>
                <w:kern w:val="2"/>
                <w:szCs w:val="24"/>
              </w:rPr>
            </w:pPr>
            <w:r>
              <w:rPr>
                <w:b/>
                <w:kern w:val="2"/>
                <w:szCs w:val="24"/>
              </w:rPr>
              <w:t>1.1. Pirkėjas</w:t>
            </w:r>
          </w:p>
        </w:tc>
        <w:tc>
          <w:tcPr>
            <w:tcW w:w="3240" w:type="dxa"/>
          </w:tcPr>
          <w:p w14:paraId="4986D0A4" w14:textId="77777777" w:rsidR="007D16A0" w:rsidRDefault="007D16A0" w:rsidP="007D16A0">
            <w:pPr>
              <w:rPr>
                <w:kern w:val="2"/>
                <w:szCs w:val="24"/>
              </w:rPr>
            </w:pPr>
            <w:r>
              <w:rPr>
                <w:kern w:val="2"/>
                <w:szCs w:val="24"/>
              </w:rPr>
              <w:t>1.1.1. Pavadinimas</w:t>
            </w:r>
          </w:p>
        </w:tc>
        <w:tc>
          <w:tcPr>
            <w:tcW w:w="3510" w:type="dxa"/>
          </w:tcPr>
          <w:p w14:paraId="53FF09A2" w14:textId="71756AE4" w:rsidR="007D16A0" w:rsidRDefault="007D16A0" w:rsidP="007D16A0">
            <w:pPr>
              <w:jc w:val="center"/>
              <w:rPr>
                <w:kern w:val="2"/>
                <w:szCs w:val="24"/>
              </w:rPr>
            </w:pPr>
            <w:r w:rsidRPr="00F05BC2">
              <w:t>Kauno rajono savivaldybės administracija</w:t>
            </w:r>
          </w:p>
        </w:tc>
      </w:tr>
      <w:tr w:rsidR="007D16A0" w14:paraId="46894EEE" w14:textId="77777777">
        <w:tc>
          <w:tcPr>
            <w:tcW w:w="2808" w:type="dxa"/>
            <w:vMerge/>
          </w:tcPr>
          <w:p w14:paraId="6E3E695C" w14:textId="77777777" w:rsidR="007D16A0" w:rsidRDefault="007D16A0" w:rsidP="007D16A0">
            <w:pPr>
              <w:rPr>
                <w:kern w:val="2"/>
                <w:szCs w:val="24"/>
              </w:rPr>
            </w:pPr>
          </w:p>
        </w:tc>
        <w:tc>
          <w:tcPr>
            <w:tcW w:w="3240" w:type="dxa"/>
          </w:tcPr>
          <w:p w14:paraId="6B5CD43F" w14:textId="77777777" w:rsidR="007D16A0" w:rsidRDefault="007D16A0" w:rsidP="007D16A0">
            <w:pPr>
              <w:rPr>
                <w:kern w:val="2"/>
                <w:szCs w:val="24"/>
              </w:rPr>
            </w:pPr>
            <w:r>
              <w:rPr>
                <w:kern w:val="2"/>
                <w:szCs w:val="24"/>
              </w:rPr>
              <w:t>1.1.2. Juridinio asmens kodas</w:t>
            </w:r>
          </w:p>
        </w:tc>
        <w:tc>
          <w:tcPr>
            <w:tcW w:w="3510" w:type="dxa"/>
          </w:tcPr>
          <w:p w14:paraId="63476F65" w14:textId="40929487" w:rsidR="007D16A0" w:rsidRDefault="007D16A0" w:rsidP="007D16A0">
            <w:pPr>
              <w:jc w:val="center"/>
              <w:rPr>
                <w:kern w:val="2"/>
                <w:szCs w:val="24"/>
              </w:rPr>
            </w:pPr>
            <w:r w:rsidRPr="00F05BC2">
              <w:t>188756386</w:t>
            </w:r>
          </w:p>
        </w:tc>
      </w:tr>
      <w:tr w:rsidR="007D16A0" w14:paraId="356739C7" w14:textId="77777777">
        <w:tc>
          <w:tcPr>
            <w:tcW w:w="2808" w:type="dxa"/>
            <w:vMerge/>
          </w:tcPr>
          <w:p w14:paraId="1CA5E71D" w14:textId="77777777" w:rsidR="007D16A0" w:rsidRDefault="007D16A0" w:rsidP="007D16A0">
            <w:pPr>
              <w:rPr>
                <w:kern w:val="2"/>
                <w:szCs w:val="24"/>
              </w:rPr>
            </w:pPr>
          </w:p>
        </w:tc>
        <w:tc>
          <w:tcPr>
            <w:tcW w:w="3240" w:type="dxa"/>
          </w:tcPr>
          <w:p w14:paraId="23A01788" w14:textId="77777777" w:rsidR="007D16A0" w:rsidRDefault="007D16A0" w:rsidP="007D16A0">
            <w:pPr>
              <w:rPr>
                <w:kern w:val="2"/>
                <w:szCs w:val="24"/>
              </w:rPr>
            </w:pPr>
            <w:r>
              <w:rPr>
                <w:kern w:val="2"/>
                <w:szCs w:val="24"/>
              </w:rPr>
              <w:t>1.1.3. Adresas</w:t>
            </w:r>
          </w:p>
        </w:tc>
        <w:tc>
          <w:tcPr>
            <w:tcW w:w="3510" w:type="dxa"/>
          </w:tcPr>
          <w:p w14:paraId="4FB387A2" w14:textId="5258E7DE" w:rsidR="007D16A0" w:rsidRDefault="007D16A0" w:rsidP="007D16A0">
            <w:pPr>
              <w:jc w:val="center"/>
              <w:rPr>
                <w:kern w:val="2"/>
                <w:szCs w:val="24"/>
              </w:rPr>
            </w:pPr>
            <w:r w:rsidRPr="00F05BC2">
              <w:t>Savanorių pr. 371, LT-49386, Kaunas</w:t>
            </w:r>
          </w:p>
        </w:tc>
      </w:tr>
      <w:tr w:rsidR="007D16A0" w14:paraId="00E15A94" w14:textId="77777777">
        <w:tc>
          <w:tcPr>
            <w:tcW w:w="2808" w:type="dxa"/>
            <w:vMerge/>
          </w:tcPr>
          <w:p w14:paraId="54205EA9" w14:textId="77777777" w:rsidR="007D16A0" w:rsidRDefault="007D16A0" w:rsidP="007D16A0">
            <w:pPr>
              <w:rPr>
                <w:kern w:val="2"/>
                <w:szCs w:val="24"/>
              </w:rPr>
            </w:pPr>
          </w:p>
        </w:tc>
        <w:tc>
          <w:tcPr>
            <w:tcW w:w="3240" w:type="dxa"/>
          </w:tcPr>
          <w:p w14:paraId="78DC4B4A" w14:textId="77777777" w:rsidR="007D16A0" w:rsidRDefault="007D16A0" w:rsidP="007D16A0">
            <w:pPr>
              <w:rPr>
                <w:kern w:val="2"/>
                <w:szCs w:val="24"/>
              </w:rPr>
            </w:pPr>
            <w:r>
              <w:rPr>
                <w:kern w:val="2"/>
                <w:szCs w:val="24"/>
              </w:rPr>
              <w:t>1.1.4. PVM mokėtojo kodas</w:t>
            </w:r>
          </w:p>
        </w:tc>
        <w:tc>
          <w:tcPr>
            <w:tcW w:w="3510" w:type="dxa"/>
          </w:tcPr>
          <w:p w14:paraId="3641442E" w14:textId="37C40DE9" w:rsidR="007D16A0" w:rsidRDefault="007D16A0" w:rsidP="007D16A0">
            <w:pPr>
              <w:jc w:val="center"/>
              <w:rPr>
                <w:kern w:val="2"/>
                <w:szCs w:val="24"/>
              </w:rPr>
            </w:pPr>
            <w:r w:rsidRPr="00F05BC2">
              <w:t>-</w:t>
            </w:r>
          </w:p>
        </w:tc>
      </w:tr>
      <w:tr w:rsidR="007D16A0" w14:paraId="164424F3" w14:textId="77777777">
        <w:tc>
          <w:tcPr>
            <w:tcW w:w="2808" w:type="dxa"/>
            <w:vMerge/>
          </w:tcPr>
          <w:p w14:paraId="605C8647" w14:textId="77777777" w:rsidR="007D16A0" w:rsidRDefault="007D16A0" w:rsidP="007D16A0">
            <w:pPr>
              <w:rPr>
                <w:kern w:val="2"/>
                <w:szCs w:val="24"/>
              </w:rPr>
            </w:pPr>
          </w:p>
        </w:tc>
        <w:tc>
          <w:tcPr>
            <w:tcW w:w="3240" w:type="dxa"/>
          </w:tcPr>
          <w:p w14:paraId="58983992" w14:textId="77777777" w:rsidR="007D16A0" w:rsidRDefault="007D16A0" w:rsidP="007D16A0">
            <w:pPr>
              <w:rPr>
                <w:kern w:val="2"/>
                <w:szCs w:val="24"/>
              </w:rPr>
            </w:pPr>
            <w:r>
              <w:rPr>
                <w:kern w:val="2"/>
                <w:szCs w:val="24"/>
              </w:rPr>
              <w:t>1.1.5. Atsiskaitomoji sąskaita</w:t>
            </w:r>
          </w:p>
        </w:tc>
        <w:tc>
          <w:tcPr>
            <w:tcW w:w="3510" w:type="dxa"/>
          </w:tcPr>
          <w:p w14:paraId="62E56AEE" w14:textId="77566A73" w:rsidR="007D16A0" w:rsidRDefault="007D16A0" w:rsidP="007D16A0">
            <w:pPr>
              <w:jc w:val="center"/>
              <w:rPr>
                <w:kern w:val="2"/>
                <w:szCs w:val="24"/>
              </w:rPr>
            </w:pPr>
            <w:r w:rsidRPr="00F05BC2">
              <w:t>LT914010042503135057</w:t>
            </w:r>
          </w:p>
        </w:tc>
      </w:tr>
      <w:tr w:rsidR="007D16A0" w14:paraId="6B7E848E" w14:textId="77777777">
        <w:tc>
          <w:tcPr>
            <w:tcW w:w="2808" w:type="dxa"/>
            <w:vMerge/>
          </w:tcPr>
          <w:p w14:paraId="4F4A34C0" w14:textId="77777777" w:rsidR="007D16A0" w:rsidRDefault="007D16A0" w:rsidP="007D16A0">
            <w:pPr>
              <w:rPr>
                <w:kern w:val="2"/>
                <w:szCs w:val="24"/>
              </w:rPr>
            </w:pPr>
          </w:p>
        </w:tc>
        <w:tc>
          <w:tcPr>
            <w:tcW w:w="3240" w:type="dxa"/>
          </w:tcPr>
          <w:p w14:paraId="6CD6859C" w14:textId="77777777" w:rsidR="007D16A0" w:rsidRDefault="007D16A0" w:rsidP="007D16A0">
            <w:pPr>
              <w:rPr>
                <w:kern w:val="2"/>
                <w:szCs w:val="24"/>
              </w:rPr>
            </w:pPr>
            <w:r>
              <w:rPr>
                <w:kern w:val="2"/>
                <w:szCs w:val="24"/>
              </w:rPr>
              <w:t>1.1.6. Bankas, banko kodas</w:t>
            </w:r>
          </w:p>
        </w:tc>
        <w:tc>
          <w:tcPr>
            <w:tcW w:w="3510" w:type="dxa"/>
          </w:tcPr>
          <w:p w14:paraId="7CD0A608" w14:textId="493EB091" w:rsidR="007D16A0" w:rsidRDefault="007D16A0" w:rsidP="007D16A0">
            <w:pPr>
              <w:jc w:val="center"/>
              <w:rPr>
                <w:kern w:val="2"/>
                <w:szCs w:val="24"/>
              </w:rPr>
            </w:pPr>
            <w:r w:rsidRPr="00F05BC2">
              <w:t>Luminor Bank AB, Banko kodas 40100</w:t>
            </w:r>
          </w:p>
        </w:tc>
      </w:tr>
      <w:tr w:rsidR="007D16A0" w14:paraId="3C8A477F" w14:textId="77777777">
        <w:tc>
          <w:tcPr>
            <w:tcW w:w="2808" w:type="dxa"/>
            <w:vMerge/>
          </w:tcPr>
          <w:p w14:paraId="6FB01AF8" w14:textId="77777777" w:rsidR="007D16A0" w:rsidRDefault="007D16A0" w:rsidP="007D16A0">
            <w:pPr>
              <w:rPr>
                <w:kern w:val="2"/>
                <w:szCs w:val="24"/>
              </w:rPr>
            </w:pPr>
          </w:p>
        </w:tc>
        <w:tc>
          <w:tcPr>
            <w:tcW w:w="3240" w:type="dxa"/>
          </w:tcPr>
          <w:p w14:paraId="52077EC6" w14:textId="77777777" w:rsidR="007D16A0" w:rsidRDefault="007D16A0" w:rsidP="007D16A0">
            <w:pPr>
              <w:rPr>
                <w:kern w:val="2"/>
                <w:szCs w:val="24"/>
              </w:rPr>
            </w:pPr>
            <w:r>
              <w:rPr>
                <w:kern w:val="2"/>
                <w:szCs w:val="24"/>
              </w:rPr>
              <w:t>1.1.7. Telefonas</w:t>
            </w:r>
          </w:p>
        </w:tc>
        <w:tc>
          <w:tcPr>
            <w:tcW w:w="3510" w:type="dxa"/>
          </w:tcPr>
          <w:p w14:paraId="04975451" w14:textId="05088F02" w:rsidR="007D16A0" w:rsidRDefault="007D16A0" w:rsidP="007D16A0">
            <w:pPr>
              <w:jc w:val="center"/>
              <w:rPr>
                <w:kern w:val="2"/>
                <w:szCs w:val="24"/>
              </w:rPr>
            </w:pPr>
            <w:r w:rsidRPr="00F05BC2">
              <w:t>+370 37305503</w:t>
            </w:r>
          </w:p>
        </w:tc>
      </w:tr>
      <w:tr w:rsidR="007D16A0" w14:paraId="7B8191B7" w14:textId="77777777">
        <w:tc>
          <w:tcPr>
            <w:tcW w:w="2808" w:type="dxa"/>
            <w:vMerge/>
          </w:tcPr>
          <w:p w14:paraId="1FE5A316" w14:textId="77777777" w:rsidR="007D16A0" w:rsidRDefault="007D16A0" w:rsidP="007D16A0">
            <w:pPr>
              <w:rPr>
                <w:kern w:val="2"/>
                <w:szCs w:val="24"/>
              </w:rPr>
            </w:pPr>
          </w:p>
        </w:tc>
        <w:tc>
          <w:tcPr>
            <w:tcW w:w="3240" w:type="dxa"/>
          </w:tcPr>
          <w:p w14:paraId="47AE5590" w14:textId="77777777" w:rsidR="007D16A0" w:rsidRDefault="007D16A0" w:rsidP="007D16A0">
            <w:pPr>
              <w:rPr>
                <w:kern w:val="2"/>
                <w:szCs w:val="24"/>
              </w:rPr>
            </w:pPr>
            <w:r>
              <w:rPr>
                <w:kern w:val="2"/>
                <w:szCs w:val="24"/>
              </w:rPr>
              <w:t>1.1.8. El. paštas</w:t>
            </w:r>
          </w:p>
        </w:tc>
        <w:tc>
          <w:tcPr>
            <w:tcW w:w="3510" w:type="dxa"/>
          </w:tcPr>
          <w:p w14:paraId="06155599" w14:textId="3462FB85" w:rsidR="007D16A0" w:rsidRDefault="007D16A0" w:rsidP="007D16A0">
            <w:pPr>
              <w:jc w:val="center"/>
              <w:rPr>
                <w:kern w:val="2"/>
                <w:szCs w:val="24"/>
              </w:rPr>
            </w:pPr>
            <w:r w:rsidRPr="00F05BC2">
              <w:t>info@krs.lt</w:t>
            </w:r>
          </w:p>
        </w:tc>
      </w:tr>
      <w:tr w:rsidR="007D16A0" w14:paraId="1959C3F5" w14:textId="77777777">
        <w:tc>
          <w:tcPr>
            <w:tcW w:w="2808" w:type="dxa"/>
            <w:vMerge/>
          </w:tcPr>
          <w:p w14:paraId="34C01018" w14:textId="77777777" w:rsidR="007D16A0" w:rsidRDefault="007D16A0" w:rsidP="007D16A0">
            <w:pPr>
              <w:rPr>
                <w:kern w:val="2"/>
                <w:szCs w:val="24"/>
              </w:rPr>
            </w:pPr>
          </w:p>
        </w:tc>
        <w:tc>
          <w:tcPr>
            <w:tcW w:w="3240" w:type="dxa"/>
          </w:tcPr>
          <w:p w14:paraId="473630E0" w14:textId="77777777" w:rsidR="007D16A0" w:rsidRDefault="007D16A0" w:rsidP="007D16A0">
            <w:pPr>
              <w:rPr>
                <w:kern w:val="2"/>
                <w:szCs w:val="24"/>
              </w:rPr>
            </w:pPr>
            <w:r>
              <w:rPr>
                <w:kern w:val="2"/>
                <w:szCs w:val="24"/>
              </w:rPr>
              <w:t>1.1.9. Šalies atstovas</w:t>
            </w:r>
          </w:p>
        </w:tc>
        <w:tc>
          <w:tcPr>
            <w:tcW w:w="3510" w:type="dxa"/>
          </w:tcPr>
          <w:p w14:paraId="04FDD825" w14:textId="5457F535" w:rsidR="007D16A0" w:rsidRDefault="007D16A0" w:rsidP="007D16A0">
            <w:pPr>
              <w:jc w:val="center"/>
              <w:rPr>
                <w:kern w:val="2"/>
                <w:szCs w:val="24"/>
              </w:rPr>
            </w:pPr>
            <w:r w:rsidRPr="00F05BC2">
              <w:t>Administracijos direktorius</w:t>
            </w:r>
          </w:p>
        </w:tc>
      </w:tr>
      <w:tr w:rsidR="007D16A0" w14:paraId="475D93E9" w14:textId="77777777">
        <w:tc>
          <w:tcPr>
            <w:tcW w:w="2808" w:type="dxa"/>
            <w:vMerge/>
          </w:tcPr>
          <w:p w14:paraId="23BF508B" w14:textId="77777777" w:rsidR="007D16A0" w:rsidRDefault="007D16A0" w:rsidP="007D16A0">
            <w:pPr>
              <w:rPr>
                <w:kern w:val="2"/>
                <w:szCs w:val="24"/>
              </w:rPr>
            </w:pPr>
          </w:p>
        </w:tc>
        <w:tc>
          <w:tcPr>
            <w:tcW w:w="3240" w:type="dxa"/>
          </w:tcPr>
          <w:p w14:paraId="7D81A35C" w14:textId="77777777" w:rsidR="007D16A0" w:rsidRDefault="007D16A0" w:rsidP="007D16A0">
            <w:pPr>
              <w:rPr>
                <w:kern w:val="2"/>
                <w:szCs w:val="24"/>
              </w:rPr>
            </w:pPr>
            <w:r>
              <w:rPr>
                <w:kern w:val="2"/>
                <w:szCs w:val="24"/>
              </w:rPr>
              <w:t>1.1.10. Atstovavimo pagrindas</w:t>
            </w:r>
          </w:p>
        </w:tc>
        <w:tc>
          <w:tcPr>
            <w:tcW w:w="3510" w:type="dxa"/>
          </w:tcPr>
          <w:p w14:paraId="7164E978" w14:textId="64FDF567" w:rsidR="007D16A0" w:rsidRDefault="00497B95" w:rsidP="007D16A0">
            <w:pPr>
              <w:jc w:val="center"/>
              <w:rPr>
                <w:kern w:val="2"/>
                <w:szCs w:val="24"/>
              </w:rPr>
            </w:pPr>
            <w:r>
              <w:rPr>
                <w:kern w:val="2"/>
                <w:szCs w:val="24"/>
              </w:rPr>
              <w:t>Administracijos</w:t>
            </w:r>
            <w:r w:rsidR="007D16A0">
              <w:rPr>
                <w:kern w:val="2"/>
                <w:szCs w:val="24"/>
              </w:rPr>
              <w:t xml:space="preserve"> nuostatai</w:t>
            </w:r>
          </w:p>
        </w:tc>
      </w:tr>
      <w:tr w:rsidR="007D16A0" w14:paraId="208DA5AB" w14:textId="77777777">
        <w:tc>
          <w:tcPr>
            <w:tcW w:w="2808" w:type="dxa"/>
            <w:vMerge w:val="restart"/>
          </w:tcPr>
          <w:p w14:paraId="6C001A19" w14:textId="77777777" w:rsidR="007D16A0" w:rsidRDefault="007D16A0" w:rsidP="007D16A0">
            <w:pPr>
              <w:rPr>
                <w:b/>
                <w:kern w:val="2"/>
                <w:szCs w:val="24"/>
              </w:rPr>
            </w:pPr>
          </w:p>
          <w:p w14:paraId="5AF623B9" w14:textId="77777777" w:rsidR="007D16A0" w:rsidRDefault="007D16A0" w:rsidP="007D16A0">
            <w:pPr>
              <w:rPr>
                <w:b/>
                <w:kern w:val="2"/>
                <w:szCs w:val="24"/>
              </w:rPr>
            </w:pPr>
          </w:p>
          <w:p w14:paraId="2FC546C0" w14:textId="77777777" w:rsidR="007D16A0" w:rsidRDefault="007D16A0" w:rsidP="007D16A0">
            <w:pPr>
              <w:rPr>
                <w:b/>
                <w:kern w:val="2"/>
                <w:szCs w:val="24"/>
              </w:rPr>
            </w:pPr>
          </w:p>
          <w:p w14:paraId="3E3805B9" w14:textId="77777777" w:rsidR="007D16A0" w:rsidRDefault="007D16A0" w:rsidP="007D16A0">
            <w:pPr>
              <w:rPr>
                <w:b/>
                <w:kern w:val="2"/>
                <w:szCs w:val="24"/>
              </w:rPr>
            </w:pPr>
            <w:r>
              <w:rPr>
                <w:b/>
                <w:kern w:val="2"/>
                <w:szCs w:val="24"/>
              </w:rPr>
              <w:t>1.2. Tiekėjas</w:t>
            </w:r>
          </w:p>
          <w:p w14:paraId="0640591C" w14:textId="77777777" w:rsidR="007D16A0" w:rsidRDefault="007D16A0" w:rsidP="007D16A0">
            <w:pPr>
              <w:rPr>
                <w:color w:val="4472C4"/>
                <w:kern w:val="2"/>
                <w:szCs w:val="24"/>
              </w:rPr>
            </w:pPr>
            <w:r>
              <w:rPr>
                <w:color w:val="4472C4"/>
                <w:kern w:val="2"/>
                <w:szCs w:val="24"/>
              </w:rPr>
              <w:t>(jei Tiekėjas yra fizinis asmuo, skiltys atitinkamai pakoreguojamos.</w:t>
            </w:r>
          </w:p>
          <w:p w14:paraId="6DA744E9" w14:textId="77777777" w:rsidR="007D16A0" w:rsidRDefault="007D16A0" w:rsidP="007D16A0">
            <w:pPr>
              <w:rPr>
                <w:color w:val="4472C4"/>
                <w:kern w:val="2"/>
                <w:szCs w:val="24"/>
              </w:rPr>
            </w:pPr>
            <w:r>
              <w:rPr>
                <w:color w:val="4472C4"/>
                <w:kern w:val="2"/>
                <w:szCs w:val="24"/>
              </w:rPr>
              <w:t>Jei Tiekėjas yra tiekėjų grupė, skiltys pildomos įterpiant kiekvieno grupės nario informaciją)</w:t>
            </w:r>
          </w:p>
          <w:p w14:paraId="450B9242" w14:textId="77777777" w:rsidR="007D16A0" w:rsidRDefault="007D16A0" w:rsidP="007D16A0">
            <w:pPr>
              <w:rPr>
                <w:b/>
                <w:kern w:val="2"/>
                <w:szCs w:val="24"/>
              </w:rPr>
            </w:pPr>
          </w:p>
        </w:tc>
        <w:tc>
          <w:tcPr>
            <w:tcW w:w="3240" w:type="dxa"/>
          </w:tcPr>
          <w:p w14:paraId="67F6D24E" w14:textId="77777777" w:rsidR="007D16A0" w:rsidRDefault="007D16A0" w:rsidP="007D16A0">
            <w:pPr>
              <w:rPr>
                <w:kern w:val="2"/>
                <w:szCs w:val="24"/>
              </w:rPr>
            </w:pPr>
            <w:r>
              <w:rPr>
                <w:kern w:val="2"/>
                <w:szCs w:val="24"/>
              </w:rPr>
              <w:t>1.2.1. Pavadinimas</w:t>
            </w:r>
          </w:p>
        </w:tc>
        <w:tc>
          <w:tcPr>
            <w:tcW w:w="3510" w:type="dxa"/>
          </w:tcPr>
          <w:p w14:paraId="02EEDC7F" w14:textId="77777777" w:rsidR="007D16A0" w:rsidRDefault="007D16A0" w:rsidP="007D16A0">
            <w:pPr>
              <w:jc w:val="center"/>
              <w:rPr>
                <w:kern w:val="2"/>
                <w:szCs w:val="24"/>
              </w:rPr>
            </w:pPr>
          </w:p>
        </w:tc>
      </w:tr>
      <w:tr w:rsidR="007D16A0" w14:paraId="3EAB2D74" w14:textId="77777777">
        <w:tc>
          <w:tcPr>
            <w:tcW w:w="2808" w:type="dxa"/>
            <w:vMerge/>
          </w:tcPr>
          <w:p w14:paraId="75194712" w14:textId="77777777" w:rsidR="007D16A0" w:rsidRDefault="007D16A0" w:rsidP="007D16A0">
            <w:pPr>
              <w:rPr>
                <w:b/>
                <w:kern w:val="2"/>
                <w:szCs w:val="24"/>
              </w:rPr>
            </w:pPr>
          </w:p>
        </w:tc>
        <w:tc>
          <w:tcPr>
            <w:tcW w:w="3240" w:type="dxa"/>
          </w:tcPr>
          <w:p w14:paraId="65C865FD" w14:textId="77777777" w:rsidR="007D16A0" w:rsidRDefault="007D16A0" w:rsidP="007D16A0">
            <w:pPr>
              <w:rPr>
                <w:kern w:val="2"/>
                <w:szCs w:val="24"/>
              </w:rPr>
            </w:pPr>
            <w:r>
              <w:rPr>
                <w:kern w:val="2"/>
                <w:szCs w:val="24"/>
              </w:rPr>
              <w:t>1.2.2. Juridinio asmens kodas</w:t>
            </w:r>
          </w:p>
        </w:tc>
        <w:tc>
          <w:tcPr>
            <w:tcW w:w="3510" w:type="dxa"/>
          </w:tcPr>
          <w:p w14:paraId="53FD7CD7" w14:textId="77777777" w:rsidR="007D16A0" w:rsidRDefault="007D16A0" w:rsidP="007D16A0">
            <w:pPr>
              <w:jc w:val="center"/>
              <w:rPr>
                <w:kern w:val="2"/>
                <w:szCs w:val="24"/>
              </w:rPr>
            </w:pPr>
          </w:p>
        </w:tc>
      </w:tr>
      <w:tr w:rsidR="007D16A0" w14:paraId="666244A6" w14:textId="77777777">
        <w:tc>
          <w:tcPr>
            <w:tcW w:w="2808" w:type="dxa"/>
            <w:vMerge/>
          </w:tcPr>
          <w:p w14:paraId="47FBA3D1" w14:textId="77777777" w:rsidR="007D16A0" w:rsidRDefault="007D16A0" w:rsidP="007D16A0">
            <w:pPr>
              <w:rPr>
                <w:b/>
                <w:kern w:val="2"/>
                <w:szCs w:val="24"/>
              </w:rPr>
            </w:pPr>
          </w:p>
        </w:tc>
        <w:tc>
          <w:tcPr>
            <w:tcW w:w="3240" w:type="dxa"/>
          </w:tcPr>
          <w:p w14:paraId="1BC85940" w14:textId="77777777" w:rsidR="007D16A0" w:rsidRDefault="007D16A0" w:rsidP="007D16A0">
            <w:pPr>
              <w:rPr>
                <w:kern w:val="2"/>
                <w:szCs w:val="24"/>
              </w:rPr>
            </w:pPr>
            <w:r>
              <w:rPr>
                <w:kern w:val="2"/>
                <w:szCs w:val="24"/>
              </w:rPr>
              <w:t>1.2.3. Adresas</w:t>
            </w:r>
          </w:p>
        </w:tc>
        <w:tc>
          <w:tcPr>
            <w:tcW w:w="3510" w:type="dxa"/>
          </w:tcPr>
          <w:p w14:paraId="7014BB4C" w14:textId="77777777" w:rsidR="007D16A0" w:rsidRDefault="007D16A0" w:rsidP="007D16A0">
            <w:pPr>
              <w:jc w:val="center"/>
              <w:rPr>
                <w:kern w:val="2"/>
                <w:szCs w:val="24"/>
              </w:rPr>
            </w:pPr>
          </w:p>
        </w:tc>
      </w:tr>
      <w:tr w:rsidR="007D16A0" w14:paraId="29C53A2D" w14:textId="77777777">
        <w:tc>
          <w:tcPr>
            <w:tcW w:w="2808" w:type="dxa"/>
            <w:vMerge/>
          </w:tcPr>
          <w:p w14:paraId="62F07FD3" w14:textId="77777777" w:rsidR="007D16A0" w:rsidRDefault="007D16A0" w:rsidP="007D16A0">
            <w:pPr>
              <w:rPr>
                <w:b/>
                <w:kern w:val="2"/>
                <w:szCs w:val="24"/>
              </w:rPr>
            </w:pPr>
          </w:p>
        </w:tc>
        <w:tc>
          <w:tcPr>
            <w:tcW w:w="3240" w:type="dxa"/>
          </w:tcPr>
          <w:p w14:paraId="3F64B498" w14:textId="77777777" w:rsidR="007D16A0" w:rsidRDefault="007D16A0" w:rsidP="007D16A0">
            <w:pPr>
              <w:rPr>
                <w:kern w:val="2"/>
                <w:szCs w:val="24"/>
              </w:rPr>
            </w:pPr>
            <w:r>
              <w:rPr>
                <w:kern w:val="2"/>
                <w:szCs w:val="24"/>
              </w:rPr>
              <w:t>1.2.4. PVM mokėtojo kodas</w:t>
            </w:r>
          </w:p>
        </w:tc>
        <w:tc>
          <w:tcPr>
            <w:tcW w:w="3510" w:type="dxa"/>
          </w:tcPr>
          <w:p w14:paraId="1570F720" w14:textId="77777777" w:rsidR="007D16A0" w:rsidRDefault="007D16A0" w:rsidP="007D16A0">
            <w:pPr>
              <w:jc w:val="center"/>
              <w:rPr>
                <w:kern w:val="2"/>
                <w:szCs w:val="24"/>
              </w:rPr>
            </w:pPr>
          </w:p>
        </w:tc>
      </w:tr>
      <w:tr w:rsidR="007D16A0" w14:paraId="5B9A0B4B" w14:textId="77777777">
        <w:tc>
          <w:tcPr>
            <w:tcW w:w="2808" w:type="dxa"/>
            <w:vMerge/>
          </w:tcPr>
          <w:p w14:paraId="0E55A8FE" w14:textId="77777777" w:rsidR="007D16A0" w:rsidRDefault="007D16A0" w:rsidP="007D16A0">
            <w:pPr>
              <w:rPr>
                <w:b/>
                <w:kern w:val="2"/>
                <w:szCs w:val="24"/>
              </w:rPr>
            </w:pPr>
          </w:p>
        </w:tc>
        <w:tc>
          <w:tcPr>
            <w:tcW w:w="3240" w:type="dxa"/>
          </w:tcPr>
          <w:p w14:paraId="0740C72F" w14:textId="77777777" w:rsidR="007D16A0" w:rsidRDefault="007D16A0" w:rsidP="007D16A0">
            <w:pPr>
              <w:rPr>
                <w:kern w:val="2"/>
                <w:szCs w:val="24"/>
              </w:rPr>
            </w:pPr>
            <w:r>
              <w:rPr>
                <w:kern w:val="2"/>
                <w:szCs w:val="24"/>
              </w:rPr>
              <w:t>1.2.5. Atsiskaitomoji sąskaita</w:t>
            </w:r>
          </w:p>
        </w:tc>
        <w:tc>
          <w:tcPr>
            <w:tcW w:w="3510" w:type="dxa"/>
          </w:tcPr>
          <w:p w14:paraId="5B25FE4F" w14:textId="77777777" w:rsidR="007D16A0" w:rsidRDefault="007D16A0" w:rsidP="007D16A0">
            <w:pPr>
              <w:jc w:val="center"/>
              <w:rPr>
                <w:kern w:val="2"/>
                <w:szCs w:val="24"/>
              </w:rPr>
            </w:pPr>
          </w:p>
        </w:tc>
      </w:tr>
      <w:tr w:rsidR="007D16A0" w14:paraId="0D812494" w14:textId="77777777">
        <w:tc>
          <w:tcPr>
            <w:tcW w:w="2808" w:type="dxa"/>
            <w:vMerge/>
          </w:tcPr>
          <w:p w14:paraId="3FB019FB" w14:textId="77777777" w:rsidR="007D16A0" w:rsidRDefault="007D16A0" w:rsidP="007D16A0">
            <w:pPr>
              <w:rPr>
                <w:b/>
                <w:kern w:val="2"/>
                <w:szCs w:val="24"/>
              </w:rPr>
            </w:pPr>
          </w:p>
        </w:tc>
        <w:tc>
          <w:tcPr>
            <w:tcW w:w="3240" w:type="dxa"/>
          </w:tcPr>
          <w:p w14:paraId="61E194F0" w14:textId="77777777" w:rsidR="007D16A0" w:rsidRDefault="007D16A0" w:rsidP="007D16A0">
            <w:pPr>
              <w:rPr>
                <w:kern w:val="2"/>
                <w:szCs w:val="24"/>
              </w:rPr>
            </w:pPr>
            <w:r>
              <w:rPr>
                <w:kern w:val="2"/>
                <w:szCs w:val="24"/>
              </w:rPr>
              <w:t>1.2.6. Bankas, banko kodas</w:t>
            </w:r>
          </w:p>
        </w:tc>
        <w:tc>
          <w:tcPr>
            <w:tcW w:w="3510" w:type="dxa"/>
          </w:tcPr>
          <w:p w14:paraId="261BA477" w14:textId="77777777" w:rsidR="007D16A0" w:rsidRDefault="007D16A0" w:rsidP="007D16A0">
            <w:pPr>
              <w:jc w:val="center"/>
              <w:rPr>
                <w:kern w:val="2"/>
                <w:szCs w:val="24"/>
              </w:rPr>
            </w:pPr>
          </w:p>
        </w:tc>
      </w:tr>
      <w:tr w:rsidR="007D16A0" w14:paraId="3A61E74A" w14:textId="77777777">
        <w:tc>
          <w:tcPr>
            <w:tcW w:w="2808" w:type="dxa"/>
            <w:vMerge/>
          </w:tcPr>
          <w:p w14:paraId="2E64EFD9" w14:textId="77777777" w:rsidR="007D16A0" w:rsidRDefault="007D16A0" w:rsidP="007D16A0">
            <w:pPr>
              <w:rPr>
                <w:b/>
                <w:kern w:val="2"/>
                <w:szCs w:val="24"/>
              </w:rPr>
            </w:pPr>
          </w:p>
        </w:tc>
        <w:tc>
          <w:tcPr>
            <w:tcW w:w="3240" w:type="dxa"/>
          </w:tcPr>
          <w:p w14:paraId="71522681" w14:textId="77777777" w:rsidR="007D16A0" w:rsidRDefault="007D16A0" w:rsidP="007D16A0">
            <w:pPr>
              <w:rPr>
                <w:kern w:val="2"/>
                <w:szCs w:val="24"/>
              </w:rPr>
            </w:pPr>
            <w:r>
              <w:rPr>
                <w:kern w:val="2"/>
                <w:szCs w:val="24"/>
              </w:rPr>
              <w:t>1.2.7. Telefonas</w:t>
            </w:r>
          </w:p>
        </w:tc>
        <w:tc>
          <w:tcPr>
            <w:tcW w:w="3510" w:type="dxa"/>
          </w:tcPr>
          <w:p w14:paraId="779C186C" w14:textId="77777777" w:rsidR="007D16A0" w:rsidRDefault="007D16A0" w:rsidP="007D16A0">
            <w:pPr>
              <w:jc w:val="center"/>
              <w:rPr>
                <w:kern w:val="2"/>
                <w:szCs w:val="24"/>
              </w:rPr>
            </w:pPr>
          </w:p>
        </w:tc>
      </w:tr>
      <w:tr w:rsidR="007D16A0" w14:paraId="4A6AF2AD" w14:textId="77777777">
        <w:tc>
          <w:tcPr>
            <w:tcW w:w="2808" w:type="dxa"/>
            <w:vMerge/>
          </w:tcPr>
          <w:p w14:paraId="58F2C5B1" w14:textId="77777777" w:rsidR="007D16A0" w:rsidRDefault="007D16A0" w:rsidP="007D16A0">
            <w:pPr>
              <w:rPr>
                <w:b/>
                <w:kern w:val="2"/>
                <w:szCs w:val="24"/>
              </w:rPr>
            </w:pPr>
          </w:p>
        </w:tc>
        <w:tc>
          <w:tcPr>
            <w:tcW w:w="3240" w:type="dxa"/>
          </w:tcPr>
          <w:p w14:paraId="7496FFE6" w14:textId="77777777" w:rsidR="007D16A0" w:rsidRDefault="007D16A0" w:rsidP="007D16A0">
            <w:pPr>
              <w:rPr>
                <w:kern w:val="2"/>
                <w:szCs w:val="24"/>
              </w:rPr>
            </w:pPr>
            <w:r>
              <w:rPr>
                <w:kern w:val="2"/>
                <w:szCs w:val="24"/>
              </w:rPr>
              <w:t>1.2.8. El. paštas</w:t>
            </w:r>
          </w:p>
        </w:tc>
        <w:tc>
          <w:tcPr>
            <w:tcW w:w="3510" w:type="dxa"/>
          </w:tcPr>
          <w:p w14:paraId="5FE40A45" w14:textId="77777777" w:rsidR="007D16A0" w:rsidRDefault="007D16A0" w:rsidP="007D16A0">
            <w:pPr>
              <w:jc w:val="center"/>
              <w:rPr>
                <w:kern w:val="2"/>
                <w:szCs w:val="24"/>
              </w:rPr>
            </w:pPr>
          </w:p>
        </w:tc>
      </w:tr>
      <w:tr w:rsidR="007D16A0" w14:paraId="67CA8A8E" w14:textId="77777777">
        <w:tc>
          <w:tcPr>
            <w:tcW w:w="2808" w:type="dxa"/>
            <w:vMerge/>
          </w:tcPr>
          <w:p w14:paraId="03ECA91F" w14:textId="77777777" w:rsidR="007D16A0" w:rsidRDefault="007D16A0" w:rsidP="007D16A0">
            <w:pPr>
              <w:rPr>
                <w:b/>
                <w:kern w:val="2"/>
                <w:szCs w:val="24"/>
              </w:rPr>
            </w:pPr>
          </w:p>
        </w:tc>
        <w:tc>
          <w:tcPr>
            <w:tcW w:w="3240" w:type="dxa"/>
          </w:tcPr>
          <w:p w14:paraId="2920CEAC" w14:textId="77777777" w:rsidR="007D16A0" w:rsidRDefault="007D16A0" w:rsidP="007D16A0">
            <w:pPr>
              <w:rPr>
                <w:kern w:val="2"/>
                <w:szCs w:val="24"/>
              </w:rPr>
            </w:pPr>
            <w:r>
              <w:rPr>
                <w:kern w:val="2"/>
                <w:szCs w:val="24"/>
              </w:rPr>
              <w:t>1.2.9. Šalies atstovas</w:t>
            </w:r>
          </w:p>
        </w:tc>
        <w:tc>
          <w:tcPr>
            <w:tcW w:w="3510" w:type="dxa"/>
          </w:tcPr>
          <w:p w14:paraId="6AA5701A" w14:textId="77777777" w:rsidR="007D16A0" w:rsidRDefault="007D16A0" w:rsidP="007D16A0">
            <w:pPr>
              <w:jc w:val="center"/>
              <w:rPr>
                <w:kern w:val="2"/>
                <w:szCs w:val="24"/>
              </w:rPr>
            </w:pPr>
          </w:p>
        </w:tc>
      </w:tr>
      <w:tr w:rsidR="007D16A0" w14:paraId="21B1C29D" w14:textId="77777777">
        <w:tc>
          <w:tcPr>
            <w:tcW w:w="2808" w:type="dxa"/>
            <w:vMerge/>
          </w:tcPr>
          <w:p w14:paraId="6032661D" w14:textId="77777777" w:rsidR="007D16A0" w:rsidRDefault="007D16A0" w:rsidP="007D16A0">
            <w:pPr>
              <w:rPr>
                <w:b/>
                <w:kern w:val="2"/>
                <w:szCs w:val="24"/>
              </w:rPr>
            </w:pPr>
          </w:p>
        </w:tc>
        <w:tc>
          <w:tcPr>
            <w:tcW w:w="3240" w:type="dxa"/>
          </w:tcPr>
          <w:p w14:paraId="08846265" w14:textId="77777777" w:rsidR="007D16A0" w:rsidRDefault="007D16A0" w:rsidP="007D16A0">
            <w:pPr>
              <w:rPr>
                <w:kern w:val="2"/>
                <w:szCs w:val="24"/>
              </w:rPr>
            </w:pPr>
            <w:r>
              <w:rPr>
                <w:kern w:val="2"/>
                <w:szCs w:val="24"/>
              </w:rPr>
              <w:t>1.2.10. Atstovavimo pagrindas</w:t>
            </w:r>
          </w:p>
        </w:tc>
        <w:tc>
          <w:tcPr>
            <w:tcW w:w="3510" w:type="dxa"/>
          </w:tcPr>
          <w:p w14:paraId="59BF79D5" w14:textId="77777777" w:rsidR="007D16A0" w:rsidRDefault="007D16A0" w:rsidP="007D16A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776A2AF" w14:textId="1B91FF66" w:rsidR="007D797E" w:rsidRPr="00E403DD" w:rsidRDefault="007D797E" w:rsidP="007D797E">
            <w:pPr>
              <w:rPr>
                <w:kern w:val="2"/>
                <w:szCs w:val="24"/>
              </w:rPr>
            </w:pPr>
            <w:r w:rsidRPr="00E403DD">
              <w:rPr>
                <w:szCs w:val="24"/>
              </w:rPr>
              <w:t>Žemės ūkio ir kaimo plėtros skyriaus vedėja</w:t>
            </w:r>
            <w:r>
              <w:rPr>
                <w:szCs w:val="24"/>
              </w:rPr>
              <w:t xml:space="preserve"> Asta Tamonienė</w:t>
            </w:r>
            <w:r w:rsidRPr="00E403DD">
              <w:rPr>
                <w:szCs w:val="24"/>
              </w:rPr>
              <w:t xml:space="preserve">, tel. </w:t>
            </w:r>
            <w:r w:rsidRPr="00E403DD">
              <w:t>+370 609 88</w:t>
            </w:r>
            <w:r>
              <w:t> </w:t>
            </w:r>
            <w:r w:rsidRPr="00E403DD">
              <w:t>379</w:t>
            </w:r>
            <w:r>
              <w:t xml:space="preserve">, </w:t>
            </w:r>
            <w:r w:rsidRPr="00E403DD">
              <w:rPr>
                <w:szCs w:val="24"/>
              </w:rPr>
              <w:t>el. p. asta.tamoniene@krs.lt</w:t>
            </w:r>
            <w:r>
              <w:rPr>
                <w:szCs w:val="24"/>
              </w:rPr>
              <w:t>.</w:t>
            </w:r>
          </w:p>
          <w:p w14:paraId="0A73C060" w14:textId="680ED172"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497B95" w14:paraId="0382195F" w14:textId="77777777">
        <w:trPr>
          <w:trHeight w:val="300"/>
        </w:trPr>
        <w:tc>
          <w:tcPr>
            <w:tcW w:w="3094" w:type="dxa"/>
            <w:gridSpan w:val="2"/>
          </w:tcPr>
          <w:p w14:paraId="27B75B6A" w14:textId="77777777" w:rsidR="00497B95" w:rsidRDefault="00497B95" w:rsidP="00497B95">
            <w:pPr>
              <w:rPr>
                <w:b/>
                <w:kern w:val="2"/>
                <w:szCs w:val="24"/>
              </w:rPr>
            </w:pPr>
            <w:r>
              <w:rPr>
                <w:b/>
                <w:kern w:val="2"/>
                <w:szCs w:val="24"/>
              </w:rPr>
              <w:t>3.1. Sutarties dalykas</w:t>
            </w:r>
          </w:p>
        </w:tc>
        <w:tc>
          <w:tcPr>
            <w:tcW w:w="6441" w:type="dxa"/>
            <w:gridSpan w:val="2"/>
          </w:tcPr>
          <w:p w14:paraId="56019892" w14:textId="6DA6C343" w:rsidR="00497B95" w:rsidRDefault="00497B95" w:rsidP="00497B95">
            <w:pPr>
              <w:jc w:val="both"/>
              <w:rPr>
                <w:kern w:val="2"/>
                <w:szCs w:val="24"/>
              </w:rPr>
            </w:pPr>
            <w:r w:rsidRPr="009F394D">
              <w:rPr>
                <w:kern w:val="2"/>
                <w:szCs w:val="24"/>
              </w:rPr>
              <w:t xml:space="preserve">Tiekėjas įsipareigoja Sutartyje nustatytomis sąlygomis ir tvarka suteikti Pirkėjui </w:t>
            </w:r>
            <w:bookmarkStart w:id="0" w:name="_Hlk218670788"/>
            <w:r w:rsidR="007D797E">
              <w:rPr>
                <w:szCs w:val="24"/>
              </w:rPr>
              <w:t xml:space="preserve">bešeimininkių, bepriežiūrių ir konfiskuotinų </w:t>
            </w:r>
            <w:bookmarkEnd w:id="0"/>
            <w:r w:rsidR="007D797E">
              <w:rPr>
                <w:kern w:val="2"/>
                <w:szCs w:val="24"/>
              </w:rPr>
              <w:lastRenderedPageBreak/>
              <w:t>ū</w:t>
            </w:r>
            <w:r w:rsidR="007D797E" w:rsidRPr="006A313F">
              <w:rPr>
                <w:kern w:val="2"/>
                <w:szCs w:val="24"/>
              </w:rPr>
              <w:t>kinių gyvūnų saugaus paėmimo, transportavimo, laikymo ir priežiūros paslaug</w:t>
            </w:r>
            <w:r w:rsidR="007D797E">
              <w:rPr>
                <w:kern w:val="2"/>
                <w:szCs w:val="24"/>
              </w:rPr>
              <w:t>as</w:t>
            </w:r>
            <w:r w:rsidR="007D797E">
              <w:rPr>
                <w:bCs/>
                <w:szCs w:val="24"/>
              </w:rPr>
              <w:t xml:space="preserve"> </w:t>
            </w:r>
            <w:r>
              <w:rPr>
                <w:kern w:val="2"/>
                <w:szCs w:val="24"/>
              </w:rPr>
              <w:t xml:space="preserve">(toliau – </w:t>
            </w:r>
            <w:r w:rsidRPr="009F394D">
              <w:rPr>
                <w:kern w:val="2"/>
                <w:szCs w:val="24"/>
              </w:rPr>
              <w:t>Paslaugas</w:t>
            </w:r>
            <w:r>
              <w:rPr>
                <w:kern w:val="2"/>
                <w:szCs w:val="24"/>
              </w:rPr>
              <w:t>)</w:t>
            </w:r>
            <w:r w:rsidRPr="009F394D">
              <w:rPr>
                <w:kern w:val="2"/>
                <w:szCs w:val="24"/>
              </w:rPr>
              <w:t>,</w:t>
            </w:r>
            <w:r>
              <w:rPr>
                <w:kern w:val="2"/>
                <w:szCs w:val="24"/>
              </w:rPr>
              <w:t xml:space="preserve"> </w:t>
            </w:r>
            <w:r w:rsidRPr="009F394D">
              <w:rPr>
                <w:kern w:val="2"/>
                <w:szCs w:val="24"/>
              </w:rPr>
              <w:t>atitinkančias Sutartyje nustatytus reikalavimus, o Pirkėjas įsipareigoja priimti Sutarties sąlygas</w:t>
            </w:r>
            <w:r w:rsidR="007D797E">
              <w:rPr>
                <w:kern w:val="2"/>
                <w:szCs w:val="24"/>
              </w:rPr>
              <w:t xml:space="preserve"> </w:t>
            </w:r>
            <w:r w:rsidRPr="009F394D">
              <w:rPr>
                <w:kern w:val="2"/>
                <w:szCs w:val="24"/>
              </w:rPr>
              <w:t>atitinkančias ir tinkamai suteiktas Paslaugas bei sumokėti Tiekėjui Sutartyje nurodytą kainą Sutartyje</w:t>
            </w:r>
            <w:r w:rsidRPr="009F394D">
              <w:rPr>
                <w:kern w:val="2"/>
                <w:szCs w:val="24"/>
              </w:rPr>
              <w:br/>
              <w:t>nustatytomis sąlygomis ir tvarka.</w:t>
            </w:r>
          </w:p>
          <w:p w14:paraId="27730B38" w14:textId="45B4B23A" w:rsidR="00497B95" w:rsidRDefault="00497B95" w:rsidP="00497B9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7D797E">
              <w:rPr>
                <w:color w:val="000000"/>
                <w:kern w:val="2"/>
                <w:szCs w:val="24"/>
              </w:rPr>
              <w:t>, preliminarūs kiekiai</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97B95" w14:paraId="20C46499" w14:textId="77777777">
        <w:trPr>
          <w:trHeight w:val="300"/>
        </w:trPr>
        <w:tc>
          <w:tcPr>
            <w:tcW w:w="3094" w:type="dxa"/>
            <w:gridSpan w:val="2"/>
          </w:tcPr>
          <w:p w14:paraId="31140391" w14:textId="77777777" w:rsidR="00497B95" w:rsidRDefault="00497B95" w:rsidP="00497B95">
            <w:pPr>
              <w:rPr>
                <w:b/>
                <w:kern w:val="2"/>
                <w:szCs w:val="24"/>
              </w:rPr>
            </w:pPr>
            <w:r>
              <w:rPr>
                <w:b/>
                <w:kern w:val="2"/>
                <w:szCs w:val="24"/>
              </w:rPr>
              <w:lastRenderedPageBreak/>
              <w:t>3.2. Pirkimo pavadinimas ir numeris</w:t>
            </w:r>
          </w:p>
        </w:tc>
        <w:tc>
          <w:tcPr>
            <w:tcW w:w="6441" w:type="dxa"/>
            <w:gridSpan w:val="2"/>
          </w:tcPr>
          <w:p w14:paraId="16CB83AD" w14:textId="44E2BDEC" w:rsidR="00497B95" w:rsidRDefault="007D797E" w:rsidP="00497B95">
            <w:pPr>
              <w:rPr>
                <w:kern w:val="2"/>
                <w:szCs w:val="24"/>
              </w:rPr>
            </w:pPr>
            <w:r>
              <w:rPr>
                <w:kern w:val="2"/>
                <w:szCs w:val="24"/>
              </w:rPr>
              <w:t>Ūkinių gyvūnų saugaus paėmimo , transportavimo</w:t>
            </w:r>
            <w:r w:rsidR="007379F9">
              <w:rPr>
                <w:kern w:val="2"/>
                <w:szCs w:val="24"/>
              </w:rPr>
              <w:t>, laikymo ir priežiūros</w:t>
            </w:r>
            <w:r w:rsidR="00497B95" w:rsidRPr="00E53DC4">
              <w:rPr>
                <w:kern w:val="2"/>
                <w:szCs w:val="24"/>
              </w:rPr>
              <w:t xml:space="preserve"> paslaug</w:t>
            </w:r>
            <w:r w:rsidR="00497B95">
              <w:rPr>
                <w:kern w:val="2"/>
                <w:szCs w:val="24"/>
              </w:rPr>
              <w:t>os.</w:t>
            </w:r>
          </w:p>
          <w:p w14:paraId="67D99209" w14:textId="18873CCC" w:rsidR="00497B95" w:rsidRDefault="00497B95" w:rsidP="00497B95">
            <w:pPr>
              <w:rPr>
                <w:kern w:val="2"/>
                <w:szCs w:val="24"/>
              </w:rPr>
            </w:pPr>
            <w:r>
              <w:rPr>
                <w:kern w:val="2"/>
                <w:szCs w:val="24"/>
              </w:rPr>
              <w:t>Pirkimo ID</w:t>
            </w:r>
          </w:p>
        </w:tc>
      </w:tr>
      <w:tr w:rsidR="00497B95" w14:paraId="5A252299" w14:textId="77777777">
        <w:trPr>
          <w:trHeight w:val="300"/>
        </w:trPr>
        <w:tc>
          <w:tcPr>
            <w:tcW w:w="3094" w:type="dxa"/>
            <w:gridSpan w:val="2"/>
          </w:tcPr>
          <w:p w14:paraId="295408B1" w14:textId="77777777" w:rsidR="00497B95" w:rsidRDefault="00497B95" w:rsidP="00497B95">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497B95" w:rsidRDefault="00497B95" w:rsidP="00497B95">
            <w:pPr>
              <w:rPr>
                <w:kern w:val="2"/>
                <w:szCs w:val="24"/>
              </w:rPr>
            </w:pPr>
            <w:r>
              <w:rPr>
                <w:kern w:val="2"/>
                <w:szCs w:val="24"/>
              </w:rPr>
              <w:t>Netaikoma</w:t>
            </w:r>
          </w:p>
          <w:p w14:paraId="41ED6801" w14:textId="77777777" w:rsidR="00497B95" w:rsidRDefault="00497B95" w:rsidP="00497B95">
            <w:pPr>
              <w:rPr>
                <w:kern w:val="2"/>
                <w:szCs w:val="24"/>
              </w:rPr>
            </w:pPr>
          </w:p>
          <w:p w14:paraId="12762990" w14:textId="31BE3504" w:rsidR="00497B95" w:rsidRDefault="00497B95" w:rsidP="00497B95">
            <w:pPr>
              <w:rPr>
                <w:kern w:val="2"/>
                <w:szCs w:val="24"/>
              </w:rPr>
            </w:pPr>
          </w:p>
        </w:tc>
      </w:tr>
      <w:tr w:rsidR="00497B95" w14:paraId="56639858" w14:textId="77777777">
        <w:trPr>
          <w:trHeight w:val="300"/>
        </w:trPr>
        <w:tc>
          <w:tcPr>
            <w:tcW w:w="9535" w:type="dxa"/>
            <w:gridSpan w:val="4"/>
          </w:tcPr>
          <w:p w14:paraId="5DAD24A4" w14:textId="77777777" w:rsidR="00497B95" w:rsidRDefault="00497B95" w:rsidP="00497B9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97B95" w14:paraId="5CC6782A" w14:textId="77777777">
        <w:trPr>
          <w:trHeight w:val="300"/>
        </w:trPr>
        <w:tc>
          <w:tcPr>
            <w:tcW w:w="3094" w:type="dxa"/>
            <w:gridSpan w:val="2"/>
          </w:tcPr>
          <w:p w14:paraId="49A09BD5" w14:textId="535E4795" w:rsidR="00497B95" w:rsidRDefault="00497B95" w:rsidP="00497B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18705D5" w14:textId="77777777" w:rsidR="00497B95" w:rsidRDefault="00497B95" w:rsidP="00497B95">
            <w:pPr>
              <w:rPr>
                <w:b/>
                <w:color w:val="FF0000"/>
                <w:kern w:val="2"/>
                <w:szCs w:val="24"/>
              </w:rPr>
            </w:pPr>
          </w:p>
          <w:p w14:paraId="6BC959D5" w14:textId="77777777" w:rsidR="00497B95" w:rsidRDefault="00497B95" w:rsidP="00917453">
            <w:pPr>
              <w:rPr>
                <w:b/>
                <w:color w:val="FF0000"/>
                <w:kern w:val="2"/>
                <w:szCs w:val="24"/>
              </w:rPr>
            </w:pPr>
          </w:p>
        </w:tc>
        <w:tc>
          <w:tcPr>
            <w:tcW w:w="6441" w:type="dxa"/>
            <w:gridSpan w:val="2"/>
          </w:tcPr>
          <w:p w14:paraId="23715B34" w14:textId="3B53E5DF" w:rsidR="000B4A8C" w:rsidRPr="000B4A8C" w:rsidRDefault="000B4A8C" w:rsidP="000B4A8C">
            <w:pPr>
              <w:tabs>
                <w:tab w:val="left" w:pos="1276"/>
              </w:tabs>
              <w:contextualSpacing/>
              <w:jc w:val="both"/>
              <w:rPr>
                <w:szCs w:val="24"/>
              </w:rPr>
            </w:pPr>
            <w:r w:rsidRPr="000B4A8C">
              <w:rPr>
                <w:szCs w:val="24"/>
              </w:rPr>
              <w:t xml:space="preserve">Tiekėjas Paslaugas įsipareigoja teikti nuo Sutarties įsigaliojimo dienos ir teikia </w:t>
            </w:r>
            <w:r w:rsidR="007379F9">
              <w:rPr>
                <w:szCs w:val="24"/>
              </w:rPr>
              <w:t>36</w:t>
            </w:r>
            <w:r w:rsidRPr="000B4A8C">
              <w:rPr>
                <w:b/>
                <w:bCs/>
                <w:szCs w:val="24"/>
              </w:rPr>
              <w:t xml:space="preserve"> </w:t>
            </w:r>
            <w:r w:rsidRPr="000B4A8C">
              <w:rPr>
                <w:szCs w:val="24"/>
              </w:rPr>
              <w:t>(</w:t>
            </w:r>
            <w:r w:rsidR="007379F9">
              <w:rPr>
                <w:szCs w:val="24"/>
              </w:rPr>
              <w:t>trisdešimt šeši</w:t>
            </w:r>
            <w:r w:rsidRPr="000B4A8C">
              <w:rPr>
                <w:szCs w:val="24"/>
              </w:rPr>
              <w:t>) mėnesi</w:t>
            </w:r>
            <w:r w:rsidR="007379F9">
              <w:rPr>
                <w:szCs w:val="24"/>
              </w:rPr>
              <w:t>us</w:t>
            </w:r>
            <w:r w:rsidRPr="000B4A8C">
              <w:rPr>
                <w:szCs w:val="24"/>
              </w:rPr>
              <w:t xml:space="preserve">, bet ne ilgiau, nei bus nupirkta/užsakyta Paslaugų už Sutarties vertę nurodytą Sutarties SD 5.2. p. </w:t>
            </w:r>
          </w:p>
          <w:p w14:paraId="62039A76" w14:textId="77777777" w:rsidR="00917453" w:rsidRDefault="00652623" w:rsidP="000B4A8C">
            <w:pPr>
              <w:jc w:val="both"/>
              <w:rPr>
                <w:szCs w:val="24"/>
              </w:rPr>
            </w:pPr>
            <w:r w:rsidRPr="00652623">
              <w:rPr>
                <w:szCs w:val="24"/>
              </w:rPr>
              <w:t>Paslaugos teikiamos pagal Pirkėjo poreikį.</w:t>
            </w:r>
          </w:p>
          <w:p w14:paraId="36B51A80" w14:textId="3F49807A" w:rsidR="007379F9" w:rsidRDefault="007379F9" w:rsidP="000B4A8C">
            <w:pPr>
              <w:jc w:val="both"/>
              <w:rPr>
                <w:color w:val="4472C4"/>
                <w:szCs w:val="24"/>
              </w:rPr>
            </w:pPr>
            <w:r w:rsidRPr="0047261E">
              <w:rPr>
                <w:szCs w:val="24"/>
              </w:rPr>
              <w:t>Pirkėjas gali neišpirkti iki 20 proc.</w:t>
            </w:r>
            <w:r>
              <w:rPr>
                <w:szCs w:val="24"/>
              </w:rPr>
              <w:t xml:space="preserve"> 5.2 p.</w:t>
            </w:r>
            <w:r w:rsidRPr="0047261E">
              <w:rPr>
                <w:szCs w:val="24"/>
              </w:rPr>
              <w:t xml:space="preserve"> nurodytos Sutarties vertės.</w:t>
            </w:r>
          </w:p>
        </w:tc>
      </w:tr>
      <w:tr w:rsidR="00497B95" w14:paraId="4FB278C6" w14:textId="77777777">
        <w:trPr>
          <w:trHeight w:val="300"/>
        </w:trPr>
        <w:tc>
          <w:tcPr>
            <w:tcW w:w="3094" w:type="dxa"/>
            <w:gridSpan w:val="2"/>
          </w:tcPr>
          <w:p w14:paraId="44FCD107" w14:textId="77777777" w:rsidR="00497B95" w:rsidRDefault="00497B95" w:rsidP="00497B95">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29D5EE8" w:rsidR="00497B95" w:rsidRDefault="00917453" w:rsidP="00497B95">
            <w:pPr>
              <w:rPr>
                <w:kern w:val="2"/>
                <w:szCs w:val="24"/>
              </w:rPr>
            </w:pPr>
            <w:r>
              <w:rPr>
                <w:color w:val="000000"/>
                <w:kern w:val="2"/>
                <w:szCs w:val="24"/>
              </w:rPr>
              <w:t>Netaikoma</w:t>
            </w:r>
          </w:p>
        </w:tc>
      </w:tr>
      <w:tr w:rsidR="00497B95" w14:paraId="445BEF51" w14:textId="77777777">
        <w:trPr>
          <w:trHeight w:val="300"/>
        </w:trPr>
        <w:tc>
          <w:tcPr>
            <w:tcW w:w="3094" w:type="dxa"/>
            <w:gridSpan w:val="2"/>
          </w:tcPr>
          <w:p w14:paraId="0CD01515" w14:textId="580AC43E" w:rsidR="00497B95" w:rsidRDefault="00497B95" w:rsidP="00497B95">
            <w:pPr>
              <w:rPr>
                <w:b/>
                <w:kern w:val="2"/>
                <w:szCs w:val="24"/>
              </w:rPr>
            </w:pPr>
            <w:r>
              <w:rPr>
                <w:b/>
                <w:kern w:val="2"/>
                <w:szCs w:val="24"/>
              </w:rPr>
              <w:t>4.2. Paslaugų / jų dalies / etapo / periodo suteikimo termino pratęsimas</w:t>
            </w:r>
          </w:p>
        </w:tc>
        <w:tc>
          <w:tcPr>
            <w:tcW w:w="6441" w:type="dxa"/>
            <w:gridSpan w:val="2"/>
          </w:tcPr>
          <w:p w14:paraId="0750ECCF" w14:textId="77777777" w:rsidR="00497B95" w:rsidRDefault="00497B95" w:rsidP="00497B95">
            <w:pPr>
              <w:jc w:val="both"/>
              <w:rPr>
                <w:kern w:val="2"/>
                <w:szCs w:val="24"/>
              </w:rPr>
            </w:pPr>
            <w:r>
              <w:rPr>
                <w:kern w:val="2"/>
                <w:szCs w:val="24"/>
              </w:rPr>
              <w:t>Netaikoma</w:t>
            </w:r>
          </w:p>
          <w:p w14:paraId="6DCF4A22" w14:textId="088EDBCE" w:rsidR="00497B95" w:rsidRDefault="00497B95" w:rsidP="00497B95">
            <w:pPr>
              <w:rPr>
                <w:szCs w:val="24"/>
              </w:rPr>
            </w:pPr>
          </w:p>
        </w:tc>
      </w:tr>
      <w:tr w:rsidR="007379F9" w14:paraId="1B23F72E" w14:textId="77777777">
        <w:trPr>
          <w:trHeight w:val="300"/>
        </w:trPr>
        <w:tc>
          <w:tcPr>
            <w:tcW w:w="3094" w:type="dxa"/>
            <w:gridSpan w:val="2"/>
          </w:tcPr>
          <w:p w14:paraId="15F8BEBC" w14:textId="77777777" w:rsidR="007379F9" w:rsidRDefault="007379F9" w:rsidP="007379F9">
            <w:pPr>
              <w:rPr>
                <w:b/>
                <w:kern w:val="2"/>
                <w:szCs w:val="24"/>
              </w:rPr>
            </w:pPr>
            <w:r>
              <w:rPr>
                <w:b/>
                <w:kern w:val="2"/>
                <w:szCs w:val="24"/>
              </w:rPr>
              <w:t>4.3. Užsakymų teikimo tvarka</w:t>
            </w:r>
          </w:p>
        </w:tc>
        <w:tc>
          <w:tcPr>
            <w:tcW w:w="6441" w:type="dxa"/>
            <w:gridSpan w:val="2"/>
          </w:tcPr>
          <w:p w14:paraId="6BE999F2" w14:textId="63590E5D" w:rsidR="001739C3" w:rsidRDefault="001739C3" w:rsidP="007379F9">
            <w:pPr>
              <w:jc w:val="both"/>
              <w:rPr>
                <w:lang w:val="x-none" w:bidi="lo-LA"/>
              </w:rPr>
            </w:pPr>
            <w:bookmarkStart w:id="1" w:name="_Hlk216881370"/>
            <w:r>
              <w:rPr>
                <w:lang w:val="x-none" w:bidi="lo-LA"/>
              </w:rPr>
              <w:t>4.3.1.Užsakymai teikiami elektroniniu paštu arba telefonu.</w:t>
            </w:r>
          </w:p>
          <w:p w14:paraId="213F7EBD" w14:textId="77777777" w:rsidR="001739C3" w:rsidRDefault="001739C3" w:rsidP="007379F9">
            <w:pPr>
              <w:jc w:val="both"/>
              <w:rPr>
                <w:lang w:val="x-none" w:bidi="lo-LA"/>
              </w:rPr>
            </w:pPr>
          </w:p>
          <w:p w14:paraId="24FE00AC" w14:textId="2A6E99BA" w:rsidR="007379F9" w:rsidRDefault="007379F9" w:rsidP="007379F9">
            <w:pPr>
              <w:jc w:val="both"/>
              <w:rPr>
                <w:lang w:val="x-none" w:bidi="lo-LA"/>
              </w:rPr>
            </w:pPr>
            <w:r>
              <w:rPr>
                <w:lang w:val="x-none" w:bidi="lo-LA"/>
              </w:rPr>
              <w:t>4.3.</w:t>
            </w:r>
            <w:r w:rsidR="001739C3">
              <w:rPr>
                <w:lang w:val="x-none" w:bidi="lo-LA"/>
              </w:rPr>
              <w:t>2.</w:t>
            </w:r>
            <w:r>
              <w:rPr>
                <w:lang w:val="x-none" w:bidi="lo-LA"/>
              </w:rPr>
              <w:t xml:space="preserve"> </w:t>
            </w:r>
            <w:r w:rsidRPr="008F4EA7">
              <w:rPr>
                <w:lang w:val="x-none" w:bidi="lo-LA"/>
              </w:rPr>
              <w:t xml:space="preserve">Paslaugos turi būti teikiamos bet kuriuo paros metu darbo, poilsio ir švenčių dienomis pagal </w:t>
            </w:r>
            <w:r>
              <w:rPr>
                <w:szCs w:val="24"/>
              </w:rPr>
              <w:t>atsakingo asmens</w:t>
            </w:r>
            <w:r w:rsidRPr="007D293E">
              <w:rPr>
                <w:szCs w:val="24"/>
              </w:rPr>
              <w:t xml:space="preserve"> pranešimą</w:t>
            </w:r>
            <w:r w:rsidRPr="008F4EA7">
              <w:rPr>
                <w:lang w:val="x-none" w:bidi="lo-LA"/>
              </w:rPr>
              <w:t xml:space="preserve"> ir suteiktos ne </w:t>
            </w:r>
            <w:r>
              <w:rPr>
                <w:lang w:val="x-none" w:bidi="lo-LA"/>
              </w:rPr>
              <w:t>vėliau</w:t>
            </w:r>
            <w:r w:rsidRPr="008F4EA7">
              <w:rPr>
                <w:lang w:val="x-none" w:bidi="lo-LA"/>
              </w:rPr>
              <w:t xml:space="preserve"> kaip per </w:t>
            </w:r>
            <w:r>
              <w:rPr>
                <w:lang w:val="x-none" w:bidi="lo-LA"/>
              </w:rPr>
              <w:t>5</w:t>
            </w:r>
            <w:r w:rsidRPr="008F4EA7">
              <w:rPr>
                <w:lang w:val="x-none" w:bidi="lo-LA"/>
              </w:rPr>
              <w:t xml:space="preserve"> val.</w:t>
            </w:r>
            <w:r>
              <w:rPr>
                <w:lang w:val="x-none" w:bidi="lo-LA"/>
              </w:rPr>
              <w:t xml:space="preserve"> laikotarpį</w:t>
            </w:r>
            <w:r w:rsidRPr="008F4EA7">
              <w:rPr>
                <w:lang w:val="x-none" w:bidi="lo-LA"/>
              </w:rPr>
              <w:t xml:space="preserve"> nuo pranešimo gavimo momento.</w:t>
            </w:r>
            <w:bookmarkEnd w:id="1"/>
          </w:p>
          <w:p w14:paraId="3F6C947C" w14:textId="77777777" w:rsidR="007379F9" w:rsidRDefault="007379F9" w:rsidP="007379F9">
            <w:pPr>
              <w:jc w:val="both"/>
              <w:rPr>
                <w:lang w:val="x-none" w:bidi="lo-LA"/>
              </w:rPr>
            </w:pPr>
          </w:p>
          <w:p w14:paraId="43893642" w14:textId="210C87A2" w:rsidR="007379F9" w:rsidRDefault="007379F9" w:rsidP="007379F9">
            <w:pPr>
              <w:jc w:val="both"/>
              <w:rPr>
                <w:lang w:val="x-none" w:bidi="lo-LA"/>
              </w:rPr>
            </w:pPr>
            <w:r>
              <w:rPr>
                <w:lang w:val="x-none" w:bidi="lo-LA"/>
              </w:rPr>
              <w:t>4.3.</w:t>
            </w:r>
            <w:r w:rsidR="001739C3">
              <w:rPr>
                <w:lang w:val="x-none" w:bidi="lo-LA"/>
              </w:rPr>
              <w:t>3</w:t>
            </w:r>
            <w:r>
              <w:rPr>
                <w:lang w:val="x-none" w:bidi="lo-LA"/>
              </w:rPr>
              <w:t xml:space="preserve">. </w:t>
            </w:r>
            <w:r w:rsidRPr="00DC0BFD">
              <w:rPr>
                <w:lang w:val="x-none" w:bidi="lo-LA"/>
              </w:rPr>
              <w:t>Konfiskuotiniems gyvūnams Paslaugų teikėjas privalo užtikrinti tinkamą gyvūno laikiną globą, kol bus priimtas ir įsiteisės teismo sprendimas arba bylą ne teismo tvarka nagrinėjančios institucijos (pareigūno) sprendimas dėl gyvūno konfiskavimo.</w:t>
            </w:r>
          </w:p>
          <w:p w14:paraId="01F35A52" w14:textId="77777777" w:rsidR="007379F9" w:rsidRDefault="007379F9" w:rsidP="007379F9">
            <w:pPr>
              <w:jc w:val="both"/>
              <w:rPr>
                <w:lang w:val="x-none" w:bidi="lo-LA"/>
              </w:rPr>
            </w:pPr>
          </w:p>
          <w:p w14:paraId="6FDCB52E" w14:textId="6366D3AE" w:rsidR="007379F9" w:rsidRDefault="007379F9" w:rsidP="007379F9">
            <w:pPr>
              <w:jc w:val="both"/>
              <w:rPr>
                <w:szCs w:val="24"/>
                <w:lang w:bidi="lo-LA"/>
              </w:rPr>
            </w:pPr>
            <w:r>
              <w:rPr>
                <w:szCs w:val="24"/>
                <w:lang w:bidi="lo-LA"/>
              </w:rPr>
              <w:t>4.3.3</w:t>
            </w:r>
            <w:r w:rsidR="001739C3">
              <w:rPr>
                <w:szCs w:val="24"/>
                <w:lang w:bidi="lo-LA"/>
              </w:rPr>
              <w:t>4</w:t>
            </w:r>
            <w:r>
              <w:rPr>
                <w:szCs w:val="24"/>
                <w:lang w:bidi="lo-LA"/>
              </w:rPr>
              <w:t xml:space="preserve"> </w:t>
            </w:r>
            <w:r w:rsidRPr="00F35D8F">
              <w:rPr>
                <w:szCs w:val="24"/>
                <w:lang w:bidi="lo-LA"/>
              </w:rPr>
              <w:t>Paslaugų teikėjas privalo užtikrinti, kad visi bešeimininkiai ar bepriežiūriai</w:t>
            </w:r>
            <w:r>
              <w:rPr>
                <w:szCs w:val="24"/>
                <w:lang w:bidi="lo-LA"/>
              </w:rPr>
              <w:t xml:space="preserve"> </w:t>
            </w:r>
            <w:r w:rsidRPr="00F35D8F">
              <w:rPr>
                <w:szCs w:val="24"/>
                <w:lang w:bidi="lo-LA"/>
              </w:rPr>
              <w:t xml:space="preserve">gyvūnai, sugauti Paslaugų teikėjo, kurių savininkų neįmanoma nustatyti, būtų laikinai globojami </w:t>
            </w:r>
            <w:r w:rsidRPr="00F35D8F">
              <w:rPr>
                <w:szCs w:val="24"/>
                <w:lang w:bidi="lo-LA"/>
              </w:rPr>
              <w:lastRenderedPageBreak/>
              <w:t>Lietuvos Respublikos civilinio kodekso 4.61 straipsnio 3 dalyje nustatytais terminais ir tvarka.</w:t>
            </w:r>
          </w:p>
          <w:p w14:paraId="26B1D10B" w14:textId="77777777" w:rsidR="001739C3" w:rsidRDefault="001739C3" w:rsidP="007379F9">
            <w:pPr>
              <w:jc w:val="both"/>
              <w:rPr>
                <w:szCs w:val="24"/>
                <w:lang w:bidi="lo-LA"/>
              </w:rPr>
            </w:pPr>
          </w:p>
          <w:p w14:paraId="15D80427" w14:textId="2E4C1E61" w:rsidR="007379F9" w:rsidRPr="00B64BD1" w:rsidRDefault="007379F9" w:rsidP="007379F9">
            <w:pPr>
              <w:jc w:val="both"/>
              <w:rPr>
                <w:szCs w:val="24"/>
              </w:rPr>
            </w:pPr>
            <w:r>
              <w:rPr>
                <w:szCs w:val="24"/>
                <w:lang w:bidi="lo-LA"/>
              </w:rPr>
              <w:t>4.3.</w:t>
            </w:r>
            <w:r w:rsidR="001739C3">
              <w:rPr>
                <w:szCs w:val="24"/>
                <w:lang w:bidi="lo-LA"/>
              </w:rPr>
              <w:t>5</w:t>
            </w:r>
            <w:r>
              <w:rPr>
                <w:szCs w:val="24"/>
                <w:lang w:bidi="lo-LA"/>
              </w:rPr>
              <w:t xml:space="preserve">. </w:t>
            </w:r>
            <w:r w:rsidRPr="00F35D8F">
              <w:rPr>
                <w:szCs w:val="24"/>
                <w:lang w:bidi="lo-LA"/>
              </w:rPr>
              <w:t>Neatsiradus gyvūno savininkui ar atsakingam asmeniui, Paslaugų teikėjas privalo 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tc>
      </w:tr>
      <w:tr w:rsidR="007379F9" w14:paraId="63190814" w14:textId="77777777" w:rsidTr="00B64BD1">
        <w:trPr>
          <w:trHeight w:val="86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379F9" w:rsidRDefault="007379F9" w:rsidP="007379F9">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4FA61A6" w:rsidR="007379F9" w:rsidRDefault="007379F9" w:rsidP="007379F9">
            <w:pPr>
              <w:rPr>
                <w:szCs w:val="24"/>
              </w:rPr>
            </w:pPr>
            <w:r>
              <w:rPr>
                <w:kern w:val="2"/>
                <w:szCs w:val="24"/>
              </w:rPr>
              <w:t>Netaikoma</w:t>
            </w:r>
          </w:p>
        </w:tc>
      </w:tr>
      <w:tr w:rsidR="007379F9" w14:paraId="6A12AB7F" w14:textId="77777777">
        <w:trPr>
          <w:trHeight w:val="300"/>
        </w:trPr>
        <w:tc>
          <w:tcPr>
            <w:tcW w:w="3094" w:type="dxa"/>
            <w:gridSpan w:val="2"/>
          </w:tcPr>
          <w:p w14:paraId="5257C9B8" w14:textId="77777777" w:rsidR="007379F9" w:rsidRDefault="007379F9" w:rsidP="007379F9">
            <w:pPr>
              <w:rPr>
                <w:b/>
                <w:kern w:val="2"/>
                <w:szCs w:val="24"/>
              </w:rPr>
            </w:pPr>
            <w:r>
              <w:rPr>
                <w:b/>
                <w:kern w:val="2"/>
                <w:szCs w:val="24"/>
              </w:rPr>
              <w:t>4.5. Pateikiami dokumentai</w:t>
            </w:r>
          </w:p>
        </w:tc>
        <w:tc>
          <w:tcPr>
            <w:tcW w:w="6441" w:type="dxa"/>
            <w:gridSpan w:val="2"/>
          </w:tcPr>
          <w:p w14:paraId="0CE28B9D" w14:textId="60C6237E" w:rsidR="007379F9" w:rsidRPr="00DE1C1C" w:rsidRDefault="007379F9" w:rsidP="007379F9">
            <w:pPr>
              <w:jc w:val="both"/>
              <w:rPr>
                <w:bCs/>
              </w:rPr>
            </w:pPr>
            <w:r>
              <w:rPr>
                <w:kern w:val="2"/>
                <w:szCs w:val="24"/>
              </w:rPr>
              <w:t xml:space="preserve">Turi būti pateikiami šie dokumentai: </w:t>
            </w:r>
            <w:r w:rsidR="00F2202C">
              <w:rPr>
                <w:kern w:val="2"/>
                <w:szCs w:val="24"/>
              </w:rPr>
              <w:t xml:space="preserve">Paslaugų suteikimo perdavimo-priėmimo aktas ir sąskaita. </w:t>
            </w:r>
            <w:r>
              <w:rPr>
                <w:kern w:val="2"/>
                <w:szCs w:val="24"/>
              </w:rPr>
              <w:t>Tiekėjui nepateikus nurodytų dokumentų, laikoma, kad Paslaugos neatitinka Sutartyje nustatytų reikalavimų.</w:t>
            </w:r>
          </w:p>
        </w:tc>
      </w:tr>
      <w:tr w:rsidR="007379F9" w14:paraId="5BCB922D" w14:textId="77777777">
        <w:trPr>
          <w:trHeight w:val="300"/>
        </w:trPr>
        <w:tc>
          <w:tcPr>
            <w:tcW w:w="9535" w:type="dxa"/>
            <w:gridSpan w:val="4"/>
          </w:tcPr>
          <w:p w14:paraId="694A2072" w14:textId="77777777" w:rsidR="007379F9" w:rsidRDefault="007379F9" w:rsidP="007379F9">
            <w:pPr>
              <w:jc w:val="center"/>
              <w:rPr>
                <w:b/>
                <w:kern w:val="2"/>
                <w:szCs w:val="24"/>
              </w:rPr>
            </w:pPr>
            <w:r>
              <w:rPr>
                <w:b/>
                <w:kern w:val="2"/>
                <w:szCs w:val="24"/>
              </w:rPr>
              <w:t>5. SUTARTIES KAINA IR ATSISKAITYMO TVARKA</w:t>
            </w:r>
          </w:p>
        </w:tc>
      </w:tr>
      <w:tr w:rsidR="007379F9" w14:paraId="52F3204D" w14:textId="77777777">
        <w:trPr>
          <w:trHeight w:val="300"/>
        </w:trPr>
        <w:tc>
          <w:tcPr>
            <w:tcW w:w="3094" w:type="dxa"/>
            <w:gridSpan w:val="2"/>
          </w:tcPr>
          <w:p w14:paraId="2BB39D3E" w14:textId="77777777" w:rsidR="007379F9" w:rsidRDefault="007379F9" w:rsidP="007379F9">
            <w:pPr>
              <w:rPr>
                <w:b/>
                <w:kern w:val="2"/>
                <w:szCs w:val="24"/>
              </w:rPr>
            </w:pPr>
            <w:r>
              <w:rPr>
                <w:b/>
                <w:kern w:val="2"/>
                <w:szCs w:val="24"/>
              </w:rPr>
              <w:t>5.1. Sutarčiai taikomas kainos apskaičiavimo būdas</w:t>
            </w:r>
          </w:p>
        </w:tc>
        <w:tc>
          <w:tcPr>
            <w:tcW w:w="6441" w:type="dxa"/>
            <w:gridSpan w:val="2"/>
          </w:tcPr>
          <w:p w14:paraId="52C2ADFE" w14:textId="27D4AF8B" w:rsidR="007379F9" w:rsidRDefault="00F2202C" w:rsidP="007379F9">
            <w:pPr>
              <w:rPr>
                <w:kern w:val="2"/>
                <w:szCs w:val="24"/>
              </w:rPr>
            </w:pPr>
            <w:r>
              <w:rPr>
                <w:kern w:val="2"/>
                <w:szCs w:val="24"/>
              </w:rPr>
              <w:t>Sutarčiai taikoma f</w:t>
            </w:r>
            <w:r w:rsidR="007379F9">
              <w:rPr>
                <w:kern w:val="2"/>
                <w:szCs w:val="24"/>
              </w:rPr>
              <w:t>iksuoto įkainio kainodara</w:t>
            </w:r>
            <w:r>
              <w:rPr>
                <w:kern w:val="2"/>
                <w:szCs w:val="24"/>
              </w:rPr>
              <w:t>.</w:t>
            </w:r>
          </w:p>
          <w:p w14:paraId="29825774" w14:textId="77777777" w:rsidR="00F2202C" w:rsidRPr="00841914" w:rsidRDefault="00F2202C" w:rsidP="00F2202C">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1199C3A4" w14:textId="51E30349" w:rsidR="007379F9" w:rsidRDefault="00F2202C" w:rsidP="00F2202C">
            <w:pPr>
              <w:jc w:val="both"/>
              <w:rPr>
                <w:color w:val="4472C4"/>
                <w:kern w:val="2"/>
                <w:szCs w:val="24"/>
              </w:rPr>
            </w:pPr>
            <w:r w:rsidRPr="00F2202C">
              <w:rPr>
                <w:szCs w:val="24"/>
                <w:lang w:eastAsia="lt-LT"/>
              </w:rPr>
              <w:t>Sutartyje nustatyti Paslaugų įkainiai yra esminė Sutarties sąlyga ir negali būti keičiami visą Sutarties galiojimo laikotarpį, išskyrus Sutarties 5.3.1 ir 5.3.2 punktuose numatytus atvejus.</w:t>
            </w:r>
          </w:p>
        </w:tc>
      </w:tr>
      <w:tr w:rsidR="007379F9" w14:paraId="7C6FAC1F" w14:textId="77777777">
        <w:trPr>
          <w:trHeight w:val="300"/>
        </w:trPr>
        <w:tc>
          <w:tcPr>
            <w:tcW w:w="3094" w:type="dxa"/>
            <w:gridSpan w:val="2"/>
          </w:tcPr>
          <w:p w14:paraId="2F5B4D7C" w14:textId="466C0EDC" w:rsidR="007379F9" w:rsidRDefault="007379F9" w:rsidP="007379F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482517" w14:textId="77777777" w:rsidR="007379F9" w:rsidRDefault="007379F9" w:rsidP="007379F9">
            <w:pPr>
              <w:rPr>
                <w:b/>
                <w:kern w:val="2"/>
                <w:szCs w:val="24"/>
              </w:rPr>
            </w:pPr>
          </w:p>
          <w:p w14:paraId="57C3BE9E" w14:textId="77777777" w:rsidR="007379F9" w:rsidRDefault="007379F9" w:rsidP="007379F9">
            <w:pPr>
              <w:rPr>
                <w:b/>
                <w:kern w:val="2"/>
                <w:szCs w:val="24"/>
              </w:rPr>
            </w:pPr>
          </w:p>
          <w:p w14:paraId="0B749662" w14:textId="77777777" w:rsidR="007379F9" w:rsidRDefault="007379F9" w:rsidP="007379F9">
            <w:pPr>
              <w:rPr>
                <w:b/>
                <w:kern w:val="2"/>
                <w:szCs w:val="24"/>
              </w:rPr>
            </w:pPr>
          </w:p>
          <w:p w14:paraId="12B9DF0F" w14:textId="77777777" w:rsidR="007379F9" w:rsidRDefault="007379F9" w:rsidP="007379F9">
            <w:pPr>
              <w:rPr>
                <w:b/>
                <w:kern w:val="2"/>
                <w:szCs w:val="24"/>
              </w:rPr>
            </w:pPr>
          </w:p>
          <w:p w14:paraId="7FAEF16D" w14:textId="77777777" w:rsidR="007379F9" w:rsidRDefault="007379F9" w:rsidP="007379F9">
            <w:pPr>
              <w:rPr>
                <w:b/>
                <w:kern w:val="2"/>
                <w:szCs w:val="24"/>
              </w:rPr>
            </w:pPr>
          </w:p>
          <w:p w14:paraId="7570DE87" w14:textId="77777777" w:rsidR="007379F9" w:rsidRDefault="007379F9" w:rsidP="007379F9">
            <w:pPr>
              <w:rPr>
                <w:b/>
                <w:kern w:val="2"/>
                <w:szCs w:val="24"/>
              </w:rPr>
            </w:pPr>
          </w:p>
          <w:p w14:paraId="0615CBAB" w14:textId="77777777" w:rsidR="007379F9" w:rsidRDefault="007379F9" w:rsidP="007379F9">
            <w:pPr>
              <w:rPr>
                <w:b/>
                <w:kern w:val="2"/>
                <w:szCs w:val="24"/>
              </w:rPr>
            </w:pPr>
          </w:p>
          <w:p w14:paraId="0D3324E2" w14:textId="77777777" w:rsidR="007379F9" w:rsidRDefault="007379F9" w:rsidP="007379F9">
            <w:pPr>
              <w:rPr>
                <w:b/>
                <w:kern w:val="2"/>
                <w:szCs w:val="24"/>
              </w:rPr>
            </w:pPr>
          </w:p>
          <w:p w14:paraId="7E1AA9B2" w14:textId="77777777" w:rsidR="007379F9" w:rsidRDefault="007379F9" w:rsidP="007379F9">
            <w:pPr>
              <w:rPr>
                <w:b/>
                <w:kern w:val="2"/>
                <w:szCs w:val="24"/>
              </w:rPr>
            </w:pPr>
          </w:p>
          <w:p w14:paraId="5FED0953" w14:textId="77777777" w:rsidR="007379F9" w:rsidRDefault="007379F9" w:rsidP="007379F9">
            <w:pPr>
              <w:rPr>
                <w:b/>
                <w:kern w:val="2"/>
                <w:szCs w:val="24"/>
              </w:rPr>
            </w:pPr>
          </w:p>
          <w:p w14:paraId="238B9224" w14:textId="77777777" w:rsidR="007379F9" w:rsidRDefault="007379F9" w:rsidP="007379F9">
            <w:pPr>
              <w:rPr>
                <w:b/>
                <w:kern w:val="2"/>
                <w:szCs w:val="24"/>
              </w:rPr>
            </w:pPr>
          </w:p>
          <w:p w14:paraId="3C723284" w14:textId="77777777" w:rsidR="007379F9" w:rsidRDefault="007379F9" w:rsidP="007379F9">
            <w:pPr>
              <w:rPr>
                <w:b/>
                <w:kern w:val="2"/>
                <w:szCs w:val="24"/>
              </w:rPr>
            </w:pPr>
          </w:p>
          <w:p w14:paraId="5D7C9F13" w14:textId="77777777" w:rsidR="007379F9" w:rsidRDefault="007379F9" w:rsidP="007379F9">
            <w:pPr>
              <w:jc w:val="both"/>
              <w:rPr>
                <w:b/>
                <w:kern w:val="2"/>
                <w:szCs w:val="24"/>
              </w:rPr>
            </w:pPr>
          </w:p>
        </w:tc>
        <w:tc>
          <w:tcPr>
            <w:tcW w:w="6441" w:type="dxa"/>
            <w:gridSpan w:val="2"/>
          </w:tcPr>
          <w:p w14:paraId="10EF9391" w14:textId="3763A130" w:rsidR="007379F9" w:rsidRPr="00B64AFD" w:rsidRDefault="007379F9" w:rsidP="007379F9">
            <w:pPr>
              <w:jc w:val="both"/>
              <w:rPr>
                <w:szCs w:val="24"/>
              </w:rPr>
            </w:pPr>
            <w:r w:rsidRPr="00B64AFD">
              <w:rPr>
                <w:kern w:val="2"/>
                <w:szCs w:val="24"/>
              </w:rPr>
              <w:t xml:space="preserve">Pradinės Sutarties vertė yra </w:t>
            </w:r>
            <w:r w:rsidR="00F2202C">
              <w:rPr>
                <w:kern w:val="2"/>
                <w:szCs w:val="24"/>
              </w:rPr>
              <w:t>41 322,31</w:t>
            </w:r>
            <w:r w:rsidRPr="00B64AFD">
              <w:rPr>
                <w:kern w:val="2"/>
                <w:szCs w:val="24"/>
              </w:rPr>
              <w:t xml:space="preserve"> Eur (</w:t>
            </w:r>
            <w:r w:rsidR="00F2202C">
              <w:rPr>
                <w:kern w:val="2"/>
                <w:szCs w:val="24"/>
              </w:rPr>
              <w:t xml:space="preserve">keturiasdešimt vienas tūkstantis trys šimtai dvidešimt du </w:t>
            </w:r>
            <w:r w:rsidRPr="00B64AFD">
              <w:rPr>
                <w:kern w:val="2"/>
                <w:szCs w:val="24"/>
              </w:rPr>
              <w:t xml:space="preserve">eurai </w:t>
            </w:r>
            <w:r w:rsidR="00F2202C">
              <w:rPr>
                <w:kern w:val="2"/>
                <w:szCs w:val="24"/>
              </w:rPr>
              <w:t>31</w:t>
            </w:r>
            <w:r w:rsidRPr="00B64AFD">
              <w:rPr>
                <w:kern w:val="2"/>
                <w:szCs w:val="24"/>
              </w:rPr>
              <w:t xml:space="preserve"> ct) be PVM.</w:t>
            </w:r>
          </w:p>
          <w:p w14:paraId="5315A903" w14:textId="566C93B9" w:rsidR="007379F9" w:rsidRDefault="007379F9" w:rsidP="007379F9">
            <w:pPr>
              <w:jc w:val="both"/>
              <w:rPr>
                <w:kern w:val="2"/>
                <w:szCs w:val="24"/>
              </w:rPr>
            </w:pPr>
            <w:r w:rsidRPr="00B64AFD">
              <w:rPr>
                <w:kern w:val="2"/>
                <w:szCs w:val="24"/>
              </w:rPr>
              <w:t xml:space="preserve">PVM sudaro </w:t>
            </w:r>
            <w:r w:rsidR="00F2202C">
              <w:rPr>
                <w:kern w:val="2"/>
                <w:szCs w:val="24"/>
              </w:rPr>
              <w:t>8 677,69</w:t>
            </w:r>
            <w:r w:rsidRPr="00B64AFD">
              <w:rPr>
                <w:kern w:val="2"/>
                <w:szCs w:val="24"/>
              </w:rPr>
              <w:t xml:space="preserve"> Eur (</w:t>
            </w:r>
            <w:r w:rsidR="00F2202C">
              <w:rPr>
                <w:kern w:val="2"/>
                <w:szCs w:val="24"/>
              </w:rPr>
              <w:t>aštuoni</w:t>
            </w:r>
            <w:r w:rsidRPr="00B64AFD">
              <w:rPr>
                <w:kern w:val="2"/>
                <w:szCs w:val="24"/>
              </w:rPr>
              <w:t xml:space="preserve"> tūkstančiai </w:t>
            </w:r>
            <w:r w:rsidR="00F2202C">
              <w:rPr>
                <w:kern w:val="2"/>
                <w:szCs w:val="24"/>
              </w:rPr>
              <w:t>šeši</w:t>
            </w:r>
            <w:r w:rsidRPr="00B64AFD">
              <w:rPr>
                <w:kern w:val="2"/>
                <w:szCs w:val="24"/>
              </w:rPr>
              <w:t xml:space="preserve"> šimta</w:t>
            </w:r>
            <w:r w:rsidR="00F2202C">
              <w:rPr>
                <w:kern w:val="2"/>
                <w:szCs w:val="24"/>
              </w:rPr>
              <w:t>i</w:t>
            </w:r>
            <w:r w:rsidRPr="00B64AFD">
              <w:rPr>
                <w:kern w:val="2"/>
                <w:szCs w:val="24"/>
              </w:rPr>
              <w:t xml:space="preserve"> </w:t>
            </w:r>
            <w:r w:rsidR="00F2202C">
              <w:rPr>
                <w:kern w:val="2"/>
                <w:szCs w:val="24"/>
              </w:rPr>
              <w:t>septyniasdešimt septyni</w:t>
            </w:r>
            <w:r w:rsidRPr="00B64AFD">
              <w:rPr>
                <w:kern w:val="2"/>
                <w:szCs w:val="24"/>
              </w:rPr>
              <w:t xml:space="preserve"> eurai </w:t>
            </w:r>
            <w:r w:rsidR="00F2202C">
              <w:rPr>
                <w:kern w:val="2"/>
                <w:szCs w:val="24"/>
              </w:rPr>
              <w:t>69</w:t>
            </w:r>
            <w:r w:rsidRPr="00B64AFD">
              <w:rPr>
                <w:kern w:val="2"/>
                <w:szCs w:val="24"/>
              </w:rPr>
              <w:t xml:space="preserve"> ct).</w:t>
            </w:r>
            <w:r>
              <w:rPr>
                <w:kern w:val="2"/>
                <w:szCs w:val="24"/>
              </w:rPr>
              <w:t xml:space="preserve">Sutarties kaina yra </w:t>
            </w:r>
            <w:r w:rsidR="00F2202C">
              <w:rPr>
                <w:kern w:val="2"/>
                <w:szCs w:val="24"/>
              </w:rPr>
              <w:t>50 000,00</w:t>
            </w:r>
            <w:r w:rsidRPr="000F2D78">
              <w:rPr>
                <w:kern w:val="2"/>
                <w:szCs w:val="24"/>
              </w:rPr>
              <w:t xml:space="preserve"> </w:t>
            </w:r>
            <w:r w:rsidRPr="00B64AFD">
              <w:rPr>
                <w:kern w:val="2"/>
                <w:szCs w:val="24"/>
              </w:rPr>
              <w:t>Eur (</w:t>
            </w:r>
            <w:r w:rsidR="00F2202C">
              <w:rPr>
                <w:kern w:val="2"/>
                <w:szCs w:val="24"/>
              </w:rPr>
              <w:t>penkiasdešimt</w:t>
            </w:r>
            <w:r w:rsidRPr="00B64AFD">
              <w:rPr>
                <w:kern w:val="2"/>
                <w:szCs w:val="24"/>
              </w:rPr>
              <w:t xml:space="preserve"> tūkstančių eur</w:t>
            </w:r>
            <w:r w:rsidR="00F2202C">
              <w:rPr>
                <w:kern w:val="2"/>
                <w:szCs w:val="24"/>
              </w:rPr>
              <w:t>ų</w:t>
            </w:r>
            <w:r w:rsidRPr="00B64AFD">
              <w:rPr>
                <w:kern w:val="2"/>
                <w:szCs w:val="24"/>
              </w:rPr>
              <w:t>) su PVM</w:t>
            </w:r>
            <w:r>
              <w:rPr>
                <w:kern w:val="2"/>
                <w:szCs w:val="24"/>
              </w:rPr>
              <w:t xml:space="preserve">. Jeigu Sutartis bus  sudaryta su ne PVM mokėtoju, Sutarties vertė neturi viršyti </w:t>
            </w:r>
            <w:r w:rsidR="00F2202C">
              <w:rPr>
                <w:kern w:val="2"/>
                <w:szCs w:val="24"/>
              </w:rPr>
              <w:t>50 000</w:t>
            </w:r>
            <w:r>
              <w:rPr>
                <w:kern w:val="2"/>
                <w:szCs w:val="24"/>
              </w:rPr>
              <w:t xml:space="preserve">,00 Eur. </w:t>
            </w:r>
          </w:p>
          <w:p w14:paraId="2D65790F" w14:textId="77777777" w:rsidR="007379F9" w:rsidRDefault="007379F9" w:rsidP="007379F9">
            <w:pPr>
              <w:rPr>
                <w:kern w:val="2"/>
                <w:szCs w:val="24"/>
              </w:rPr>
            </w:pPr>
          </w:p>
          <w:p w14:paraId="00664863" w14:textId="77777777" w:rsidR="007379F9" w:rsidRPr="000F2D78" w:rsidRDefault="007379F9" w:rsidP="007379F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w:t>
            </w:r>
            <w:r>
              <w:rPr>
                <w:kern w:val="2"/>
                <w:szCs w:val="24"/>
              </w:rPr>
              <w:t xml:space="preserve">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sidRPr="000F2D78">
              <w:rPr>
                <w:color w:val="000000"/>
                <w:kern w:val="2"/>
                <w:szCs w:val="24"/>
              </w:rPr>
              <w:t>tačiau įsigyjant minėtas Paslaugas nebus viršijama Pradinės sutarties vertė.</w:t>
            </w:r>
          </w:p>
          <w:p w14:paraId="5751E94A" w14:textId="13148483" w:rsidR="007379F9" w:rsidRDefault="007379F9" w:rsidP="007379F9">
            <w:pPr>
              <w:jc w:val="both"/>
              <w:rPr>
                <w:color w:val="000000"/>
                <w:kern w:val="2"/>
                <w:szCs w:val="24"/>
              </w:rPr>
            </w:pPr>
            <w:r w:rsidRPr="000F2D78">
              <w:rPr>
                <w:color w:val="000000"/>
                <w:kern w:val="2"/>
                <w:szCs w:val="24"/>
              </w:rPr>
              <w:lastRenderedPageBreak/>
              <w:t>Pirkėjas neįsipareigoja išpirkti 20 proc. Pradinės sutarties vertės.</w:t>
            </w:r>
          </w:p>
        </w:tc>
      </w:tr>
      <w:tr w:rsidR="007379F9" w14:paraId="267D47BF" w14:textId="77777777">
        <w:trPr>
          <w:trHeight w:val="300"/>
        </w:trPr>
        <w:tc>
          <w:tcPr>
            <w:tcW w:w="3094" w:type="dxa"/>
            <w:gridSpan w:val="2"/>
          </w:tcPr>
          <w:p w14:paraId="53EBA4B1" w14:textId="17016443" w:rsidR="007379F9" w:rsidRDefault="007379F9" w:rsidP="007379F9">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FFF31" w14:textId="77777777" w:rsidR="007379F9" w:rsidRPr="00C7665A" w:rsidRDefault="007379F9" w:rsidP="007379F9">
            <w:pPr>
              <w:rPr>
                <w:kern w:val="2"/>
                <w:szCs w:val="24"/>
              </w:rPr>
            </w:pPr>
            <w:r w:rsidRPr="00C7665A">
              <w:rPr>
                <w:kern w:val="2"/>
                <w:szCs w:val="24"/>
              </w:rPr>
              <w:t>Sutarties įkainiai bus perskaičiuojami:</w:t>
            </w:r>
          </w:p>
          <w:p w14:paraId="3BDDBC5D" w14:textId="77777777" w:rsidR="007379F9" w:rsidRPr="00C7665A" w:rsidRDefault="007379F9" w:rsidP="007379F9">
            <w:pPr>
              <w:rPr>
                <w:kern w:val="2"/>
                <w:szCs w:val="24"/>
              </w:rPr>
            </w:pPr>
            <w:r w:rsidRPr="00C7665A">
              <w:rPr>
                <w:kern w:val="2"/>
                <w:szCs w:val="24"/>
              </w:rPr>
              <w:t>5.3.1. dėl PVM tarifo pasikeitimo;</w:t>
            </w:r>
          </w:p>
          <w:p w14:paraId="662EA503" w14:textId="2B701783" w:rsidR="007379F9" w:rsidRDefault="007379F9" w:rsidP="007379F9">
            <w:pPr>
              <w:rPr>
                <w:color w:val="FF0000"/>
                <w:kern w:val="2"/>
                <w:szCs w:val="24"/>
              </w:rPr>
            </w:pPr>
            <w:r w:rsidRPr="00C7665A">
              <w:rPr>
                <w:kern w:val="2"/>
                <w:szCs w:val="24"/>
              </w:rPr>
              <w:t>5.3.2. dėl kainų lygio pokyčio</w:t>
            </w:r>
            <w:r>
              <w:rPr>
                <w:kern w:val="2"/>
                <w:szCs w:val="24"/>
              </w:rPr>
              <w:t>.</w:t>
            </w:r>
          </w:p>
        </w:tc>
      </w:tr>
      <w:tr w:rsidR="007379F9" w14:paraId="493E8FAB" w14:textId="77777777">
        <w:trPr>
          <w:trHeight w:val="300"/>
        </w:trPr>
        <w:tc>
          <w:tcPr>
            <w:tcW w:w="3094" w:type="dxa"/>
            <w:gridSpan w:val="2"/>
          </w:tcPr>
          <w:p w14:paraId="2F363431" w14:textId="77777777" w:rsidR="007379F9" w:rsidRDefault="007379F9" w:rsidP="007379F9">
            <w:pPr>
              <w:rPr>
                <w:b/>
                <w:kern w:val="2"/>
                <w:szCs w:val="24"/>
              </w:rPr>
            </w:pPr>
            <w:r>
              <w:rPr>
                <w:b/>
                <w:kern w:val="2"/>
                <w:szCs w:val="24"/>
              </w:rPr>
              <w:t>5.3.1. Sutarties kainos / įkainių peržiūra dėl PVM tarifo pasikeitimo</w:t>
            </w:r>
          </w:p>
        </w:tc>
        <w:tc>
          <w:tcPr>
            <w:tcW w:w="6441" w:type="dxa"/>
            <w:gridSpan w:val="2"/>
          </w:tcPr>
          <w:p w14:paraId="4D7D126B" w14:textId="473CC76A" w:rsidR="007379F9" w:rsidRDefault="007379F9" w:rsidP="007379F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52386BCF" w14:textId="77777777" w:rsidR="007379F9" w:rsidRDefault="007379F9" w:rsidP="007379F9">
            <w:pPr>
              <w:jc w:val="both"/>
              <w:rPr>
                <w:kern w:val="2"/>
                <w:szCs w:val="24"/>
              </w:rPr>
            </w:pPr>
          </w:p>
          <w:p w14:paraId="20571E9F" w14:textId="72D6A6AC" w:rsidR="007379F9" w:rsidRDefault="007379F9" w:rsidP="007379F9">
            <w:pPr>
              <w:jc w:val="both"/>
              <w:rPr>
                <w:szCs w:val="24"/>
              </w:rPr>
            </w:pPr>
            <w:r>
              <w:rPr>
                <w:kern w:val="2"/>
                <w:szCs w:val="24"/>
              </w:rPr>
              <w:t xml:space="preserve">Perskaičiavimas įforminamas Susitarimu ne vėliau kaip per </w:t>
            </w:r>
            <w:r w:rsidRPr="00C7665A">
              <w:rPr>
                <w:kern w:val="2"/>
                <w:szCs w:val="24"/>
              </w:rPr>
              <w:t>10</w:t>
            </w:r>
            <w:r>
              <w:rPr>
                <w:color w:val="4472C4"/>
                <w:kern w:val="2"/>
                <w:szCs w:val="24"/>
              </w:rPr>
              <w:t xml:space="preserve"> </w:t>
            </w:r>
            <w:r>
              <w:rPr>
                <w:kern w:val="2"/>
                <w:szCs w:val="24"/>
              </w:rPr>
              <w:t>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w:t>
            </w:r>
            <w:r w:rsidRPr="00C7665A">
              <w:rPr>
                <w:kern w:val="2"/>
                <w:szCs w:val="24"/>
              </w:rPr>
              <w:t>nuo Šalių pasirašyto Susitarimo įsigaliojimo dienos</w:t>
            </w:r>
            <w:r>
              <w:rPr>
                <w:kern w:val="2"/>
                <w:szCs w:val="24"/>
              </w:rPr>
              <w:t>.</w:t>
            </w:r>
            <w:r w:rsidRPr="00C7665A">
              <w:rPr>
                <w:kern w:val="2"/>
                <w:szCs w:val="24"/>
              </w:rPr>
              <w:t xml:space="preserve"> </w:t>
            </w:r>
          </w:p>
        </w:tc>
      </w:tr>
      <w:tr w:rsidR="007379F9" w14:paraId="664B1697" w14:textId="77777777">
        <w:trPr>
          <w:trHeight w:val="300"/>
        </w:trPr>
        <w:tc>
          <w:tcPr>
            <w:tcW w:w="3094" w:type="dxa"/>
            <w:gridSpan w:val="2"/>
          </w:tcPr>
          <w:p w14:paraId="001A6369" w14:textId="77777777" w:rsidR="007379F9" w:rsidRDefault="007379F9" w:rsidP="007379F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7379F9" w:rsidRDefault="007379F9" w:rsidP="007379F9">
            <w:pPr>
              <w:rPr>
                <w:kern w:val="2"/>
                <w:szCs w:val="24"/>
              </w:rPr>
            </w:pPr>
            <w:r>
              <w:rPr>
                <w:kern w:val="2"/>
                <w:szCs w:val="24"/>
              </w:rPr>
              <w:t>Netaikoma</w:t>
            </w:r>
          </w:p>
          <w:p w14:paraId="1A7C8B08" w14:textId="77777777" w:rsidR="007379F9" w:rsidRDefault="007379F9" w:rsidP="007379F9">
            <w:pPr>
              <w:rPr>
                <w:kern w:val="2"/>
                <w:szCs w:val="24"/>
              </w:rPr>
            </w:pPr>
          </w:p>
          <w:p w14:paraId="321E821F" w14:textId="77777777" w:rsidR="007379F9" w:rsidRDefault="007379F9" w:rsidP="007379F9">
            <w:pPr>
              <w:rPr>
                <w:kern w:val="2"/>
                <w:szCs w:val="24"/>
              </w:rPr>
            </w:pPr>
          </w:p>
          <w:p w14:paraId="5772B308" w14:textId="2FC50BB2" w:rsidR="007379F9" w:rsidRDefault="007379F9" w:rsidP="007379F9">
            <w:pPr>
              <w:rPr>
                <w:szCs w:val="24"/>
              </w:rPr>
            </w:pPr>
          </w:p>
        </w:tc>
      </w:tr>
      <w:tr w:rsidR="007379F9" w14:paraId="022882B0" w14:textId="77777777">
        <w:trPr>
          <w:trHeight w:val="300"/>
        </w:trPr>
        <w:tc>
          <w:tcPr>
            <w:tcW w:w="3094" w:type="dxa"/>
            <w:gridSpan w:val="2"/>
          </w:tcPr>
          <w:p w14:paraId="6060A47B" w14:textId="7CE0D2FA" w:rsidR="007379F9" w:rsidRDefault="007379F9" w:rsidP="007379F9">
            <w:pPr>
              <w:rPr>
                <w:bCs/>
                <w:kern w:val="2"/>
                <w:szCs w:val="24"/>
              </w:rPr>
            </w:pPr>
            <w:r>
              <w:rPr>
                <w:b/>
                <w:kern w:val="2"/>
                <w:szCs w:val="24"/>
              </w:rPr>
              <w:t>5.3.3. Sutarties kainos / įkainių peržiūra dėl kainų lygio pokyčio</w:t>
            </w:r>
          </w:p>
          <w:p w14:paraId="7692EB0E" w14:textId="77777777" w:rsidR="007379F9" w:rsidRDefault="007379F9" w:rsidP="007379F9">
            <w:pPr>
              <w:rPr>
                <w:kern w:val="2"/>
                <w:szCs w:val="24"/>
              </w:rPr>
            </w:pPr>
          </w:p>
          <w:p w14:paraId="34D2BE09" w14:textId="0628F80E" w:rsidR="007379F9" w:rsidRDefault="007379F9" w:rsidP="007379F9">
            <w:pPr>
              <w:rPr>
                <w:b/>
                <w:kern w:val="2"/>
                <w:szCs w:val="24"/>
              </w:rPr>
            </w:pPr>
          </w:p>
        </w:tc>
        <w:tc>
          <w:tcPr>
            <w:tcW w:w="6441" w:type="dxa"/>
            <w:gridSpan w:val="2"/>
          </w:tcPr>
          <w:p w14:paraId="023B6BB3" w14:textId="77777777" w:rsidR="007379F9" w:rsidRDefault="007379F9" w:rsidP="007379F9">
            <w:pPr>
              <w:jc w:val="both"/>
              <w:rPr>
                <w:szCs w:val="24"/>
              </w:rPr>
            </w:pPr>
            <w:r>
              <w:rPr>
                <w:color w:val="000000"/>
                <w:szCs w:val="24"/>
              </w:rPr>
              <w:t xml:space="preserve">5.3.3.1. </w:t>
            </w:r>
            <w:r>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F59D1" w14:textId="77777777" w:rsidR="007379F9" w:rsidRDefault="007379F9" w:rsidP="007379F9">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456BB6" w14:textId="77777777" w:rsidR="007379F9" w:rsidRDefault="007379F9" w:rsidP="007379F9">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įkainiai nėra perskaičiuojami dėl kainų lygio kilimo (gali būti mažinami, tačiau negali būti didinami).</w:t>
            </w:r>
          </w:p>
          <w:p w14:paraId="2A420C38" w14:textId="77777777" w:rsidR="007379F9" w:rsidRDefault="007379F9" w:rsidP="007379F9">
            <w:pPr>
              <w:jc w:val="both"/>
              <w:rPr>
                <w:kern w:val="2"/>
                <w:szCs w:val="24"/>
                <w:shd w:val="clear" w:color="auto" w:fill="FFFFFF"/>
              </w:rPr>
            </w:pPr>
            <w:r>
              <w:rPr>
                <w:color w:val="000000"/>
                <w:kern w:val="2"/>
                <w:szCs w:val="24"/>
              </w:rPr>
              <w:t xml:space="preserve">5.3.3.4. Atlikdamos Sutarties </w:t>
            </w:r>
            <w:r>
              <w:rPr>
                <w:kern w:val="2"/>
                <w:szCs w:val="24"/>
              </w:rPr>
              <w:t xml:space="preserve">įkainių </w:t>
            </w:r>
            <w:r>
              <w:rPr>
                <w:color w:val="000000"/>
                <w:kern w:val="2"/>
                <w:szCs w:val="24"/>
              </w:rPr>
              <w:t xml:space="preserve">peržiūrą </w:t>
            </w:r>
            <w:r>
              <w:rPr>
                <w:color w:val="000000"/>
                <w:kern w:val="2"/>
                <w:szCs w:val="24"/>
                <w:shd w:val="clear" w:color="auto" w:fill="FFFFFF"/>
              </w:rPr>
              <w:t>Šalys vadovaujasi Valstybės duomenų agentūros Oficialiosios statistikos portalo (</w:t>
            </w:r>
            <w:hyperlink r:id="rId11" w:history="1">
              <w:r>
                <w:rPr>
                  <w:rStyle w:val="Hipersaitas"/>
                  <w:kern w:val="2"/>
                  <w:szCs w:val="24"/>
                  <w:shd w:val="clear" w:color="auto" w:fill="FFFFFF"/>
                </w:rPr>
                <w:t>https://osp.stat.gov.lt/</w:t>
              </w:r>
            </w:hyperlink>
            <w:r>
              <w:rPr>
                <w:kern w:val="2"/>
                <w:szCs w:val="24"/>
                <w:shd w:val="clear" w:color="auto" w:fill="FFFFFF"/>
              </w:rPr>
              <w:t>) viešai paskelbtais Rodiklių duomenų bazės duomenimis. Iš kitos Šalies nereikalaujama pateikti oficialaus Valstybės duomenų agentūros  ar kitos institucijos išduoto dokumento ar patvirtinimo.</w:t>
            </w:r>
          </w:p>
          <w:p w14:paraId="42DB97C9" w14:textId="77777777" w:rsidR="007379F9" w:rsidRDefault="007379F9" w:rsidP="007379F9">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D5AD2E2" w14:textId="77777777" w:rsidR="007379F9" w:rsidRDefault="007379F9" w:rsidP="007379F9">
            <w:pPr>
              <w:jc w:val="both"/>
              <w:rPr>
                <w:color w:val="000000"/>
                <w:szCs w:val="24"/>
              </w:rPr>
            </w:pPr>
            <w:r>
              <w:rPr>
                <w:color w:val="000000"/>
                <w:kern w:val="2"/>
                <w:szCs w:val="24"/>
                <w:shd w:val="clear" w:color="auto" w:fill="FFFFFF"/>
              </w:rPr>
              <w:t>5.3.3.6. Nauji Sutarties įkainiai apskaičiuojami pagal žemiau pateiktą formulę:</w:t>
            </w:r>
          </w:p>
          <w:p w14:paraId="20591247" w14:textId="77777777" w:rsidR="007379F9" w:rsidRDefault="007379F9" w:rsidP="007379F9">
            <w:pPr>
              <w:jc w:val="both"/>
              <w:rPr>
                <w:color w:val="000000"/>
                <w:szCs w:val="24"/>
              </w:rPr>
            </w:pPr>
          </w:p>
          <w:p w14:paraId="141EF01C" w14:textId="77777777" w:rsidR="007379F9" w:rsidRDefault="00000000" w:rsidP="007379F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379F9">
              <w:rPr>
                <w:kern w:val="2"/>
                <w:szCs w:val="24"/>
              </w:rPr>
              <w:t>, kur a –</w:t>
            </w:r>
            <w:r w:rsidR="007379F9">
              <w:rPr>
                <w:color w:val="FF0000"/>
                <w:kern w:val="2"/>
                <w:szCs w:val="24"/>
              </w:rPr>
              <w:t xml:space="preserve"> </w:t>
            </w:r>
            <w:r w:rsidR="007379F9">
              <w:rPr>
                <w:kern w:val="2"/>
                <w:szCs w:val="24"/>
              </w:rPr>
              <w:t>įkainis (Eur be PVM) (jei peržiūra jau buvo atlikta, tai po paskutinio perskaičiavimo)</w:t>
            </w:r>
          </w:p>
          <w:p w14:paraId="01EE0C23" w14:textId="77777777" w:rsidR="007379F9" w:rsidRDefault="007379F9" w:rsidP="007379F9">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24544367" w14:textId="77777777" w:rsidR="007379F9" w:rsidRDefault="007379F9" w:rsidP="007379F9">
            <w:pPr>
              <w:jc w:val="both"/>
              <w:textAlignment w:val="baseline"/>
              <w:rPr>
                <w:szCs w:val="24"/>
              </w:rPr>
            </w:pPr>
            <w:r>
              <w:rPr>
                <w:kern w:val="2"/>
                <w:szCs w:val="24"/>
              </w:rPr>
              <w:t>k – pagal vartotojų kainų indeksą („Vartojimo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4FAA9219" w14:textId="77777777" w:rsidR="007379F9" w:rsidRDefault="007379F9" w:rsidP="007379F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DB3A518" w14:textId="77777777" w:rsidR="007379F9" w:rsidRDefault="007379F9" w:rsidP="007379F9">
            <w:pPr>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w:t>
            </w:r>
            <w:r>
              <w:rPr>
                <w:kern w:val="2"/>
                <w:szCs w:val="24"/>
              </w:rPr>
              <w:t>(„Vartojimo prekių ir paslaugų“).</w:t>
            </w:r>
          </w:p>
          <w:p w14:paraId="4FD165A8" w14:textId="77777777" w:rsidR="007379F9" w:rsidRDefault="007379F9" w:rsidP="007379F9">
            <w:pPr>
              <w:jc w:val="both"/>
            </w:pPr>
            <w:r>
              <w:rPr>
                <w:kern w:val="2"/>
              </w:rPr>
              <w:t>Ind</w:t>
            </w:r>
            <w:r>
              <w:rPr>
                <w:kern w:val="2"/>
                <w:vertAlign w:val="subscript"/>
              </w:rPr>
              <w:t>pradžia</w:t>
            </w:r>
            <w:r>
              <w:rPr>
                <w:kern w:val="2"/>
              </w:rPr>
              <w:t xml:space="preserve"> – laikotarpio pradžios datos (mėnesio) vartojimo prekių ir paslaugų indeksas </w:t>
            </w:r>
            <w:r>
              <w:rPr>
                <w:kern w:val="2"/>
                <w:szCs w:val="24"/>
              </w:rPr>
              <w:t>(„Vartojimo prekių ir paslaugų“).</w:t>
            </w:r>
            <w:r>
              <w:rPr>
                <w:kern w:val="2"/>
              </w:rPr>
              <w:t xml:space="preserve"> Pirmojo perskaičiavimo atveju laikotarpio pradžia (mėnuo) yra</w:t>
            </w:r>
            <w:r>
              <w:t xml:space="preserve"> Sutarties įsigaliojimo dienos mėnuo. </w:t>
            </w:r>
            <w:r>
              <w:rPr>
                <w:kern w:val="2"/>
              </w:rPr>
              <w:t>Antrojo ir vėlesnių perskaičiavimų atveju laikotarpio pradžia (mėnuo) yra paskutinio perskaičiavimo metu naudotos paskelbto atitinkamo indekso reikšmės mėnuo.</w:t>
            </w:r>
          </w:p>
          <w:p w14:paraId="2F35B300" w14:textId="77777777" w:rsidR="007379F9" w:rsidRDefault="007379F9" w:rsidP="007379F9">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000000"/>
                <w:kern w:val="2"/>
                <w:szCs w:val="24"/>
                <w:shd w:val="clear" w:color="auto" w:fill="FFFFFF"/>
              </w:rPr>
              <w:t xml:space="preserve">dviejų </w:t>
            </w:r>
            <w:r>
              <w:rPr>
                <w:color w:val="000000"/>
                <w:kern w:val="2"/>
                <w:szCs w:val="24"/>
                <w:shd w:val="clear" w:color="auto" w:fill="FFFFFF"/>
              </w:rPr>
              <w:t>skaitmenų po kablelio.</w:t>
            </w:r>
          </w:p>
          <w:p w14:paraId="3A20E017" w14:textId="77777777" w:rsidR="007379F9" w:rsidRDefault="007379F9" w:rsidP="007379F9">
            <w:pPr>
              <w:jc w:val="both"/>
              <w:rPr>
                <w:color w:val="000000"/>
                <w:kern w:val="2"/>
                <w:szCs w:val="24"/>
                <w:shd w:val="clear" w:color="auto" w:fill="FFFFFF"/>
              </w:rPr>
            </w:pPr>
            <w:r>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hyperlink r:id="rId12" w:history="1">
              <w:r>
                <w:rPr>
                  <w:rStyle w:val="Hipersaitas"/>
                  <w:kern w:val="2"/>
                  <w:szCs w:val="24"/>
                  <w:shd w:val="clear" w:color="auto" w:fill="FFFFFF"/>
                </w:rPr>
                <w:t>https://osp.stat.gov.lt/</w:t>
              </w:r>
            </w:hyperlink>
            <w:r>
              <w:rPr>
                <w:kern w:val="2"/>
                <w:szCs w:val="24"/>
                <w:shd w:val="clear" w:color="auto" w:fill="FFFFFF"/>
              </w:rPr>
              <w:t xml:space="preserv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A41AB13" w14:textId="77777777" w:rsidR="007379F9" w:rsidRDefault="007379F9" w:rsidP="007379F9">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Pr>
                <w:kern w:val="2"/>
                <w:szCs w:val="24"/>
                <w:shd w:val="clear" w:color="auto" w:fill="FFFFFF"/>
              </w:rPr>
              <w:t>įkainius gavimo dienos.</w:t>
            </w:r>
          </w:p>
          <w:p w14:paraId="38752C12" w14:textId="6CB375C5" w:rsidR="007379F9" w:rsidRDefault="007379F9" w:rsidP="007379F9">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379F9" w14:paraId="6D143C7C" w14:textId="77777777">
        <w:trPr>
          <w:trHeight w:val="300"/>
        </w:trPr>
        <w:tc>
          <w:tcPr>
            <w:tcW w:w="3094" w:type="dxa"/>
            <w:gridSpan w:val="2"/>
          </w:tcPr>
          <w:p w14:paraId="672A4CBD" w14:textId="77777777" w:rsidR="007379F9" w:rsidRDefault="007379F9" w:rsidP="007379F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7379F9" w:rsidRDefault="007379F9" w:rsidP="007379F9">
            <w:pPr>
              <w:rPr>
                <w:kern w:val="2"/>
                <w:szCs w:val="24"/>
              </w:rPr>
            </w:pPr>
            <w:r>
              <w:rPr>
                <w:kern w:val="2"/>
                <w:szCs w:val="24"/>
              </w:rPr>
              <w:t>Netaikoma</w:t>
            </w:r>
          </w:p>
          <w:p w14:paraId="04CEF517" w14:textId="77777777" w:rsidR="007379F9" w:rsidRDefault="007379F9" w:rsidP="007379F9">
            <w:pPr>
              <w:rPr>
                <w:kern w:val="2"/>
                <w:szCs w:val="24"/>
              </w:rPr>
            </w:pPr>
          </w:p>
          <w:p w14:paraId="61574C3A" w14:textId="12F79503" w:rsidR="007379F9" w:rsidRDefault="007379F9" w:rsidP="007379F9">
            <w:pPr>
              <w:rPr>
                <w:szCs w:val="24"/>
              </w:rPr>
            </w:pPr>
          </w:p>
        </w:tc>
      </w:tr>
      <w:tr w:rsidR="007379F9" w14:paraId="22049506" w14:textId="77777777">
        <w:trPr>
          <w:trHeight w:val="300"/>
        </w:trPr>
        <w:tc>
          <w:tcPr>
            <w:tcW w:w="3094" w:type="dxa"/>
            <w:gridSpan w:val="2"/>
          </w:tcPr>
          <w:p w14:paraId="3C616512" w14:textId="77777777" w:rsidR="007379F9" w:rsidRDefault="007379F9" w:rsidP="007379F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7379F9" w:rsidRDefault="007379F9" w:rsidP="007379F9">
            <w:pPr>
              <w:rPr>
                <w:kern w:val="2"/>
                <w:szCs w:val="24"/>
              </w:rPr>
            </w:pPr>
            <w:r>
              <w:rPr>
                <w:kern w:val="2"/>
                <w:szCs w:val="24"/>
              </w:rPr>
              <w:t>Netaikoma</w:t>
            </w:r>
          </w:p>
          <w:p w14:paraId="69E30049" w14:textId="77777777" w:rsidR="007379F9" w:rsidRDefault="007379F9" w:rsidP="007379F9">
            <w:pPr>
              <w:rPr>
                <w:kern w:val="2"/>
                <w:szCs w:val="24"/>
              </w:rPr>
            </w:pPr>
          </w:p>
          <w:p w14:paraId="327A89C8" w14:textId="3F1C592D" w:rsidR="007379F9" w:rsidRDefault="007379F9" w:rsidP="007379F9">
            <w:pPr>
              <w:rPr>
                <w:szCs w:val="24"/>
              </w:rPr>
            </w:pPr>
          </w:p>
        </w:tc>
      </w:tr>
      <w:tr w:rsidR="007379F9" w14:paraId="64F75697" w14:textId="77777777">
        <w:trPr>
          <w:trHeight w:val="300"/>
        </w:trPr>
        <w:tc>
          <w:tcPr>
            <w:tcW w:w="3094" w:type="dxa"/>
            <w:gridSpan w:val="2"/>
          </w:tcPr>
          <w:p w14:paraId="24D5D914" w14:textId="77777777" w:rsidR="007379F9" w:rsidRDefault="007379F9" w:rsidP="007379F9">
            <w:pPr>
              <w:rPr>
                <w:b/>
                <w:kern w:val="2"/>
                <w:szCs w:val="24"/>
              </w:rPr>
            </w:pPr>
            <w:r>
              <w:rPr>
                <w:b/>
                <w:kern w:val="2"/>
                <w:szCs w:val="24"/>
              </w:rPr>
              <w:lastRenderedPageBreak/>
              <w:t>5.5. Atsiskaitymo su Tiekėju terminas ir tvarka</w:t>
            </w:r>
          </w:p>
        </w:tc>
        <w:tc>
          <w:tcPr>
            <w:tcW w:w="6441" w:type="dxa"/>
            <w:gridSpan w:val="2"/>
          </w:tcPr>
          <w:p w14:paraId="3AF59C33" w14:textId="70C2BAA9" w:rsidR="007379F9" w:rsidRDefault="007379F9" w:rsidP="007379F9">
            <w:pPr>
              <w:jc w:val="both"/>
              <w:rPr>
                <w:kern w:val="2"/>
                <w:szCs w:val="24"/>
              </w:rPr>
            </w:pPr>
            <w:r>
              <w:rPr>
                <w:kern w:val="2"/>
                <w:szCs w:val="24"/>
              </w:rPr>
              <w:t xml:space="preserve">Pirkėjas atsiskaito su Tiekėju ne vėliau kaip per </w:t>
            </w:r>
            <w:r w:rsidRPr="00DE195F">
              <w:rPr>
                <w:kern w:val="2"/>
                <w:szCs w:val="24"/>
              </w:rPr>
              <w:t>30</w:t>
            </w:r>
            <w:r w:rsidR="00F2202C">
              <w:rPr>
                <w:kern w:val="2"/>
                <w:szCs w:val="24"/>
              </w:rPr>
              <w:t xml:space="preserve"> </w:t>
            </w:r>
            <w:r w:rsidRPr="00DE195F">
              <w:rPr>
                <w:kern w:val="2"/>
                <w:szCs w:val="24"/>
              </w:rPr>
              <w:t>dienų</w:t>
            </w:r>
            <w:r>
              <w:rPr>
                <w:kern w:val="2"/>
                <w:szCs w:val="24"/>
              </w:rPr>
              <w:t xml:space="preserve"> nuo Sąskaitos gavimo dienos. </w:t>
            </w:r>
            <w:r w:rsidRPr="00FE2DE6">
              <w:rPr>
                <w:kern w:val="2"/>
                <w:szCs w:val="24"/>
              </w:rPr>
              <w:t>Sąskaitos už suteiktas paslaugas pateikiamos per SABIS.</w:t>
            </w:r>
          </w:p>
          <w:p w14:paraId="7BAC5334" w14:textId="77777777" w:rsidR="007379F9" w:rsidRDefault="007379F9" w:rsidP="007379F9">
            <w:pPr>
              <w:jc w:val="both"/>
              <w:rPr>
                <w:color w:val="000000"/>
                <w:kern w:val="2"/>
                <w:szCs w:val="24"/>
                <w:shd w:val="clear" w:color="auto" w:fill="FFFFFF"/>
              </w:rPr>
            </w:pPr>
          </w:p>
          <w:p w14:paraId="1D00D9D2" w14:textId="01DC56D8" w:rsidR="007379F9" w:rsidRDefault="007379F9" w:rsidP="007379F9">
            <w:pPr>
              <w:jc w:val="both"/>
              <w:rPr>
                <w:color w:val="000000"/>
                <w:kern w:val="2"/>
                <w:szCs w:val="24"/>
                <w:shd w:val="clear" w:color="auto" w:fill="FFFFFF"/>
              </w:rPr>
            </w:pPr>
            <w:r>
              <w:rPr>
                <w:color w:val="000000"/>
                <w:kern w:val="2"/>
                <w:szCs w:val="24"/>
                <w:shd w:val="clear" w:color="auto" w:fill="FFFFFF"/>
              </w:rPr>
              <w:t xml:space="preserve">Apmokėjimo sąlygos: </w:t>
            </w:r>
          </w:p>
          <w:p w14:paraId="2E393D74" w14:textId="7EE8DB84" w:rsidR="007379F9" w:rsidRPr="00FE2DE6" w:rsidRDefault="00CC462D" w:rsidP="00CC462D">
            <w:pPr>
              <w:jc w:val="both"/>
              <w:rPr>
                <w:color w:val="4472C4"/>
                <w:kern w:val="2"/>
                <w:szCs w:val="24"/>
                <w:shd w:val="clear" w:color="auto" w:fill="FFFFFF"/>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w:t>
            </w:r>
            <w:r>
              <w:rPr>
                <w:iCs/>
                <w:szCs w:val="24"/>
              </w:rPr>
              <w:t xml:space="preserve">kartą per mėnesį. </w:t>
            </w:r>
          </w:p>
        </w:tc>
      </w:tr>
      <w:tr w:rsidR="007379F9" w14:paraId="65C41120" w14:textId="77777777">
        <w:trPr>
          <w:trHeight w:val="300"/>
        </w:trPr>
        <w:tc>
          <w:tcPr>
            <w:tcW w:w="3094" w:type="dxa"/>
            <w:gridSpan w:val="2"/>
          </w:tcPr>
          <w:p w14:paraId="7FC1DBAF" w14:textId="7C3CF058" w:rsidR="007379F9" w:rsidRDefault="007379F9" w:rsidP="007379F9">
            <w:pPr>
              <w:rPr>
                <w:b/>
                <w:kern w:val="2"/>
                <w:szCs w:val="24"/>
              </w:rPr>
            </w:pPr>
            <w:r>
              <w:rPr>
                <w:b/>
                <w:kern w:val="2"/>
                <w:szCs w:val="24"/>
              </w:rPr>
              <w:t>5.6. Avansas</w:t>
            </w:r>
          </w:p>
        </w:tc>
        <w:tc>
          <w:tcPr>
            <w:tcW w:w="6441" w:type="dxa"/>
            <w:gridSpan w:val="2"/>
          </w:tcPr>
          <w:p w14:paraId="382B074E" w14:textId="015060C6" w:rsidR="007379F9" w:rsidRDefault="007379F9" w:rsidP="007379F9">
            <w:pPr>
              <w:rPr>
                <w:color w:val="000000"/>
                <w:kern w:val="2"/>
                <w:szCs w:val="24"/>
                <w:shd w:val="clear" w:color="auto" w:fill="FFFFFF"/>
              </w:rPr>
            </w:pPr>
            <w:r>
              <w:rPr>
                <w:kern w:val="2"/>
                <w:szCs w:val="24"/>
              </w:rPr>
              <w:t>Netaikoma</w:t>
            </w:r>
          </w:p>
        </w:tc>
      </w:tr>
      <w:tr w:rsidR="007379F9" w14:paraId="19884362" w14:textId="77777777">
        <w:trPr>
          <w:trHeight w:val="300"/>
        </w:trPr>
        <w:tc>
          <w:tcPr>
            <w:tcW w:w="3094" w:type="dxa"/>
            <w:gridSpan w:val="2"/>
          </w:tcPr>
          <w:p w14:paraId="2DD1F801" w14:textId="646FE729" w:rsidR="007379F9" w:rsidRDefault="007379F9" w:rsidP="007379F9">
            <w:pPr>
              <w:rPr>
                <w:b/>
                <w:kern w:val="2"/>
                <w:szCs w:val="24"/>
              </w:rPr>
            </w:pPr>
            <w:r>
              <w:rPr>
                <w:b/>
                <w:kern w:val="2"/>
                <w:szCs w:val="24"/>
              </w:rPr>
              <w:t>5.7. Avanso užtikrinimas</w:t>
            </w:r>
          </w:p>
        </w:tc>
        <w:tc>
          <w:tcPr>
            <w:tcW w:w="6441" w:type="dxa"/>
            <w:gridSpan w:val="2"/>
          </w:tcPr>
          <w:p w14:paraId="3258F3A8" w14:textId="67CAA215" w:rsidR="007379F9" w:rsidRDefault="007379F9" w:rsidP="007379F9">
            <w:pPr>
              <w:rPr>
                <w:kern w:val="2"/>
                <w:szCs w:val="24"/>
              </w:rPr>
            </w:pPr>
            <w:r>
              <w:rPr>
                <w:kern w:val="2"/>
                <w:szCs w:val="24"/>
              </w:rPr>
              <w:t>Netaikoma</w:t>
            </w:r>
          </w:p>
        </w:tc>
      </w:tr>
      <w:tr w:rsidR="007379F9" w14:paraId="29366B46" w14:textId="77777777">
        <w:trPr>
          <w:trHeight w:val="300"/>
        </w:trPr>
        <w:tc>
          <w:tcPr>
            <w:tcW w:w="9535" w:type="dxa"/>
            <w:gridSpan w:val="4"/>
          </w:tcPr>
          <w:p w14:paraId="1B8DC7CB" w14:textId="77777777" w:rsidR="007379F9" w:rsidRPr="00893385" w:rsidRDefault="007379F9" w:rsidP="007379F9">
            <w:pPr>
              <w:jc w:val="center"/>
              <w:rPr>
                <w:b/>
                <w:kern w:val="2"/>
                <w:szCs w:val="24"/>
              </w:rPr>
            </w:pPr>
            <w:r w:rsidRPr="00893385">
              <w:rPr>
                <w:b/>
                <w:kern w:val="2"/>
                <w:szCs w:val="24"/>
              </w:rPr>
              <w:t>6. PASLAUGŲ KOKYBĖ IR GARANTINIAI ĮSIPAREIGOJIMAI</w:t>
            </w:r>
          </w:p>
        </w:tc>
      </w:tr>
      <w:tr w:rsidR="007379F9" w14:paraId="3D56CB1B" w14:textId="77777777">
        <w:trPr>
          <w:trHeight w:val="300"/>
        </w:trPr>
        <w:tc>
          <w:tcPr>
            <w:tcW w:w="3094" w:type="dxa"/>
            <w:gridSpan w:val="2"/>
          </w:tcPr>
          <w:p w14:paraId="27BE1C92" w14:textId="0DC47AF5" w:rsidR="007379F9" w:rsidRDefault="007379F9" w:rsidP="007379F9">
            <w:pPr>
              <w:rPr>
                <w:b/>
                <w:kern w:val="2"/>
                <w:szCs w:val="24"/>
              </w:rPr>
            </w:pPr>
            <w:r>
              <w:rPr>
                <w:b/>
                <w:kern w:val="2"/>
                <w:szCs w:val="24"/>
              </w:rPr>
              <w:t>6.1. Garantinis terminas</w:t>
            </w:r>
          </w:p>
        </w:tc>
        <w:tc>
          <w:tcPr>
            <w:tcW w:w="6441" w:type="dxa"/>
            <w:gridSpan w:val="2"/>
          </w:tcPr>
          <w:p w14:paraId="606FD54D" w14:textId="0347FA44" w:rsidR="007379F9" w:rsidRPr="00893385" w:rsidRDefault="007379F9" w:rsidP="007379F9">
            <w:pPr>
              <w:rPr>
                <w:szCs w:val="24"/>
              </w:rPr>
            </w:pPr>
            <w:r w:rsidRPr="00893385">
              <w:rPr>
                <w:kern w:val="2"/>
                <w:szCs w:val="24"/>
              </w:rPr>
              <w:t>Netaikoma</w:t>
            </w:r>
          </w:p>
        </w:tc>
      </w:tr>
      <w:tr w:rsidR="007379F9" w14:paraId="1619DC5D" w14:textId="77777777">
        <w:trPr>
          <w:trHeight w:val="300"/>
        </w:trPr>
        <w:tc>
          <w:tcPr>
            <w:tcW w:w="3094" w:type="dxa"/>
            <w:gridSpan w:val="2"/>
          </w:tcPr>
          <w:p w14:paraId="45BAA65F" w14:textId="5ED03B61" w:rsidR="007379F9" w:rsidRDefault="007379F9" w:rsidP="007379F9">
            <w:pPr>
              <w:rPr>
                <w:b/>
                <w:kern w:val="2"/>
                <w:szCs w:val="24"/>
              </w:rPr>
            </w:pPr>
            <w:r>
              <w:rPr>
                <w:b/>
                <w:szCs w:val="24"/>
              </w:rPr>
              <w:t>6.2. Terminas Paslaugų trūkumams pašalinti</w:t>
            </w:r>
          </w:p>
        </w:tc>
        <w:tc>
          <w:tcPr>
            <w:tcW w:w="6441" w:type="dxa"/>
            <w:gridSpan w:val="2"/>
          </w:tcPr>
          <w:p w14:paraId="4A64BFAB" w14:textId="7B58B5A7" w:rsidR="007379F9" w:rsidRDefault="007379F9" w:rsidP="007379F9">
            <w:pPr>
              <w:jc w:val="both"/>
              <w:rPr>
                <w:kern w:val="2"/>
                <w:szCs w:val="24"/>
              </w:rPr>
            </w:pPr>
            <w:r>
              <w:rPr>
                <w:kern w:val="2"/>
                <w:szCs w:val="24"/>
              </w:rPr>
              <w:t xml:space="preserve">Bet kuriuo Sutarties galiojimo metu nustačius Paslaugų trūkumų, Tiekėjas privalo ištaisyti juos per Užsakovo nurodytą protingą terminą. </w:t>
            </w:r>
          </w:p>
        </w:tc>
      </w:tr>
      <w:tr w:rsidR="007379F9" w14:paraId="37AEF7C6" w14:textId="77777777">
        <w:trPr>
          <w:trHeight w:val="300"/>
        </w:trPr>
        <w:tc>
          <w:tcPr>
            <w:tcW w:w="3094" w:type="dxa"/>
            <w:gridSpan w:val="2"/>
          </w:tcPr>
          <w:p w14:paraId="79279C12" w14:textId="746DE322" w:rsidR="007379F9" w:rsidRDefault="007379F9" w:rsidP="007379F9">
            <w:pPr>
              <w:rPr>
                <w:b/>
                <w:szCs w:val="24"/>
              </w:rPr>
            </w:pPr>
            <w:r>
              <w:rPr>
                <w:b/>
                <w:szCs w:val="24"/>
              </w:rPr>
              <w:t>6.3. Kokybinių kriterijų įgyvendinimo ir tikrinimo tvarka</w:t>
            </w:r>
          </w:p>
        </w:tc>
        <w:tc>
          <w:tcPr>
            <w:tcW w:w="6441" w:type="dxa"/>
            <w:gridSpan w:val="2"/>
          </w:tcPr>
          <w:p w14:paraId="07A1B23B" w14:textId="12A3D2FF" w:rsidR="007379F9" w:rsidRDefault="007379F9" w:rsidP="007379F9">
            <w:pPr>
              <w:rPr>
                <w:kern w:val="2"/>
                <w:szCs w:val="24"/>
              </w:rPr>
            </w:pPr>
            <w:r>
              <w:rPr>
                <w:kern w:val="2"/>
                <w:szCs w:val="24"/>
              </w:rPr>
              <w:t xml:space="preserve">Netaikoma </w:t>
            </w:r>
          </w:p>
          <w:p w14:paraId="449C3520" w14:textId="2F42BF7F" w:rsidR="007379F9" w:rsidRDefault="007379F9" w:rsidP="007379F9">
            <w:pPr>
              <w:rPr>
                <w:kern w:val="2"/>
                <w:szCs w:val="24"/>
              </w:rPr>
            </w:pPr>
          </w:p>
        </w:tc>
      </w:tr>
      <w:tr w:rsidR="007379F9" w14:paraId="759FE80C" w14:textId="77777777">
        <w:trPr>
          <w:trHeight w:val="300"/>
        </w:trPr>
        <w:tc>
          <w:tcPr>
            <w:tcW w:w="9535" w:type="dxa"/>
            <w:gridSpan w:val="4"/>
          </w:tcPr>
          <w:p w14:paraId="4E643707" w14:textId="77777777" w:rsidR="007379F9" w:rsidRDefault="007379F9" w:rsidP="007379F9">
            <w:pPr>
              <w:jc w:val="center"/>
              <w:rPr>
                <w:b/>
                <w:kern w:val="2"/>
                <w:szCs w:val="24"/>
              </w:rPr>
            </w:pPr>
            <w:r>
              <w:rPr>
                <w:b/>
                <w:kern w:val="2"/>
                <w:szCs w:val="24"/>
              </w:rPr>
              <w:t>7. SUTARTIES VYKDYMUI PASITELKIAMI SUBTIEKĖJAI IR (AR) SPECIALISTAI</w:t>
            </w:r>
          </w:p>
        </w:tc>
      </w:tr>
      <w:tr w:rsidR="007379F9" w14:paraId="1A744996" w14:textId="77777777">
        <w:trPr>
          <w:trHeight w:val="300"/>
        </w:trPr>
        <w:tc>
          <w:tcPr>
            <w:tcW w:w="3094" w:type="dxa"/>
            <w:gridSpan w:val="2"/>
          </w:tcPr>
          <w:p w14:paraId="129612C4" w14:textId="77777777" w:rsidR="007379F9" w:rsidRDefault="007379F9" w:rsidP="007379F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379F9" w:rsidRDefault="007379F9" w:rsidP="007379F9">
            <w:pPr>
              <w:jc w:val="both"/>
              <w:rPr>
                <w:kern w:val="2"/>
                <w:szCs w:val="24"/>
              </w:rPr>
            </w:pPr>
            <w:r>
              <w:rPr>
                <w:kern w:val="2"/>
                <w:szCs w:val="24"/>
              </w:rPr>
              <w:t>Sutarties vykdymui subtiekėjai ir (ar) specialistai nepasitelkiami.</w:t>
            </w:r>
          </w:p>
          <w:p w14:paraId="0BB1F46F" w14:textId="77777777" w:rsidR="007379F9" w:rsidRDefault="007379F9" w:rsidP="007379F9">
            <w:pPr>
              <w:jc w:val="both"/>
              <w:rPr>
                <w:kern w:val="2"/>
                <w:szCs w:val="24"/>
              </w:rPr>
            </w:pPr>
          </w:p>
          <w:p w14:paraId="44FB0770" w14:textId="77777777" w:rsidR="007379F9" w:rsidRDefault="007379F9" w:rsidP="007379F9">
            <w:pPr>
              <w:jc w:val="both"/>
              <w:rPr>
                <w:color w:val="FF0000"/>
                <w:kern w:val="2"/>
                <w:szCs w:val="24"/>
              </w:rPr>
            </w:pPr>
            <w:r>
              <w:rPr>
                <w:color w:val="FF0000"/>
                <w:kern w:val="2"/>
                <w:szCs w:val="24"/>
              </w:rPr>
              <w:t>arba</w:t>
            </w:r>
          </w:p>
          <w:p w14:paraId="6D59279B" w14:textId="77777777" w:rsidR="007379F9" w:rsidRDefault="007379F9" w:rsidP="007379F9">
            <w:pPr>
              <w:jc w:val="both"/>
              <w:rPr>
                <w:kern w:val="2"/>
                <w:szCs w:val="24"/>
              </w:rPr>
            </w:pPr>
          </w:p>
          <w:p w14:paraId="10514FEF" w14:textId="77777777" w:rsidR="007379F9" w:rsidRDefault="007379F9" w:rsidP="007379F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379F9" w14:paraId="4677BEA7" w14:textId="77777777">
        <w:trPr>
          <w:trHeight w:val="300"/>
        </w:trPr>
        <w:tc>
          <w:tcPr>
            <w:tcW w:w="9535" w:type="dxa"/>
            <w:gridSpan w:val="4"/>
          </w:tcPr>
          <w:p w14:paraId="7A37B716" w14:textId="77777777" w:rsidR="007379F9" w:rsidRDefault="007379F9" w:rsidP="007379F9">
            <w:pPr>
              <w:jc w:val="center"/>
              <w:rPr>
                <w:b/>
                <w:kern w:val="2"/>
                <w:szCs w:val="24"/>
              </w:rPr>
            </w:pPr>
            <w:r>
              <w:rPr>
                <w:b/>
                <w:kern w:val="2"/>
                <w:szCs w:val="24"/>
              </w:rPr>
              <w:t>8. PRIEVOLIŲ PAGAL SUTARTĮ ĮVYKDYMO UŽTIKRINIMAS</w:t>
            </w:r>
          </w:p>
        </w:tc>
      </w:tr>
      <w:tr w:rsidR="007379F9" w14:paraId="4155B16E" w14:textId="77777777">
        <w:trPr>
          <w:trHeight w:val="300"/>
        </w:trPr>
        <w:tc>
          <w:tcPr>
            <w:tcW w:w="3094" w:type="dxa"/>
            <w:gridSpan w:val="2"/>
          </w:tcPr>
          <w:p w14:paraId="7AD9E9A7" w14:textId="77777777" w:rsidR="007379F9" w:rsidRDefault="007379F9" w:rsidP="007379F9">
            <w:pPr>
              <w:rPr>
                <w:b/>
                <w:kern w:val="2"/>
                <w:szCs w:val="24"/>
              </w:rPr>
            </w:pPr>
            <w:r>
              <w:rPr>
                <w:b/>
                <w:kern w:val="2"/>
                <w:szCs w:val="24"/>
              </w:rPr>
              <w:t>8.1. Prievolių pagal Sutartį įvykdymo užtikrinimas</w:t>
            </w:r>
          </w:p>
        </w:tc>
        <w:tc>
          <w:tcPr>
            <w:tcW w:w="6441" w:type="dxa"/>
            <w:gridSpan w:val="2"/>
          </w:tcPr>
          <w:p w14:paraId="14E59578" w14:textId="31E24E30" w:rsidR="007379F9" w:rsidRDefault="007379F9" w:rsidP="007379F9">
            <w:pPr>
              <w:jc w:val="both"/>
              <w:rPr>
                <w:kern w:val="2"/>
                <w:szCs w:val="24"/>
              </w:rPr>
            </w:pPr>
            <w:r>
              <w:rPr>
                <w:kern w:val="2"/>
                <w:szCs w:val="24"/>
              </w:rPr>
              <w:t>Prievolių pagal Sutartį įvykdymas užtikrinamas:</w:t>
            </w:r>
          </w:p>
          <w:p w14:paraId="2D80CD6E" w14:textId="53F2EEBA" w:rsidR="007379F9" w:rsidRDefault="007379F9" w:rsidP="007379F9">
            <w:pPr>
              <w:jc w:val="both"/>
              <w:rPr>
                <w:kern w:val="2"/>
                <w:szCs w:val="24"/>
              </w:rPr>
            </w:pPr>
            <w:r>
              <w:rPr>
                <w:kern w:val="2"/>
                <w:szCs w:val="24"/>
              </w:rPr>
              <w:t>Netesybomis (delspinigiais, bauda);</w:t>
            </w:r>
          </w:p>
        </w:tc>
      </w:tr>
      <w:tr w:rsidR="007379F9" w14:paraId="25D80381" w14:textId="77777777">
        <w:trPr>
          <w:trHeight w:val="300"/>
        </w:trPr>
        <w:tc>
          <w:tcPr>
            <w:tcW w:w="3094" w:type="dxa"/>
            <w:gridSpan w:val="2"/>
          </w:tcPr>
          <w:p w14:paraId="0F8492D8" w14:textId="65641063" w:rsidR="007379F9" w:rsidRDefault="007379F9" w:rsidP="007379F9">
            <w:pPr>
              <w:rPr>
                <w:b/>
                <w:kern w:val="2"/>
                <w:szCs w:val="24"/>
              </w:rPr>
            </w:pPr>
            <w:r>
              <w:rPr>
                <w:b/>
                <w:kern w:val="2"/>
                <w:szCs w:val="24"/>
              </w:rPr>
              <w:t>8.2 Sutarties įvykdymo užtikrinimo galiojimo terminas</w:t>
            </w:r>
          </w:p>
        </w:tc>
        <w:tc>
          <w:tcPr>
            <w:tcW w:w="6441" w:type="dxa"/>
            <w:gridSpan w:val="2"/>
          </w:tcPr>
          <w:p w14:paraId="26517931" w14:textId="5DC4734B" w:rsidR="007379F9" w:rsidRDefault="007379F9" w:rsidP="007379F9">
            <w:pPr>
              <w:rPr>
                <w:kern w:val="2"/>
                <w:szCs w:val="24"/>
              </w:rPr>
            </w:pPr>
            <w:r>
              <w:rPr>
                <w:kern w:val="2"/>
                <w:szCs w:val="24"/>
              </w:rPr>
              <w:t>Netaikoma</w:t>
            </w:r>
          </w:p>
          <w:p w14:paraId="737B99D8" w14:textId="77777777" w:rsidR="007379F9" w:rsidRDefault="007379F9" w:rsidP="007379F9">
            <w:pPr>
              <w:rPr>
                <w:kern w:val="2"/>
                <w:szCs w:val="24"/>
              </w:rPr>
            </w:pPr>
          </w:p>
          <w:p w14:paraId="6A3C4961" w14:textId="29BD49C9" w:rsidR="007379F9" w:rsidRDefault="007379F9" w:rsidP="007379F9">
            <w:pPr>
              <w:rPr>
                <w:kern w:val="2"/>
                <w:szCs w:val="24"/>
              </w:rPr>
            </w:pPr>
          </w:p>
        </w:tc>
      </w:tr>
      <w:tr w:rsidR="007379F9" w14:paraId="2A4E7446" w14:textId="77777777">
        <w:trPr>
          <w:trHeight w:val="300"/>
        </w:trPr>
        <w:tc>
          <w:tcPr>
            <w:tcW w:w="3094" w:type="dxa"/>
            <w:gridSpan w:val="2"/>
          </w:tcPr>
          <w:p w14:paraId="6B0B299A" w14:textId="77777777" w:rsidR="007379F9" w:rsidRDefault="007379F9" w:rsidP="007379F9">
            <w:pPr>
              <w:rPr>
                <w:b/>
                <w:kern w:val="2"/>
                <w:szCs w:val="24"/>
              </w:rPr>
            </w:pPr>
            <w:r>
              <w:rPr>
                <w:b/>
                <w:kern w:val="2"/>
                <w:szCs w:val="24"/>
              </w:rPr>
              <w:t>8.3. Sutarties įvykdymo užtikrinimo pateikimas</w:t>
            </w:r>
          </w:p>
        </w:tc>
        <w:tc>
          <w:tcPr>
            <w:tcW w:w="6441" w:type="dxa"/>
            <w:gridSpan w:val="2"/>
          </w:tcPr>
          <w:p w14:paraId="304B0E48" w14:textId="7C627805" w:rsidR="007379F9" w:rsidRDefault="007379F9" w:rsidP="007379F9">
            <w:pPr>
              <w:rPr>
                <w:kern w:val="2"/>
                <w:szCs w:val="24"/>
              </w:rPr>
            </w:pPr>
            <w:r>
              <w:rPr>
                <w:kern w:val="2"/>
                <w:szCs w:val="24"/>
              </w:rPr>
              <w:t>Netaikoma</w:t>
            </w:r>
          </w:p>
          <w:p w14:paraId="47D3FAEF" w14:textId="5487E4D4" w:rsidR="007379F9" w:rsidRDefault="007379F9" w:rsidP="007379F9">
            <w:pPr>
              <w:rPr>
                <w:szCs w:val="24"/>
              </w:rPr>
            </w:pPr>
          </w:p>
        </w:tc>
      </w:tr>
      <w:tr w:rsidR="007379F9" w14:paraId="15859C99" w14:textId="77777777">
        <w:trPr>
          <w:trHeight w:val="300"/>
        </w:trPr>
        <w:tc>
          <w:tcPr>
            <w:tcW w:w="9535" w:type="dxa"/>
            <w:gridSpan w:val="4"/>
          </w:tcPr>
          <w:p w14:paraId="1ECF65EB" w14:textId="77777777" w:rsidR="007379F9" w:rsidRDefault="007379F9" w:rsidP="007379F9">
            <w:pPr>
              <w:jc w:val="center"/>
              <w:rPr>
                <w:b/>
                <w:kern w:val="2"/>
                <w:szCs w:val="24"/>
              </w:rPr>
            </w:pPr>
            <w:r>
              <w:rPr>
                <w:b/>
                <w:kern w:val="2"/>
                <w:szCs w:val="24"/>
              </w:rPr>
              <w:t>9. ŠALIŲ ATSAKOMYBĖ</w:t>
            </w:r>
          </w:p>
        </w:tc>
      </w:tr>
      <w:tr w:rsidR="007379F9" w14:paraId="751AAE6F" w14:textId="77777777">
        <w:trPr>
          <w:trHeight w:val="300"/>
        </w:trPr>
        <w:tc>
          <w:tcPr>
            <w:tcW w:w="3094" w:type="dxa"/>
            <w:gridSpan w:val="2"/>
          </w:tcPr>
          <w:p w14:paraId="41D56436" w14:textId="067E4BE6" w:rsidR="007379F9" w:rsidRDefault="007379F9" w:rsidP="007379F9">
            <w:pPr>
              <w:rPr>
                <w:b/>
                <w:kern w:val="2"/>
                <w:szCs w:val="24"/>
              </w:rPr>
            </w:pPr>
            <w:r>
              <w:rPr>
                <w:b/>
                <w:kern w:val="2"/>
                <w:szCs w:val="24"/>
              </w:rPr>
              <w:t>9.1. Pirkėjui taikomos netesybos už mokėjimų pagal Sutartį vėlavimą</w:t>
            </w:r>
          </w:p>
        </w:tc>
        <w:tc>
          <w:tcPr>
            <w:tcW w:w="6441" w:type="dxa"/>
            <w:gridSpan w:val="2"/>
          </w:tcPr>
          <w:p w14:paraId="070C11FC" w14:textId="60F8F524" w:rsidR="007379F9" w:rsidRDefault="007379F9" w:rsidP="007379F9">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893385">
              <w:rPr>
                <w:bCs/>
                <w:kern w:val="2"/>
                <w:szCs w:val="24"/>
              </w:rPr>
              <w:t>dienos skaičiuoja Pirkėjui 0,03 (trys šimtosios) procento dydžio delspinigius nuo neapmokėtos sumos be PVM už kiekvieną vėlavimo dieną.</w:t>
            </w:r>
          </w:p>
        </w:tc>
      </w:tr>
      <w:tr w:rsidR="007379F9" w14:paraId="2C60DAC2" w14:textId="77777777">
        <w:trPr>
          <w:trHeight w:val="300"/>
        </w:trPr>
        <w:tc>
          <w:tcPr>
            <w:tcW w:w="3094" w:type="dxa"/>
            <w:gridSpan w:val="2"/>
          </w:tcPr>
          <w:p w14:paraId="1BA2D9E1" w14:textId="425BB12B" w:rsidR="007379F9" w:rsidRDefault="007379F9" w:rsidP="007379F9">
            <w:pPr>
              <w:rPr>
                <w:b/>
                <w:kern w:val="2"/>
                <w:szCs w:val="24"/>
              </w:rPr>
            </w:pPr>
            <w:r>
              <w:rPr>
                <w:b/>
                <w:szCs w:val="24"/>
              </w:rPr>
              <w:t>9.2. Tiekėjui taikomos netesybos</w:t>
            </w:r>
          </w:p>
        </w:tc>
        <w:tc>
          <w:tcPr>
            <w:tcW w:w="6441" w:type="dxa"/>
            <w:gridSpan w:val="2"/>
          </w:tcPr>
          <w:p w14:paraId="0E6DFBC8" w14:textId="66E58E53" w:rsidR="007379F9" w:rsidRDefault="007379F9" w:rsidP="007379F9">
            <w:pPr>
              <w:jc w:val="both"/>
              <w:rPr>
                <w:b/>
                <w:kern w:val="2"/>
                <w:szCs w:val="24"/>
              </w:rPr>
            </w:pPr>
            <w:r>
              <w:rPr>
                <w:color w:val="000000"/>
                <w:szCs w:val="24"/>
                <w:lang w:val="lt"/>
              </w:rPr>
              <w:t xml:space="preserve">9.2.1. Jeigu Tiekėjas vėluoja suteikti Paslaugas arba nevykdo kitų </w:t>
            </w:r>
            <w:r w:rsidRPr="00893385">
              <w:rPr>
                <w:szCs w:val="24"/>
                <w:lang w:val="lt"/>
              </w:rPr>
              <w:t xml:space="preserve">sutartinių įsipareigojimų, Pirkėjas nuo kitos nei nustatytas terminas dienos Tiekėjui skaičiuoja 0,03 (trys šimtosios) procento dydžio delspinigius už kiekvieną uždelstą dieną nuo laiku nesuteiktų Paslaugų ar kitų sutartinių įsipareigojimų </w:t>
            </w:r>
            <w:r>
              <w:rPr>
                <w:color w:val="000000"/>
                <w:szCs w:val="24"/>
                <w:lang w:val="lt"/>
              </w:rPr>
              <w:t>nevykdymo kainos be PVM.</w:t>
            </w:r>
          </w:p>
        </w:tc>
      </w:tr>
      <w:tr w:rsidR="007379F9" w14:paraId="681F27EE" w14:textId="77777777">
        <w:trPr>
          <w:trHeight w:val="300"/>
        </w:trPr>
        <w:tc>
          <w:tcPr>
            <w:tcW w:w="3094" w:type="dxa"/>
            <w:gridSpan w:val="2"/>
          </w:tcPr>
          <w:p w14:paraId="1AB519AC" w14:textId="7CBD3645" w:rsidR="007379F9" w:rsidRDefault="007379F9" w:rsidP="007379F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571234E" w:rsidR="007379F9" w:rsidRDefault="007379F9" w:rsidP="007379F9">
            <w:pPr>
              <w:jc w:val="both"/>
              <w:rPr>
                <w:bCs/>
                <w:szCs w:val="24"/>
              </w:rPr>
            </w:pPr>
            <w:r>
              <w:rPr>
                <w:bCs/>
                <w:kern w:val="2"/>
                <w:szCs w:val="24"/>
              </w:rPr>
              <w:t xml:space="preserve">9.3.1. Nutraukus Sutartį dėl esminio Sutarties pažeidimo, nustatyto Sutarties Specialiosiose sąlygose, mokama </w:t>
            </w:r>
            <w:r w:rsidRPr="00802D48">
              <w:rPr>
                <w:bCs/>
                <w:kern w:val="2"/>
                <w:szCs w:val="24"/>
              </w:rPr>
              <w:t xml:space="preserve">5 (penki)procentų dydžio bauda nuo Pradinės Sutarties </w:t>
            </w:r>
            <w:r>
              <w:rPr>
                <w:bCs/>
                <w:kern w:val="2"/>
                <w:szCs w:val="24"/>
              </w:rPr>
              <w:t>vertės, nurodytos Specialiųjų sąlygų 5.2 punkte.</w:t>
            </w:r>
          </w:p>
          <w:p w14:paraId="7CBFE0C7" w14:textId="5CF56CD2" w:rsidR="007379F9" w:rsidRDefault="007379F9" w:rsidP="007379F9">
            <w:pPr>
              <w:jc w:val="both"/>
              <w:rPr>
                <w:kern w:val="2"/>
                <w:szCs w:val="24"/>
              </w:rPr>
            </w:pPr>
            <w:r>
              <w:rPr>
                <w:bCs/>
                <w:szCs w:val="24"/>
              </w:rPr>
              <w:t xml:space="preserve">9.3.2. Nepagrįstai nutraukus Sutarties vykdymą ne Sutartyje nustatyta tvarka, </w:t>
            </w:r>
            <w:r w:rsidRPr="00802D48">
              <w:rPr>
                <w:bCs/>
                <w:szCs w:val="24"/>
              </w:rPr>
              <w:t xml:space="preserve">mokama </w:t>
            </w:r>
            <w:r w:rsidRPr="00802D48">
              <w:rPr>
                <w:bCs/>
                <w:kern w:val="2"/>
                <w:szCs w:val="24"/>
              </w:rPr>
              <w:t xml:space="preserve">5 (penki) </w:t>
            </w:r>
            <w:r>
              <w:rPr>
                <w:bCs/>
                <w:kern w:val="2"/>
                <w:szCs w:val="24"/>
              </w:rPr>
              <w:t>procentų dydžio bauda nuo Pradinės Sutarties vertės, nurodytos Specialiųjų sąlygų 5.2 punkte.</w:t>
            </w:r>
          </w:p>
        </w:tc>
      </w:tr>
      <w:tr w:rsidR="007379F9" w14:paraId="3A1BC4FA" w14:textId="77777777">
        <w:trPr>
          <w:trHeight w:val="300"/>
        </w:trPr>
        <w:tc>
          <w:tcPr>
            <w:tcW w:w="3094" w:type="dxa"/>
            <w:gridSpan w:val="2"/>
          </w:tcPr>
          <w:p w14:paraId="0E4BB632" w14:textId="0AF19C99" w:rsidR="007379F9" w:rsidRDefault="007379F9" w:rsidP="007379F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C097A9B" w:rsidR="007379F9" w:rsidRDefault="002221F2" w:rsidP="007379F9">
            <w:pPr>
              <w:rPr>
                <w:kern w:val="2"/>
                <w:szCs w:val="24"/>
              </w:rPr>
            </w:pPr>
            <w:r>
              <w:rPr>
                <w:color w:val="000000"/>
                <w:kern w:val="2"/>
                <w:szCs w:val="24"/>
              </w:rPr>
              <w:t>Netaikoma</w:t>
            </w:r>
          </w:p>
        </w:tc>
      </w:tr>
      <w:tr w:rsidR="007379F9" w14:paraId="02A0AD2F" w14:textId="77777777">
        <w:trPr>
          <w:trHeight w:val="300"/>
        </w:trPr>
        <w:tc>
          <w:tcPr>
            <w:tcW w:w="3094" w:type="dxa"/>
            <w:gridSpan w:val="2"/>
          </w:tcPr>
          <w:p w14:paraId="566076A6" w14:textId="1092562B" w:rsidR="007379F9" w:rsidRDefault="007379F9" w:rsidP="007379F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379F9" w:rsidRDefault="007379F9" w:rsidP="007379F9">
            <w:pPr>
              <w:rPr>
                <w:bCs/>
                <w:color w:val="000000"/>
                <w:kern w:val="2"/>
                <w:szCs w:val="24"/>
              </w:rPr>
            </w:pPr>
            <w:r>
              <w:rPr>
                <w:bCs/>
                <w:color w:val="000000"/>
                <w:kern w:val="2"/>
                <w:szCs w:val="24"/>
              </w:rPr>
              <w:t>Netaikoma</w:t>
            </w:r>
          </w:p>
          <w:p w14:paraId="6A8F7802" w14:textId="77777777" w:rsidR="007379F9" w:rsidRDefault="007379F9" w:rsidP="007379F9">
            <w:pPr>
              <w:rPr>
                <w:bCs/>
                <w:kern w:val="2"/>
                <w:szCs w:val="24"/>
              </w:rPr>
            </w:pPr>
          </w:p>
          <w:p w14:paraId="748DE540" w14:textId="0B180C34" w:rsidR="007379F9" w:rsidRDefault="007379F9" w:rsidP="007379F9">
            <w:pPr>
              <w:rPr>
                <w:color w:val="4472C4"/>
                <w:kern w:val="2"/>
                <w:szCs w:val="24"/>
              </w:rPr>
            </w:pPr>
          </w:p>
        </w:tc>
      </w:tr>
      <w:tr w:rsidR="007379F9" w14:paraId="7439E02A" w14:textId="77777777">
        <w:trPr>
          <w:trHeight w:val="300"/>
        </w:trPr>
        <w:tc>
          <w:tcPr>
            <w:tcW w:w="3094" w:type="dxa"/>
            <w:gridSpan w:val="2"/>
          </w:tcPr>
          <w:p w14:paraId="69208AF6" w14:textId="7EE0BDAD" w:rsidR="007379F9" w:rsidRDefault="007379F9" w:rsidP="007379F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379F9" w:rsidRDefault="007379F9" w:rsidP="007379F9">
            <w:pPr>
              <w:rPr>
                <w:bCs/>
                <w:kern w:val="2"/>
                <w:szCs w:val="24"/>
              </w:rPr>
            </w:pPr>
            <w:r>
              <w:rPr>
                <w:bCs/>
                <w:kern w:val="2"/>
                <w:szCs w:val="24"/>
              </w:rPr>
              <w:t>Netaikoma</w:t>
            </w:r>
          </w:p>
          <w:p w14:paraId="51B263F9" w14:textId="77777777" w:rsidR="007379F9" w:rsidRDefault="007379F9" w:rsidP="007379F9">
            <w:pPr>
              <w:rPr>
                <w:bCs/>
                <w:kern w:val="2"/>
                <w:szCs w:val="24"/>
              </w:rPr>
            </w:pPr>
          </w:p>
          <w:p w14:paraId="30A99159" w14:textId="3498DEDD" w:rsidR="007379F9" w:rsidRDefault="007379F9" w:rsidP="007379F9">
            <w:pPr>
              <w:rPr>
                <w:color w:val="4472C4"/>
                <w:kern w:val="2"/>
                <w:szCs w:val="24"/>
              </w:rPr>
            </w:pPr>
          </w:p>
        </w:tc>
      </w:tr>
      <w:tr w:rsidR="007379F9" w14:paraId="1E6BA83A" w14:textId="77777777">
        <w:trPr>
          <w:trHeight w:val="300"/>
        </w:trPr>
        <w:tc>
          <w:tcPr>
            <w:tcW w:w="3094" w:type="dxa"/>
            <w:gridSpan w:val="2"/>
          </w:tcPr>
          <w:p w14:paraId="6B59AD7B" w14:textId="3DB423A4" w:rsidR="007379F9" w:rsidRDefault="007379F9" w:rsidP="007379F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5B2381F" w:rsidR="007379F9" w:rsidRDefault="007379F9" w:rsidP="007379F9">
            <w:pPr>
              <w:rPr>
                <w:color w:val="4472C4"/>
                <w:kern w:val="2"/>
                <w:szCs w:val="24"/>
              </w:rPr>
            </w:pPr>
            <w:r>
              <w:rPr>
                <w:bCs/>
                <w:szCs w:val="24"/>
              </w:rPr>
              <w:t xml:space="preserve">Netaikoma </w:t>
            </w:r>
          </w:p>
        </w:tc>
      </w:tr>
      <w:tr w:rsidR="007379F9" w14:paraId="2E410A63" w14:textId="77777777" w:rsidTr="00802D48">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79F9" w:rsidRDefault="007379F9" w:rsidP="007379F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116D47E" w:rsidR="007379F9" w:rsidRDefault="007379F9" w:rsidP="007379F9">
            <w:pPr>
              <w:rPr>
                <w:color w:val="4472C4"/>
                <w:kern w:val="2"/>
                <w:szCs w:val="24"/>
              </w:rPr>
            </w:pPr>
            <w:r>
              <w:rPr>
                <w:bCs/>
                <w:kern w:val="2"/>
                <w:szCs w:val="24"/>
              </w:rPr>
              <w:t>Netaikoma</w:t>
            </w:r>
          </w:p>
        </w:tc>
      </w:tr>
      <w:tr w:rsidR="007379F9" w14:paraId="126A6D36" w14:textId="77777777">
        <w:trPr>
          <w:trHeight w:val="300"/>
        </w:trPr>
        <w:tc>
          <w:tcPr>
            <w:tcW w:w="3094" w:type="dxa"/>
            <w:gridSpan w:val="2"/>
          </w:tcPr>
          <w:p w14:paraId="10384E36" w14:textId="4FFA607E" w:rsidR="007379F9" w:rsidRDefault="007379F9" w:rsidP="007379F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79F9" w:rsidRDefault="007379F9" w:rsidP="007379F9">
            <w:pPr>
              <w:rPr>
                <w:bCs/>
                <w:kern w:val="2"/>
                <w:szCs w:val="24"/>
              </w:rPr>
            </w:pPr>
            <w:r>
              <w:rPr>
                <w:bCs/>
                <w:kern w:val="2"/>
                <w:szCs w:val="24"/>
              </w:rPr>
              <w:t>Netaikoma</w:t>
            </w:r>
          </w:p>
          <w:p w14:paraId="6F5E6DA7" w14:textId="77777777" w:rsidR="007379F9" w:rsidRDefault="007379F9" w:rsidP="007379F9">
            <w:pPr>
              <w:rPr>
                <w:bCs/>
                <w:kern w:val="2"/>
                <w:szCs w:val="24"/>
              </w:rPr>
            </w:pPr>
          </w:p>
          <w:p w14:paraId="3293B58C" w14:textId="77777777" w:rsidR="007379F9" w:rsidRDefault="007379F9" w:rsidP="007379F9">
            <w:pPr>
              <w:rPr>
                <w:bCs/>
                <w:szCs w:val="24"/>
              </w:rPr>
            </w:pPr>
          </w:p>
          <w:p w14:paraId="39D0982B" w14:textId="77777777" w:rsidR="007379F9" w:rsidRDefault="007379F9" w:rsidP="007379F9">
            <w:pPr>
              <w:rPr>
                <w:color w:val="4472C4"/>
                <w:kern w:val="2"/>
                <w:szCs w:val="24"/>
              </w:rPr>
            </w:pPr>
          </w:p>
        </w:tc>
      </w:tr>
      <w:tr w:rsidR="007379F9" w14:paraId="77AEF0AE" w14:textId="77777777">
        <w:trPr>
          <w:trHeight w:val="300"/>
        </w:trPr>
        <w:tc>
          <w:tcPr>
            <w:tcW w:w="3094" w:type="dxa"/>
            <w:gridSpan w:val="2"/>
          </w:tcPr>
          <w:p w14:paraId="17EC5DF4" w14:textId="49390910" w:rsidR="007379F9" w:rsidRDefault="007379F9" w:rsidP="007379F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30AF08B" w:rsidR="007379F9" w:rsidRDefault="007379F9" w:rsidP="007379F9">
            <w:pPr>
              <w:rPr>
                <w:color w:val="4472C4"/>
                <w:kern w:val="2"/>
                <w:szCs w:val="24"/>
              </w:rPr>
            </w:pPr>
            <w:r w:rsidRPr="00802D48">
              <w:rPr>
                <w:bCs/>
                <w:kern w:val="2"/>
                <w:szCs w:val="24"/>
              </w:rPr>
              <w:t>Netaikoma</w:t>
            </w:r>
          </w:p>
        </w:tc>
      </w:tr>
      <w:tr w:rsidR="007379F9" w14:paraId="7412B22E" w14:textId="77777777">
        <w:trPr>
          <w:trHeight w:val="300"/>
        </w:trPr>
        <w:tc>
          <w:tcPr>
            <w:tcW w:w="9535" w:type="dxa"/>
            <w:gridSpan w:val="4"/>
          </w:tcPr>
          <w:p w14:paraId="0D543F72" w14:textId="77777777" w:rsidR="007379F9" w:rsidRDefault="007379F9" w:rsidP="007379F9">
            <w:pPr>
              <w:jc w:val="center"/>
              <w:rPr>
                <w:color w:val="4472C4"/>
                <w:kern w:val="2"/>
                <w:szCs w:val="24"/>
              </w:rPr>
            </w:pPr>
            <w:r>
              <w:rPr>
                <w:b/>
                <w:kern w:val="2"/>
                <w:szCs w:val="24"/>
              </w:rPr>
              <w:t>10. ESMINĖS SUTARTIES SĄLYGOS</w:t>
            </w:r>
          </w:p>
        </w:tc>
      </w:tr>
      <w:tr w:rsidR="007379F9" w14:paraId="4A74E676" w14:textId="77777777">
        <w:trPr>
          <w:trHeight w:val="300"/>
        </w:trPr>
        <w:tc>
          <w:tcPr>
            <w:tcW w:w="3094" w:type="dxa"/>
            <w:gridSpan w:val="2"/>
          </w:tcPr>
          <w:p w14:paraId="0C4A90A4" w14:textId="48800356" w:rsidR="007379F9" w:rsidRDefault="007379F9" w:rsidP="007379F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C00B228" w14:textId="77777777" w:rsidR="007379F9" w:rsidRPr="00CE6434" w:rsidRDefault="007379F9" w:rsidP="007379F9">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11BF545E" w14:textId="77777777" w:rsidR="007379F9" w:rsidRPr="00CE6434" w:rsidRDefault="007379F9" w:rsidP="007379F9">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lastRenderedPageBreak/>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74145796" w14:textId="77777777" w:rsidR="007379F9" w:rsidRPr="00CE6434" w:rsidRDefault="007379F9" w:rsidP="007379F9">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1AD3CD3A" w14:textId="4B711399" w:rsidR="007379F9" w:rsidRDefault="007379F9" w:rsidP="007379F9">
            <w:pPr>
              <w:rPr>
                <w:color w:val="4472C4"/>
                <w:kern w:val="2"/>
                <w:szCs w:val="24"/>
              </w:rPr>
            </w:pPr>
            <w:r w:rsidRPr="00CE6434">
              <w:rPr>
                <w:szCs w:val="24"/>
              </w:rPr>
              <w:t>Bendrųjų sąlygų nuostatos dėl Sutarties vykdymui pasitelkiamų naujų subtiekėjų ir (ar) specialistų / esamų subtiekėjų ir (ar ) specialistų keitimo.</w:t>
            </w:r>
          </w:p>
        </w:tc>
      </w:tr>
      <w:tr w:rsidR="007379F9" w14:paraId="68A8F8F5" w14:textId="77777777">
        <w:trPr>
          <w:trHeight w:val="300"/>
        </w:trPr>
        <w:tc>
          <w:tcPr>
            <w:tcW w:w="3094" w:type="dxa"/>
            <w:gridSpan w:val="2"/>
          </w:tcPr>
          <w:p w14:paraId="458F7686" w14:textId="28A3D4D6" w:rsidR="007379F9" w:rsidRPr="00EA6BA9" w:rsidRDefault="007379F9" w:rsidP="007379F9">
            <w:pPr>
              <w:rPr>
                <w:b/>
                <w:kern w:val="2"/>
                <w:szCs w:val="24"/>
              </w:rPr>
            </w:pPr>
            <w:r>
              <w:rPr>
                <w:b/>
                <w:bCs/>
              </w:rPr>
              <w:lastRenderedPageBreak/>
              <w:t>10.2. Dideli arba nuolatiniai esminės Sutarties sąlygos vykdymo trūkumai</w:t>
            </w:r>
          </w:p>
        </w:tc>
        <w:tc>
          <w:tcPr>
            <w:tcW w:w="6441" w:type="dxa"/>
            <w:gridSpan w:val="2"/>
          </w:tcPr>
          <w:p w14:paraId="2BC2BBBD" w14:textId="63C79D45" w:rsidR="007379F9" w:rsidRDefault="007379F9" w:rsidP="007379F9">
            <w:pPr>
              <w:jc w:val="both"/>
              <w:rPr>
                <w:kern w:val="2"/>
                <w:szCs w:val="24"/>
              </w:rPr>
            </w:pPr>
            <w:r w:rsidRPr="003B430C">
              <w:rPr>
                <w:rFonts w:eastAsia="Arial"/>
              </w:rPr>
              <w:t>10.1 punkte nurodytų esminių Sutarties sąlygų pakartotinas pažeidimas.</w:t>
            </w:r>
          </w:p>
        </w:tc>
      </w:tr>
      <w:tr w:rsidR="007379F9" w14:paraId="5D5614C8" w14:textId="77777777">
        <w:trPr>
          <w:trHeight w:val="300"/>
        </w:trPr>
        <w:tc>
          <w:tcPr>
            <w:tcW w:w="9535" w:type="dxa"/>
            <w:gridSpan w:val="4"/>
          </w:tcPr>
          <w:p w14:paraId="01BA2625" w14:textId="77777777" w:rsidR="007379F9" w:rsidRDefault="007379F9" w:rsidP="007379F9">
            <w:pPr>
              <w:jc w:val="center"/>
              <w:rPr>
                <w:b/>
                <w:kern w:val="2"/>
                <w:szCs w:val="24"/>
              </w:rPr>
            </w:pPr>
            <w:r>
              <w:rPr>
                <w:b/>
                <w:kern w:val="2"/>
                <w:szCs w:val="24"/>
              </w:rPr>
              <w:t>11. SUTARTIES GALIOJIMAS IR KEITIMAS</w:t>
            </w:r>
          </w:p>
        </w:tc>
      </w:tr>
      <w:tr w:rsidR="007379F9" w14:paraId="01B4A21F" w14:textId="77777777">
        <w:trPr>
          <w:trHeight w:val="300"/>
        </w:trPr>
        <w:tc>
          <w:tcPr>
            <w:tcW w:w="3094" w:type="dxa"/>
            <w:gridSpan w:val="2"/>
          </w:tcPr>
          <w:p w14:paraId="4A683777" w14:textId="77777777" w:rsidR="007379F9" w:rsidRDefault="007379F9" w:rsidP="007379F9">
            <w:pPr>
              <w:rPr>
                <w:b/>
                <w:kern w:val="2"/>
                <w:szCs w:val="24"/>
              </w:rPr>
            </w:pPr>
            <w:r>
              <w:rPr>
                <w:b/>
                <w:szCs w:val="24"/>
              </w:rPr>
              <w:t>11.1. Sutarties sudarymas ir įsigaliojimas</w:t>
            </w:r>
          </w:p>
        </w:tc>
        <w:tc>
          <w:tcPr>
            <w:tcW w:w="6441" w:type="dxa"/>
            <w:gridSpan w:val="2"/>
          </w:tcPr>
          <w:p w14:paraId="7396F7FD" w14:textId="117BFFB4" w:rsidR="007379F9" w:rsidRDefault="007379F9" w:rsidP="002221F2">
            <w:pPr>
              <w:jc w:val="both"/>
              <w:rPr>
                <w:color w:val="4472C4"/>
                <w:kern w:val="2"/>
                <w:szCs w:val="24"/>
              </w:rPr>
            </w:pPr>
            <w:r>
              <w:rPr>
                <w:kern w:val="2"/>
                <w:szCs w:val="24"/>
              </w:rPr>
              <w:t xml:space="preserve">Ši Sutartis laikoma sudaryta ir įsigalioja nuo </w:t>
            </w:r>
            <w:r w:rsidR="002221F2" w:rsidRPr="00EB0F3F">
              <w:rPr>
                <w:kern w:val="2"/>
                <w:szCs w:val="24"/>
              </w:rPr>
              <w:t>Sutarties pasirašymo dienos (antrosios Šalies pasirašymo dieną)</w:t>
            </w:r>
            <w:r w:rsidR="00C063BB">
              <w:rPr>
                <w:kern w:val="2"/>
                <w:szCs w:val="24"/>
              </w:rPr>
              <w:t xml:space="preserve"> ir galioja 36 (trisdešimt šeši) mėnesius</w:t>
            </w:r>
            <w:r w:rsidR="002221F2" w:rsidRPr="00EB0F3F">
              <w:rPr>
                <w:kern w:val="2"/>
                <w:szCs w:val="24"/>
              </w:rPr>
              <w:t>.</w:t>
            </w:r>
          </w:p>
        </w:tc>
      </w:tr>
      <w:tr w:rsidR="007379F9" w14:paraId="0D3292E1" w14:textId="77777777">
        <w:trPr>
          <w:trHeight w:val="300"/>
        </w:trPr>
        <w:tc>
          <w:tcPr>
            <w:tcW w:w="3094" w:type="dxa"/>
            <w:gridSpan w:val="2"/>
          </w:tcPr>
          <w:p w14:paraId="09BC2075" w14:textId="316E2550" w:rsidR="007379F9" w:rsidRDefault="007379F9" w:rsidP="007379F9">
            <w:pPr>
              <w:rPr>
                <w:b/>
                <w:kern w:val="2"/>
                <w:szCs w:val="24"/>
              </w:rPr>
            </w:pPr>
            <w:r>
              <w:rPr>
                <w:b/>
                <w:kern w:val="2"/>
                <w:szCs w:val="24"/>
              </w:rPr>
              <w:t>11.2. Sutarties galiojimo termino pratęsimas</w:t>
            </w:r>
          </w:p>
        </w:tc>
        <w:tc>
          <w:tcPr>
            <w:tcW w:w="6441" w:type="dxa"/>
            <w:gridSpan w:val="2"/>
          </w:tcPr>
          <w:p w14:paraId="782060E8" w14:textId="5D0D515D" w:rsidR="007379F9" w:rsidRPr="00462382" w:rsidRDefault="002221F2" w:rsidP="007379F9">
            <w:pPr>
              <w:jc w:val="both"/>
              <w:rPr>
                <w:kern w:val="2"/>
                <w:szCs w:val="24"/>
              </w:rPr>
            </w:pPr>
            <w:r>
              <w:rPr>
                <w:rFonts w:eastAsia="Arial"/>
                <w:szCs w:val="24"/>
              </w:rPr>
              <w:t>Netaikoma</w:t>
            </w:r>
            <w:r w:rsidR="00C063BB">
              <w:rPr>
                <w:rFonts w:eastAsia="Arial"/>
                <w:szCs w:val="24"/>
              </w:rPr>
              <w:t>.</w:t>
            </w:r>
          </w:p>
        </w:tc>
      </w:tr>
      <w:tr w:rsidR="007379F9" w14:paraId="7FE809EC" w14:textId="77777777">
        <w:trPr>
          <w:trHeight w:val="300"/>
        </w:trPr>
        <w:tc>
          <w:tcPr>
            <w:tcW w:w="9535" w:type="dxa"/>
            <w:gridSpan w:val="4"/>
          </w:tcPr>
          <w:p w14:paraId="6839791C" w14:textId="77777777" w:rsidR="007379F9" w:rsidRDefault="007379F9" w:rsidP="007379F9">
            <w:pPr>
              <w:jc w:val="center"/>
              <w:rPr>
                <w:b/>
                <w:kern w:val="2"/>
                <w:szCs w:val="24"/>
              </w:rPr>
            </w:pPr>
            <w:r>
              <w:rPr>
                <w:b/>
                <w:kern w:val="2"/>
                <w:szCs w:val="24"/>
              </w:rPr>
              <w:t>12. SUTARTIES NUTRAUKIMAS</w:t>
            </w:r>
          </w:p>
        </w:tc>
      </w:tr>
      <w:tr w:rsidR="007379F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79F9" w:rsidRDefault="007379F9" w:rsidP="007379F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3B0ECA9" w:rsidR="007379F9" w:rsidRDefault="007379F9" w:rsidP="007379F9">
            <w:pPr>
              <w:rPr>
                <w:color w:val="4472C4"/>
                <w:kern w:val="2"/>
                <w:szCs w:val="24"/>
              </w:rPr>
            </w:pPr>
            <w:r>
              <w:rPr>
                <w:kern w:val="2"/>
                <w:szCs w:val="24"/>
              </w:rPr>
              <w:t>Sutartis gali būti nutraukiama rašytiniu Šalių susitarimu arba vienašališkai, Bendrosiose sąlygose nustatyta tvarka.</w:t>
            </w:r>
          </w:p>
        </w:tc>
      </w:tr>
      <w:tr w:rsidR="007379F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79F9" w:rsidRDefault="007379F9" w:rsidP="007379F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C02890" w14:textId="77777777" w:rsidR="007379F9" w:rsidRPr="006B39C6" w:rsidRDefault="007379F9" w:rsidP="007379F9">
            <w:pPr>
              <w:jc w:val="both"/>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43E0BC88" w14:textId="77777777" w:rsidR="007379F9" w:rsidRDefault="007379F9" w:rsidP="007379F9">
            <w:pPr>
              <w:tabs>
                <w:tab w:val="left" w:pos="567"/>
                <w:tab w:val="left" w:pos="851"/>
                <w:tab w:val="left" w:pos="992"/>
                <w:tab w:val="left" w:pos="1134"/>
              </w:tabs>
              <w:jc w:val="both"/>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FAD8B4C" w14:textId="77777777" w:rsidR="007379F9" w:rsidRPr="00BF617A" w:rsidRDefault="007379F9" w:rsidP="007379F9">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Tiekėjo teikiamos Paslaugos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3B201A" w14:textId="77777777" w:rsidR="007379F9" w:rsidRPr="00BF617A" w:rsidRDefault="007379F9" w:rsidP="007379F9">
            <w:pPr>
              <w:tabs>
                <w:tab w:val="left" w:pos="619"/>
                <w:tab w:val="left" w:pos="760"/>
                <w:tab w:val="left" w:pos="851"/>
              </w:tabs>
              <w:jc w:val="both"/>
              <w:rPr>
                <w:rFonts w:eastAsia="Arial"/>
                <w:kern w:val="2"/>
                <w:szCs w:val="24"/>
                <w:lang w:val="lt"/>
              </w:rPr>
            </w:pPr>
            <w:r w:rsidRPr="00BF617A">
              <w:rPr>
                <w:rFonts w:eastAsia="Arial"/>
                <w:kern w:val="2"/>
                <w:szCs w:val="24"/>
                <w:lang w:val="lt"/>
              </w:rPr>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0B019B64" w14:textId="4A4B6D39" w:rsidR="007379F9" w:rsidRPr="008A3654" w:rsidRDefault="007379F9" w:rsidP="007379F9">
            <w:pPr>
              <w:spacing w:line="257" w:lineRule="auto"/>
              <w:jc w:val="both"/>
              <w:rPr>
                <w:rFonts w:eastAsia="Arial"/>
                <w:color w:val="FF0000"/>
                <w:kern w:val="2"/>
                <w:szCs w:val="24"/>
                <w:lang w:val="lt"/>
              </w:rPr>
            </w:pPr>
            <w:r w:rsidRPr="00BF617A">
              <w:rPr>
                <w:rFonts w:eastAsia="Arial"/>
                <w:kern w:val="2"/>
                <w:szCs w:val="24"/>
                <w:lang w:val="lt"/>
              </w:rPr>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7379F9" w14:paraId="46270E91" w14:textId="77777777">
        <w:trPr>
          <w:trHeight w:val="300"/>
        </w:trPr>
        <w:tc>
          <w:tcPr>
            <w:tcW w:w="9535" w:type="dxa"/>
            <w:gridSpan w:val="4"/>
          </w:tcPr>
          <w:p w14:paraId="07E06248" w14:textId="3B2DD5F0" w:rsidR="007379F9" w:rsidRDefault="007379F9" w:rsidP="007379F9">
            <w:pPr>
              <w:jc w:val="center"/>
              <w:rPr>
                <w:kern w:val="2"/>
                <w:szCs w:val="24"/>
              </w:rPr>
            </w:pPr>
            <w:r>
              <w:rPr>
                <w:b/>
                <w:kern w:val="2"/>
                <w:szCs w:val="24"/>
              </w:rPr>
              <w:t xml:space="preserve">13. APLINKOS APSAUGOS IR SOCIALINIAI KRITERIJAI </w:t>
            </w:r>
          </w:p>
        </w:tc>
      </w:tr>
      <w:tr w:rsidR="007379F9" w14:paraId="18AE2F61" w14:textId="77777777">
        <w:trPr>
          <w:trHeight w:val="300"/>
        </w:trPr>
        <w:tc>
          <w:tcPr>
            <w:tcW w:w="3058" w:type="dxa"/>
          </w:tcPr>
          <w:p w14:paraId="6366A32C" w14:textId="77777777" w:rsidR="007379F9" w:rsidRDefault="007379F9" w:rsidP="007379F9">
            <w:pPr>
              <w:rPr>
                <w:b/>
                <w:kern w:val="2"/>
                <w:szCs w:val="24"/>
              </w:rPr>
            </w:pPr>
            <w:r>
              <w:rPr>
                <w:b/>
                <w:kern w:val="2"/>
                <w:szCs w:val="24"/>
              </w:rPr>
              <w:t xml:space="preserve">13.1. Su perkamomis paslaugomis susiję  aplinkos apsaugos kriterijai </w:t>
            </w:r>
          </w:p>
        </w:tc>
        <w:tc>
          <w:tcPr>
            <w:tcW w:w="6477" w:type="dxa"/>
            <w:gridSpan w:val="3"/>
          </w:tcPr>
          <w:p w14:paraId="3F14B69B" w14:textId="0BC57EFF" w:rsidR="007379F9" w:rsidRDefault="00C063BB" w:rsidP="007379F9">
            <w:pPr>
              <w:jc w:val="both"/>
              <w:rPr>
                <w:kern w:val="2"/>
                <w:szCs w:val="24"/>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Pr="00A261C1">
              <w:t>(aktuali redakcija</w:t>
            </w:r>
            <w:r w:rsidRPr="00A261C1">
              <w:rPr>
                <w:color w:val="000000" w:themeColor="text1"/>
                <w:lang w:eastAsia="lt-LT"/>
              </w:rPr>
              <w:t>)</w:t>
            </w:r>
            <w:r w:rsidRPr="00A261C1">
              <w:rPr>
                <w:lang w:eastAsia="lt-LT"/>
              </w:rPr>
              <w:t xml:space="preserve"> (toliau – Tvarkos aprašas) </w:t>
            </w:r>
            <w:r w:rsidRPr="00063ED3">
              <w:rPr>
                <w:bCs/>
                <w:iCs/>
                <w:noProof/>
                <w:spacing w:val="2"/>
                <w:shd w:val="clear" w:color="auto" w:fill="FFFFFF"/>
              </w:rPr>
              <w:t xml:space="preserve">4.4.4 (4.4.4.3) papunkčiu, užtikrinant, kad visą Sutarties vykdymo laikotarpį </w:t>
            </w:r>
            <w:r>
              <w:rPr>
                <w:bCs/>
                <w:iCs/>
                <w:noProof/>
                <w:spacing w:val="2"/>
                <w:shd w:val="clear" w:color="auto" w:fill="FFFFFF"/>
              </w:rPr>
              <w:t>P</w:t>
            </w:r>
            <w:r w:rsidRPr="00063ED3">
              <w:rPr>
                <w:bCs/>
                <w:iCs/>
                <w:noProof/>
                <w:spacing w:val="2"/>
                <w:shd w:val="clear" w:color="auto" w:fill="FFFFFF"/>
              </w:rPr>
              <w:t xml:space="preserve">aslaugos bus teikiamos neteršiant aplinkos ir nebus keliamas pavojus sveikatai, šių paslaugų teikimui bus naudojami automobiliai, </w:t>
            </w:r>
            <w:r w:rsidRPr="00063ED3">
              <w:rPr>
                <w:bCs/>
                <w:iCs/>
                <w:noProof/>
                <w:spacing w:val="2"/>
                <w:u w:val="single"/>
                <w:shd w:val="clear" w:color="auto" w:fill="FFFFFF"/>
              </w:rPr>
              <w:t>turintys šį aplinkos apsaugos kriterijų</w:t>
            </w:r>
            <w:r w:rsidRPr="00063ED3">
              <w:rPr>
                <w:bCs/>
                <w:iCs/>
                <w:noProof/>
                <w:spacing w:val="2"/>
                <w:shd w:val="clear" w:color="auto" w:fill="FFFFFF"/>
              </w:rPr>
              <w:t xml:space="preserve">: </w:t>
            </w:r>
            <w:r w:rsidRPr="00063ED3">
              <w:rPr>
                <w:bCs/>
                <w:iCs/>
                <w:noProof/>
                <w:spacing w:val="2"/>
                <w:u w:val="single"/>
                <w:shd w:val="clear" w:color="auto" w:fill="FFFFFF"/>
              </w:rPr>
              <w:t>ne mažesnį kaip „Euro 5“ (arba lygiavertį) teršalų išmetimo standartą,</w:t>
            </w:r>
            <w:r w:rsidRPr="00063ED3">
              <w:rPr>
                <w:color w:val="000000" w:themeColor="text1"/>
                <w:lang w:eastAsia="lt-LT"/>
              </w:rPr>
              <w:t>.</w:t>
            </w:r>
            <w:r w:rsidRPr="00063ED3">
              <w:rPr>
                <w:rFonts w:ascii="Calibri" w:hAnsi="Calibri" w:cs="Calibri"/>
                <w:bCs/>
                <w:iCs/>
                <w:noProof/>
                <w:spacing w:val="2"/>
                <w:shd w:val="clear" w:color="auto" w:fill="FFFFFF"/>
              </w:rPr>
              <w:t xml:space="preserve"> </w:t>
            </w:r>
            <w:r w:rsidRPr="00063ED3">
              <w:rPr>
                <w:bCs/>
                <w:iCs/>
                <w:noProof/>
                <w:spacing w:val="2"/>
                <w:shd w:val="clear" w:color="auto" w:fill="FFFFFF"/>
              </w:rPr>
              <w:t xml:space="preserve">nustatytą </w:t>
            </w:r>
            <w:r w:rsidRPr="00063ED3">
              <w:rPr>
                <w:bCs/>
                <w:i/>
                <w:iCs/>
                <w:noProof/>
                <w:spacing w:val="2"/>
                <w:shd w:val="clear" w:color="auto" w:fill="FFFFFF"/>
              </w:rPr>
              <w:t xml:space="preserve">2007 m. birželio 20 d. Europos Parlamento ir Tarybos Reglamentu (EB) Nr. 715/2007 dėl variklinių transporto priemonių tipo patvirtinimo </w:t>
            </w:r>
            <w:r w:rsidRPr="00063ED3">
              <w:rPr>
                <w:bCs/>
                <w:i/>
                <w:iCs/>
                <w:noProof/>
                <w:spacing w:val="2"/>
                <w:shd w:val="clear" w:color="auto" w:fill="FFFFFF"/>
              </w:rPr>
              <w:lastRenderedPageBreak/>
              <w:t>atsižvelgiant į išmetamųjų teršalų kiekį iš lengvųjų keleivinių ir komercinių transporto priemonių (Euro 5 ir Euro 6)</w:t>
            </w:r>
            <w:r w:rsidRPr="00063ED3">
              <w:rPr>
                <w:bCs/>
                <w:iCs/>
                <w:noProof/>
                <w:spacing w:val="2"/>
                <w:shd w:val="clear" w:color="auto" w:fill="FFFFFF"/>
              </w:rPr>
              <w:t xml:space="preserve"> </w:t>
            </w:r>
            <w:r w:rsidRPr="00063ED3">
              <w:rPr>
                <w:bCs/>
                <w:i/>
                <w:iCs/>
                <w:noProof/>
                <w:spacing w:val="2"/>
                <w:shd w:val="clear" w:color="auto" w:fill="FFFFFF"/>
              </w:rPr>
              <w:t xml:space="preserve">ir dėl transporto priemonių remonto ir priežiūros informacijos prieigos </w:t>
            </w:r>
            <w:r w:rsidRPr="00063ED3">
              <w:rPr>
                <w:bCs/>
                <w:iCs/>
                <w:noProof/>
                <w:spacing w:val="2"/>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p>
        </w:tc>
      </w:tr>
      <w:tr w:rsidR="007379F9" w14:paraId="71B127CD" w14:textId="77777777">
        <w:trPr>
          <w:trHeight w:val="300"/>
        </w:trPr>
        <w:tc>
          <w:tcPr>
            <w:tcW w:w="3058" w:type="dxa"/>
          </w:tcPr>
          <w:p w14:paraId="6D5C5242" w14:textId="77777777" w:rsidR="007379F9" w:rsidRDefault="007379F9" w:rsidP="007379F9">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7379F9" w:rsidRDefault="007379F9" w:rsidP="007379F9">
            <w:pPr>
              <w:rPr>
                <w:color w:val="000000"/>
                <w:kern w:val="2"/>
                <w:szCs w:val="24"/>
                <w:shd w:val="clear" w:color="auto" w:fill="FFFFFF"/>
              </w:rPr>
            </w:pPr>
            <w:r>
              <w:rPr>
                <w:color w:val="000000"/>
                <w:kern w:val="2"/>
                <w:szCs w:val="24"/>
                <w:shd w:val="clear" w:color="auto" w:fill="FFFFFF"/>
              </w:rPr>
              <w:t>Netaikoma</w:t>
            </w:r>
          </w:p>
          <w:p w14:paraId="0C0C4ED8" w14:textId="77777777" w:rsidR="007379F9" w:rsidRDefault="007379F9" w:rsidP="007379F9">
            <w:pPr>
              <w:rPr>
                <w:color w:val="000000"/>
                <w:kern w:val="2"/>
                <w:szCs w:val="24"/>
                <w:shd w:val="clear" w:color="auto" w:fill="FFFFFF"/>
              </w:rPr>
            </w:pPr>
          </w:p>
          <w:p w14:paraId="7170065E" w14:textId="2E9E50A4" w:rsidR="007379F9" w:rsidRDefault="007379F9" w:rsidP="007379F9">
            <w:pPr>
              <w:rPr>
                <w:color w:val="0070C0"/>
                <w:kern w:val="2"/>
                <w:szCs w:val="24"/>
              </w:rPr>
            </w:pPr>
          </w:p>
        </w:tc>
      </w:tr>
      <w:tr w:rsidR="007379F9" w14:paraId="0E3437C2" w14:textId="77777777">
        <w:trPr>
          <w:trHeight w:val="300"/>
        </w:trPr>
        <w:tc>
          <w:tcPr>
            <w:tcW w:w="9535" w:type="dxa"/>
            <w:gridSpan w:val="4"/>
          </w:tcPr>
          <w:p w14:paraId="3450D3CB" w14:textId="77777777" w:rsidR="007379F9" w:rsidRDefault="007379F9" w:rsidP="007379F9">
            <w:pPr>
              <w:jc w:val="center"/>
              <w:rPr>
                <w:b/>
                <w:kern w:val="2"/>
                <w:szCs w:val="24"/>
              </w:rPr>
            </w:pPr>
            <w:r>
              <w:rPr>
                <w:b/>
                <w:kern w:val="2"/>
                <w:szCs w:val="24"/>
              </w:rPr>
              <w:t xml:space="preserve">14. BENDRŲJŲ SĄLYGŲ PAKEITIMAI IR PAPILDYMAI </w:t>
            </w:r>
          </w:p>
          <w:p w14:paraId="1BD9D104" w14:textId="795D5D91" w:rsidR="007379F9" w:rsidRDefault="007379F9" w:rsidP="007379F9">
            <w:pPr>
              <w:jc w:val="center"/>
              <w:rPr>
                <w:kern w:val="2"/>
                <w:szCs w:val="24"/>
              </w:rPr>
            </w:pPr>
          </w:p>
        </w:tc>
      </w:tr>
      <w:tr w:rsidR="007379F9" w14:paraId="00CDF661" w14:textId="77777777">
        <w:trPr>
          <w:trHeight w:val="300"/>
        </w:trPr>
        <w:tc>
          <w:tcPr>
            <w:tcW w:w="3058" w:type="dxa"/>
          </w:tcPr>
          <w:p w14:paraId="044BD4E3" w14:textId="77777777" w:rsidR="007379F9" w:rsidRDefault="007379F9" w:rsidP="007379F9">
            <w:pPr>
              <w:rPr>
                <w:b/>
                <w:kern w:val="2"/>
                <w:szCs w:val="24"/>
              </w:rPr>
            </w:pPr>
            <w:r>
              <w:rPr>
                <w:b/>
                <w:kern w:val="2"/>
                <w:szCs w:val="24"/>
              </w:rPr>
              <w:t xml:space="preserve">14.1. </w:t>
            </w:r>
          </w:p>
        </w:tc>
        <w:tc>
          <w:tcPr>
            <w:tcW w:w="6477" w:type="dxa"/>
            <w:gridSpan w:val="3"/>
          </w:tcPr>
          <w:p w14:paraId="71F9375E" w14:textId="3AD4DB36" w:rsidR="007379F9" w:rsidRDefault="007379F9" w:rsidP="007379F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379F9" w14:paraId="7ED2EDF1" w14:textId="77777777">
        <w:trPr>
          <w:trHeight w:val="300"/>
        </w:trPr>
        <w:tc>
          <w:tcPr>
            <w:tcW w:w="9535" w:type="dxa"/>
            <w:gridSpan w:val="4"/>
          </w:tcPr>
          <w:p w14:paraId="689031C9" w14:textId="77777777" w:rsidR="007379F9" w:rsidRDefault="007379F9" w:rsidP="007379F9">
            <w:pPr>
              <w:jc w:val="center"/>
              <w:rPr>
                <w:b/>
                <w:kern w:val="2"/>
                <w:szCs w:val="24"/>
              </w:rPr>
            </w:pPr>
            <w:r>
              <w:rPr>
                <w:b/>
                <w:kern w:val="2"/>
                <w:szCs w:val="24"/>
              </w:rPr>
              <w:t>15. SUTARTIES PRIEDAI</w:t>
            </w:r>
          </w:p>
        </w:tc>
      </w:tr>
      <w:tr w:rsidR="007379F9" w14:paraId="43B17553" w14:textId="77777777">
        <w:trPr>
          <w:trHeight w:val="300"/>
        </w:trPr>
        <w:tc>
          <w:tcPr>
            <w:tcW w:w="3058" w:type="dxa"/>
          </w:tcPr>
          <w:p w14:paraId="7CFF3567" w14:textId="77777777" w:rsidR="007379F9" w:rsidRDefault="007379F9" w:rsidP="007379F9">
            <w:pPr>
              <w:jc w:val="center"/>
              <w:rPr>
                <w:b/>
                <w:kern w:val="2"/>
                <w:szCs w:val="24"/>
              </w:rPr>
            </w:pPr>
            <w:r>
              <w:rPr>
                <w:b/>
                <w:kern w:val="2"/>
                <w:szCs w:val="24"/>
              </w:rPr>
              <w:t>15.1. Priedas Nr. 1</w:t>
            </w:r>
          </w:p>
        </w:tc>
        <w:tc>
          <w:tcPr>
            <w:tcW w:w="6477" w:type="dxa"/>
            <w:gridSpan w:val="3"/>
          </w:tcPr>
          <w:p w14:paraId="65B09E30" w14:textId="29469044" w:rsidR="007379F9" w:rsidRPr="00313C9C" w:rsidRDefault="007379F9" w:rsidP="007379F9">
            <w:pPr>
              <w:rPr>
                <w:bCs/>
                <w:kern w:val="2"/>
                <w:szCs w:val="24"/>
              </w:rPr>
            </w:pPr>
            <w:r w:rsidRPr="00313C9C">
              <w:rPr>
                <w:bCs/>
                <w:kern w:val="2"/>
                <w:szCs w:val="24"/>
              </w:rPr>
              <w:t>Techninė spe</w:t>
            </w:r>
            <w:r>
              <w:rPr>
                <w:bCs/>
                <w:kern w:val="2"/>
                <w:szCs w:val="24"/>
              </w:rPr>
              <w:t>c</w:t>
            </w:r>
            <w:r w:rsidRPr="00313C9C">
              <w:rPr>
                <w:bCs/>
                <w:kern w:val="2"/>
                <w:szCs w:val="24"/>
              </w:rPr>
              <w:t>ifikacija</w:t>
            </w:r>
          </w:p>
        </w:tc>
      </w:tr>
      <w:tr w:rsidR="007379F9" w14:paraId="2CC1D4F0" w14:textId="77777777">
        <w:trPr>
          <w:trHeight w:val="300"/>
        </w:trPr>
        <w:tc>
          <w:tcPr>
            <w:tcW w:w="3058" w:type="dxa"/>
          </w:tcPr>
          <w:p w14:paraId="09EEBB7C" w14:textId="77777777" w:rsidR="007379F9" w:rsidRDefault="007379F9" w:rsidP="007379F9">
            <w:pPr>
              <w:jc w:val="center"/>
              <w:rPr>
                <w:b/>
                <w:kern w:val="2"/>
                <w:szCs w:val="24"/>
              </w:rPr>
            </w:pPr>
            <w:r>
              <w:rPr>
                <w:b/>
                <w:kern w:val="2"/>
                <w:szCs w:val="24"/>
              </w:rPr>
              <w:t>15.2. Priedas Nr. 2</w:t>
            </w:r>
          </w:p>
        </w:tc>
        <w:tc>
          <w:tcPr>
            <w:tcW w:w="6477" w:type="dxa"/>
            <w:gridSpan w:val="3"/>
          </w:tcPr>
          <w:p w14:paraId="269B3EB8" w14:textId="4CA5F05A" w:rsidR="007379F9" w:rsidRPr="00313C9C" w:rsidRDefault="007379F9" w:rsidP="007379F9">
            <w:pPr>
              <w:rPr>
                <w:bCs/>
                <w:kern w:val="2"/>
                <w:szCs w:val="24"/>
              </w:rPr>
            </w:pPr>
            <w:r w:rsidRPr="00313C9C">
              <w:rPr>
                <w:bCs/>
                <w:kern w:val="2"/>
                <w:szCs w:val="24"/>
              </w:rPr>
              <w:t>Tiekėjo pasiūlymas</w:t>
            </w:r>
          </w:p>
        </w:tc>
      </w:tr>
      <w:tr w:rsidR="007379F9" w14:paraId="64E7ECA8" w14:textId="77777777">
        <w:trPr>
          <w:trHeight w:val="300"/>
        </w:trPr>
        <w:tc>
          <w:tcPr>
            <w:tcW w:w="3058" w:type="dxa"/>
          </w:tcPr>
          <w:p w14:paraId="56EDF7C1" w14:textId="05BC3593" w:rsidR="007379F9" w:rsidRDefault="007379F9" w:rsidP="007379F9">
            <w:pPr>
              <w:jc w:val="center"/>
              <w:rPr>
                <w:b/>
                <w:kern w:val="2"/>
                <w:szCs w:val="24"/>
              </w:rPr>
            </w:pPr>
            <w:r>
              <w:rPr>
                <w:b/>
                <w:kern w:val="2"/>
                <w:szCs w:val="24"/>
              </w:rPr>
              <w:t xml:space="preserve">15.5. Priedas Nr. </w:t>
            </w:r>
            <w:r w:rsidR="00C063BB">
              <w:rPr>
                <w:b/>
                <w:kern w:val="2"/>
                <w:szCs w:val="24"/>
              </w:rPr>
              <w:t>3</w:t>
            </w:r>
          </w:p>
        </w:tc>
        <w:tc>
          <w:tcPr>
            <w:tcW w:w="6477" w:type="dxa"/>
            <w:gridSpan w:val="3"/>
          </w:tcPr>
          <w:p w14:paraId="02467AF6" w14:textId="716F8257" w:rsidR="007379F9" w:rsidRDefault="007379F9" w:rsidP="007379F9">
            <w:pPr>
              <w:rPr>
                <w:b/>
                <w:kern w:val="2"/>
                <w:szCs w:val="24"/>
              </w:rPr>
            </w:pPr>
            <w:r w:rsidRPr="006E4A30">
              <w:rPr>
                <w:bCs/>
                <w:kern w:val="2"/>
                <w:szCs w:val="24"/>
              </w:rPr>
              <w:t>Atsakymai į klausimus</w:t>
            </w:r>
            <w:r>
              <w:rPr>
                <w:bCs/>
                <w:kern w:val="2"/>
                <w:szCs w:val="24"/>
              </w:rPr>
              <w:t xml:space="preserve"> (jeigu tokių bus)</w:t>
            </w:r>
          </w:p>
        </w:tc>
      </w:tr>
      <w:tr w:rsidR="007379F9" w14:paraId="278F6726" w14:textId="77777777">
        <w:tc>
          <w:tcPr>
            <w:tcW w:w="9535" w:type="dxa"/>
            <w:gridSpan w:val="4"/>
          </w:tcPr>
          <w:p w14:paraId="306ED934" w14:textId="77777777" w:rsidR="007379F9" w:rsidRDefault="007379F9" w:rsidP="007379F9">
            <w:pPr>
              <w:jc w:val="center"/>
              <w:rPr>
                <w:b/>
                <w:kern w:val="2"/>
                <w:szCs w:val="24"/>
              </w:rPr>
            </w:pPr>
            <w:r>
              <w:rPr>
                <w:b/>
                <w:kern w:val="2"/>
                <w:szCs w:val="24"/>
              </w:rPr>
              <w:t>16. ŠALIŲ ATSTOVŲ PARAŠAI</w:t>
            </w:r>
          </w:p>
        </w:tc>
      </w:tr>
      <w:tr w:rsidR="007379F9" w14:paraId="1A4801F8" w14:textId="77777777">
        <w:tc>
          <w:tcPr>
            <w:tcW w:w="5224" w:type="dxa"/>
            <w:gridSpan w:val="3"/>
          </w:tcPr>
          <w:p w14:paraId="4374ECAE" w14:textId="77777777" w:rsidR="007379F9" w:rsidRDefault="007379F9" w:rsidP="007379F9">
            <w:pPr>
              <w:jc w:val="center"/>
              <w:rPr>
                <w:b/>
                <w:kern w:val="2"/>
                <w:szCs w:val="24"/>
              </w:rPr>
            </w:pPr>
            <w:r>
              <w:rPr>
                <w:b/>
                <w:kern w:val="2"/>
                <w:szCs w:val="24"/>
              </w:rPr>
              <w:t>PIRKĖJAS</w:t>
            </w:r>
          </w:p>
        </w:tc>
        <w:tc>
          <w:tcPr>
            <w:tcW w:w="4311" w:type="dxa"/>
          </w:tcPr>
          <w:p w14:paraId="77A89ACF" w14:textId="77777777" w:rsidR="007379F9" w:rsidRDefault="007379F9" w:rsidP="007379F9">
            <w:pPr>
              <w:jc w:val="center"/>
              <w:rPr>
                <w:b/>
                <w:kern w:val="2"/>
                <w:szCs w:val="24"/>
              </w:rPr>
            </w:pPr>
            <w:r>
              <w:rPr>
                <w:b/>
                <w:kern w:val="2"/>
                <w:szCs w:val="24"/>
              </w:rPr>
              <w:t>TIEKĖJAS</w:t>
            </w:r>
          </w:p>
        </w:tc>
      </w:tr>
      <w:tr w:rsidR="007379F9" w14:paraId="21CAB534" w14:textId="77777777">
        <w:tc>
          <w:tcPr>
            <w:tcW w:w="5224" w:type="dxa"/>
            <w:gridSpan w:val="3"/>
          </w:tcPr>
          <w:p w14:paraId="578049DB" w14:textId="4C96404E" w:rsidR="007379F9" w:rsidRDefault="007379F9" w:rsidP="007379F9">
            <w:pPr>
              <w:jc w:val="center"/>
              <w:rPr>
                <w:color w:val="4472C4"/>
                <w:kern w:val="2"/>
                <w:szCs w:val="24"/>
              </w:rPr>
            </w:pPr>
            <w:r>
              <w:rPr>
                <w:color w:val="4472C4"/>
                <w:kern w:val="2"/>
                <w:szCs w:val="24"/>
              </w:rPr>
              <w:t>Administracijos direktorius Mantas Rikteris</w:t>
            </w:r>
          </w:p>
        </w:tc>
        <w:tc>
          <w:tcPr>
            <w:tcW w:w="4311" w:type="dxa"/>
          </w:tcPr>
          <w:p w14:paraId="6F9E2A53" w14:textId="77777777" w:rsidR="007379F9" w:rsidRDefault="007379F9" w:rsidP="007379F9">
            <w:pPr>
              <w:jc w:val="center"/>
              <w:rPr>
                <w:b/>
                <w:kern w:val="2"/>
                <w:szCs w:val="24"/>
              </w:rPr>
            </w:pPr>
            <w:r>
              <w:rPr>
                <w:color w:val="4472C4"/>
                <w:kern w:val="2"/>
                <w:szCs w:val="24"/>
              </w:rPr>
              <w:t>(nurodomos atstovo pareigos, vardas, pavardė)</w:t>
            </w:r>
          </w:p>
        </w:tc>
      </w:tr>
      <w:tr w:rsidR="007379F9" w14:paraId="0C834F1B" w14:textId="77777777">
        <w:tc>
          <w:tcPr>
            <w:tcW w:w="5224" w:type="dxa"/>
            <w:gridSpan w:val="3"/>
          </w:tcPr>
          <w:p w14:paraId="789659E3" w14:textId="77777777" w:rsidR="007379F9" w:rsidRDefault="007379F9" w:rsidP="007379F9">
            <w:pPr>
              <w:jc w:val="center"/>
              <w:rPr>
                <w:b/>
                <w:color w:val="4472C4"/>
                <w:kern w:val="2"/>
                <w:szCs w:val="24"/>
              </w:rPr>
            </w:pPr>
          </w:p>
          <w:p w14:paraId="3B035D0A" w14:textId="77777777" w:rsidR="007379F9" w:rsidRDefault="007379F9" w:rsidP="007379F9">
            <w:pPr>
              <w:jc w:val="center"/>
              <w:rPr>
                <w:b/>
                <w:color w:val="4472C4"/>
                <w:kern w:val="2"/>
                <w:szCs w:val="24"/>
              </w:rPr>
            </w:pPr>
            <w:r>
              <w:rPr>
                <w:b/>
                <w:color w:val="4472C4"/>
                <w:kern w:val="2"/>
                <w:szCs w:val="24"/>
              </w:rPr>
              <w:t>(parašas)</w:t>
            </w:r>
          </w:p>
          <w:p w14:paraId="0B1520FA" w14:textId="77777777" w:rsidR="007379F9" w:rsidRDefault="007379F9" w:rsidP="007379F9">
            <w:pPr>
              <w:jc w:val="center"/>
              <w:rPr>
                <w:b/>
                <w:color w:val="4472C4"/>
                <w:kern w:val="2"/>
                <w:szCs w:val="24"/>
              </w:rPr>
            </w:pPr>
          </w:p>
          <w:p w14:paraId="449ED037" w14:textId="77777777" w:rsidR="007379F9" w:rsidRDefault="007379F9" w:rsidP="007379F9">
            <w:pPr>
              <w:jc w:val="center"/>
              <w:rPr>
                <w:b/>
                <w:color w:val="4472C4"/>
                <w:kern w:val="2"/>
                <w:szCs w:val="24"/>
              </w:rPr>
            </w:pPr>
          </w:p>
        </w:tc>
        <w:tc>
          <w:tcPr>
            <w:tcW w:w="4311" w:type="dxa"/>
          </w:tcPr>
          <w:p w14:paraId="1BA6AD11" w14:textId="77777777" w:rsidR="007379F9" w:rsidRDefault="007379F9" w:rsidP="007379F9">
            <w:pPr>
              <w:jc w:val="center"/>
              <w:rPr>
                <w:b/>
                <w:color w:val="4472C4"/>
                <w:kern w:val="2"/>
                <w:szCs w:val="24"/>
              </w:rPr>
            </w:pPr>
          </w:p>
          <w:p w14:paraId="644A2BE8" w14:textId="77777777" w:rsidR="007379F9" w:rsidRDefault="007379F9" w:rsidP="007379F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C39680B" w14:textId="77777777" w:rsidR="005F7190" w:rsidRDefault="005F7190">
      <w:pPr>
        <w:tabs>
          <w:tab w:val="left" w:pos="5400"/>
        </w:tabs>
        <w:jc w:val="center"/>
        <w:textAlignment w:val="center"/>
        <w:rPr>
          <w:b/>
          <w:bCs/>
        </w:rPr>
      </w:pPr>
    </w:p>
    <w:p w14:paraId="1C0213F4" w14:textId="77777777" w:rsidR="005F7190" w:rsidRDefault="005F7190">
      <w:pPr>
        <w:tabs>
          <w:tab w:val="left" w:pos="5400"/>
        </w:tabs>
        <w:jc w:val="center"/>
        <w:textAlignment w:val="center"/>
        <w:rPr>
          <w:b/>
          <w:bCs/>
        </w:rPr>
      </w:pPr>
    </w:p>
    <w:p w14:paraId="7F46A91A" w14:textId="77777777" w:rsidR="005F7190" w:rsidRDefault="005F7190">
      <w:pPr>
        <w:tabs>
          <w:tab w:val="left" w:pos="5400"/>
        </w:tabs>
        <w:jc w:val="center"/>
        <w:textAlignment w:val="center"/>
        <w:rPr>
          <w:b/>
          <w:bCs/>
        </w:rPr>
      </w:pPr>
    </w:p>
    <w:p w14:paraId="20532D67" w14:textId="77777777" w:rsidR="005F7190" w:rsidRDefault="005F7190">
      <w:pPr>
        <w:tabs>
          <w:tab w:val="left" w:pos="5400"/>
        </w:tabs>
        <w:jc w:val="center"/>
        <w:textAlignment w:val="center"/>
        <w:rPr>
          <w:b/>
          <w:bCs/>
        </w:rPr>
      </w:pPr>
    </w:p>
    <w:p w14:paraId="7F4562FD" w14:textId="77777777" w:rsidR="005F7190" w:rsidRDefault="005F7190">
      <w:pPr>
        <w:tabs>
          <w:tab w:val="left" w:pos="5400"/>
        </w:tabs>
        <w:jc w:val="center"/>
        <w:textAlignment w:val="center"/>
        <w:rPr>
          <w:b/>
          <w:bCs/>
        </w:rPr>
      </w:pPr>
    </w:p>
    <w:p w14:paraId="4E069664" w14:textId="77777777" w:rsidR="005F7190" w:rsidRDefault="005F7190">
      <w:pPr>
        <w:tabs>
          <w:tab w:val="left" w:pos="5400"/>
        </w:tabs>
        <w:jc w:val="center"/>
        <w:textAlignment w:val="center"/>
        <w:rPr>
          <w:b/>
          <w:bCs/>
        </w:rPr>
      </w:pPr>
    </w:p>
    <w:p w14:paraId="204DE240" w14:textId="77777777" w:rsidR="005F7190" w:rsidRDefault="005F7190">
      <w:pPr>
        <w:tabs>
          <w:tab w:val="left" w:pos="5400"/>
        </w:tabs>
        <w:jc w:val="center"/>
        <w:textAlignment w:val="center"/>
        <w:rPr>
          <w:b/>
          <w:bCs/>
        </w:rPr>
      </w:pPr>
    </w:p>
    <w:p w14:paraId="40D89038" w14:textId="77777777" w:rsidR="005F7190" w:rsidRDefault="005F7190">
      <w:pPr>
        <w:tabs>
          <w:tab w:val="left" w:pos="5400"/>
        </w:tabs>
        <w:jc w:val="center"/>
        <w:textAlignment w:val="center"/>
        <w:rPr>
          <w:b/>
          <w:bCs/>
        </w:rPr>
      </w:pPr>
    </w:p>
    <w:p w14:paraId="5507F65E" w14:textId="77777777" w:rsidR="005F7190" w:rsidRDefault="005F7190">
      <w:pPr>
        <w:tabs>
          <w:tab w:val="left" w:pos="5400"/>
        </w:tabs>
        <w:jc w:val="center"/>
        <w:textAlignment w:val="center"/>
        <w:rPr>
          <w:b/>
          <w:bCs/>
        </w:rPr>
      </w:pPr>
    </w:p>
    <w:p w14:paraId="214DF4D8" w14:textId="77777777" w:rsidR="005F7190" w:rsidRDefault="005F7190">
      <w:pPr>
        <w:tabs>
          <w:tab w:val="left" w:pos="5400"/>
        </w:tabs>
        <w:jc w:val="center"/>
        <w:textAlignment w:val="center"/>
        <w:rPr>
          <w:b/>
          <w:bCs/>
        </w:rPr>
      </w:pPr>
    </w:p>
    <w:p w14:paraId="6B99C922" w14:textId="77777777" w:rsidR="005F7190" w:rsidRDefault="005F7190">
      <w:pPr>
        <w:tabs>
          <w:tab w:val="left" w:pos="5400"/>
        </w:tabs>
        <w:jc w:val="center"/>
        <w:textAlignment w:val="center"/>
        <w:rPr>
          <w:b/>
          <w:bCs/>
        </w:rPr>
      </w:pPr>
    </w:p>
    <w:p w14:paraId="1B5A6E7E" w14:textId="77777777" w:rsidR="005F7190" w:rsidRDefault="005F7190">
      <w:pPr>
        <w:tabs>
          <w:tab w:val="left" w:pos="5400"/>
        </w:tabs>
        <w:jc w:val="center"/>
        <w:textAlignment w:val="center"/>
        <w:rPr>
          <w:b/>
          <w:bCs/>
        </w:rPr>
      </w:pPr>
    </w:p>
    <w:p w14:paraId="2606925E" w14:textId="77777777" w:rsidR="005F7190" w:rsidRDefault="005F7190">
      <w:pPr>
        <w:tabs>
          <w:tab w:val="left" w:pos="5400"/>
        </w:tabs>
        <w:jc w:val="center"/>
        <w:textAlignment w:val="center"/>
        <w:rPr>
          <w:b/>
          <w:bCs/>
        </w:rPr>
      </w:pPr>
    </w:p>
    <w:p w14:paraId="158DBA6A" w14:textId="77777777" w:rsidR="005F7190" w:rsidRDefault="005F7190">
      <w:pPr>
        <w:tabs>
          <w:tab w:val="left" w:pos="5400"/>
        </w:tabs>
        <w:jc w:val="center"/>
        <w:textAlignment w:val="center"/>
        <w:rPr>
          <w:b/>
          <w:bCs/>
        </w:rPr>
      </w:pPr>
    </w:p>
    <w:p w14:paraId="082BF623" w14:textId="77777777" w:rsidR="005F7190" w:rsidRDefault="005F7190">
      <w:pPr>
        <w:tabs>
          <w:tab w:val="left" w:pos="5400"/>
        </w:tabs>
        <w:jc w:val="center"/>
        <w:textAlignment w:val="center"/>
        <w:rPr>
          <w:b/>
          <w:bCs/>
        </w:rPr>
      </w:pPr>
    </w:p>
    <w:p w14:paraId="3C12174F" w14:textId="77777777" w:rsidR="005F7190" w:rsidRDefault="005F7190" w:rsidP="005F7190">
      <w:pPr>
        <w:spacing w:before="240" w:line="276" w:lineRule="auto"/>
        <w:jc w:val="center"/>
        <w:rPr>
          <w:b/>
          <w:caps/>
        </w:rPr>
      </w:pPr>
      <w:r>
        <w:rPr>
          <w:b/>
          <w:caps/>
        </w:rPr>
        <w:lastRenderedPageBreak/>
        <w:t>PASLAUGŲ pirkimo</w:t>
      </w:r>
      <w:r>
        <w:rPr>
          <w:rFonts w:eastAsia="Arial"/>
        </w:rPr>
        <w:t>–</w:t>
      </w:r>
      <w:r>
        <w:rPr>
          <w:b/>
          <w:caps/>
        </w:rPr>
        <w:t>pardavimo sutarties Bendrosios sąlygos</w:t>
      </w:r>
    </w:p>
    <w:p w14:paraId="1D14FAFB" w14:textId="77777777" w:rsidR="005F7190" w:rsidRDefault="005F7190" w:rsidP="005F7190">
      <w:pPr>
        <w:spacing w:line="276" w:lineRule="auto"/>
        <w:jc w:val="center"/>
      </w:pPr>
    </w:p>
    <w:p w14:paraId="48ED3B63" w14:textId="77777777" w:rsidR="005F7190" w:rsidRDefault="005F7190" w:rsidP="005F719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00C1463" w14:textId="77777777" w:rsidR="005F7190" w:rsidRDefault="005F7190" w:rsidP="005F7190">
      <w:pPr>
        <w:keepNext/>
        <w:keepLines/>
        <w:tabs>
          <w:tab w:val="left" w:pos="426"/>
        </w:tabs>
        <w:spacing w:line="276" w:lineRule="auto"/>
        <w:jc w:val="both"/>
        <w:rPr>
          <w:rFonts w:eastAsia="Cambria"/>
          <w:b/>
          <w:bCs/>
          <w:caps/>
          <w14:numSpacing w14:val="tabular"/>
        </w:rPr>
      </w:pPr>
    </w:p>
    <w:p w14:paraId="7A77087B" w14:textId="77777777" w:rsidR="005F7190" w:rsidRDefault="005F7190" w:rsidP="005F719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8D53D0" w14:textId="77777777" w:rsidR="005F7190" w:rsidRDefault="005F7190" w:rsidP="005F7190">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1FD53997" w14:textId="77777777" w:rsidR="005F7190" w:rsidRDefault="005F7190" w:rsidP="005F7190">
      <w:pPr>
        <w:widowControl w:val="0"/>
        <w:tabs>
          <w:tab w:val="left" w:pos="567"/>
        </w:tabs>
        <w:jc w:val="both"/>
        <w:rPr>
          <w:rFonts w:eastAsia="Cambria"/>
          <w:b/>
          <w:bCs/>
        </w:rPr>
      </w:pPr>
      <w:r>
        <w:rPr>
          <w:rFonts w:eastAsia="Cambria"/>
        </w:rPr>
        <w:t>1.1.1. Šioje Sutartyje didžiąja raide rašomos sąvokos turi šias nurodytas reikšmes:</w:t>
      </w:r>
    </w:p>
    <w:p w14:paraId="520F265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A3E418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163B54D"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92F10BB" w14:textId="77777777" w:rsidR="005F7190" w:rsidRDefault="005F7190" w:rsidP="005F7190">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A1B3E4" w14:textId="77777777" w:rsidR="005F7190" w:rsidRDefault="005F7190" w:rsidP="005F7190">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7F297D" w14:textId="77777777" w:rsidR="005F7190" w:rsidRDefault="005F7190" w:rsidP="005F7190">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677D66" w14:textId="77777777" w:rsidR="005F7190" w:rsidRDefault="005F7190" w:rsidP="005F7190">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942757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A22889"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F9C771"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65125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D7C863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D35CF3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5A2AC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289D18" w14:textId="77777777" w:rsidR="005F7190" w:rsidRDefault="005F7190" w:rsidP="005F7190">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3B1F520C" w14:textId="77777777" w:rsidR="005F7190" w:rsidRDefault="005F7190" w:rsidP="005F7190">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9B7645"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14FBB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7E09CD0F" w14:textId="77777777" w:rsidR="005F7190" w:rsidRDefault="005F7190" w:rsidP="005F7190">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0CA505" w14:textId="77777777" w:rsidR="005F7190" w:rsidRPr="0074708B" w:rsidRDefault="005F7190" w:rsidP="005F7190">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523924C" w14:textId="77777777" w:rsidR="005F7190" w:rsidRDefault="005F7190" w:rsidP="005F7190">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0B0538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780A3A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12259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C37E97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055AF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080A26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34B5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CE477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F98414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CF83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9C25E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663442"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EF83D7" w14:textId="77777777" w:rsidR="005F7190" w:rsidRDefault="005F7190" w:rsidP="005F7190">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22A1D455"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55B72DB" w14:textId="77777777" w:rsidR="005F7190" w:rsidRDefault="005F7190" w:rsidP="005F7190">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0521B52" w14:textId="77777777" w:rsidR="005F7190" w:rsidRDefault="005F7190" w:rsidP="005F7190">
      <w:pPr>
        <w:tabs>
          <w:tab w:val="left" w:pos="709"/>
        </w:tabs>
        <w:jc w:val="both"/>
        <w:outlineLvl w:val="2"/>
        <w:rPr>
          <w:rFonts w:eastAsia="Trebuchet MS"/>
          <w:bCs/>
        </w:rPr>
      </w:pPr>
      <w:r>
        <w:rPr>
          <w:rFonts w:eastAsia="Trebuchet MS"/>
          <w:bCs/>
        </w:rPr>
        <w:t>1.3.1.2. Specialiosios sąlygos;</w:t>
      </w:r>
    </w:p>
    <w:p w14:paraId="38EED183" w14:textId="77777777" w:rsidR="005F7190" w:rsidRDefault="005F7190" w:rsidP="005F7190">
      <w:pPr>
        <w:tabs>
          <w:tab w:val="left" w:pos="709"/>
        </w:tabs>
        <w:jc w:val="both"/>
        <w:outlineLvl w:val="2"/>
        <w:rPr>
          <w:rFonts w:eastAsia="Trebuchet MS"/>
          <w:bCs/>
        </w:rPr>
      </w:pPr>
      <w:r>
        <w:rPr>
          <w:rFonts w:eastAsia="Trebuchet MS"/>
          <w:bCs/>
        </w:rPr>
        <w:t>1.3.1.3. Bendrosios sąlygos;</w:t>
      </w:r>
    </w:p>
    <w:p w14:paraId="3CE85553" w14:textId="77777777" w:rsidR="005F7190" w:rsidRDefault="005F7190" w:rsidP="005F7190">
      <w:pPr>
        <w:tabs>
          <w:tab w:val="left" w:pos="709"/>
        </w:tabs>
        <w:jc w:val="both"/>
        <w:outlineLvl w:val="2"/>
        <w:rPr>
          <w:rFonts w:eastAsia="Trebuchet MS"/>
          <w:bCs/>
        </w:rPr>
      </w:pPr>
      <w:r>
        <w:rPr>
          <w:rFonts w:eastAsia="Trebuchet MS"/>
          <w:bCs/>
        </w:rPr>
        <w:t>1.3.1.4. Pirkimo dokumentai (išskyrus techninę specifikaciją);</w:t>
      </w:r>
    </w:p>
    <w:p w14:paraId="381E169D" w14:textId="77777777" w:rsidR="005F7190" w:rsidRDefault="005F7190" w:rsidP="005F7190">
      <w:pPr>
        <w:tabs>
          <w:tab w:val="left" w:pos="709"/>
        </w:tabs>
        <w:jc w:val="both"/>
        <w:outlineLvl w:val="2"/>
        <w:rPr>
          <w:rFonts w:eastAsia="Trebuchet MS"/>
          <w:bCs/>
        </w:rPr>
      </w:pPr>
      <w:r>
        <w:rPr>
          <w:rFonts w:eastAsia="Trebuchet MS"/>
          <w:bCs/>
        </w:rPr>
        <w:lastRenderedPageBreak/>
        <w:t>1.3.1.5. Pasiūlymas;</w:t>
      </w:r>
    </w:p>
    <w:p w14:paraId="7556471E" w14:textId="77777777" w:rsidR="005F7190" w:rsidRDefault="005F7190" w:rsidP="005F7190">
      <w:pPr>
        <w:tabs>
          <w:tab w:val="left" w:pos="709"/>
        </w:tabs>
        <w:jc w:val="both"/>
        <w:outlineLvl w:val="2"/>
        <w:rPr>
          <w:rFonts w:eastAsia="Trebuchet MS"/>
          <w:bCs/>
        </w:rPr>
      </w:pPr>
      <w:r>
        <w:rPr>
          <w:rFonts w:eastAsia="Trebuchet MS"/>
          <w:bCs/>
        </w:rPr>
        <w:t>1.3.1.6. Kiti Specialiosiose sąlygose išvardinti priedai.</w:t>
      </w:r>
    </w:p>
    <w:p w14:paraId="09F3520C"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69F4B7C"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1FA592"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11F9D7E" w14:textId="77777777" w:rsidR="005F7190" w:rsidRDefault="005F7190" w:rsidP="005F7190">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24E9C13E" w14:textId="77777777" w:rsidR="005F7190" w:rsidRDefault="005F7190" w:rsidP="005F7190">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A73287" w14:textId="77777777" w:rsidR="005F7190" w:rsidRDefault="005F7190" w:rsidP="005F7190">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4A3810" w14:textId="77777777" w:rsidR="005F7190" w:rsidRDefault="005F7190" w:rsidP="005F7190">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55A18C" w14:textId="77777777" w:rsidR="005F7190" w:rsidRDefault="005F7190" w:rsidP="005F7190">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41232245" w14:textId="77777777" w:rsidR="005F7190" w:rsidRDefault="005F7190" w:rsidP="005F7190">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E6838F"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5204A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885BB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8347E4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0DC9BF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57510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02CC69A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FD61DC"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1A03859"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9E8FD1"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00048B"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BBB042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09AA309" w14:textId="77777777" w:rsidR="005F7190" w:rsidRDefault="005F7190" w:rsidP="005F7190">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76D4E76" w14:textId="77777777" w:rsidR="005F7190" w:rsidRDefault="005F7190" w:rsidP="005F7190">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767D590" w14:textId="77777777" w:rsidR="005F7190" w:rsidRDefault="005F7190" w:rsidP="005F7190">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578E734" w14:textId="77777777" w:rsidR="005F7190" w:rsidRDefault="005F7190" w:rsidP="005F7190">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A4A9353" w14:textId="77777777" w:rsidR="005F7190" w:rsidRDefault="005F7190" w:rsidP="005F7190">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A02C466" w14:textId="77777777" w:rsidR="005F7190" w:rsidRDefault="005F7190" w:rsidP="005F7190">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355073" w14:textId="77777777" w:rsidR="005F7190" w:rsidRDefault="005F7190" w:rsidP="005F7190">
      <w:pPr>
        <w:widowControl w:val="0"/>
        <w:tabs>
          <w:tab w:val="left" w:pos="0"/>
          <w:tab w:val="left" w:pos="993"/>
        </w:tabs>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35C2BFC" w14:textId="77777777" w:rsidR="005F7190" w:rsidRDefault="005F7190" w:rsidP="005F7190">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104513" w14:textId="77777777" w:rsidR="005F7190" w:rsidRDefault="005F7190" w:rsidP="005F7190">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36E4A3" w14:textId="77777777" w:rsidR="005F7190" w:rsidRDefault="005F7190" w:rsidP="005F7190">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EE08EC" w14:textId="77777777" w:rsidR="005F7190" w:rsidRDefault="005F7190" w:rsidP="005F7190">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D9190E" w14:textId="77777777" w:rsidR="005F7190" w:rsidRDefault="005F7190" w:rsidP="005F7190">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A30753" w14:textId="77777777" w:rsidR="005F7190" w:rsidRDefault="005F7190" w:rsidP="005F7190">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F5CE1CF" w14:textId="77777777" w:rsidR="005F7190" w:rsidRDefault="005F7190" w:rsidP="005F7190">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94F6FD4" w14:textId="77777777" w:rsidR="005F7190" w:rsidRDefault="005F7190" w:rsidP="005F7190">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782099B" w14:textId="77777777" w:rsidR="005F7190" w:rsidRDefault="005F7190" w:rsidP="005F7190">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2B7673C" w14:textId="77777777" w:rsidR="005F7190" w:rsidRDefault="005F7190" w:rsidP="005F7190">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100403D" w14:textId="77777777" w:rsidR="005F7190" w:rsidRDefault="005F7190" w:rsidP="005F7190">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1AD3D06" w14:textId="77777777" w:rsidR="005F7190" w:rsidRPr="0074708B" w:rsidRDefault="005F7190" w:rsidP="005F7190">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E0AF95A" w14:textId="77777777" w:rsidR="005F7190" w:rsidRDefault="005F7190" w:rsidP="005F7190">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160CDA4C" w14:textId="77777777" w:rsidR="005F7190" w:rsidRDefault="005F7190" w:rsidP="005F7190">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5EF8"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C8AFCE6"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14F538"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E10544F"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7F5B5B"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7E060E3" w14:textId="77777777" w:rsidR="005F7190" w:rsidRPr="0074708B" w:rsidRDefault="005F7190" w:rsidP="005F7190">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F1D277"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2923C53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51D2B4"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0D29AB"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6045CA2"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62B90D" w14:textId="77777777" w:rsidR="005F7190" w:rsidRPr="0074708B" w:rsidRDefault="005F7190" w:rsidP="005F7190">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661E77E" w14:textId="77777777" w:rsidR="005F7190" w:rsidRPr="0074708B" w:rsidRDefault="005F7190" w:rsidP="005F7190">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74FA6FFD" w14:textId="77777777" w:rsidR="005F7190"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46A724F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42BCE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C56A0B9"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2609DC4" w14:textId="77777777" w:rsidR="005F7190" w:rsidRPr="0074708B"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2F9149C3"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C78458"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82D2140" w14:textId="77777777" w:rsidR="005F7190" w:rsidRPr="0074708B" w:rsidRDefault="005F7190" w:rsidP="005F7190">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6162B4" w14:textId="77777777" w:rsidR="005F7190" w:rsidRPr="0074708B" w:rsidRDefault="005F7190" w:rsidP="005F7190">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144DAF"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F5188D"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BBBB3A" w14:textId="77777777" w:rsidR="005F7190" w:rsidRPr="0074708B" w:rsidRDefault="005F7190" w:rsidP="005F7190">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0A9064" w14:textId="77777777" w:rsidR="005F7190" w:rsidRDefault="005F7190" w:rsidP="005F7190">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520A99" w14:textId="77777777" w:rsidR="005F7190"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66D40E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085F0BE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157563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93142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7A1C3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69AA08A" w14:textId="77777777" w:rsidR="005F7190" w:rsidRPr="0074708B" w:rsidRDefault="005F7190" w:rsidP="005F7190">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50D8727" w14:textId="77777777" w:rsidR="005F7190" w:rsidRPr="005C70AF"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3306C5C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DE1845"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55D2A7"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7B7F245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7A2D98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7EFBEA"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B92EF8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EFB549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E8590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EAC424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1776460"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C5294C3" w14:textId="77777777" w:rsidR="005F7190" w:rsidRPr="005C70AF" w:rsidRDefault="005F7190" w:rsidP="005F7190">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21C72C" w14:textId="77777777" w:rsidR="005F7190" w:rsidRPr="005C70AF"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E29DA7" w14:textId="77777777" w:rsidR="005F7190" w:rsidRDefault="005F7190" w:rsidP="005F7190">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C6F21F"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438306" w14:textId="77777777" w:rsidR="005F7190" w:rsidRDefault="005F7190" w:rsidP="005F7190">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066F72" w14:textId="77777777" w:rsidR="005F7190" w:rsidRDefault="005F7190" w:rsidP="005F7190">
      <w:pPr>
        <w:jc w:val="both"/>
        <w:rPr>
          <w:rFonts w:eastAsia="Arial"/>
        </w:rPr>
      </w:pPr>
      <w:r>
        <w:rPr>
          <w:rFonts w:eastAsia="Arial"/>
        </w:rPr>
        <w:t>6.3.4. Suteikus visuose etapuose numatytas Paslaugas, t. y. baigus teikti Paslaugas, pasirašomas galutinis suteiktų Paslaugų perdavimo–priėmimo aktas.</w:t>
      </w:r>
    </w:p>
    <w:p w14:paraId="7EEE426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76490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5DC62B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2C2EF4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B623BA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2974CB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7A4A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025A610"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60A181" w14:textId="77777777" w:rsidR="005F7190" w:rsidRDefault="005F7190" w:rsidP="005F7190">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20CF11" w14:textId="77777777" w:rsidR="005F7190" w:rsidRPr="005C70AF" w:rsidRDefault="005F7190" w:rsidP="005F7190">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B4AD19" w14:textId="77777777" w:rsidR="005F7190" w:rsidRPr="005C70AF" w:rsidRDefault="005F7190" w:rsidP="005F7190">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70615D77" w14:textId="77777777" w:rsidR="005F7190" w:rsidRDefault="005F7190" w:rsidP="005F7190">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624B7FB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6F4F19"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 xml:space="preserve">Garantiniai terminai sustabdomi tiek laiko, kiek Pirkėjas negali tinkamai naudotis Paslaugų </w:t>
      </w:r>
      <w:r>
        <w:rPr>
          <w:rFonts w:eastAsia="Arial"/>
        </w:rPr>
        <w:lastRenderedPageBreak/>
        <w:t>rezultatu dėl nustatytų trūkumų, už kuriuos atsako Tiekėjas. Jeigu Pirkėjas dėl Paslaugų trūkumų negali naudoti tik apibrėžtos Paslaugų rezultato dalies, garantiniai terminai sustabdomi tik tokios dalies atžvilgiu.</w:t>
      </w:r>
    </w:p>
    <w:p w14:paraId="1A3A2DBA" w14:textId="77777777" w:rsidR="005F7190" w:rsidRPr="007F7412" w:rsidRDefault="005F7190" w:rsidP="005F7190">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F90286" w14:textId="77777777" w:rsidR="005F7190" w:rsidRPr="007F7412"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1FE2B33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02D57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C534AB" w14:textId="77777777" w:rsidR="005F7190" w:rsidRDefault="005F7190" w:rsidP="005F7190">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823B33" w14:textId="77777777" w:rsidR="005F7190" w:rsidRDefault="005F7190" w:rsidP="005F7190">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925B40C" w14:textId="77777777" w:rsidR="005F7190" w:rsidRDefault="005F7190" w:rsidP="005F7190">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67903C3" w14:textId="77777777" w:rsidR="005F7190" w:rsidRDefault="005F7190" w:rsidP="005F7190">
      <w:pPr>
        <w:tabs>
          <w:tab w:val="left" w:pos="567"/>
          <w:tab w:val="left" w:pos="851"/>
          <w:tab w:val="left" w:pos="992"/>
          <w:tab w:val="left" w:pos="1134"/>
        </w:tabs>
        <w:jc w:val="both"/>
      </w:pPr>
      <w:r>
        <w:t>7.2.4. Ekspertizės išvados Šalims yra privalomos.</w:t>
      </w:r>
    </w:p>
    <w:p w14:paraId="3B91FA53" w14:textId="77777777" w:rsidR="005F7190" w:rsidRPr="007F7412" w:rsidRDefault="005F7190" w:rsidP="005F7190">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A3D1B9D"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559519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E9BFBD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19A68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017263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22189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E17634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2487AA1" w14:textId="77777777" w:rsidR="005F7190" w:rsidRPr="00C0733D" w:rsidRDefault="005F7190" w:rsidP="005F7190">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5322D" w14:textId="77777777" w:rsidR="005F7190" w:rsidRPr="00C0733D"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3B2D15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1522F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EC0279" w14:textId="77777777" w:rsidR="005F7190" w:rsidRDefault="005F7190" w:rsidP="005F7190">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27CF7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A50189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CB864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EB71EA" w14:textId="77777777" w:rsidR="005F7190" w:rsidRPr="00C0733D" w:rsidRDefault="005F7190" w:rsidP="005F7190">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A7DFE37" w14:textId="77777777" w:rsidR="005F7190" w:rsidRPr="00C0733D" w:rsidRDefault="005F7190" w:rsidP="005F7190">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0E8E6684" w14:textId="77777777" w:rsidR="005F7190" w:rsidRPr="00C0733D"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7FF83F6"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0763C12"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2EB783A" w14:textId="77777777" w:rsidR="005F7190" w:rsidRPr="000127F5"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6FFBF3"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215991" w14:textId="77777777" w:rsidR="005F7190" w:rsidRDefault="005F7190" w:rsidP="005F7190">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75FAAD" w14:textId="77777777" w:rsidR="005F7190" w:rsidRDefault="005F7190" w:rsidP="005F7190">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1E8103" w14:textId="77777777" w:rsidR="005F7190" w:rsidRPr="00CD6C8C" w:rsidRDefault="005F7190" w:rsidP="005F7190">
      <w:pPr>
        <w:widowControl w:val="0"/>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w:t>
      </w:r>
      <w:r>
        <w:lastRenderedPageBreak/>
        <w:t>raštu apie tokių netesybų įskaitymą.</w:t>
      </w:r>
    </w:p>
    <w:p w14:paraId="0948127B" w14:textId="77777777" w:rsidR="005F7190" w:rsidRDefault="005F7190" w:rsidP="005F7190">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CF9A99D" w14:textId="77777777" w:rsidR="005F7190" w:rsidRPr="00CD6C8C" w:rsidRDefault="005F7190" w:rsidP="005F7190">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CB6F8"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33EDC9"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735F983" w14:textId="77777777" w:rsidR="005F7190" w:rsidRDefault="005F7190" w:rsidP="005F7190">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B1CC20" w14:textId="77777777" w:rsidR="005F7190" w:rsidRDefault="005F7190" w:rsidP="005F7190">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BF0CC4B" w14:textId="77777777" w:rsidR="005F7190" w:rsidRDefault="005F7190" w:rsidP="005F7190">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DA212D" w14:textId="77777777" w:rsidR="005F7190" w:rsidRDefault="005F7190" w:rsidP="005F7190">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37A392" w14:textId="77777777" w:rsidR="005F7190" w:rsidRDefault="005F7190" w:rsidP="005F7190">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8B0B48" w14:textId="77777777" w:rsidR="005F7190" w:rsidRDefault="005F7190" w:rsidP="005F7190">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3C8AB7" w14:textId="77777777" w:rsidR="005F7190" w:rsidRDefault="005F7190" w:rsidP="005F7190">
      <w:pPr>
        <w:tabs>
          <w:tab w:val="left" w:pos="567"/>
        </w:tabs>
        <w:jc w:val="both"/>
        <w:textAlignment w:val="baseline"/>
      </w:pPr>
      <w:r>
        <w:t>10.7. Sutarties įvykdymo užtikrinimas turi įsigalioti ne vėliau negu jo pateikimo Pirkėjui dieną.</w:t>
      </w:r>
    </w:p>
    <w:p w14:paraId="69A28C35" w14:textId="77777777" w:rsidR="005F7190" w:rsidRDefault="005F7190" w:rsidP="005F7190">
      <w:pPr>
        <w:tabs>
          <w:tab w:val="left" w:pos="567"/>
        </w:tabs>
        <w:jc w:val="both"/>
        <w:textAlignment w:val="baseline"/>
      </w:pPr>
      <w:r>
        <w:t>10.8. Sutarties įvykdymo užtikrinimo suma turi būti nurodoma ir išmokama eurais.</w:t>
      </w:r>
    </w:p>
    <w:p w14:paraId="1BE9C5AB" w14:textId="77777777" w:rsidR="005F7190" w:rsidRDefault="005F7190" w:rsidP="005F7190">
      <w:pPr>
        <w:tabs>
          <w:tab w:val="left" w:pos="567"/>
        </w:tabs>
        <w:jc w:val="both"/>
        <w:textAlignment w:val="baseline"/>
      </w:pPr>
      <w:r>
        <w:t>10.9. Sutarties įvykdymo užtikrinimas turi būti surašytas lietuvių arba kita kalba (esant Pirkėjo prašymui, turi būti pateiktas vertimas į lietuvių kalbą).</w:t>
      </w:r>
    </w:p>
    <w:p w14:paraId="7250E09F" w14:textId="77777777" w:rsidR="005F7190" w:rsidRDefault="005F7190" w:rsidP="005F7190">
      <w:pPr>
        <w:tabs>
          <w:tab w:val="left" w:pos="567"/>
        </w:tabs>
        <w:jc w:val="both"/>
        <w:textAlignment w:val="baseline"/>
      </w:pPr>
      <w:r>
        <w:lastRenderedPageBreak/>
        <w:t>10.10. Sutarties įvykdymo užtikrinime nurodytas jo galiojimo terminas turi būti ne trumpesnis nei nurodytas Specialiosiose sąlygose.</w:t>
      </w:r>
    </w:p>
    <w:p w14:paraId="23C63A1C" w14:textId="77777777" w:rsidR="005F7190" w:rsidRDefault="005F7190" w:rsidP="005F7190">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B011E0" w14:textId="77777777" w:rsidR="005F7190" w:rsidRDefault="005F7190" w:rsidP="005F7190">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AA7FB7" w14:textId="77777777" w:rsidR="005F7190" w:rsidRDefault="005F7190" w:rsidP="005F7190">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6F251F1" w14:textId="77777777" w:rsidR="005F7190" w:rsidRDefault="005F7190" w:rsidP="005F7190">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3E68CF" w14:textId="77777777" w:rsidR="005F7190" w:rsidRDefault="005F7190" w:rsidP="005F7190">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47BA5F" w14:textId="77777777" w:rsidR="005F7190" w:rsidRDefault="005F7190" w:rsidP="005F7190">
      <w:pPr>
        <w:tabs>
          <w:tab w:val="left" w:pos="567"/>
        </w:tabs>
        <w:jc w:val="both"/>
        <w:textAlignment w:val="baseline"/>
      </w:pPr>
      <w:r>
        <w:t>10.16. Pirkėjas gali pasinaudoti Sutarties įvykdymo užtikrinimu, esant bet kuriai iš žemiau nurodytų aplinkybių:</w:t>
      </w:r>
    </w:p>
    <w:p w14:paraId="3CC59AF0" w14:textId="77777777" w:rsidR="005F7190" w:rsidRDefault="005F7190" w:rsidP="005F7190">
      <w:pPr>
        <w:tabs>
          <w:tab w:val="left" w:pos="567"/>
        </w:tabs>
        <w:jc w:val="both"/>
        <w:textAlignment w:val="baseline"/>
      </w:pPr>
      <w:r>
        <w:t>10.16.1. Tiekėjas neįvykdė, nevykdo arba netinkamai vykdo savo įsipareigojimus pagal Sutartį;</w:t>
      </w:r>
    </w:p>
    <w:p w14:paraId="03D5CD85" w14:textId="77777777" w:rsidR="005F7190" w:rsidRDefault="005F7190" w:rsidP="005F7190">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3C3A231C" w14:textId="77777777" w:rsidR="005F7190" w:rsidRDefault="005F7190" w:rsidP="005F7190">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61C111" w14:textId="77777777" w:rsidR="005F7190" w:rsidRPr="00CD6C8C" w:rsidRDefault="005F7190" w:rsidP="005F7190">
      <w:pPr>
        <w:tabs>
          <w:tab w:val="left" w:pos="567"/>
        </w:tabs>
        <w:jc w:val="both"/>
        <w:textAlignment w:val="baseline"/>
      </w:pPr>
      <w:r>
        <w:t>10.16.4. Tiekėjas be pateisinamos priežasties (ne Sutartyje nustatytais atvejais) vienašališkai nutraukia Sutartį.</w:t>
      </w:r>
    </w:p>
    <w:p w14:paraId="4A385F20" w14:textId="77777777" w:rsidR="005F7190" w:rsidRPr="00CD6C8C" w:rsidRDefault="005F7190" w:rsidP="005F7190">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A6201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3293D6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024D9B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C0A6F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9D1D375" w14:textId="77777777" w:rsidR="005F7190" w:rsidRDefault="005F7190" w:rsidP="005F7190">
      <w:pPr>
        <w:widowControl w:val="0"/>
        <w:tabs>
          <w:tab w:val="left" w:pos="567"/>
          <w:tab w:val="left" w:pos="851"/>
          <w:tab w:val="left" w:pos="992"/>
          <w:tab w:val="left" w:pos="1134"/>
        </w:tabs>
        <w:spacing w:line="276" w:lineRule="auto"/>
        <w:jc w:val="both"/>
        <w:rPr>
          <w:rFonts w:eastAsia="Arial"/>
          <w:b/>
          <w:bCs/>
        </w:rPr>
      </w:pPr>
    </w:p>
    <w:p w14:paraId="51A9E9CC" w14:textId="77777777" w:rsidR="005F7190" w:rsidRDefault="005F7190" w:rsidP="005F7190">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7E7B1D15" w14:textId="77777777" w:rsidR="005F7190" w:rsidRPr="00CD6C8C"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17B6FF" w14:textId="77777777" w:rsidR="005F7190" w:rsidRDefault="005F7190" w:rsidP="005F7190">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D444F5" w14:textId="77777777" w:rsidR="005F7190" w:rsidRDefault="005F7190" w:rsidP="005F7190">
      <w:pPr>
        <w:tabs>
          <w:tab w:val="left" w:pos="567"/>
        </w:tabs>
        <w:jc w:val="both"/>
        <w:textAlignment w:val="baseline"/>
      </w:pPr>
      <w:r>
        <w:t>12.1.2. Pirkėjas sumoka Tiekėjui ne didesnį kaip Specialiosiose sąlygose nurodyto dydžio Avansą.</w:t>
      </w:r>
    </w:p>
    <w:p w14:paraId="66662931" w14:textId="77777777" w:rsidR="005F7190" w:rsidRDefault="005F7190" w:rsidP="005F7190">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84733DC" w14:textId="77777777" w:rsidR="005F7190" w:rsidRDefault="005F7190" w:rsidP="005F7190">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9D70D0" w14:textId="77777777" w:rsidR="005F7190" w:rsidRDefault="005F7190" w:rsidP="005F7190">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FDB8FF" w14:textId="77777777" w:rsidR="005F7190" w:rsidRDefault="005F7190" w:rsidP="005F7190">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AEFBE3" w14:textId="77777777" w:rsidR="005F7190" w:rsidRDefault="005F7190" w:rsidP="005F7190">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01E080" w14:textId="77777777" w:rsidR="005F7190" w:rsidRDefault="005F7190" w:rsidP="005F7190">
      <w:pPr>
        <w:tabs>
          <w:tab w:val="left" w:pos="567"/>
        </w:tabs>
        <w:jc w:val="both"/>
        <w:textAlignment w:val="baseline"/>
      </w:pPr>
      <w:r>
        <w:t>12.1.7. Avanso užtikrinimo suma turi būti nurodoma ir išmokama eurais.</w:t>
      </w:r>
    </w:p>
    <w:p w14:paraId="3F0E4858" w14:textId="77777777" w:rsidR="005F7190" w:rsidRDefault="005F7190" w:rsidP="005F7190">
      <w:pPr>
        <w:tabs>
          <w:tab w:val="left" w:pos="567"/>
        </w:tabs>
        <w:jc w:val="both"/>
        <w:textAlignment w:val="baseline"/>
      </w:pPr>
      <w:r>
        <w:t>12.1.8. Avanso užtikrinimas turi būti surašytas lietuvių arba kita kalba (esant Pirkėjo prašymui, turi būti pateiktas vertimas į lietuvių kalbą).</w:t>
      </w:r>
    </w:p>
    <w:p w14:paraId="21FA3A80" w14:textId="77777777" w:rsidR="005F7190" w:rsidRDefault="005F7190" w:rsidP="005F7190">
      <w:pPr>
        <w:tabs>
          <w:tab w:val="left" w:pos="567"/>
        </w:tabs>
        <w:jc w:val="both"/>
        <w:textAlignment w:val="baseline"/>
      </w:pPr>
      <w:r>
        <w:t>12.1.9. Avanso užtikrinimas, neatitinkantis šiame Sutarties poskyryje nustatytų reikalavimų, nebus priimamas.</w:t>
      </w:r>
    </w:p>
    <w:p w14:paraId="17A314DF" w14:textId="77777777" w:rsidR="005F7190" w:rsidRDefault="005F7190" w:rsidP="005F7190">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476B7" w14:textId="77777777" w:rsidR="005F7190" w:rsidRDefault="005F7190" w:rsidP="005F7190">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72B442A" w14:textId="77777777" w:rsidR="005F7190" w:rsidRDefault="005F7190" w:rsidP="005F7190">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2D880" w14:textId="77777777" w:rsidR="005F7190" w:rsidRPr="00CD6C8C" w:rsidRDefault="005F7190" w:rsidP="005F7190">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469866CA"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FAC276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6F7F7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79E02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9935E6" w14:textId="77777777" w:rsidR="005F7190" w:rsidRDefault="005F7190" w:rsidP="005F7190">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8B58A7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078D4C1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2AC36C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3BDCA15" w14:textId="77777777" w:rsidR="005F7190" w:rsidRPr="005173B3" w:rsidRDefault="005F7190" w:rsidP="005F7190">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FE490B"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044F46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061D3B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04C0D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566E760" w14:textId="77777777" w:rsidR="005F7190" w:rsidRPr="00E462B7" w:rsidRDefault="005F7190" w:rsidP="005F7190">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C71D99"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C75A9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EBFF5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6AEAEC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rPr>
        <w:lastRenderedPageBreak/>
        <w:t>konfidencialią informaciją, Šalis atsako už jų veiksmus kaip už savo;</w:t>
      </w:r>
    </w:p>
    <w:p w14:paraId="5674C94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95AD50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AC444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47C3B7C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A6EF7C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58CDA" w14:textId="77777777" w:rsidR="005F7190" w:rsidRPr="00E462B7" w:rsidRDefault="005F7190" w:rsidP="005F7190">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1995A12"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2113F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07EA1B" w14:textId="77777777" w:rsidR="005F7190" w:rsidRPr="00E462B7" w:rsidRDefault="005F7190" w:rsidP="005F7190">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AD05EB"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9C8E8BB" w14:textId="77777777" w:rsidR="005F7190" w:rsidRDefault="005F7190" w:rsidP="005F7190">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B95180A" w14:textId="77777777" w:rsidR="005F7190" w:rsidRDefault="005F7190" w:rsidP="005F7190">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C803C2" w14:textId="77777777" w:rsidR="005F7190" w:rsidRDefault="005F7190" w:rsidP="005F7190">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45184B" w14:textId="77777777" w:rsidR="005F7190" w:rsidRDefault="005F7190" w:rsidP="005F7190">
      <w:pPr>
        <w:tabs>
          <w:tab w:val="left" w:pos="567"/>
        </w:tabs>
        <w:spacing w:line="276" w:lineRule="auto"/>
        <w:jc w:val="both"/>
        <w:textAlignment w:val="baseline"/>
        <w:rPr>
          <w:b/>
          <w:bCs/>
        </w:rPr>
      </w:pPr>
    </w:p>
    <w:p w14:paraId="62C1E7E2" w14:textId="77777777" w:rsidR="005F7190" w:rsidRDefault="005F7190" w:rsidP="005F7190">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43E9C5D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A584CF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88D2A2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A96B0D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0C364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AFE6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4ED9F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00C87B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BF26B0"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F3BF20C" w14:textId="77777777" w:rsidR="005F7190" w:rsidRPr="00E462B7" w:rsidRDefault="005F7190" w:rsidP="005F7190">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C19479" w14:textId="77777777" w:rsidR="005F7190" w:rsidRPr="00E462B7"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2699ED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8FEFFB0" w14:textId="77777777" w:rsidR="005F7190" w:rsidRDefault="005F7190" w:rsidP="005F7190">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A3C02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0F985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4355462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3972529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D82D32"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D4AC10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C6970"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C5A822" w14:textId="77777777" w:rsidR="005F7190" w:rsidRDefault="005F7190" w:rsidP="005F7190">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CFEDE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E690AE"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495448" w14:textId="77777777" w:rsidR="005F7190" w:rsidRPr="009A7B32" w:rsidRDefault="005F7190" w:rsidP="005F7190">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33054E"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5F4F2F"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6DB3B7"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942DB4" w14:textId="77777777" w:rsidR="005F7190" w:rsidRPr="00801503" w:rsidRDefault="005F7190" w:rsidP="005F7190">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6EAA0B09" w14:textId="77777777" w:rsidR="005F7190" w:rsidRDefault="005F7190" w:rsidP="005F7190">
      <w:pPr>
        <w:keepNext/>
        <w:keepLines/>
        <w:widowControl w:val="0"/>
        <w:tabs>
          <w:tab w:val="left" w:pos="426"/>
          <w:tab w:val="left" w:pos="567"/>
          <w:tab w:val="left" w:pos="851"/>
          <w:tab w:val="left" w:pos="992"/>
          <w:tab w:val="left" w:pos="1134"/>
        </w:tabs>
        <w:spacing w:line="276" w:lineRule="auto"/>
        <w:jc w:val="both"/>
        <w:rPr>
          <w:rFonts w:eastAsia="Arial"/>
          <w:b/>
          <w:caps/>
        </w:rPr>
      </w:pPr>
    </w:p>
    <w:p w14:paraId="0C763E66" w14:textId="77777777" w:rsidR="005F7190" w:rsidRDefault="005F7190" w:rsidP="005F7190">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F4498B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75A346C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3DFE14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0ED2C45A" w14:textId="77777777" w:rsidR="005F7190" w:rsidRPr="00801503" w:rsidRDefault="005F7190" w:rsidP="005F7190">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C37CD3"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98731B" w14:textId="77777777" w:rsidR="005F7190" w:rsidRDefault="005F7190" w:rsidP="005F7190">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784C572" w14:textId="77777777" w:rsidR="005F7190" w:rsidRDefault="005F7190" w:rsidP="005F7190">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B97A32C" w14:textId="77777777" w:rsidR="005F7190" w:rsidRDefault="005F7190" w:rsidP="005F7190">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5B9318" w14:textId="77777777" w:rsidR="005F7190" w:rsidRDefault="005F7190" w:rsidP="005F7190">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26DDD5" w14:textId="77777777" w:rsidR="005F7190" w:rsidRDefault="005F7190" w:rsidP="005F7190">
      <w:pPr>
        <w:tabs>
          <w:tab w:val="left" w:pos="567"/>
        </w:tabs>
        <w:jc w:val="both"/>
        <w:textAlignment w:val="baseline"/>
      </w:pPr>
      <w:r>
        <w:t>21.2.3. dėl nenumatytų prekių, paslaugų ir (ar) darbų, susijusių su perkamu objektu, kurių poreikis paaiškėjo tik vykdant Sutartį, įsigijimo;</w:t>
      </w:r>
    </w:p>
    <w:p w14:paraId="0D18ED41" w14:textId="77777777" w:rsidR="005F7190" w:rsidRDefault="005F7190" w:rsidP="005F7190">
      <w:pPr>
        <w:tabs>
          <w:tab w:val="left" w:pos="567"/>
        </w:tabs>
        <w:jc w:val="both"/>
        <w:textAlignment w:val="baseline"/>
      </w:pPr>
      <w:r>
        <w:t>21.2.4. ne dėl Pirkėjo kaltės vėluoja kitos Pirkėjo pirkimo sutarties, turinčios tiesioginės įtakos šiai Sutarčiai, vykdymas;</w:t>
      </w:r>
    </w:p>
    <w:p w14:paraId="105284EC" w14:textId="77777777" w:rsidR="005F7190" w:rsidRDefault="005F7190" w:rsidP="005F7190">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8C20EF3" w14:textId="77777777" w:rsidR="005F7190" w:rsidRDefault="005F7190" w:rsidP="005F7190">
      <w:pPr>
        <w:tabs>
          <w:tab w:val="left" w:pos="567"/>
        </w:tabs>
        <w:jc w:val="both"/>
        <w:textAlignment w:val="baseline"/>
      </w:pPr>
      <w:r>
        <w:t>21.2.6. pasikeitus galiojančiam teisės aktui ar įsigaliojus naujam teisės aktui, kuris turi įtakos šios Sutarties vykdymui;</w:t>
      </w:r>
    </w:p>
    <w:p w14:paraId="57C4697A" w14:textId="77777777" w:rsidR="005F7190" w:rsidRDefault="005F7190" w:rsidP="005F7190">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250F480F" w14:textId="77777777" w:rsidR="005F7190" w:rsidRDefault="005F7190" w:rsidP="005F7190">
      <w:pPr>
        <w:tabs>
          <w:tab w:val="left" w:pos="567"/>
        </w:tabs>
        <w:jc w:val="both"/>
        <w:textAlignment w:val="baseline"/>
      </w:pPr>
      <w:r>
        <w:t>21.2.8. dėl teisminių (arbitražinių) ginčų su Pirkėju ar trečiaisiais asmenimis, kurių dalykas yra tiesiogiai susijęs su Sutarties vykdymu.</w:t>
      </w:r>
    </w:p>
    <w:p w14:paraId="564C4003" w14:textId="77777777" w:rsidR="005F7190" w:rsidRDefault="005F7190" w:rsidP="005F7190">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40A7C1" w14:textId="77777777" w:rsidR="005F7190" w:rsidRDefault="005F7190" w:rsidP="005F7190">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7069D6" w14:textId="77777777" w:rsidR="005F7190" w:rsidRDefault="005F7190" w:rsidP="005F7190">
      <w:pPr>
        <w:tabs>
          <w:tab w:val="left" w:pos="567"/>
        </w:tabs>
        <w:jc w:val="both"/>
        <w:textAlignment w:val="baseline"/>
      </w:pPr>
      <w:r>
        <w:lastRenderedPageBreak/>
        <w:t>21.5. Sutartinių įsipareigojimų vykdymas gali būti stabdomas tik Sutarties galiojimo laikotarpiu tokia tvarka:</w:t>
      </w:r>
    </w:p>
    <w:p w14:paraId="2898FE9A" w14:textId="77777777" w:rsidR="005F7190" w:rsidRDefault="005F7190" w:rsidP="005F7190">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6C14D8" w14:textId="77777777" w:rsidR="005F7190" w:rsidRDefault="005F7190" w:rsidP="005F7190">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684D1B" w14:textId="77777777" w:rsidR="005F7190" w:rsidRDefault="005F7190" w:rsidP="005F7190">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62C5D9" w14:textId="77777777" w:rsidR="005F7190" w:rsidRDefault="005F7190" w:rsidP="005F7190">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4CE2C8" w14:textId="77777777" w:rsidR="005F7190" w:rsidRDefault="005F7190" w:rsidP="005F7190">
      <w:pPr>
        <w:jc w:val="both"/>
      </w:pPr>
      <w:r>
        <w:t>21.7. Sutartinių įsipareigojimų vykdymas sustabdomas ne ilgesniam kaip konkrečios, pagrįstos aplinkybės egzistavimo laikotarpiui.</w:t>
      </w:r>
    </w:p>
    <w:p w14:paraId="15A50167" w14:textId="77777777" w:rsidR="005F7190" w:rsidRDefault="005F7190" w:rsidP="005F7190">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3391E0" w14:textId="77777777" w:rsidR="005F7190" w:rsidRDefault="005F7190" w:rsidP="005F7190">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7026D3" w14:textId="77777777" w:rsidR="005F7190" w:rsidRDefault="005F7190" w:rsidP="005F7190">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08E4E95" w14:textId="77777777" w:rsidR="005F7190" w:rsidRPr="00801503" w:rsidRDefault="005F7190" w:rsidP="005F7190">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E69937B"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4B9825" w14:textId="77777777" w:rsidR="005F7190" w:rsidRDefault="005F7190" w:rsidP="005F719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18A1B4" w14:textId="77777777" w:rsidR="005F7190" w:rsidRDefault="005F7190" w:rsidP="005F7190">
      <w:pPr>
        <w:tabs>
          <w:tab w:val="left" w:pos="567"/>
          <w:tab w:val="left" w:pos="851"/>
          <w:tab w:val="left" w:pos="992"/>
          <w:tab w:val="left" w:pos="1134"/>
        </w:tabs>
        <w:spacing w:line="276" w:lineRule="auto"/>
        <w:jc w:val="both"/>
        <w:rPr>
          <w:rFonts w:eastAsia="Cambria"/>
          <w:b/>
          <w:bCs/>
        </w:rPr>
      </w:pPr>
    </w:p>
    <w:p w14:paraId="4A003D33" w14:textId="77777777" w:rsidR="005F7190"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63899F5" w14:textId="77777777" w:rsidR="005F7190" w:rsidRDefault="005F7190" w:rsidP="005F7190">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7709F8" w14:textId="77777777" w:rsidR="005F7190" w:rsidRPr="008B54D1" w:rsidRDefault="005F7190" w:rsidP="005F7190">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5C65140"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7DC24" w14:textId="77777777" w:rsidR="005F7190" w:rsidRDefault="005F7190" w:rsidP="005F7190">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352D64" w14:textId="77777777" w:rsidR="005F7190" w:rsidRDefault="005F7190" w:rsidP="005F7190">
      <w:pPr>
        <w:tabs>
          <w:tab w:val="left" w:pos="567"/>
        </w:tabs>
        <w:jc w:val="both"/>
        <w:textAlignment w:val="baseline"/>
      </w:pPr>
      <w:r>
        <w:t>22.2.2. Pirkėjas turi teisę vienašališkai nutraukti Sutartį ar jos dalį raštu įspėjęs Tiekėją prieš ne trumpesnį nei 10 (dešimties) dienų terminą, jeigu:</w:t>
      </w:r>
    </w:p>
    <w:p w14:paraId="3B1B26C7" w14:textId="77777777" w:rsidR="005F7190" w:rsidRDefault="005F7190" w:rsidP="005F7190">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AB64C8" w14:textId="77777777" w:rsidR="005F7190" w:rsidRDefault="005F7190" w:rsidP="005F7190">
      <w:pPr>
        <w:tabs>
          <w:tab w:val="left" w:pos="567"/>
        </w:tabs>
        <w:jc w:val="both"/>
      </w:pPr>
      <w:r>
        <w:t>22.2.2.2. Tiekėjo padėtis pasikeičia ir jis atitinka pirkimo dokumentuose nustatytą pašalinimo pagrindą;</w:t>
      </w:r>
    </w:p>
    <w:p w14:paraId="194600E2" w14:textId="77777777" w:rsidR="005F7190" w:rsidRDefault="005F7190" w:rsidP="005F7190">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9CA8BB" w14:textId="77777777" w:rsidR="005F7190" w:rsidRDefault="005F7190" w:rsidP="005F7190">
      <w:pPr>
        <w:tabs>
          <w:tab w:val="left" w:pos="567"/>
        </w:tabs>
        <w:jc w:val="both"/>
        <w:textAlignment w:val="baseline"/>
      </w:pPr>
      <w:r>
        <w:t>22.2.2.4. Pirkėjas nusprendžia nebevykdyti veiklos, kurios vykdymui Sutartimi įsigyjamos Paslaugos ir Sutarties poreikis išnyksta;</w:t>
      </w:r>
    </w:p>
    <w:p w14:paraId="6E01E479" w14:textId="77777777" w:rsidR="005F7190" w:rsidRDefault="005F7190" w:rsidP="005F7190">
      <w:pPr>
        <w:tabs>
          <w:tab w:val="left" w:pos="567"/>
        </w:tabs>
        <w:jc w:val="both"/>
        <w:textAlignment w:val="baseline"/>
      </w:pPr>
      <w:r>
        <w:t>22.2.2.5. Pirkėjo valdymo organas priima sprendimą, dėl kurio Sutarties poreikis išnyksta;</w:t>
      </w:r>
    </w:p>
    <w:p w14:paraId="59A6EE4A" w14:textId="77777777" w:rsidR="005F7190" w:rsidRDefault="005F7190" w:rsidP="005F7190">
      <w:pPr>
        <w:tabs>
          <w:tab w:val="left" w:pos="567"/>
        </w:tabs>
        <w:jc w:val="both"/>
        <w:textAlignment w:val="baseline"/>
      </w:pPr>
      <w:r>
        <w:t>22.2.2.6. pasikeičia (pablogėja) Pirkėjo finansinė padėtis ar Pirkėjas negauna arba netenka finansavimo ir dėl šios priežasties nusprendžia nutraukti Sutartį;</w:t>
      </w:r>
    </w:p>
    <w:p w14:paraId="7410824B" w14:textId="77777777" w:rsidR="005F7190" w:rsidRDefault="005F7190" w:rsidP="005F7190">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863694A" w14:textId="77777777" w:rsidR="005F7190" w:rsidRDefault="005F7190" w:rsidP="005F7190">
      <w:pPr>
        <w:tabs>
          <w:tab w:val="left" w:pos="567"/>
        </w:tabs>
        <w:jc w:val="both"/>
        <w:textAlignment w:val="baseline"/>
      </w:pPr>
      <w:r>
        <w:t xml:space="preserve">22.2.2.8. nebelieka perkamų </w:t>
      </w:r>
      <w:r>
        <w:rPr>
          <w:rFonts w:eastAsia="Arial"/>
        </w:rPr>
        <w:t>Paslaugų</w:t>
      </w:r>
      <w:r>
        <w:t xml:space="preserve"> poreikio;</w:t>
      </w:r>
    </w:p>
    <w:p w14:paraId="58CB010A" w14:textId="77777777" w:rsidR="005F7190" w:rsidRDefault="005F7190" w:rsidP="005F7190">
      <w:pPr>
        <w:tabs>
          <w:tab w:val="left" w:pos="567"/>
        </w:tabs>
        <w:jc w:val="both"/>
        <w:textAlignment w:val="baseline"/>
      </w:pPr>
      <w:r>
        <w:t>22.2.2.9. Pirkėjas iš pirkimų priežiūrą atliekančių institucijų gauna nurodymą ar rekomendaciją nutraukti Sutartį;</w:t>
      </w:r>
    </w:p>
    <w:p w14:paraId="7EF3CF92" w14:textId="77777777" w:rsidR="005F7190" w:rsidRDefault="005F7190" w:rsidP="005F7190">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6F064D" w14:textId="77777777" w:rsidR="005F7190" w:rsidRDefault="005F7190" w:rsidP="005F7190">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051B853" w14:textId="77777777" w:rsidR="005F7190" w:rsidRDefault="005F7190" w:rsidP="005F7190">
      <w:pPr>
        <w:tabs>
          <w:tab w:val="left" w:pos="567"/>
        </w:tabs>
        <w:jc w:val="both"/>
        <w:textAlignment w:val="baseline"/>
      </w:pPr>
      <w:r>
        <w:t>22.2.2.12. Tiekėjas pažeidžia Sutartį arba įstatymus bei kitus teisės aktus ir per Pirkėjo rašytinėje pretenzijoje nurodytą terminą neištaiso pažeidimo;</w:t>
      </w:r>
    </w:p>
    <w:p w14:paraId="1A1927C3" w14:textId="77777777" w:rsidR="005F7190" w:rsidRDefault="005F7190" w:rsidP="005F7190">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1734FD" w14:textId="77777777" w:rsidR="005F7190" w:rsidRDefault="005F7190" w:rsidP="005F7190">
      <w:pPr>
        <w:tabs>
          <w:tab w:val="left" w:pos="567"/>
        </w:tabs>
        <w:jc w:val="both"/>
        <w:textAlignment w:val="baseline"/>
        <w:rPr>
          <w:iCs/>
        </w:rPr>
      </w:pPr>
      <w:r>
        <w:rPr>
          <w:iCs/>
        </w:rPr>
        <w:t>22.2.2.14. paaiškėja VPĮ 37 straipsnio 8 dalyje ir (ar) 47 straipsnio 8 dalyje nurodytos aplinkybės.</w:t>
      </w:r>
    </w:p>
    <w:p w14:paraId="5F589CE2" w14:textId="77777777" w:rsidR="005F7190" w:rsidRDefault="005F7190" w:rsidP="005F7190">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87752C" w14:textId="77777777" w:rsidR="005F7190" w:rsidRDefault="005F7190" w:rsidP="005F7190">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A7087B" w14:textId="77777777" w:rsidR="005F7190" w:rsidRDefault="005F7190" w:rsidP="005F7190">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FD14F3" w14:textId="77777777" w:rsidR="005F7190" w:rsidRDefault="005F7190" w:rsidP="005F7190">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A1985F2" w14:textId="77777777" w:rsidR="005F7190" w:rsidRDefault="005F7190" w:rsidP="005F7190">
      <w:pPr>
        <w:tabs>
          <w:tab w:val="left" w:pos="567"/>
        </w:tabs>
        <w:jc w:val="both"/>
        <w:textAlignment w:val="baseline"/>
      </w:pPr>
      <w:r>
        <w:t>22.2.7. Sutartis laikoma nutraukta kitą dieną po to, kai pasibaigia įspėjimo apie Sutarties nutraukimą terminas.</w:t>
      </w:r>
    </w:p>
    <w:p w14:paraId="00345C53" w14:textId="77777777" w:rsidR="005F7190" w:rsidRPr="008B54D1" w:rsidRDefault="005F7190" w:rsidP="005F7190">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C69399" w14:textId="77777777" w:rsidR="005F7190" w:rsidRDefault="005F7190" w:rsidP="005F7190">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4193E4F" w14:textId="77777777" w:rsidR="005F7190" w:rsidRDefault="005F7190" w:rsidP="005F7190">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7829F2" w14:textId="77777777" w:rsidR="005F7190" w:rsidRDefault="005F7190" w:rsidP="005F7190">
      <w:pPr>
        <w:tabs>
          <w:tab w:val="left" w:pos="567"/>
        </w:tabs>
        <w:jc w:val="both"/>
        <w:textAlignment w:val="baseline"/>
      </w:pPr>
      <w:r>
        <w:t>22.3.2. Tiekėjas turi teisę vienašališkai nutraukti Sutartį, įspėjęs Pirkėją raštu prieš ne trumpesnį nei 10 (dešimties) dienų terminą, jeigu:</w:t>
      </w:r>
    </w:p>
    <w:p w14:paraId="57EE3388" w14:textId="77777777" w:rsidR="005F7190" w:rsidRDefault="005F7190" w:rsidP="005F7190">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3BC3BE" w14:textId="77777777" w:rsidR="005F7190" w:rsidRDefault="005F7190" w:rsidP="005F7190">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7D139F9" w14:textId="77777777" w:rsidR="005F7190" w:rsidRDefault="005F7190" w:rsidP="005F7190">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0A9D928" w14:textId="77777777" w:rsidR="005F7190" w:rsidRDefault="005F7190" w:rsidP="005F7190">
      <w:pPr>
        <w:tabs>
          <w:tab w:val="left" w:pos="567"/>
        </w:tabs>
        <w:jc w:val="both"/>
        <w:textAlignment w:val="baseline"/>
      </w:pPr>
      <w:r>
        <w:t>22.3.4. Tiekėjas turi teisę vienašališkai nutraukti Sutartį ir kitais įstatymuose bei kituose teisės aktuose įtvirtintais atvejais.</w:t>
      </w:r>
    </w:p>
    <w:p w14:paraId="5EFC82E2" w14:textId="77777777" w:rsidR="005F7190" w:rsidRDefault="005F7190" w:rsidP="005F7190">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361084" w14:textId="77777777" w:rsidR="005F7190" w:rsidRDefault="005F7190" w:rsidP="005F7190">
      <w:pPr>
        <w:tabs>
          <w:tab w:val="left" w:pos="567"/>
        </w:tabs>
        <w:jc w:val="both"/>
        <w:textAlignment w:val="baseline"/>
      </w:pPr>
      <w:r>
        <w:t>22.3.6. Sutartis laikoma nutraukta kitą dieną po to, kai pasibaigia įspėjimo apie Sutarties nutraukimą terminas.</w:t>
      </w:r>
    </w:p>
    <w:p w14:paraId="6D244775" w14:textId="77777777" w:rsidR="005F7190" w:rsidRPr="004B141A" w:rsidRDefault="005F7190" w:rsidP="005F7190">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D6337D"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82101C" w14:textId="77777777" w:rsidR="005F7190" w:rsidRDefault="005F7190" w:rsidP="005F7190">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7B0E9DF" w14:textId="77777777" w:rsidR="005F7190" w:rsidRDefault="005F7190" w:rsidP="005F7190">
      <w:pPr>
        <w:tabs>
          <w:tab w:val="left" w:pos="567"/>
        </w:tabs>
        <w:jc w:val="both"/>
        <w:textAlignment w:val="baseline"/>
      </w:pPr>
      <w:r>
        <w:t>22.4.2. Nutraukus Sutartį, Šalys privalo:</w:t>
      </w:r>
    </w:p>
    <w:p w14:paraId="5908F8D6" w14:textId="77777777" w:rsidR="005F7190" w:rsidRDefault="005F7190" w:rsidP="005F7190">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83F0814" w14:textId="77777777" w:rsidR="005F7190" w:rsidRDefault="005F7190" w:rsidP="005F7190">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3525B50B" w14:textId="77777777" w:rsidR="005F7190" w:rsidRPr="004B141A" w:rsidRDefault="005F7190" w:rsidP="005F7190">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9F2F4E" w14:textId="77777777" w:rsidR="005F7190" w:rsidRPr="004B141A"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FE681AD" w14:textId="77777777" w:rsidR="005F7190" w:rsidRDefault="005F7190" w:rsidP="005F7190">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3909A87C" w14:textId="77777777" w:rsidR="005F7190" w:rsidRDefault="005F7190" w:rsidP="005F7190">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917756" w14:textId="77777777" w:rsidR="005F7190" w:rsidRDefault="005F7190" w:rsidP="005F7190">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BF35C" w14:textId="77777777" w:rsidR="005F7190" w:rsidRDefault="005F7190" w:rsidP="005F7190">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D3F773" w14:textId="77777777" w:rsidR="005F7190" w:rsidRDefault="005F7190" w:rsidP="005F7190">
      <w:pPr>
        <w:jc w:val="both"/>
      </w:pPr>
      <w:r>
        <w:t>23.1.4. Šalys sudarė rašytinį Susitarimą prie Sutarties dėl prekių keitimo.</w:t>
      </w:r>
    </w:p>
    <w:p w14:paraId="7CC8C73F" w14:textId="77777777" w:rsidR="005F7190" w:rsidRDefault="005F7190" w:rsidP="005F7190">
      <w:pPr>
        <w:jc w:val="both"/>
      </w:pPr>
      <w:r>
        <w:t>23.2. Šiame Bendrųjų sąlygų skyriuje nurodytu atveju prekės turi būti pristatytos už ne didesnę nei pasiūlyme nurodytą kainą.</w:t>
      </w:r>
    </w:p>
    <w:p w14:paraId="3D90BF3D" w14:textId="77777777" w:rsidR="005F7190" w:rsidRDefault="005F7190" w:rsidP="005F7190">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5054AAB" w14:textId="77777777" w:rsidR="005F7190" w:rsidRPr="00C67126" w:rsidRDefault="005F7190" w:rsidP="005F7190">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70E753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B37275" w14:textId="77777777" w:rsidR="005F7190" w:rsidRDefault="005F7190" w:rsidP="005F7190">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F3AC42C" w14:textId="77777777" w:rsidR="005F7190" w:rsidRDefault="005F7190" w:rsidP="005F7190">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C84CBBD" w14:textId="77777777" w:rsidR="005F7190" w:rsidRPr="00C67126" w:rsidRDefault="005F7190" w:rsidP="005F7190">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D88DFF6"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704B317" w14:textId="77777777" w:rsidR="005F7190" w:rsidRDefault="005F7190" w:rsidP="005F7190">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574137" w14:textId="77777777" w:rsidR="005F7190" w:rsidRDefault="005F7190" w:rsidP="005F7190">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6D95DF" w14:textId="77777777" w:rsidR="005F7190" w:rsidRDefault="005F7190" w:rsidP="005F7190">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1B8360" w14:textId="77777777" w:rsidR="005F7190" w:rsidRDefault="005F7190" w:rsidP="005F7190">
      <w:pPr>
        <w:widowControl w:val="0"/>
        <w:tabs>
          <w:tab w:val="left" w:pos="426"/>
          <w:tab w:val="left" w:pos="567"/>
          <w:tab w:val="left" w:pos="709"/>
          <w:tab w:val="left" w:pos="851"/>
          <w:tab w:val="left" w:pos="992"/>
          <w:tab w:val="left" w:pos="1134"/>
        </w:tabs>
        <w:spacing w:line="276" w:lineRule="auto"/>
        <w:jc w:val="both"/>
        <w:rPr>
          <w:rFonts w:eastAsia="Arial"/>
        </w:rPr>
      </w:pPr>
    </w:p>
    <w:p w14:paraId="358BBAFD" w14:textId="77777777" w:rsidR="005F7190" w:rsidRDefault="005F7190" w:rsidP="005F7190">
      <w:pPr>
        <w:spacing w:line="276" w:lineRule="auto"/>
        <w:jc w:val="center"/>
      </w:pPr>
      <w:r>
        <w:rPr>
          <w:b/>
          <w:bCs/>
        </w:rPr>
        <w:t>______________</w:t>
      </w:r>
    </w:p>
    <w:p w14:paraId="555F6C01" w14:textId="77777777" w:rsidR="005F7190" w:rsidRDefault="005F7190">
      <w:pPr>
        <w:tabs>
          <w:tab w:val="left" w:pos="5400"/>
        </w:tabs>
        <w:jc w:val="center"/>
        <w:textAlignment w:val="center"/>
        <w:rPr>
          <w:b/>
          <w:bCs/>
        </w:rPr>
      </w:pPr>
    </w:p>
    <w:sectPr w:rsidR="005F719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4FBC" w14:textId="77777777" w:rsidR="0020093E" w:rsidRDefault="0020093E">
      <w:pPr>
        <w:rPr>
          <w:sz w:val="20"/>
        </w:rPr>
      </w:pPr>
      <w:r>
        <w:rPr>
          <w:sz w:val="20"/>
        </w:rPr>
        <w:separator/>
      </w:r>
    </w:p>
  </w:endnote>
  <w:endnote w:type="continuationSeparator" w:id="0">
    <w:p w14:paraId="7C394FBB" w14:textId="77777777" w:rsidR="0020093E" w:rsidRDefault="0020093E">
      <w:pPr>
        <w:rPr>
          <w:sz w:val="20"/>
        </w:rPr>
      </w:pPr>
      <w:r>
        <w:rPr>
          <w:sz w:val="20"/>
        </w:rPr>
        <w:continuationSeparator/>
      </w:r>
    </w:p>
  </w:endnote>
  <w:endnote w:type="continuationNotice" w:id="1">
    <w:p w14:paraId="56C82123" w14:textId="77777777" w:rsidR="0020093E" w:rsidRDefault="0020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6FA2" w14:textId="77777777" w:rsidR="0020093E" w:rsidRDefault="0020093E">
      <w:pPr>
        <w:rPr>
          <w:sz w:val="20"/>
        </w:rPr>
      </w:pPr>
      <w:r>
        <w:rPr>
          <w:sz w:val="20"/>
        </w:rPr>
        <w:separator/>
      </w:r>
    </w:p>
  </w:footnote>
  <w:footnote w:type="continuationSeparator" w:id="0">
    <w:p w14:paraId="1A6939E0" w14:textId="77777777" w:rsidR="0020093E" w:rsidRDefault="0020093E">
      <w:pPr>
        <w:rPr>
          <w:sz w:val="20"/>
        </w:rPr>
      </w:pPr>
      <w:r>
        <w:rPr>
          <w:sz w:val="20"/>
        </w:rPr>
        <w:continuationSeparator/>
      </w:r>
    </w:p>
  </w:footnote>
  <w:footnote w:type="continuationNotice" w:id="1">
    <w:p w14:paraId="4DB55B9F" w14:textId="77777777" w:rsidR="0020093E" w:rsidRDefault="00200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C9"/>
    <w:rsid w:val="00027B83"/>
    <w:rsid w:val="000B0897"/>
    <w:rsid w:val="000B4A8C"/>
    <w:rsid w:val="000F2D78"/>
    <w:rsid w:val="00103DA4"/>
    <w:rsid w:val="001739C3"/>
    <w:rsid w:val="001B7A4D"/>
    <w:rsid w:val="001C1FF6"/>
    <w:rsid w:val="0020093E"/>
    <w:rsid w:val="00207E6B"/>
    <w:rsid w:val="002221F2"/>
    <w:rsid w:val="00222C9E"/>
    <w:rsid w:val="00244A8E"/>
    <w:rsid w:val="002B1201"/>
    <w:rsid w:val="002D2BDA"/>
    <w:rsid w:val="00304E0D"/>
    <w:rsid w:val="00313C9C"/>
    <w:rsid w:val="003921BA"/>
    <w:rsid w:val="003B51FE"/>
    <w:rsid w:val="00402199"/>
    <w:rsid w:val="00423C64"/>
    <w:rsid w:val="0046132D"/>
    <w:rsid w:val="00462382"/>
    <w:rsid w:val="00497B95"/>
    <w:rsid w:val="00545279"/>
    <w:rsid w:val="00547E47"/>
    <w:rsid w:val="00552399"/>
    <w:rsid w:val="005F7190"/>
    <w:rsid w:val="00652623"/>
    <w:rsid w:val="00694472"/>
    <w:rsid w:val="006C79AA"/>
    <w:rsid w:val="006E4A30"/>
    <w:rsid w:val="006F0803"/>
    <w:rsid w:val="006F5143"/>
    <w:rsid w:val="007379F9"/>
    <w:rsid w:val="00745D97"/>
    <w:rsid w:val="007621BC"/>
    <w:rsid w:val="00771E8E"/>
    <w:rsid w:val="007871D6"/>
    <w:rsid w:val="007A75C6"/>
    <w:rsid w:val="007D16A0"/>
    <w:rsid w:val="007D797E"/>
    <w:rsid w:val="00802D48"/>
    <w:rsid w:val="0083118A"/>
    <w:rsid w:val="008446AC"/>
    <w:rsid w:val="00893385"/>
    <w:rsid w:val="008A3654"/>
    <w:rsid w:val="008D1614"/>
    <w:rsid w:val="00917453"/>
    <w:rsid w:val="00947029"/>
    <w:rsid w:val="00951D02"/>
    <w:rsid w:val="009728BC"/>
    <w:rsid w:val="009803A5"/>
    <w:rsid w:val="009A6D29"/>
    <w:rsid w:val="009B45EA"/>
    <w:rsid w:val="00A73BD5"/>
    <w:rsid w:val="00AE1E5B"/>
    <w:rsid w:val="00B46F6F"/>
    <w:rsid w:val="00B64AFD"/>
    <w:rsid w:val="00B64BD1"/>
    <w:rsid w:val="00C063BB"/>
    <w:rsid w:val="00C245F2"/>
    <w:rsid w:val="00C74FA2"/>
    <w:rsid w:val="00C7665A"/>
    <w:rsid w:val="00C95758"/>
    <w:rsid w:val="00CC462D"/>
    <w:rsid w:val="00CF5272"/>
    <w:rsid w:val="00D332E7"/>
    <w:rsid w:val="00D95A64"/>
    <w:rsid w:val="00DA4E0C"/>
    <w:rsid w:val="00DE195F"/>
    <w:rsid w:val="00DE1C1C"/>
    <w:rsid w:val="00DF0EBA"/>
    <w:rsid w:val="00E10374"/>
    <w:rsid w:val="00E8782B"/>
    <w:rsid w:val="00EA6BA9"/>
    <w:rsid w:val="00EB2AA7"/>
    <w:rsid w:val="00F2202C"/>
    <w:rsid w:val="00F60BD9"/>
    <w:rsid w:val="00FA3E26"/>
    <w:rsid w:val="00FE2DE6"/>
    <w:rsid w:val="00FE70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4EB3A60-5B59-4A07-B31C-EECDACC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semiHidden/>
    <w:unhideWhenUsed/>
    <w:rsid w:val="00C7665A"/>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02D48"/>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02D48"/>
    <w:rPr>
      <w:rFonts w:asciiTheme="minorHAnsi" w:eastAsiaTheme="minorEastAsia" w:hAnsiTheme="minorHAnsi" w:cstheme="minorBidi"/>
      <w:sz w:val="22"/>
      <w:szCs w:val="22"/>
    </w:rPr>
  </w:style>
  <w:style w:type="character" w:styleId="Komentaronuoroda">
    <w:name w:val="annotation reference"/>
    <w:basedOn w:val="Numatytasispastraiposriftas"/>
    <w:uiPriority w:val="99"/>
    <w:unhideWhenUsed/>
    <w:rsid w:val="00802D48"/>
    <w:rPr>
      <w:sz w:val="16"/>
      <w:szCs w:val="16"/>
    </w:rPr>
  </w:style>
  <w:style w:type="paragraph" w:styleId="Pataisymai">
    <w:name w:val="Revision"/>
    <w:hidden/>
    <w:semiHidden/>
    <w:rsid w:val="00423C64"/>
  </w:style>
  <w:style w:type="paragraph" w:styleId="Komentarotekstas">
    <w:name w:val="annotation text"/>
    <w:basedOn w:val="prastasis"/>
    <w:link w:val="KomentarotekstasDiagrama"/>
    <w:unhideWhenUsed/>
    <w:rsid w:val="00423C64"/>
    <w:rPr>
      <w:sz w:val="20"/>
    </w:rPr>
  </w:style>
  <w:style w:type="character" w:customStyle="1" w:styleId="KomentarotekstasDiagrama">
    <w:name w:val="Komentaro tekstas Diagrama"/>
    <w:basedOn w:val="Numatytasispastraiposriftas"/>
    <w:link w:val="Komentarotekstas"/>
    <w:rsid w:val="00423C64"/>
    <w:rPr>
      <w:sz w:val="20"/>
    </w:rPr>
  </w:style>
  <w:style w:type="paragraph" w:styleId="Komentarotema">
    <w:name w:val="annotation subject"/>
    <w:basedOn w:val="Komentarotekstas"/>
    <w:next w:val="Komentarotekstas"/>
    <w:link w:val="KomentarotemaDiagrama"/>
    <w:semiHidden/>
    <w:unhideWhenUsed/>
    <w:rsid w:val="00423C64"/>
    <w:rPr>
      <w:b/>
      <w:bCs/>
    </w:rPr>
  </w:style>
  <w:style w:type="character" w:customStyle="1" w:styleId="KomentarotemaDiagrama">
    <w:name w:val="Komentaro tema Diagrama"/>
    <w:basedOn w:val="KomentarotekstasDiagrama"/>
    <w:link w:val="Komentarotema"/>
    <w:semiHidden/>
    <w:rsid w:val="00423C6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68810</Words>
  <Characters>39223</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Ambrazevičienė</dc:creator>
  <cp:lastModifiedBy>Rita Misiūnienė</cp:lastModifiedBy>
  <cp:revision>7</cp:revision>
  <dcterms:created xsi:type="dcterms:W3CDTF">2026-03-25T07:52:00Z</dcterms:created>
  <dcterms:modified xsi:type="dcterms:W3CDTF">2026-03-26T06:36:00Z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