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0FF6AF96" w:rsidR="00A62906" w:rsidRPr="00A600B9" w:rsidRDefault="00A62906" w:rsidP="00A600B9">
      <w:pPr>
        <w:keepNext/>
        <w:widowControl w:val="0"/>
        <w:spacing w:after="0" w:line="240" w:lineRule="auto"/>
        <w:ind w:firstLine="567"/>
        <w:jc w:val="both"/>
        <w:outlineLvl w:val="1"/>
        <w:rPr>
          <w:rFonts w:ascii="Times New Roman" w:hAnsi="Times New Roman"/>
          <w:b/>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411AD9" w:rsidRPr="00411AD9">
        <w:rPr>
          <w:rFonts w:ascii="Times New Roman" w:hAnsi="Times New Roman"/>
          <w:b/>
        </w:rPr>
        <w:t xml:space="preserve">Chirurginių instrumentų </w:t>
      </w:r>
      <w:proofErr w:type="spellStart"/>
      <w:r w:rsidR="00411AD9" w:rsidRPr="00411AD9">
        <w:rPr>
          <w:rFonts w:ascii="Times New Roman" w:hAnsi="Times New Roman"/>
          <w:b/>
        </w:rPr>
        <w:t>kompl</w:t>
      </w:r>
      <w:proofErr w:type="spellEnd"/>
      <w:r w:rsidR="00411AD9" w:rsidRPr="00411AD9">
        <w:rPr>
          <w:rFonts w:ascii="Times New Roman" w:hAnsi="Times New Roman"/>
          <w:b/>
        </w:rPr>
        <w:t>. (Projektas)</w:t>
      </w:r>
      <w:r w:rsidR="00A600B9">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 xml:space="preserve">Kviečiame rinkos dalyvius susipažinti su skelbiamu techninės specifikacijos projektu 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635"/>
        <w:gridCol w:w="4057"/>
      </w:tblGrid>
      <w:tr w:rsidR="00A62906" w:rsidRPr="00A62906" w14:paraId="33333498" w14:textId="77777777" w:rsidTr="00613DA1">
        <w:trPr>
          <w:trHeight w:val="598"/>
          <w:tblHeader/>
        </w:trPr>
        <w:tc>
          <w:tcPr>
            <w:tcW w:w="349"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0"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1"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613DA1">
        <w:tc>
          <w:tcPr>
            <w:tcW w:w="349"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0"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1" w:type="pct"/>
          </w:tcPr>
          <w:p w14:paraId="5884EA2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613DA1">
        <w:tc>
          <w:tcPr>
            <w:tcW w:w="349"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1" w:type="pct"/>
          </w:tcPr>
          <w:p w14:paraId="793EFDDD"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613DA1">
        <w:tc>
          <w:tcPr>
            <w:tcW w:w="349"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0" w:type="pct"/>
          </w:tcPr>
          <w:p w14:paraId="3BAA202D" w14:textId="05BABF40" w:rsidR="00A62906" w:rsidRPr="0001780C" w:rsidRDefault="00EF6884" w:rsidP="00A62906">
            <w:pPr>
              <w:tabs>
                <w:tab w:val="left" w:pos="284"/>
              </w:tabs>
              <w:spacing w:after="0" w:line="240" w:lineRule="auto"/>
              <w:contextualSpacing/>
              <w:rPr>
                <w:rFonts w:ascii="Times New Roman" w:hAnsi="Times New Roman"/>
              </w:rPr>
            </w:pPr>
            <w:r w:rsidRPr="00EF6884">
              <w:rPr>
                <w:rFonts w:ascii="Times New Roman" w:hAnsi="Times New Roman"/>
              </w:rPr>
              <w:t>Nurodykite</w:t>
            </w:r>
            <w:r>
              <w:rPr>
                <w:rFonts w:ascii="Times New Roman" w:hAnsi="Times New Roman"/>
              </w:rPr>
              <w:t xml:space="preserve">, kokia būtų preliminari kaina (su PVM ar be PVM) </w:t>
            </w:r>
            <w:r w:rsidR="007A1BC3">
              <w:rPr>
                <w:rFonts w:ascii="Times New Roman" w:hAnsi="Times New Roman"/>
              </w:rPr>
              <w:t>už kiekvieną pirkimo dalį.</w:t>
            </w:r>
          </w:p>
        </w:tc>
        <w:tc>
          <w:tcPr>
            <w:tcW w:w="2171" w:type="pct"/>
          </w:tcPr>
          <w:p w14:paraId="08A1324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613DA1">
        <w:tc>
          <w:tcPr>
            <w:tcW w:w="349"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0" w:type="pct"/>
          </w:tcPr>
          <w:p w14:paraId="003C1486"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Pr="00A62906">
              <w:rPr>
                <w:rFonts w:cs="Calibri"/>
                <w:color w:val="000000"/>
                <w:sz w:val="27"/>
                <w:szCs w:val="27"/>
                <w:shd w:val="clear" w:color="auto" w:fill="FFFFFF"/>
              </w:rPr>
              <w:t> </w:t>
            </w:r>
          </w:p>
        </w:tc>
        <w:tc>
          <w:tcPr>
            <w:tcW w:w="2171" w:type="pct"/>
          </w:tcPr>
          <w:p w14:paraId="1BEC07D0"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r w:rsidR="005931C0" w:rsidRPr="00A62906" w14:paraId="4F71B897" w14:textId="77777777" w:rsidTr="00613DA1">
        <w:tc>
          <w:tcPr>
            <w:tcW w:w="349" w:type="pct"/>
          </w:tcPr>
          <w:p w14:paraId="5BDC143C" w14:textId="77777777" w:rsidR="005931C0" w:rsidRPr="00A62906" w:rsidRDefault="005931C0" w:rsidP="00A62906">
            <w:pPr>
              <w:numPr>
                <w:ilvl w:val="0"/>
                <w:numId w:val="5"/>
              </w:numPr>
              <w:tabs>
                <w:tab w:val="left" w:pos="284"/>
              </w:tabs>
              <w:spacing w:after="0" w:line="240" w:lineRule="auto"/>
              <w:jc w:val="both"/>
              <w:rPr>
                <w:rFonts w:ascii="Times New Roman" w:hAnsi="Times New Roman"/>
              </w:rPr>
            </w:pPr>
          </w:p>
        </w:tc>
        <w:tc>
          <w:tcPr>
            <w:tcW w:w="2480" w:type="pct"/>
          </w:tcPr>
          <w:p w14:paraId="25011E8F" w14:textId="230C7043" w:rsidR="005931C0" w:rsidRPr="00A62906" w:rsidRDefault="005931C0"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kriterij</w:t>
            </w:r>
            <w:r>
              <w:rPr>
                <w:rFonts w:ascii="Times New Roman" w:hAnsi="Times New Roman"/>
              </w:rPr>
              <w:t>us</w:t>
            </w:r>
            <w:r w:rsidRPr="007906CB">
              <w:rPr>
                <w:rFonts w:ascii="Times New Roman" w:hAnsi="Times New Roman"/>
              </w:rPr>
              <w:t xml:space="preserve"> rekomenduotumėte?</w:t>
            </w:r>
          </w:p>
        </w:tc>
        <w:tc>
          <w:tcPr>
            <w:tcW w:w="2171" w:type="pct"/>
          </w:tcPr>
          <w:p w14:paraId="36FE28D8" w14:textId="77777777" w:rsidR="005931C0" w:rsidRPr="00A62906" w:rsidRDefault="005931C0" w:rsidP="00A62906">
            <w:pPr>
              <w:tabs>
                <w:tab w:val="left" w:pos="426"/>
              </w:tabs>
              <w:spacing w:after="0" w:line="240" w:lineRule="auto"/>
              <w:contextualSpacing/>
              <w:rPr>
                <w:rFonts w:ascii="Times New Roman" w:eastAsia="Calibri" w:hAnsi="Times New Roman"/>
              </w:rPr>
            </w:pPr>
          </w:p>
        </w:tc>
      </w:tr>
      <w:tr w:rsidR="00106DC9" w:rsidRPr="00A62906" w14:paraId="62CDA87B" w14:textId="77777777" w:rsidTr="00613DA1">
        <w:tc>
          <w:tcPr>
            <w:tcW w:w="349"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0" w:type="pct"/>
          </w:tcPr>
          <w:p w14:paraId="40267F2D" w14:textId="7528290E"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Kok</w:t>
            </w:r>
            <w:r w:rsidR="0010558E">
              <w:rPr>
                <w:rFonts w:ascii="Times New Roman" w:hAnsi="Times New Roman"/>
              </w:rPr>
              <w:t>s</w:t>
            </w:r>
            <w:r>
              <w:rPr>
                <w:rFonts w:ascii="Times New Roman" w:hAnsi="Times New Roman"/>
              </w:rPr>
              <w:t xml:space="preserve"> gali būti real</w:t>
            </w:r>
            <w:r w:rsidR="0010558E">
              <w:rPr>
                <w:rFonts w:ascii="Times New Roman" w:hAnsi="Times New Roman"/>
              </w:rPr>
              <w:t>u</w:t>
            </w:r>
            <w:r>
              <w:rPr>
                <w:rFonts w:ascii="Times New Roman" w:hAnsi="Times New Roman"/>
              </w:rPr>
              <w:t xml:space="preserve">s </w:t>
            </w:r>
            <w:r w:rsidR="005931C0">
              <w:rPr>
                <w:rFonts w:ascii="Times New Roman" w:hAnsi="Times New Roman"/>
              </w:rPr>
              <w:t xml:space="preserve">pirkimo objekto </w:t>
            </w:r>
            <w:r>
              <w:rPr>
                <w:rFonts w:ascii="Times New Roman" w:hAnsi="Times New Roman"/>
              </w:rPr>
              <w:t>pristatymo termina</w:t>
            </w:r>
            <w:r w:rsidR="0010558E">
              <w:rPr>
                <w:rFonts w:ascii="Times New Roman" w:hAnsi="Times New Roman"/>
              </w:rPr>
              <w:t>s</w:t>
            </w:r>
            <w:r>
              <w:rPr>
                <w:rFonts w:ascii="Times New Roman" w:hAnsi="Times New Roman"/>
              </w:rPr>
              <w:t>?</w:t>
            </w:r>
          </w:p>
        </w:tc>
        <w:tc>
          <w:tcPr>
            <w:tcW w:w="2171" w:type="pct"/>
          </w:tcPr>
          <w:p w14:paraId="1FE9AE3A" w14:textId="77777777" w:rsidR="00106DC9" w:rsidRPr="00A62906" w:rsidRDefault="00106DC9" w:rsidP="00A62906">
            <w:pPr>
              <w:tabs>
                <w:tab w:val="left" w:pos="426"/>
              </w:tabs>
              <w:spacing w:after="0" w:line="240" w:lineRule="auto"/>
              <w:contextualSpacing/>
              <w:rPr>
                <w:rFonts w:ascii="Times New Roman" w:eastAsia="Calibri" w:hAnsi="Times New Roman"/>
              </w:rPr>
            </w:pPr>
          </w:p>
        </w:tc>
      </w:tr>
      <w:tr w:rsidR="00A62906" w:rsidRPr="00A62906" w14:paraId="0D119479" w14:textId="77777777" w:rsidTr="00613DA1">
        <w:trPr>
          <w:trHeight w:val="213"/>
        </w:trPr>
        <w:tc>
          <w:tcPr>
            <w:tcW w:w="349"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0"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1" w:type="pct"/>
          </w:tcPr>
          <w:p w14:paraId="724CF2F5" w14:textId="77777777"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734A8385" w14:textId="77777777" w:rsidR="00056C9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PRIDEDAMA</w:t>
      </w:r>
      <w:r w:rsidR="00056C96">
        <w:rPr>
          <w:rFonts w:ascii="Times New Roman" w:eastAsia="Calibri" w:hAnsi="Times New Roman"/>
        </w:rPr>
        <w:t>:</w:t>
      </w:r>
    </w:p>
    <w:p w14:paraId="62CF887E" w14:textId="3147B78C" w:rsidR="00A62906" w:rsidRDefault="00A62906"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r w:rsidR="00411AD9" w:rsidRPr="00411AD9">
        <w:t xml:space="preserve"> </w:t>
      </w:r>
      <w:r w:rsidR="00411AD9" w:rsidRPr="00411AD9">
        <w:rPr>
          <w:rFonts w:ascii="Times New Roman" w:hAnsi="Times New Roman"/>
        </w:rPr>
        <w:t>Ortopedinių instrumentų sistema</w:t>
      </w:r>
      <w:r w:rsidR="00411AD9">
        <w:rPr>
          <w:rFonts w:ascii="Times New Roman" w:hAnsi="Times New Roman"/>
        </w:rPr>
        <w:t xml:space="preserve">, 2 lapai. </w:t>
      </w:r>
    </w:p>
    <w:p w14:paraId="3A218BC8" w14:textId="77B4B776" w:rsidR="00411AD9" w:rsidRPr="00056C96" w:rsidRDefault="00411AD9" w:rsidP="00056C96">
      <w:pPr>
        <w:pStyle w:val="Sraopastraipa"/>
        <w:numPr>
          <w:ilvl w:val="0"/>
          <w:numId w:val="7"/>
        </w:numPr>
        <w:spacing w:after="0" w:line="240" w:lineRule="auto"/>
        <w:jc w:val="both"/>
        <w:rPr>
          <w:rFonts w:ascii="Times New Roman" w:hAnsi="Times New Roman"/>
        </w:rPr>
      </w:pPr>
      <w:r w:rsidRPr="00056C96">
        <w:rPr>
          <w:rFonts w:ascii="Times New Roman" w:eastAsia="Calibri" w:hAnsi="Times New Roman"/>
        </w:rPr>
        <w:t>T</w:t>
      </w:r>
      <w:r w:rsidRPr="00056C96">
        <w:rPr>
          <w:rFonts w:ascii="Times New Roman" w:hAnsi="Times New Roman"/>
        </w:rPr>
        <w:t>echninės specifikacijos projektas</w:t>
      </w:r>
      <w:r>
        <w:rPr>
          <w:rFonts w:ascii="Times New Roman" w:hAnsi="Times New Roman"/>
        </w:rPr>
        <w:t xml:space="preserve"> Instrumentai kataraktoms, 2 lapai.</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731DA0">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4AE7" w14:textId="77777777" w:rsidR="00A52E7E" w:rsidRDefault="00A52E7E" w:rsidP="00890C17">
      <w:pPr>
        <w:spacing w:after="0" w:line="240" w:lineRule="auto"/>
      </w:pPr>
      <w:r>
        <w:separator/>
      </w:r>
    </w:p>
  </w:endnote>
  <w:endnote w:type="continuationSeparator" w:id="0">
    <w:p w14:paraId="41D7AD19" w14:textId="77777777" w:rsidR="00A52E7E" w:rsidRDefault="00A52E7E"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7A1BC3" w:rsidRDefault="00731DA0" w:rsidP="00731DA0">
          <w:pPr>
            <w:pStyle w:val="Pagrindinistekstas"/>
            <w:spacing w:before="40" w:line="276" w:lineRule="auto"/>
            <w:contextualSpacing/>
            <w:jc w:val="left"/>
            <w:rPr>
              <w:sz w:val="16"/>
              <w:szCs w:val="16"/>
              <w:lang w:val="pt-BR"/>
            </w:rPr>
          </w:pPr>
          <w:r w:rsidRPr="007A1BC3">
            <w:rPr>
              <w:sz w:val="16"/>
              <w:szCs w:val="16"/>
              <w:lang w:val="pt-BR"/>
            </w:rPr>
            <w:t xml:space="preserve">L. Asanavičiūtės g. </w:t>
          </w:r>
          <w:smartTag w:uri="urn:schemas-microsoft-com:office:smarttags" w:element="metricconverter">
            <w:smartTagPr>
              <w:attr w:name="ProductID" w:val="27 A"/>
            </w:smartTagPr>
            <w:r w:rsidRPr="007A1BC3">
              <w:rPr>
                <w:sz w:val="16"/>
                <w:szCs w:val="16"/>
                <w:lang w:val="pt-BR"/>
              </w:rPr>
              <w:t>27 A</w:t>
            </w:r>
          </w:smartTag>
          <w:r w:rsidRPr="007A1BC3">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A578" w14:textId="77777777" w:rsidR="00A52E7E" w:rsidRDefault="00A52E7E" w:rsidP="00890C17">
      <w:pPr>
        <w:spacing w:after="0" w:line="240" w:lineRule="auto"/>
      </w:pPr>
      <w:r>
        <w:separator/>
      </w:r>
    </w:p>
  </w:footnote>
  <w:footnote w:type="continuationSeparator" w:id="0">
    <w:p w14:paraId="2174290A" w14:textId="77777777" w:rsidR="00A52E7E" w:rsidRDefault="00A52E7E"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AB"/>
    <w:multiLevelType w:val="hybridMultilevel"/>
    <w:tmpl w:val="75CA3A1E"/>
    <w:lvl w:ilvl="0" w:tplc="95A687E8">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8291E7A"/>
    <w:multiLevelType w:val="hybridMultilevel"/>
    <w:tmpl w:val="A8FC5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2646025">
    <w:abstractNumId w:val="5"/>
  </w:num>
  <w:num w:numId="2" w16cid:durableId="34279560">
    <w:abstractNumId w:val="2"/>
  </w:num>
  <w:num w:numId="3" w16cid:durableId="369302671">
    <w:abstractNumId w:val="3"/>
  </w:num>
  <w:num w:numId="4" w16cid:durableId="1220289216">
    <w:abstractNumId w:val="1"/>
  </w:num>
  <w:num w:numId="5" w16cid:durableId="1032614721">
    <w:abstractNumId w:val="4"/>
  </w:num>
  <w:num w:numId="6" w16cid:durableId="12799469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26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80C"/>
    <w:rsid w:val="000179EC"/>
    <w:rsid w:val="00050274"/>
    <w:rsid w:val="00056C96"/>
    <w:rsid w:val="00063979"/>
    <w:rsid w:val="000E3BD5"/>
    <w:rsid w:val="0010558E"/>
    <w:rsid w:val="00106DC9"/>
    <w:rsid w:val="001236E0"/>
    <w:rsid w:val="001460A1"/>
    <w:rsid w:val="00186791"/>
    <w:rsid w:val="002030EA"/>
    <w:rsid w:val="00253FD8"/>
    <w:rsid w:val="00261878"/>
    <w:rsid w:val="002647E6"/>
    <w:rsid w:val="002861D7"/>
    <w:rsid w:val="00292A57"/>
    <w:rsid w:val="002C33C1"/>
    <w:rsid w:val="002F10F1"/>
    <w:rsid w:val="00305595"/>
    <w:rsid w:val="0032070C"/>
    <w:rsid w:val="0033446F"/>
    <w:rsid w:val="00356CD1"/>
    <w:rsid w:val="00363343"/>
    <w:rsid w:val="00385078"/>
    <w:rsid w:val="00386D7F"/>
    <w:rsid w:val="00396981"/>
    <w:rsid w:val="003D3CB1"/>
    <w:rsid w:val="003E1102"/>
    <w:rsid w:val="00411AD9"/>
    <w:rsid w:val="00417BC8"/>
    <w:rsid w:val="004228BD"/>
    <w:rsid w:val="00484BFA"/>
    <w:rsid w:val="004F61A0"/>
    <w:rsid w:val="00516C33"/>
    <w:rsid w:val="00564BF1"/>
    <w:rsid w:val="005931C0"/>
    <w:rsid w:val="005B08F5"/>
    <w:rsid w:val="005F73D2"/>
    <w:rsid w:val="00605B25"/>
    <w:rsid w:val="00613DA1"/>
    <w:rsid w:val="00660545"/>
    <w:rsid w:val="006645C8"/>
    <w:rsid w:val="00694A75"/>
    <w:rsid w:val="00724655"/>
    <w:rsid w:val="00731DA0"/>
    <w:rsid w:val="00737AF7"/>
    <w:rsid w:val="007A1BC3"/>
    <w:rsid w:val="008466BE"/>
    <w:rsid w:val="008650E2"/>
    <w:rsid w:val="0087798F"/>
    <w:rsid w:val="00884634"/>
    <w:rsid w:val="00890C17"/>
    <w:rsid w:val="009F1473"/>
    <w:rsid w:val="009F7D10"/>
    <w:rsid w:val="00A4318E"/>
    <w:rsid w:val="00A52E7E"/>
    <w:rsid w:val="00A600B9"/>
    <w:rsid w:val="00A62906"/>
    <w:rsid w:val="00A72857"/>
    <w:rsid w:val="00A9165D"/>
    <w:rsid w:val="00A944D6"/>
    <w:rsid w:val="00AB24A7"/>
    <w:rsid w:val="00AB36C6"/>
    <w:rsid w:val="00AF42BD"/>
    <w:rsid w:val="00B074FD"/>
    <w:rsid w:val="00B520D9"/>
    <w:rsid w:val="00B612FB"/>
    <w:rsid w:val="00BF04B1"/>
    <w:rsid w:val="00C03600"/>
    <w:rsid w:val="00C27DD3"/>
    <w:rsid w:val="00C357DF"/>
    <w:rsid w:val="00C47775"/>
    <w:rsid w:val="00C955B1"/>
    <w:rsid w:val="00CA40F1"/>
    <w:rsid w:val="00CC732A"/>
    <w:rsid w:val="00CD5B4C"/>
    <w:rsid w:val="00D30D6C"/>
    <w:rsid w:val="00D3295D"/>
    <w:rsid w:val="00D83FC9"/>
    <w:rsid w:val="00D90E50"/>
    <w:rsid w:val="00D913E9"/>
    <w:rsid w:val="00E327E8"/>
    <w:rsid w:val="00EF6884"/>
    <w:rsid w:val="00F449DE"/>
    <w:rsid w:val="00F81B96"/>
    <w:rsid w:val="00F901B0"/>
    <w:rsid w:val="00FD68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66004238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3010</Characters>
  <Application>Microsoft Office Word</Application>
  <DocSecurity>0</DocSecurity>
  <Lines>86</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Ingrida Kuncaitė-Juocevičienė</cp:lastModifiedBy>
  <cp:revision>2</cp:revision>
  <cp:lastPrinted>2021-07-16T11:10:00Z</cp:lastPrinted>
  <dcterms:created xsi:type="dcterms:W3CDTF">2026-03-26T07:37:00Z</dcterms:created>
  <dcterms:modified xsi:type="dcterms:W3CDTF">2026-03-26T07:37:00Z</dcterms:modified>
</cp:coreProperties>
</file>