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0D182A25" w:rsidR="00382279" w:rsidRPr="00F2306D" w:rsidRDefault="00F504BF" w:rsidP="00F2306D">
      <w:pPr>
        <w:ind w:firstLine="567"/>
        <w:jc w:val="center"/>
        <w:rPr>
          <w:rFonts w:eastAsia="Calibri"/>
          <w:b/>
          <w:bCs/>
          <w:caps/>
          <w:color w:val="000000" w:themeColor="text1"/>
          <w:szCs w:val="24"/>
          <w:lang w:eastAsia="en-US"/>
        </w:rPr>
      </w:pPr>
      <w:r w:rsidRPr="00940D3A">
        <w:rPr>
          <w:b/>
          <w:caps/>
          <w:color w:val="000000"/>
          <w:szCs w:val="24"/>
        </w:rPr>
        <w:t xml:space="preserve">DĖL </w:t>
      </w:r>
      <w:r w:rsidR="00F2306D" w:rsidRPr="00F2306D">
        <w:rPr>
          <w:rFonts w:eastAsia="Calibri"/>
          <w:b/>
          <w:bCs/>
          <w:caps/>
          <w:color w:val="000000" w:themeColor="text1"/>
          <w:szCs w:val="24"/>
          <w:lang w:eastAsia="en-US"/>
        </w:rPr>
        <w:t xml:space="preserve">Babėnų šilo pritaikymas poilsiui ir laisvalaikiui, rekonstravimo </w:t>
      </w:r>
      <w:r w:rsidR="00E156B6" w:rsidRPr="00F2306D">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047F4620" w14:textId="77777777" w:rsidR="00F2306D" w:rsidRPr="00F504BF" w:rsidRDefault="00F2306D"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1B1E828" w14:textId="77777777" w:rsidR="00F2306D" w:rsidRPr="00F504BF" w:rsidRDefault="00F2306D" w:rsidP="00F2306D">
      <w:pPr>
        <w:jc w:val="both"/>
        <w:rPr>
          <w:b/>
          <w:szCs w:val="24"/>
        </w:rPr>
      </w:pPr>
    </w:p>
    <w:p w14:paraId="20E9DAE7" w14:textId="412418A7" w:rsid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9F7323">
              <w:rPr>
                <w:b/>
                <w:szCs w:val="24"/>
                <w:lang w:eastAsia="lt-LT"/>
              </w:rPr>
              <w:t>Gtiekėjostat</w:t>
            </w:r>
            <w:proofErr w:type="spellEnd"/>
            <w:r w:rsidRPr="009F7323">
              <w:rPr>
                <w:b/>
                <w:szCs w:val="24"/>
                <w:lang w:eastAsia="lt-LT"/>
              </w:rPr>
              <w:t>:</w:t>
            </w:r>
          </w:p>
          <w:p w14:paraId="0840FF10"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9F7323">
              <w:rPr>
                <w:color w:val="000000" w:themeColor="text1"/>
                <w:szCs w:val="24"/>
              </w:rPr>
              <w:t>Papildoma garantija rekonstravimo darbams (žr. p</w:t>
            </w:r>
            <w:r w:rsidRPr="009F7323">
              <w:rPr>
                <w:szCs w:val="24"/>
                <w:lang w:bidi="hi-IN"/>
              </w:rPr>
              <w:t>irkimo sąlygų 7 priedą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9F7323">
              <w:rPr>
                <w:b/>
                <w:bCs/>
                <w:i/>
                <w:iCs/>
                <w:szCs w:val="24"/>
                <w:u w:val="single"/>
                <w:lang w:eastAsia="hi-IN" w:bidi="hi-IN"/>
              </w:rPr>
              <w:t>Pildo Tiekėjas</w:t>
            </w:r>
            <w:r w:rsidRPr="009F7323">
              <w:rPr>
                <w:szCs w:val="24"/>
                <w:lang w:eastAsia="hi-IN" w:bidi="hi-IN"/>
              </w:rPr>
              <w:t xml:space="preserve"> (nurodo siūloma papildomos garantijos terminą) </w:t>
            </w:r>
          </w:p>
          <w:p w14:paraId="648FA052"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9F7323">
              <w:rPr>
                <w:szCs w:val="24"/>
              </w:rPr>
              <w:t xml:space="preserve">1 metai </w:t>
            </w:r>
          </w:p>
          <w:p w14:paraId="5F583E9B"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sidRPr="009F7323">
              <w:rPr>
                <w:color w:val="000000" w:themeColor="text1"/>
                <w:szCs w:val="24"/>
              </w:rPr>
              <w:t>2 metai ir daugiau</w:t>
            </w:r>
          </w:p>
          <w:p w14:paraId="2259C6BB"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Pr="00F2306D" w:rsidRDefault="00A61F45" w:rsidP="00F504BF">
      <w:pPr>
        <w:tabs>
          <w:tab w:val="left" w:pos="-1407"/>
        </w:tabs>
        <w:jc w:val="both"/>
        <w:rPr>
          <w:strike/>
          <w:color w:val="000000"/>
          <w:kern w:val="2"/>
          <w:szCs w:val="24"/>
          <w:lang w:eastAsia="hi-IN" w:bidi="hi-IN"/>
        </w:rPr>
      </w:pPr>
    </w:p>
    <w:p w14:paraId="19ED098B" w14:textId="77777777" w:rsidR="00F2306D" w:rsidRPr="00F504BF" w:rsidRDefault="00F2306D" w:rsidP="005171F2">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Pr>
          <w:color w:val="000000"/>
          <w:kern w:val="2"/>
          <w:szCs w:val="24"/>
          <w:lang w:eastAsia="hi-IN" w:bidi="hi-IN"/>
        </w:rPr>
        <w:t>_______</w:t>
      </w:r>
    </w:p>
    <w:p w14:paraId="3593DB95"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045BC4EA" w14:textId="77777777" w:rsidR="00F2306D" w:rsidRPr="00F504BF" w:rsidRDefault="00F2306D" w:rsidP="005171F2">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4F9DFA0E" w14:textId="77777777" w:rsidR="00F2306D" w:rsidRPr="00F504BF" w:rsidRDefault="00F2306D" w:rsidP="005171F2">
      <w:pPr>
        <w:tabs>
          <w:tab w:val="left" w:pos="-1407"/>
        </w:tabs>
        <w:jc w:val="both"/>
        <w:rPr>
          <w:color w:val="000000"/>
          <w:kern w:val="2"/>
          <w:szCs w:val="24"/>
          <w:lang w:eastAsia="hi-IN" w:bidi="hi-IN"/>
        </w:rPr>
      </w:pPr>
    </w:p>
    <w:p w14:paraId="7A8EDC00"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559AE1F0" w14:textId="77777777" w:rsidR="00F2306D" w:rsidRPr="00F504BF" w:rsidRDefault="00F2306D" w:rsidP="005171F2">
      <w:pPr>
        <w:tabs>
          <w:tab w:val="left" w:pos="-1407"/>
        </w:tabs>
        <w:jc w:val="both"/>
        <w:rPr>
          <w:color w:val="000000"/>
          <w:kern w:val="2"/>
          <w:szCs w:val="24"/>
          <w:lang w:eastAsia="hi-IN" w:bidi="hi-IN"/>
        </w:rPr>
      </w:pPr>
    </w:p>
    <w:p w14:paraId="31DA8A6E"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27FD7A6D"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r>
    </w:p>
    <w:p w14:paraId="424E609E" w14:textId="77777777" w:rsidR="00F2306D" w:rsidRPr="00F3148B"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Pr>
          <w:szCs w:val="24"/>
          <w:lang w:eastAsia="hi-IN" w:bidi="hi-IN"/>
        </w:rPr>
        <w:t xml:space="preserve">A. </w:t>
      </w:r>
      <w:r w:rsidRPr="00F3148B">
        <w:rPr>
          <w:szCs w:val="24"/>
          <w:lang w:eastAsia="hi-IN" w:bidi="hi-IN"/>
        </w:rPr>
        <w:t xml:space="preserve">Tais atvejais, kai pagal galiojančius teisės aktus tiekėjui nereikia mokėti PVM, jis nurodo </w:t>
      </w:r>
      <w:r w:rsidRPr="00F3148B">
        <w:rPr>
          <w:szCs w:val="24"/>
          <w:lang w:eastAsia="hi-IN" w:bidi="hi-IN"/>
        </w:rPr>
        <w:lastRenderedPageBreak/>
        <w:t xml:space="preserve">priežastis, dėl kurių PVM nemoka:________________________________________________. </w:t>
      </w:r>
    </w:p>
    <w:p w14:paraId="53DD7001" w14:textId="77777777" w:rsidR="00F2306D"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11EB1B3" w14:textId="77777777" w:rsidR="00F2306D" w:rsidRPr="00F3148B" w:rsidRDefault="00F2306D"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34E4BC50" w14:textId="77777777" w:rsidR="00F2306D" w:rsidRDefault="00F2306D" w:rsidP="00F2306D">
      <w:pPr>
        <w:jc w:val="both"/>
        <w:rPr>
          <w:szCs w:val="24"/>
        </w:rPr>
      </w:pPr>
    </w:p>
    <w:p w14:paraId="46191FC1" w14:textId="77777777" w:rsidR="00F2306D" w:rsidRPr="00F504BF" w:rsidRDefault="00F2306D" w:rsidP="00F2306D">
      <w:pPr>
        <w:jc w:val="both"/>
        <w:rPr>
          <w:szCs w:val="24"/>
        </w:rPr>
      </w:pPr>
    </w:p>
    <w:p w14:paraId="4CE40F05" w14:textId="05E3CFA7" w:rsidR="00F2306D" w:rsidRPr="007145C2" w:rsidRDefault="005171F2" w:rsidP="00F2306D">
      <w:pPr>
        <w:spacing w:after="120"/>
        <w:jc w:val="both"/>
        <w:rPr>
          <w:bCs/>
        </w:rPr>
      </w:pPr>
      <w:r>
        <w:rPr>
          <w:b/>
          <w:iCs/>
          <w:szCs w:val="24"/>
        </w:rPr>
        <w:t>5</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F2306D" w:rsidRPr="00F504BF" w14:paraId="28AD7399" w14:textId="77777777" w:rsidTr="004B1B09">
        <w:trPr>
          <w:trHeight w:val="240"/>
        </w:trPr>
        <w:tc>
          <w:tcPr>
            <w:tcW w:w="10002"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4B1B09">
        <w:trPr>
          <w:trHeight w:val="240"/>
        </w:trPr>
        <w:tc>
          <w:tcPr>
            <w:tcW w:w="10002"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4B1B09">
        <w:trPr>
          <w:trHeight w:val="240"/>
        </w:trPr>
        <w:tc>
          <w:tcPr>
            <w:tcW w:w="10002"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4B1B09">
        <w:trPr>
          <w:trHeight w:val="240"/>
        </w:trPr>
        <w:tc>
          <w:tcPr>
            <w:tcW w:w="10002"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41B0ECB7" w14:textId="77777777" w:rsidR="00F504BF" w:rsidRDefault="00F504BF" w:rsidP="00F2306D">
      <w:pPr>
        <w:tabs>
          <w:tab w:val="left" w:pos="-1407"/>
        </w:tabs>
        <w:jc w:val="both"/>
        <w:rPr>
          <w:strike/>
        </w:rPr>
      </w:pPr>
    </w:p>
    <w:p w14:paraId="5FE829D3" w14:textId="77777777" w:rsidR="00F2306D" w:rsidRPr="00F2306D" w:rsidRDefault="00F2306D" w:rsidP="00F2306D">
      <w:pPr>
        <w:tabs>
          <w:tab w:val="left" w:pos="-1407"/>
        </w:tabs>
        <w:jc w:val="both"/>
        <w:rPr>
          <w:strike/>
        </w:rPr>
      </w:pPr>
    </w:p>
    <w:sectPr w:rsidR="00F2306D" w:rsidRPr="00F2306D"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2EF9" w14:textId="77777777" w:rsidR="00097678" w:rsidRDefault="00097678" w:rsidP="00F2306D">
      <w:r>
        <w:separator/>
      </w:r>
    </w:p>
  </w:endnote>
  <w:endnote w:type="continuationSeparator" w:id="0">
    <w:p w14:paraId="32B04FDA" w14:textId="77777777" w:rsidR="00097678" w:rsidRDefault="00097678"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F0F9" w14:textId="77777777" w:rsidR="00097678" w:rsidRDefault="00097678" w:rsidP="00F2306D">
      <w:r>
        <w:separator/>
      </w:r>
    </w:p>
  </w:footnote>
  <w:footnote w:type="continuationSeparator" w:id="0">
    <w:p w14:paraId="1CC485CE" w14:textId="77777777" w:rsidR="00097678" w:rsidRDefault="00097678"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097678"/>
    <w:rsid w:val="00103CB2"/>
    <w:rsid w:val="00187C73"/>
    <w:rsid w:val="001957FE"/>
    <w:rsid w:val="001E538F"/>
    <w:rsid w:val="002809B7"/>
    <w:rsid w:val="00313204"/>
    <w:rsid w:val="00326E2D"/>
    <w:rsid w:val="00382279"/>
    <w:rsid w:val="00461DF6"/>
    <w:rsid w:val="004B5B1A"/>
    <w:rsid w:val="005171F2"/>
    <w:rsid w:val="005274B5"/>
    <w:rsid w:val="005A5D39"/>
    <w:rsid w:val="005B032C"/>
    <w:rsid w:val="00632584"/>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9F7323"/>
    <w:rsid w:val="00A158AD"/>
    <w:rsid w:val="00A46BE6"/>
    <w:rsid w:val="00A61F45"/>
    <w:rsid w:val="00AF65F0"/>
    <w:rsid w:val="00BD6F86"/>
    <w:rsid w:val="00C750CC"/>
    <w:rsid w:val="00C75CE3"/>
    <w:rsid w:val="00C8323F"/>
    <w:rsid w:val="00DC5C2D"/>
    <w:rsid w:val="00DF08C2"/>
    <w:rsid w:val="00E156B6"/>
    <w:rsid w:val="00E82B7F"/>
    <w:rsid w:val="00E9170E"/>
    <w:rsid w:val="00EF7302"/>
    <w:rsid w:val="00F04D8F"/>
    <w:rsid w:val="00F2306D"/>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2782</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36</cp:revision>
  <dcterms:created xsi:type="dcterms:W3CDTF">2024-05-17T05:59:00Z</dcterms:created>
  <dcterms:modified xsi:type="dcterms:W3CDTF">2026-03-20T08:05:00Z</dcterms:modified>
</cp:coreProperties>
</file>