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090BA078" w:rsidR="00205AB1" w:rsidRPr="00653F17" w:rsidRDefault="00D8337A"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 xml:space="preserve"> </w:t>
      </w:r>
      <w:r w:rsidR="00205AB1" w:rsidRPr="00653F17">
        <w:rPr>
          <w:rFonts w:asciiTheme="majorBidi" w:hAnsiTheme="majorBidi" w:cstheme="majorBidi"/>
          <w:color w:val="000000"/>
          <w:sz w:val="22"/>
          <w:szCs w:val="22"/>
          <w:lang w:val="lt-LT" w:eastAsia="en-GB"/>
        </w:rPr>
        <w:t>PATVIRTINTA:</w:t>
      </w:r>
    </w:p>
    <w:p w14:paraId="4A28BD56" w14:textId="77777777" w:rsidR="00205AB1" w:rsidRPr="00653F17" w:rsidRDefault="00205AB1"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Viešojo pirkimo komisijos</w:t>
      </w:r>
    </w:p>
    <w:p w14:paraId="17F46E67" w14:textId="77777777" w:rsidR="00205AB1" w:rsidRPr="00653F17" w:rsidRDefault="00205AB1"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202___ m. ________ __ d. protokolu</w:t>
      </w:r>
    </w:p>
    <w:p w14:paraId="173C226A" w14:textId="77777777" w:rsidR="00205AB1" w:rsidRPr="00653F17" w:rsidRDefault="00205AB1" w:rsidP="00653F17">
      <w:pPr>
        <w:pStyle w:val="Heading"/>
        <w:jc w:val="center"/>
        <w:rPr>
          <w:rFonts w:asciiTheme="majorBidi" w:hAnsiTheme="majorBidi" w:cstheme="majorBidi"/>
          <w:lang w:val="lt-LT"/>
        </w:rPr>
      </w:pPr>
    </w:p>
    <w:p w14:paraId="7B77D841" w14:textId="77777777" w:rsidR="00264BE7" w:rsidRPr="00653F17" w:rsidRDefault="00264BE7" w:rsidP="00653F17">
      <w:pPr>
        <w:pStyle w:val="Body2"/>
        <w:rPr>
          <w:rFonts w:asciiTheme="majorBidi" w:hAnsiTheme="majorBidi" w:cstheme="majorBidi"/>
          <w:color w:val="000000" w:themeColor="text1"/>
          <w:lang w:val="lt-LT"/>
        </w:rPr>
      </w:pPr>
    </w:p>
    <w:p w14:paraId="332EB1CA" w14:textId="77777777" w:rsidR="00205AB1" w:rsidRPr="00653F17" w:rsidRDefault="00205AB1" w:rsidP="00653F17">
      <w:pPr>
        <w:pStyle w:val="Heading"/>
        <w:jc w:val="center"/>
        <w:rPr>
          <w:rFonts w:asciiTheme="majorBidi" w:hAnsiTheme="majorBidi" w:cstheme="majorBidi"/>
          <w:color w:val="000000" w:themeColor="text1"/>
          <w:lang w:val="lt-LT"/>
        </w:rPr>
      </w:pPr>
      <w:r w:rsidRPr="00653F17">
        <w:rPr>
          <w:rFonts w:asciiTheme="majorBidi" w:hAnsiTheme="majorBidi" w:cstheme="majorBidi"/>
          <w:color w:val="000000" w:themeColor="text1"/>
          <w:lang w:val="lt-LT"/>
        </w:rPr>
        <w:t>Gynybos resursų agentūra prie KAM</w:t>
      </w:r>
    </w:p>
    <w:p w14:paraId="216769D4" w14:textId="77777777" w:rsidR="00205AB1" w:rsidRPr="00653F17" w:rsidRDefault="00205AB1" w:rsidP="00653F17">
      <w:pPr>
        <w:pStyle w:val="Heading"/>
        <w:jc w:val="center"/>
        <w:rPr>
          <w:rFonts w:asciiTheme="majorBidi" w:hAnsiTheme="majorBidi" w:cstheme="majorBidi"/>
          <w:color w:val="000000" w:themeColor="text1"/>
          <w:lang w:val="lt-LT"/>
        </w:rPr>
      </w:pPr>
    </w:p>
    <w:p w14:paraId="17539C85" w14:textId="77777777" w:rsidR="00205AB1" w:rsidRPr="00653F17" w:rsidRDefault="00205AB1" w:rsidP="00653F17">
      <w:pPr>
        <w:pStyle w:val="Heading"/>
        <w:jc w:val="center"/>
        <w:rPr>
          <w:rFonts w:asciiTheme="majorBidi" w:hAnsiTheme="majorBidi" w:cstheme="majorBidi"/>
          <w:color w:val="000000" w:themeColor="text1"/>
          <w:lang w:val="lt-LT"/>
        </w:rPr>
      </w:pPr>
      <w:r w:rsidRPr="00653F17">
        <w:rPr>
          <w:rFonts w:asciiTheme="majorBidi" w:hAnsiTheme="majorBidi" w:cstheme="majorBidi"/>
          <w:color w:val="000000" w:themeColor="text1"/>
          <w:lang w:val="lt-LT"/>
        </w:rPr>
        <w:t>Atviras konkursas (VPĮ)</w:t>
      </w:r>
    </w:p>
    <w:p w14:paraId="7DA85E20" w14:textId="77777777" w:rsidR="00205AB1" w:rsidRPr="00653F17" w:rsidRDefault="00205AB1" w:rsidP="00653F17">
      <w:pPr>
        <w:pStyle w:val="Heading"/>
        <w:jc w:val="center"/>
        <w:rPr>
          <w:rFonts w:asciiTheme="majorBidi" w:hAnsiTheme="majorBidi" w:cstheme="majorBidi"/>
          <w:color w:val="000000" w:themeColor="text1"/>
          <w:lang w:val="lt-LT"/>
        </w:rPr>
      </w:pPr>
    </w:p>
    <w:p w14:paraId="3F2FDA3A" w14:textId="2B095BCD" w:rsidR="00205AB1" w:rsidRPr="00653F17" w:rsidRDefault="00F017D6" w:rsidP="00653F17">
      <w:pPr>
        <w:pStyle w:val="Heading"/>
        <w:jc w:val="center"/>
        <w:rPr>
          <w:rFonts w:asciiTheme="majorBidi" w:hAnsiTheme="majorBidi" w:cstheme="majorBidi"/>
          <w:color w:val="000000" w:themeColor="text1"/>
          <w:lang w:val="lt-LT"/>
        </w:rPr>
      </w:pPr>
      <w:r>
        <w:rPr>
          <w:rFonts w:asciiTheme="majorBidi" w:hAnsiTheme="majorBidi" w:cstheme="majorBidi"/>
          <w:color w:val="000000" w:themeColor="text1"/>
          <w:lang w:val="lt-LT"/>
        </w:rPr>
        <w:t>DIRŽAI IR BLAUZDINĖS</w:t>
      </w:r>
    </w:p>
    <w:p w14:paraId="388AA4C5" w14:textId="77777777" w:rsidR="00205AB1" w:rsidRPr="00653F17" w:rsidRDefault="00205AB1" w:rsidP="00653F17">
      <w:pPr>
        <w:pStyle w:val="Body2"/>
        <w:rPr>
          <w:rFonts w:asciiTheme="majorBidi" w:hAnsiTheme="majorBidi" w:cstheme="majorBidi"/>
          <w:lang w:val="lt-LT"/>
        </w:rPr>
      </w:pPr>
    </w:p>
    <w:p w14:paraId="49BFEF6E" w14:textId="6DE00F88" w:rsidR="00C60049"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 BENDROSIOS NUOSTATOS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 Perkančioji organizacija Gynybos resursų agentūra prie KAM, juridinio asmens kodas 304740061, adresas Giedraičių g. 41</w:t>
      </w:r>
      <w:r w:rsidR="006853A7" w:rsidRPr="00653F17">
        <w:rPr>
          <w:rFonts w:asciiTheme="majorBidi" w:hAnsiTheme="majorBidi" w:cstheme="majorBidi"/>
          <w:lang w:val="lt-LT"/>
        </w:rPr>
        <w:t>-101</w:t>
      </w:r>
      <w:r w:rsidRPr="00653F17">
        <w:rPr>
          <w:rFonts w:asciiTheme="majorBidi" w:hAnsiTheme="majorBidi" w:cstheme="majorBidi"/>
          <w:lang w:val="lt-LT"/>
        </w:rPr>
        <w:t>, LT-0</w:t>
      </w:r>
      <w:r w:rsidR="00C60049" w:rsidRPr="00653F17">
        <w:rPr>
          <w:rFonts w:asciiTheme="majorBidi" w:hAnsiTheme="majorBidi" w:cstheme="majorBidi"/>
          <w:lang w:val="lt-LT"/>
        </w:rPr>
        <w:t xml:space="preserve">9303 Vilnius, Lietuva (toliau – </w:t>
      </w:r>
      <w:r w:rsidRPr="00653F17">
        <w:rPr>
          <w:rFonts w:asciiTheme="majorBidi" w:hAnsiTheme="majorBidi" w:cstheme="majorBidi"/>
          <w:lang w:val="lt-LT"/>
        </w:rPr>
        <w:t>perkančioji organizacija),  vykdydama šį viešąjį pirkimą numato įsigyti pirkimo sąlygų</w:t>
      </w:r>
      <w:r w:rsidR="00E16E15">
        <w:rPr>
          <w:rFonts w:asciiTheme="majorBidi" w:hAnsiTheme="majorBidi" w:cstheme="majorBidi"/>
          <w:lang w:val="lt-LT"/>
        </w:rPr>
        <w:t xml:space="preserve"> 1 prieduose „</w:t>
      </w:r>
      <w:r w:rsidR="00E16E15">
        <w:rPr>
          <w:rFonts w:asciiTheme="majorBidi" w:hAnsiTheme="majorBidi" w:cstheme="majorBidi"/>
          <w:bCs/>
          <w:lang w:val="lt-LT"/>
        </w:rPr>
        <w:t>T</w:t>
      </w:r>
      <w:r w:rsidR="00E16E15" w:rsidRPr="00E16E15">
        <w:rPr>
          <w:rFonts w:asciiTheme="majorBidi" w:hAnsiTheme="majorBidi" w:cstheme="majorBidi"/>
          <w:bCs/>
          <w:lang w:val="lt-LT"/>
        </w:rPr>
        <w:t>echninė</w:t>
      </w:r>
      <w:r w:rsidR="00E16E15">
        <w:rPr>
          <w:rFonts w:asciiTheme="majorBidi" w:hAnsiTheme="majorBidi" w:cstheme="majorBidi"/>
          <w:bCs/>
          <w:lang w:val="lt-LT"/>
        </w:rPr>
        <w:t xml:space="preserve"> specifikacija </w:t>
      </w:r>
      <w:r w:rsidR="00F017D6">
        <w:rPr>
          <w:rFonts w:asciiTheme="majorBidi" w:hAnsiTheme="majorBidi" w:cstheme="majorBidi"/>
          <w:bCs/>
          <w:lang w:val="lt-LT"/>
        </w:rPr>
        <w:t>diržui baltam odiniam (GSK)</w:t>
      </w:r>
      <w:r w:rsidR="00E16E15">
        <w:rPr>
          <w:rFonts w:asciiTheme="majorBidi" w:hAnsiTheme="majorBidi" w:cstheme="majorBidi"/>
          <w:bCs/>
          <w:lang w:val="lt-LT"/>
        </w:rPr>
        <w:t>“</w:t>
      </w:r>
      <w:r w:rsidR="00F017D6">
        <w:rPr>
          <w:rFonts w:asciiTheme="majorBidi" w:hAnsiTheme="majorBidi" w:cstheme="majorBidi"/>
          <w:bCs/>
          <w:lang w:val="lt-LT"/>
        </w:rPr>
        <w:t xml:space="preserve">, „Techninė specifikacija diržui baltam odiniam </w:t>
      </w:r>
      <w:r w:rsidR="008E6723">
        <w:rPr>
          <w:rFonts w:asciiTheme="majorBidi" w:hAnsiTheme="majorBidi" w:cstheme="majorBidi"/>
          <w:bCs/>
          <w:lang w:val="lt-LT"/>
        </w:rPr>
        <w:t>(</w:t>
      </w:r>
      <w:r w:rsidR="00F017D6">
        <w:rPr>
          <w:rFonts w:asciiTheme="majorBidi" w:hAnsiTheme="majorBidi" w:cstheme="majorBidi"/>
          <w:bCs/>
          <w:lang w:val="lt-LT"/>
        </w:rPr>
        <w:t>orkestrantams ir kariūnams</w:t>
      </w:r>
      <w:r w:rsidR="008E6723">
        <w:rPr>
          <w:rFonts w:asciiTheme="majorBidi" w:hAnsiTheme="majorBidi" w:cstheme="majorBidi"/>
          <w:bCs/>
          <w:lang w:val="lt-LT"/>
        </w:rPr>
        <w:t>)</w:t>
      </w:r>
      <w:r w:rsidR="00F017D6">
        <w:rPr>
          <w:rFonts w:asciiTheme="majorBidi" w:hAnsiTheme="majorBidi" w:cstheme="majorBidi"/>
          <w:bCs/>
          <w:lang w:val="lt-LT"/>
        </w:rPr>
        <w:t>“</w:t>
      </w:r>
      <w:r w:rsidR="00E16E15">
        <w:rPr>
          <w:rFonts w:asciiTheme="majorBidi" w:hAnsiTheme="majorBidi" w:cstheme="majorBidi"/>
          <w:bCs/>
          <w:lang w:val="lt-LT"/>
        </w:rPr>
        <w:t xml:space="preserve"> ir „T</w:t>
      </w:r>
      <w:r w:rsidR="00E16E15" w:rsidRPr="00E16E15">
        <w:rPr>
          <w:rFonts w:asciiTheme="majorBidi" w:hAnsiTheme="majorBidi" w:cstheme="majorBidi"/>
          <w:bCs/>
          <w:lang w:val="lt-LT"/>
        </w:rPr>
        <w:t xml:space="preserve">echninė specifikacija </w:t>
      </w:r>
      <w:r w:rsidR="00F017D6">
        <w:rPr>
          <w:rFonts w:asciiTheme="majorBidi" w:hAnsiTheme="majorBidi" w:cstheme="majorBidi"/>
          <w:bCs/>
          <w:lang w:val="lt-LT"/>
        </w:rPr>
        <w:t>blauzdinėms (GSK)</w:t>
      </w:r>
      <w:r w:rsidR="00E16E15" w:rsidRPr="00E16E15">
        <w:rPr>
          <w:rFonts w:asciiTheme="majorBidi" w:hAnsiTheme="majorBidi" w:cstheme="majorBidi"/>
          <w:bCs/>
          <w:lang w:val="lt-LT"/>
        </w:rPr>
        <w:t>“ (toliau -</w:t>
      </w:r>
      <w:r w:rsidR="00E16E15" w:rsidRPr="00E16E15">
        <w:rPr>
          <w:rFonts w:asciiTheme="majorBidi" w:hAnsiTheme="majorBidi" w:cstheme="majorBidi"/>
          <w:lang w:val="lt-LT"/>
        </w:rPr>
        <w:t xml:space="preserve"> techninė specifikacija) nurodytą pirkimo objektą.</w:t>
      </w:r>
      <w:r w:rsidR="00E16E15" w:rsidRPr="00E16E15">
        <w:rPr>
          <w:rFonts w:asciiTheme="majorBidi" w:hAnsiTheme="majorBidi" w:cstheme="majorBidi"/>
          <w:lang w:val="lt-LT"/>
        </w:rPr>
        <w:tab/>
      </w:r>
      <w:r w:rsidR="00E16E15" w:rsidRPr="00E16E15">
        <w:rPr>
          <w:rFonts w:asciiTheme="majorBidi" w:hAnsiTheme="majorBidi" w:cstheme="majorBidi"/>
          <w:lang w:val="lt-LT"/>
        </w:rPr>
        <w:br/>
      </w:r>
      <w:r w:rsidRPr="00653F17">
        <w:rPr>
          <w:rFonts w:asciiTheme="majorBidi" w:hAnsiTheme="majorBidi" w:cstheme="majorBidi"/>
          <w:lang w:val="lt-LT"/>
        </w:rPr>
        <w:tab/>
        <w:t xml:space="preserve">1.2. </w:t>
      </w:r>
      <w:r w:rsidR="006853A7" w:rsidRPr="00653F17">
        <w:rPr>
          <w:rFonts w:asciiTheme="majorBidi" w:hAnsiTheme="majorBidi" w:cstheme="majorBidi"/>
          <w:lang w:val="lt-LT"/>
        </w:rP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r w:rsidRPr="00653F17">
        <w:rPr>
          <w:rFonts w:asciiTheme="majorBidi" w:hAnsiTheme="majorBidi" w:cstheme="majorBidi"/>
          <w:lang w:val="lt-LT"/>
        </w:rPr>
        <w:t xml:space="preserve">.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1.3. Išankstinis skelbimas apie pirkimą nebuvo skelbtas.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1.4. Pirkimo dokumentų sudedamoji dalis yra skelbimas apie pirkimą, todėl perkančioji organizacija didžiosios dalies skelbime esančios informacijos šiame dokumente pakartotinai neteikia.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 </w:t>
      </w:r>
      <w:r w:rsidR="006853A7" w:rsidRPr="00653F17">
        <w:rPr>
          <w:rFonts w:asciiTheme="majorBidi" w:hAnsiTheme="majorBidi" w:cstheme="majorBidi"/>
          <w:lang w:val="lt-LT"/>
        </w:rPr>
        <w:t>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40B5B" w:rsidRPr="00653F17">
        <w:rPr>
          <w:rFonts w:asciiTheme="majorBidi" w:hAnsiTheme="majorBidi" w:cstheme="majorBidi"/>
          <w:lang w:val="lt-LT"/>
        </w:rPr>
        <w:t xml:space="preserve"> </w:t>
      </w:r>
      <w:r w:rsidR="006853A7" w:rsidRPr="00653F17">
        <w:rPr>
          <w:rFonts w:asciiTheme="majorBidi" w:hAnsiTheme="majorBidi" w:cstheme="majorBidi"/>
          <w:lang w:val="lt-LT"/>
        </w:rPr>
        <w:t xml:space="preserve"> </w:t>
      </w:r>
      <w:hyperlink r:id="rId7" w:history="1">
        <w:r w:rsidR="00540B5B" w:rsidRPr="00653F17">
          <w:rPr>
            <w:rStyle w:val="Hyperlink"/>
            <w:rFonts w:asciiTheme="majorBidi" w:hAnsiTheme="majorBidi" w:cstheme="majorBidi"/>
            <w:lang w:val="lt-LT"/>
          </w:rPr>
          <w:t>https://viesiejipirkimai.lt</w:t>
        </w:r>
      </w:hyperlink>
      <w:r w:rsidR="00540B5B" w:rsidRPr="00653F17">
        <w:rPr>
          <w:rFonts w:asciiTheme="majorBidi" w:hAnsiTheme="majorBidi" w:cstheme="majorBidi"/>
          <w:lang w:val="lt-LT"/>
        </w:rPr>
        <w:t xml:space="preserve">. </w:t>
      </w:r>
      <w:r w:rsidR="00C60049" w:rsidRPr="00653F17">
        <w:rPr>
          <w:rFonts w:asciiTheme="majorBidi" w:hAnsiTheme="majorBidi" w:cstheme="majorBidi"/>
          <w:lang w:val="lt-LT"/>
        </w:rPr>
        <w:t xml:space="preserve">Dėl klausimų, susijusių su CVP IS sistemos veikimo ypatumais, kreiptis adresu </w:t>
      </w:r>
      <w:hyperlink r:id="rId8" w:history="1">
        <w:r w:rsidR="00C60049" w:rsidRPr="00653F17">
          <w:rPr>
            <w:rStyle w:val="Hyperlink"/>
            <w:rFonts w:asciiTheme="majorBidi" w:hAnsiTheme="majorBidi" w:cstheme="majorBidi"/>
            <w:lang w:val="lt-LT"/>
          </w:rPr>
          <w:t>pagalba@vpt.lt</w:t>
        </w:r>
      </w:hyperlink>
      <w:r w:rsidR="00C60049" w:rsidRPr="00653F17">
        <w:rPr>
          <w:rFonts w:asciiTheme="majorBidi" w:hAnsiTheme="majorBidi" w:cstheme="majorBidi"/>
          <w:lang w:val="lt-LT"/>
        </w:rPr>
        <w:t xml:space="preserve">. </w:t>
      </w:r>
    </w:p>
    <w:p w14:paraId="1EAAF021" w14:textId="77777777" w:rsidR="00C370DD" w:rsidRPr="00653F17" w:rsidRDefault="00C60049"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1.6. </w:t>
      </w:r>
      <w:r w:rsidR="006853A7" w:rsidRPr="00653F17">
        <w:rPr>
          <w:rFonts w:asciiTheme="majorBidi" w:hAnsiTheme="majorBidi" w:cstheme="majorBidi"/>
          <w:lang w:val="lt-LT"/>
        </w:rPr>
        <w:t>Pirkimas atliekamas laikantis lygiateisiškumo, nediskriminavimo, abipusio pripažinimo, proporcingumo ir skaidrumo principų bei konfidencialumo ir nešališkumo reikalavimų</w:t>
      </w:r>
      <w:r w:rsidR="00205AB1" w:rsidRPr="00653F17">
        <w:rPr>
          <w:rFonts w:asciiTheme="majorBidi" w:hAnsiTheme="majorBidi" w:cstheme="majorBidi"/>
          <w:lang w:val="lt-LT"/>
        </w:rPr>
        <w:t>.</w:t>
      </w:r>
      <w:r w:rsidR="00205AB1" w:rsidRPr="00653F17">
        <w:rPr>
          <w:rFonts w:asciiTheme="majorBidi" w:hAnsiTheme="majorBidi" w:cstheme="majorBidi"/>
          <w:lang w:val="lt-LT"/>
        </w:rPr>
        <w:tab/>
      </w:r>
    </w:p>
    <w:p w14:paraId="255702FD" w14:textId="77777777" w:rsidR="00C370DD" w:rsidRPr="00653F17" w:rsidRDefault="00C370DD" w:rsidP="00653F17">
      <w:pPr>
        <w:pStyle w:val="Body2"/>
        <w:ind w:firstLine="720"/>
        <w:rPr>
          <w:rFonts w:asciiTheme="majorBidi" w:hAnsiTheme="majorBidi" w:cstheme="majorBidi"/>
          <w:lang w:val="lt-LT"/>
        </w:rPr>
      </w:pPr>
      <w:r w:rsidRPr="00653F17">
        <w:rPr>
          <w:rFonts w:asciiTheme="majorBidi" w:hAnsiTheme="majorBidi" w:cstheme="majorBidi"/>
          <w:lang w:val="lt-LT"/>
        </w:rPr>
        <w:t>1.7. Pateikdamas pasiūlymą, tiekėjas patvirtina, kad sutinka su pirkimo sąlygose nustatytomis tolesnėmis pirkimo procedūromis ir būsimos sutarties sąlygomis.</w:t>
      </w:r>
    </w:p>
    <w:p w14:paraId="461E9DE8" w14:textId="3B3B4A22" w:rsidR="000F223A" w:rsidRPr="00653F17" w:rsidRDefault="000F223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1.8. Vadovaujantis Viešųjų pirkimų įstatymo 17 straipsnio 5 dalimi, tiekėjas, jo subtiekėjas ir ūkio subjektas, kurio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remiamasi, privalo būti registruotas (jeigu tiekėjas, jų subtiekėjas ar ūkio subjektas, kurio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56DA55E4" w14:textId="56E28B61" w:rsidR="00472B46"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t>1.</w:t>
      </w:r>
      <w:r w:rsidR="000F223A" w:rsidRPr="00653F17">
        <w:rPr>
          <w:rFonts w:asciiTheme="majorBidi" w:hAnsiTheme="majorBidi" w:cstheme="majorBidi"/>
          <w:lang w:val="lt-LT"/>
        </w:rPr>
        <w:t>9</w:t>
      </w:r>
      <w:r w:rsidR="00472B46" w:rsidRPr="00653F17">
        <w:rPr>
          <w:rFonts w:asciiTheme="majorBidi" w:hAnsiTheme="majorBidi" w:cstheme="majorBidi"/>
          <w:lang w:val="lt-LT"/>
        </w:rPr>
        <w:t>. Vadovaudamasi VPĮ 29 straipsnio 3 ir 4 dalimis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681FC984" w14:textId="65CEBE28" w:rsidR="0066368E" w:rsidRPr="00653F17" w:rsidRDefault="0066368E"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1.10. Atliekamas žaliasis pirkimas. 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 </w:t>
      </w:r>
      <w:r w:rsidRPr="00653F17">
        <w:rPr>
          <w:rFonts w:asciiTheme="majorBidi" w:eastAsia="Times New Roman" w:hAnsiTheme="majorBidi" w:cstheme="majorBidi"/>
          <w:lang w:val="lt-LT"/>
        </w:rPr>
        <w:t>II skyriuje „Pakuotės“</w:t>
      </w:r>
      <w:r w:rsidRPr="00653F17">
        <w:rPr>
          <w:rFonts w:asciiTheme="majorBidi" w:hAnsiTheme="majorBidi" w:cstheme="majorBidi"/>
          <w:lang w:val="lt-LT"/>
        </w:rPr>
        <w:t>. Aplinkos apsaugos kriterijai nustatyti Pirkimo sąlygų 1 priede „Techninė specifikacija“ (toliau – 1 priedas)</w:t>
      </w:r>
      <w:r w:rsidR="00A12DAE">
        <w:rPr>
          <w:rFonts w:asciiTheme="majorBidi" w:hAnsiTheme="majorBidi" w:cstheme="majorBidi"/>
          <w:lang w:val="lt-LT"/>
        </w:rPr>
        <w:t xml:space="preserve"> ir </w:t>
      </w:r>
      <w:r w:rsidR="00A12DAE" w:rsidRPr="00A12DAE">
        <w:rPr>
          <w:rFonts w:asciiTheme="majorBidi" w:hAnsiTheme="majorBidi" w:cstheme="majorBidi"/>
          <w:lang w:val="lt-LT"/>
        </w:rPr>
        <w:t>pirkimo sąlygų 3 priede „Viešojo pirkimo sutarties projektas“ (toliau – 3 priedas)</w:t>
      </w:r>
      <w:r w:rsidRPr="00653F17">
        <w:rPr>
          <w:rFonts w:asciiTheme="majorBidi" w:hAnsiTheme="majorBidi" w:cstheme="majorBidi"/>
          <w:lang w:val="lt-LT"/>
        </w:rPr>
        <w:t>.</w:t>
      </w:r>
    </w:p>
    <w:p w14:paraId="3F671A8B" w14:textId="603DF5C8" w:rsidR="006853A7"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lastRenderedPageBreak/>
        <w:t>1.</w:t>
      </w:r>
      <w:r w:rsidR="006347DB" w:rsidRPr="00653F17">
        <w:rPr>
          <w:rFonts w:asciiTheme="majorBidi" w:hAnsiTheme="majorBidi" w:cstheme="majorBidi"/>
          <w:lang w:val="lt-LT"/>
        </w:rPr>
        <w:t>11</w:t>
      </w:r>
      <w:r w:rsidR="006853A7" w:rsidRPr="00653F17">
        <w:rPr>
          <w:rFonts w:asciiTheme="majorBidi" w:hAnsiTheme="majorBidi" w:cstheme="majorBidi"/>
          <w:lang w:val="lt-LT"/>
        </w:rPr>
        <w:t xml:space="preserve">. Pirkimas nevykdomas iš Centrinės perkančiosios organizacijos (toliau – CPO), kadangi CPO kataloge ketinamų įsigyti </w:t>
      </w:r>
      <w:r w:rsidR="00E14542" w:rsidRPr="00653F17">
        <w:rPr>
          <w:rFonts w:asciiTheme="majorBidi" w:hAnsiTheme="majorBidi" w:cstheme="majorBidi"/>
          <w:lang w:val="lt-LT"/>
        </w:rPr>
        <w:t>prekių</w:t>
      </w:r>
      <w:r w:rsidR="006853A7" w:rsidRPr="00653F17">
        <w:rPr>
          <w:rFonts w:asciiTheme="majorBidi" w:hAnsiTheme="majorBidi" w:cstheme="majorBidi"/>
          <w:lang w:val="lt-LT"/>
        </w:rPr>
        <w:t xml:space="preserve"> nėra.</w:t>
      </w:r>
    </w:p>
    <w:p w14:paraId="430D9BC3" w14:textId="6AA05F4E" w:rsidR="00264BE7"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t>1.1</w:t>
      </w:r>
      <w:r w:rsidR="006347DB" w:rsidRPr="00653F17">
        <w:rPr>
          <w:rFonts w:asciiTheme="majorBidi" w:hAnsiTheme="majorBidi" w:cstheme="majorBidi"/>
          <w:lang w:val="lt-LT"/>
        </w:rPr>
        <w:t>2</w:t>
      </w:r>
      <w:r w:rsidR="006853A7" w:rsidRPr="00653F17">
        <w:rPr>
          <w:rFonts w:asciiTheme="majorBidi" w:hAnsiTheme="majorBidi" w:cstheme="majorBidi"/>
          <w:lang w:val="lt-LT"/>
        </w:rPr>
        <w:t xml:space="preserve">. Tiesioginį ryšį su tiekėjais įgalioti palaikyti CVP IS priemonėmis: Gynybos ir resursų agentūros Karinių atsargų įsigijimų koordinavimo skyriaus vyriausioji specialistė Lina Giedrienė, tel. +370 706 80376, el. paštas </w:t>
      </w:r>
      <w:proofErr w:type="spellStart"/>
      <w:r w:rsidR="006853A7" w:rsidRPr="00653F17">
        <w:rPr>
          <w:rFonts w:asciiTheme="majorBidi" w:hAnsiTheme="majorBidi" w:cstheme="majorBidi"/>
          <w:lang w:val="lt-LT"/>
        </w:rPr>
        <w:t>lina.giedriene@kam.lt</w:t>
      </w:r>
      <w:proofErr w:type="spellEnd"/>
      <w:r w:rsidR="006853A7" w:rsidRPr="00653F17">
        <w:rPr>
          <w:rFonts w:asciiTheme="majorBidi" w:hAnsiTheme="majorBidi" w:cstheme="majorBidi"/>
          <w:lang w:val="lt-LT"/>
        </w:rPr>
        <w:t xml:space="preserve">, jai nesant – </w:t>
      </w:r>
      <w:r w:rsidR="00177D7A" w:rsidRPr="00653F17">
        <w:rPr>
          <w:rFonts w:asciiTheme="majorBidi" w:hAnsiTheme="majorBidi" w:cstheme="majorBidi"/>
          <w:lang w:val="lt-LT"/>
        </w:rPr>
        <w:t>Vilija Burokienė</w:t>
      </w:r>
      <w:r w:rsidR="006853A7" w:rsidRPr="00653F17">
        <w:rPr>
          <w:rFonts w:asciiTheme="majorBidi" w:hAnsiTheme="majorBidi" w:cstheme="majorBidi"/>
          <w:lang w:val="lt-LT"/>
        </w:rPr>
        <w:t xml:space="preserve">, tel. +370 706 </w:t>
      </w:r>
      <w:r w:rsidR="00177D7A" w:rsidRPr="00653F17">
        <w:rPr>
          <w:rFonts w:asciiTheme="majorBidi" w:hAnsiTheme="majorBidi" w:cstheme="majorBidi"/>
          <w:lang w:val="lt-LT"/>
        </w:rPr>
        <w:t>820</w:t>
      </w:r>
      <w:r w:rsidR="00F812A9" w:rsidRPr="00653F17">
        <w:rPr>
          <w:rFonts w:asciiTheme="majorBidi" w:hAnsiTheme="majorBidi" w:cstheme="majorBidi"/>
          <w:lang w:val="lt-LT"/>
        </w:rPr>
        <w:t>88</w:t>
      </w:r>
      <w:r w:rsidR="006853A7" w:rsidRPr="00653F17">
        <w:rPr>
          <w:rFonts w:asciiTheme="majorBidi" w:hAnsiTheme="majorBidi" w:cstheme="majorBidi"/>
          <w:lang w:val="lt-LT"/>
        </w:rPr>
        <w:t xml:space="preserve">, el. paštas </w:t>
      </w:r>
      <w:proofErr w:type="spellStart"/>
      <w:r w:rsidR="00F812A9" w:rsidRPr="00653F17">
        <w:rPr>
          <w:rFonts w:asciiTheme="majorBidi" w:hAnsiTheme="majorBidi" w:cstheme="majorBidi"/>
          <w:lang w:val="lt-LT"/>
        </w:rPr>
        <w:t>vilija.burokiene</w:t>
      </w:r>
      <w:r w:rsidR="006853A7" w:rsidRPr="00653F17">
        <w:rPr>
          <w:rFonts w:asciiTheme="majorBidi" w:hAnsiTheme="majorBidi" w:cstheme="majorBidi"/>
          <w:lang w:val="lt-LT"/>
        </w:rPr>
        <w:t>@kam.lt</w:t>
      </w:r>
      <w:proofErr w:type="spellEnd"/>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2. PIRKIMO OBJEKTAS</w:t>
      </w:r>
    </w:p>
    <w:p w14:paraId="1915A1B4" w14:textId="7C1D58D6" w:rsidR="00474E3C" w:rsidRPr="00653F17" w:rsidRDefault="00205AB1" w:rsidP="00653F17">
      <w:pPr>
        <w:pStyle w:val="Body2"/>
        <w:ind w:firstLine="720"/>
        <w:rPr>
          <w:rFonts w:asciiTheme="majorBidi" w:hAnsiTheme="majorBidi" w:cstheme="majorBidi"/>
          <w:lang w:val="lt-LT"/>
        </w:rPr>
      </w:pPr>
      <w:r w:rsidRPr="00653F17">
        <w:rPr>
          <w:rFonts w:asciiTheme="majorBidi" w:hAnsiTheme="majorBidi" w:cstheme="majorBidi"/>
          <w:lang w:val="lt-LT"/>
        </w:rPr>
        <w:tab/>
      </w:r>
    </w:p>
    <w:p w14:paraId="164BCA61" w14:textId="77777777" w:rsidR="00A040C2" w:rsidRDefault="00205AB1" w:rsidP="00A040C2">
      <w:pPr>
        <w:pStyle w:val="Body2"/>
        <w:rPr>
          <w:rFonts w:asciiTheme="majorBidi" w:hAnsiTheme="majorBidi" w:cstheme="majorBidi"/>
          <w:lang w:val="lt-LT"/>
        </w:rPr>
      </w:pPr>
      <w:r w:rsidRPr="00653F17">
        <w:rPr>
          <w:rFonts w:asciiTheme="majorBidi" w:hAnsiTheme="majorBidi" w:cstheme="majorBidi"/>
          <w:lang w:val="lt-LT"/>
        </w:rPr>
        <w:tab/>
      </w:r>
      <w:r w:rsidR="00A040C2" w:rsidRPr="00653F17">
        <w:rPr>
          <w:rFonts w:asciiTheme="majorBidi" w:hAnsiTheme="majorBidi" w:cstheme="majorBidi"/>
          <w:lang w:val="lt-LT"/>
        </w:rPr>
        <w:t xml:space="preserve">2.1. Šio pirkimo objektas –  </w:t>
      </w:r>
      <w:r w:rsidR="00A040C2">
        <w:rPr>
          <w:rFonts w:asciiTheme="majorBidi" w:hAnsiTheme="majorBidi" w:cstheme="majorBidi"/>
          <w:b/>
          <w:lang w:val="lt-LT"/>
        </w:rPr>
        <w:t>diržai ir blauzdinės</w:t>
      </w:r>
      <w:r w:rsidR="00A040C2" w:rsidRPr="00653F17">
        <w:rPr>
          <w:rFonts w:asciiTheme="majorBidi" w:hAnsiTheme="majorBidi" w:cstheme="majorBidi"/>
          <w:lang w:val="lt-LT"/>
        </w:rPr>
        <w:t xml:space="preserve">. </w:t>
      </w:r>
    </w:p>
    <w:p w14:paraId="749FAB99" w14:textId="77777777" w:rsidR="00A040C2" w:rsidRDefault="00A040C2" w:rsidP="00A040C2">
      <w:pPr>
        <w:pStyle w:val="Body2"/>
        <w:rPr>
          <w:rFonts w:asciiTheme="majorBidi" w:hAnsiTheme="majorBidi" w:cstheme="majorBidi"/>
          <w:lang w:val="lt-LT"/>
        </w:rPr>
      </w:pPr>
      <w:r w:rsidRPr="00653F17">
        <w:rPr>
          <w:rFonts w:asciiTheme="majorBidi" w:hAnsiTheme="majorBidi" w:cstheme="majorBidi"/>
          <w:lang w:val="lt-LT"/>
        </w:rPr>
        <w:t xml:space="preserve">Pirkimo objektas yra skaidomas į </w:t>
      </w:r>
      <w:r>
        <w:rPr>
          <w:rFonts w:asciiTheme="majorBidi" w:hAnsiTheme="majorBidi" w:cstheme="majorBidi"/>
          <w:lang w:val="lt-LT"/>
        </w:rPr>
        <w:t>3</w:t>
      </w:r>
      <w:r w:rsidRPr="00653F17">
        <w:rPr>
          <w:rFonts w:asciiTheme="majorBidi" w:hAnsiTheme="majorBidi" w:cstheme="majorBidi"/>
          <w:lang w:val="lt-LT"/>
        </w:rPr>
        <w:t xml:space="preserve"> (</w:t>
      </w:r>
      <w:r>
        <w:rPr>
          <w:rFonts w:asciiTheme="majorBidi" w:hAnsiTheme="majorBidi" w:cstheme="majorBidi"/>
          <w:lang w:val="lt-LT"/>
        </w:rPr>
        <w:t>tris</w:t>
      </w:r>
      <w:r w:rsidRPr="00653F17">
        <w:rPr>
          <w:rFonts w:asciiTheme="majorBidi" w:hAnsiTheme="majorBidi" w:cstheme="majorBidi"/>
          <w:lang w:val="lt-LT"/>
        </w:rPr>
        <w:t>) dalis:</w:t>
      </w:r>
    </w:p>
    <w:p w14:paraId="2C870DE9" w14:textId="77777777" w:rsidR="00A040C2" w:rsidRPr="00653F17" w:rsidRDefault="00A040C2" w:rsidP="00A040C2">
      <w:pPr>
        <w:pStyle w:val="Body2"/>
        <w:rPr>
          <w:rFonts w:asciiTheme="majorBidi" w:hAnsiTheme="majorBidi" w:cstheme="majorBid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364"/>
        <w:gridCol w:w="1573"/>
        <w:gridCol w:w="1424"/>
      </w:tblGrid>
      <w:tr w:rsidR="00A040C2" w:rsidRPr="00653F17" w14:paraId="48A6E14B" w14:textId="77777777" w:rsidTr="00F01B06">
        <w:trPr>
          <w:trHeight w:val="296"/>
        </w:trPr>
        <w:tc>
          <w:tcPr>
            <w:tcW w:w="595" w:type="pct"/>
            <w:shd w:val="clear" w:color="auto" w:fill="auto"/>
          </w:tcPr>
          <w:p w14:paraId="542D6AE7" w14:textId="77777777" w:rsidR="00A040C2" w:rsidRPr="00653F17" w:rsidRDefault="00A040C2" w:rsidP="00F01B06">
            <w:pPr>
              <w:jc w:val="center"/>
              <w:rPr>
                <w:rFonts w:asciiTheme="majorBidi" w:hAnsiTheme="majorBidi" w:cstheme="majorBidi"/>
                <w:b/>
                <w:i/>
                <w:sz w:val="22"/>
                <w:szCs w:val="22"/>
                <w:lang w:val="lt-LT"/>
              </w:rPr>
            </w:pPr>
            <w:r>
              <w:rPr>
                <w:rFonts w:asciiTheme="majorBidi" w:hAnsiTheme="majorBidi" w:cstheme="majorBidi"/>
                <w:b/>
                <w:i/>
                <w:sz w:val="22"/>
                <w:szCs w:val="22"/>
                <w:lang w:val="lt-LT"/>
              </w:rPr>
              <w:t>Pirkimo dalies Nr.</w:t>
            </w:r>
          </w:p>
        </w:tc>
        <w:tc>
          <w:tcPr>
            <w:tcW w:w="2826" w:type="pct"/>
            <w:shd w:val="clear" w:color="auto" w:fill="auto"/>
          </w:tcPr>
          <w:p w14:paraId="6D6AEFCA" w14:textId="77777777" w:rsidR="00A040C2" w:rsidRPr="00653F17" w:rsidRDefault="00A040C2" w:rsidP="00F01B06">
            <w:pPr>
              <w:spacing w:before="120"/>
              <w:jc w:val="center"/>
              <w:rPr>
                <w:rFonts w:asciiTheme="majorBidi" w:hAnsiTheme="majorBidi" w:cstheme="majorBidi"/>
                <w:b/>
                <w:i/>
                <w:sz w:val="22"/>
                <w:szCs w:val="22"/>
                <w:lang w:val="lt-LT"/>
              </w:rPr>
            </w:pPr>
            <w:r>
              <w:rPr>
                <w:rFonts w:asciiTheme="majorBidi" w:hAnsiTheme="majorBidi" w:cstheme="majorBidi"/>
                <w:b/>
                <w:i/>
                <w:sz w:val="22"/>
                <w:szCs w:val="22"/>
                <w:lang w:val="lt-LT"/>
              </w:rPr>
              <w:t>Pirkimo dalies pavadinimas</w:t>
            </w:r>
          </w:p>
        </w:tc>
        <w:tc>
          <w:tcPr>
            <w:tcW w:w="829" w:type="pct"/>
            <w:shd w:val="clear" w:color="auto" w:fill="auto"/>
          </w:tcPr>
          <w:p w14:paraId="3A7E0A59" w14:textId="77777777" w:rsidR="00A040C2" w:rsidRPr="00653F17" w:rsidRDefault="00A040C2" w:rsidP="00F01B06">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Maksimalus kiekis</w:t>
            </w:r>
            <w:r>
              <w:rPr>
                <w:rFonts w:asciiTheme="majorBidi" w:hAnsiTheme="majorBidi" w:cstheme="majorBidi"/>
                <w:b/>
                <w:i/>
                <w:sz w:val="22"/>
                <w:szCs w:val="22"/>
                <w:lang w:val="lt-LT"/>
              </w:rPr>
              <w:t>*</w:t>
            </w:r>
            <w:r w:rsidRPr="00653F17">
              <w:rPr>
                <w:rFonts w:asciiTheme="majorBidi" w:hAnsiTheme="majorBidi" w:cstheme="majorBidi"/>
                <w:b/>
                <w:i/>
                <w:sz w:val="22"/>
                <w:szCs w:val="22"/>
                <w:lang w:val="lt-LT"/>
              </w:rPr>
              <w:t xml:space="preserve"> </w:t>
            </w:r>
          </w:p>
        </w:tc>
        <w:tc>
          <w:tcPr>
            <w:tcW w:w="750" w:type="pct"/>
            <w:shd w:val="clear" w:color="auto" w:fill="auto"/>
          </w:tcPr>
          <w:p w14:paraId="105FDCD0" w14:textId="77777777" w:rsidR="00A040C2" w:rsidRPr="00653F17" w:rsidRDefault="00A040C2" w:rsidP="00F01B06">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 xml:space="preserve">Minimalus kiekis </w:t>
            </w:r>
          </w:p>
        </w:tc>
      </w:tr>
      <w:tr w:rsidR="00A040C2" w:rsidRPr="00653F17" w14:paraId="2650E47A" w14:textId="77777777" w:rsidTr="00F01B06">
        <w:trPr>
          <w:trHeight w:val="262"/>
        </w:trPr>
        <w:tc>
          <w:tcPr>
            <w:tcW w:w="595" w:type="pct"/>
            <w:shd w:val="clear" w:color="auto" w:fill="auto"/>
          </w:tcPr>
          <w:p w14:paraId="451DC9E5" w14:textId="77777777" w:rsidR="00A040C2" w:rsidRPr="00653F17"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1</w:t>
            </w:r>
          </w:p>
        </w:tc>
        <w:tc>
          <w:tcPr>
            <w:tcW w:w="2826" w:type="pct"/>
            <w:shd w:val="clear" w:color="auto" w:fill="auto"/>
          </w:tcPr>
          <w:p w14:paraId="22D73341" w14:textId="77777777" w:rsidR="00A040C2" w:rsidRPr="00F01B06" w:rsidRDefault="00A040C2" w:rsidP="00F01B06">
            <w:pPr>
              <w:rPr>
                <w:rFonts w:asciiTheme="majorBidi" w:hAnsiTheme="majorBidi" w:cstheme="majorBidi"/>
                <w:b/>
                <w:sz w:val="22"/>
                <w:szCs w:val="22"/>
                <w:lang w:val="lt-LT"/>
              </w:rPr>
            </w:pPr>
            <w:r w:rsidRPr="00F01B06">
              <w:rPr>
                <w:rFonts w:asciiTheme="majorBidi" w:hAnsiTheme="majorBidi" w:cstheme="majorBidi"/>
                <w:b/>
                <w:sz w:val="22"/>
                <w:szCs w:val="22"/>
                <w:lang w:val="lt-LT"/>
              </w:rPr>
              <w:t>Diržas baltas odinis (GSK)</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34D60F05" w14:textId="77777777" w:rsidR="00A040C2" w:rsidRPr="00653F17"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780</w:t>
            </w:r>
          </w:p>
        </w:tc>
        <w:tc>
          <w:tcPr>
            <w:tcW w:w="750" w:type="pct"/>
            <w:tcBorders>
              <w:top w:val="single" w:sz="4" w:space="0" w:color="auto"/>
              <w:left w:val="single" w:sz="4" w:space="0" w:color="auto"/>
              <w:bottom w:val="single" w:sz="4" w:space="0" w:color="auto"/>
              <w:right w:val="single" w:sz="4" w:space="0" w:color="auto"/>
            </w:tcBorders>
            <w:shd w:val="clear" w:color="000000" w:fill="FFFFFF"/>
            <w:vAlign w:val="center"/>
          </w:tcPr>
          <w:p w14:paraId="130AF475" w14:textId="77777777" w:rsidR="00A040C2" w:rsidRPr="00653F17"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600</w:t>
            </w:r>
          </w:p>
        </w:tc>
      </w:tr>
      <w:tr w:rsidR="00A040C2" w:rsidRPr="00653F17" w14:paraId="2A4952C4" w14:textId="77777777" w:rsidTr="00F01B06">
        <w:trPr>
          <w:trHeight w:val="213"/>
        </w:trPr>
        <w:tc>
          <w:tcPr>
            <w:tcW w:w="595" w:type="pct"/>
            <w:tcBorders>
              <w:top w:val="single" w:sz="4" w:space="0" w:color="auto"/>
              <w:bottom w:val="single" w:sz="4" w:space="0" w:color="auto"/>
            </w:tcBorders>
            <w:shd w:val="clear" w:color="auto" w:fill="auto"/>
          </w:tcPr>
          <w:p w14:paraId="0859EA19" w14:textId="77777777" w:rsidR="00A040C2" w:rsidRPr="00653F17"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2</w:t>
            </w:r>
          </w:p>
        </w:tc>
        <w:tc>
          <w:tcPr>
            <w:tcW w:w="2826" w:type="pct"/>
            <w:tcBorders>
              <w:top w:val="single" w:sz="4" w:space="0" w:color="auto"/>
              <w:left w:val="single" w:sz="4" w:space="0" w:color="auto"/>
              <w:bottom w:val="single" w:sz="4" w:space="0" w:color="auto"/>
              <w:right w:val="single" w:sz="4" w:space="0" w:color="auto"/>
            </w:tcBorders>
            <w:shd w:val="clear" w:color="000000" w:fill="FFFFFF"/>
            <w:vAlign w:val="center"/>
          </w:tcPr>
          <w:p w14:paraId="7C768962" w14:textId="77777777" w:rsidR="00A040C2" w:rsidRPr="00F01B06" w:rsidRDefault="00A040C2" w:rsidP="00F01B06">
            <w:pPr>
              <w:rPr>
                <w:rFonts w:asciiTheme="majorBidi" w:hAnsiTheme="majorBidi" w:cstheme="majorBidi"/>
                <w:b/>
                <w:sz w:val="22"/>
                <w:szCs w:val="22"/>
                <w:lang w:val="lt-LT"/>
              </w:rPr>
            </w:pPr>
            <w:r w:rsidRPr="00F01B06">
              <w:rPr>
                <w:rFonts w:asciiTheme="majorBidi" w:hAnsiTheme="majorBidi" w:cstheme="majorBidi"/>
                <w:b/>
                <w:sz w:val="22"/>
                <w:szCs w:val="22"/>
                <w:lang w:val="lt-LT"/>
              </w:rPr>
              <w:t>Diržas baltas odinis (orkestrantams ir kariūnams)</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6A817FAB" w14:textId="77777777" w:rsidR="00A040C2" w:rsidRPr="00653F17"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933</w:t>
            </w:r>
          </w:p>
        </w:tc>
        <w:tc>
          <w:tcPr>
            <w:tcW w:w="750" w:type="pct"/>
            <w:tcBorders>
              <w:top w:val="single" w:sz="4" w:space="0" w:color="auto"/>
              <w:left w:val="single" w:sz="4" w:space="0" w:color="auto"/>
              <w:bottom w:val="single" w:sz="4" w:space="0" w:color="auto"/>
              <w:right w:val="single" w:sz="4" w:space="0" w:color="auto"/>
            </w:tcBorders>
            <w:shd w:val="clear" w:color="000000" w:fill="FFFFFF"/>
            <w:vAlign w:val="center"/>
          </w:tcPr>
          <w:p w14:paraId="050BA1C2" w14:textId="77777777" w:rsidR="00A040C2" w:rsidRPr="00653F17"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718</w:t>
            </w:r>
          </w:p>
        </w:tc>
      </w:tr>
      <w:tr w:rsidR="00A040C2" w:rsidRPr="00653F17" w14:paraId="727B4627" w14:textId="77777777" w:rsidTr="00F01B06">
        <w:trPr>
          <w:trHeight w:val="213"/>
        </w:trPr>
        <w:tc>
          <w:tcPr>
            <w:tcW w:w="595" w:type="pct"/>
            <w:tcBorders>
              <w:top w:val="single" w:sz="4" w:space="0" w:color="auto"/>
            </w:tcBorders>
            <w:shd w:val="clear" w:color="auto" w:fill="auto"/>
          </w:tcPr>
          <w:p w14:paraId="59F8E106" w14:textId="77777777" w:rsidR="00A040C2" w:rsidRPr="00653F17"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3</w:t>
            </w:r>
          </w:p>
        </w:tc>
        <w:tc>
          <w:tcPr>
            <w:tcW w:w="2826" w:type="pct"/>
            <w:tcBorders>
              <w:top w:val="single" w:sz="4" w:space="0" w:color="auto"/>
              <w:left w:val="single" w:sz="4" w:space="0" w:color="auto"/>
              <w:bottom w:val="single" w:sz="4" w:space="0" w:color="auto"/>
              <w:right w:val="single" w:sz="4" w:space="0" w:color="auto"/>
            </w:tcBorders>
            <w:shd w:val="clear" w:color="000000" w:fill="FFFFFF"/>
            <w:vAlign w:val="center"/>
          </w:tcPr>
          <w:p w14:paraId="3BDD8962" w14:textId="77777777" w:rsidR="00A040C2" w:rsidRPr="00F01B06" w:rsidRDefault="00A040C2" w:rsidP="00F01B06">
            <w:pPr>
              <w:rPr>
                <w:rFonts w:asciiTheme="majorBidi" w:hAnsiTheme="majorBidi" w:cstheme="majorBidi"/>
                <w:b/>
                <w:sz w:val="22"/>
                <w:szCs w:val="22"/>
                <w:lang w:val="lt-LT"/>
              </w:rPr>
            </w:pPr>
            <w:r w:rsidRPr="00F01B06">
              <w:rPr>
                <w:rFonts w:asciiTheme="majorBidi" w:hAnsiTheme="majorBidi" w:cstheme="majorBidi"/>
                <w:b/>
                <w:sz w:val="22"/>
                <w:szCs w:val="22"/>
                <w:lang w:val="lt-LT"/>
              </w:rPr>
              <w:t>Blauzdinės (GSK)</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3CEC4526" w14:textId="77777777" w:rsidR="00A040C2"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169</w:t>
            </w:r>
          </w:p>
        </w:tc>
        <w:tc>
          <w:tcPr>
            <w:tcW w:w="750" w:type="pct"/>
            <w:tcBorders>
              <w:top w:val="single" w:sz="4" w:space="0" w:color="auto"/>
              <w:left w:val="single" w:sz="4" w:space="0" w:color="auto"/>
              <w:bottom w:val="single" w:sz="4" w:space="0" w:color="auto"/>
              <w:right w:val="single" w:sz="4" w:space="0" w:color="auto"/>
            </w:tcBorders>
            <w:shd w:val="clear" w:color="000000" w:fill="FFFFFF"/>
            <w:vAlign w:val="center"/>
          </w:tcPr>
          <w:p w14:paraId="4F25A6C2" w14:textId="77777777" w:rsidR="00A040C2" w:rsidRDefault="00A040C2" w:rsidP="00F01B06">
            <w:pPr>
              <w:jc w:val="center"/>
              <w:rPr>
                <w:rFonts w:asciiTheme="majorBidi" w:hAnsiTheme="majorBidi" w:cstheme="majorBidi"/>
                <w:sz w:val="22"/>
                <w:szCs w:val="22"/>
                <w:lang w:val="lt-LT"/>
              </w:rPr>
            </w:pPr>
            <w:r>
              <w:rPr>
                <w:rFonts w:asciiTheme="majorBidi" w:hAnsiTheme="majorBidi" w:cstheme="majorBidi"/>
                <w:sz w:val="22"/>
                <w:szCs w:val="22"/>
                <w:lang w:val="lt-LT"/>
              </w:rPr>
              <w:t>130</w:t>
            </w:r>
          </w:p>
        </w:tc>
      </w:tr>
    </w:tbl>
    <w:p w14:paraId="7E3F32A9" w14:textId="77777777" w:rsidR="00A040C2" w:rsidRDefault="00A040C2" w:rsidP="00A040C2">
      <w:pPr>
        <w:pStyle w:val="Body2"/>
        <w:ind w:firstLine="720"/>
        <w:rPr>
          <w:rFonts w:asciiTheme="majorBidi" w:hAnsiTheme="majorBidi" w:cstheme="majorBidi"/>
          <w:i/>
          <w:lang w:val="lt-LT"/>
        </w:rPr>
      </w:pPr>
      <w:r>
        <w:rPr>
          <w:rFonts w:asciiTheme="majorBidi" w:hAnsiTheme="majorBidi" w:cstheme="majorBidi"/>
          <w:lang w:val="lt-LT"/>
        </w:rPr>
        <w:t xml:space="preserve">* </w:t>
      </w:r>
      <w:r w:rsidRPr="00F01B06">
        <w:rPr>
          <w:rFonts w:asciiTheme="majorBidi" w:hAnsiTheme="majorBidi" w:cstheme="majorBidi"/>
          <w:i/>
          <w:lang w:val="lt-LT"/>
        </w:rPr>
        <w:t xml:space="preserve">neįsipareigotas įsigyti prekių kiekis </w:t>
      </w:r>
      <w:r>
        <w:rPr>
          <w:rFonts w:asciiTheme="majorBidi" w:hAnsiTheme="majorBidi" w:cstheme="majorBidi"/>
          <w:i/>
          <w:lang w:val="lt-LT"/>
        </w:rPr>
        <w:t>per šių sąlygų 2.6 p. nurodytą laikotarpį</w:t>
      </w:r>
      <w:r w:rsidRPr="00F01B06">
        <w:rPr>
          <w:rFonts w:asciiTheme="majorBidi" w:hAnsiTheme="majorBidi" w:cstheme="majorBidi"/>
          <w:i/>
          <w:lang w:val="lt-LT"/>
        </w:rPr>
        <w:t>.</w:t>
      </w:r>
    </w:p>
    <w:p w14:paraId="59877E32" w14:textId="77777777" w:rsidR="00A040C2" w:rsidRPr="00653F17" w:rsidRDefault="00A040C2" w:rsidP="00A040C2">
      <w:pPr>
        <w:pStyle w:val="Body2"/>
        <w:ind w:firstLine="720"/>
        <w:rPr>
          <w:rFonts w:asciiTheme="majorBidi" w:hAnsiTheme="majorBidi" w:cstheme="majorBidi"/>
          <w:lang w:val="lt-LT"/>
        </w:rPr>
      </w:pPr>
    </w:p>
    <w:p w14:paraId="53A3725C" w14:textId="7CE2E31A" w:rsidR="00F6764A" w:rsidRPr="00653F17" w:rsidRDefault="00205AB1"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2.2. </w:t>
      </w:r>
      <w:r w:rsidR="004441D9" w:rsidRPr="00653F17">
        <w:rPr>
          <w:rFonts w:asciiTheme="majorBidi" w:hAnsiTheme="majorBidi" w:cstheme="majorBidi"/>
          <w:lang w:val="lt-LT"/>
        </w:rPr>
        <w:t>Pasiūlymai gali būti teikiami vienai</w:t>
      </w:r>
      <w:r w:rsidR="006B402D">
        <w:rPr>
          <w:rFonts w:asciiTheme="majorBidi" w:hAnsiTheme="majorBidi" w:cstheme="majorBidi"/>
          <w:lang w:val="lt-LT"/>
        </w:rPr>
        <w:t>, kelioms</w:t>
      </w:r>
      <w:r w:rsidR="004441D9" w:rsidRPr="00653F17">
        <w:rPr>
          <w:rFonts w:asciiTheme="majorBidi" w:hAnsiTheme="majorBidi" w:cstheme="majorBidi"/>
          <w:lang w:val="lt-LT"/>
        </w:rPr>
        <w:t xml:space="preserve"> arba visoms pirkimo dalims. Kiekvienai pirkimo daliai bus sudaroma atskira pirkimo sutartis arba viena bendra sutartis vieno tiekėjo laimėtoms pirkimo dalims</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2.3. </w:t>
      </w:r>
      <w:r w:rsidR="004441D9" w:rsidRPr="00653F17">
        <w:rPr>
          <w:rFonts w:asciiTheme="majorBidi" w:hAnsiTheme="majorBidi" w:cstheme="majorBidi"/>
          <w:lang w:val="lt-LT"/>
        </w:rPr>
        <w:t>Pasiūlymas turi būti pateiktas visai siūlomos pirkimo dalies pirkimo sąlygose nurodytai apimčiai, neskaidant jos smulkiau</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2.4. </w:t>
      </w:r>
      <w:r w:rsidR="00F80A66" w:rsidRPr="00653F17">
        <w:rPr>
          <w:rFonts w:asciiTheme="majorBidi" w:hAnsiTheme="majorBidi" w:cstheme="majorBidi"/>
          <w:lang w:val="lt-LT"/>
        </w:rPr>
        <w:t>Reikalavimai pirkimo objekt</w:t>
      </w:r>
      <w:r w:rsidR="00A040C2">
        <w:rPr>
          <w:rFonts w:asciiTheme="majorBidi" w:hAnsiTheme="majorBidi" w:cstheme="majorBidi"/>
          <w:lang w:val="lt-LT"/>
        </w:rPr>
        <w:t>ams</w:t>
      </w:r>
      <w:r w:rsidR="00F80A66" w:rsidRPr="00653F17">
        <w:rPr>
          <w:rFonts w:asciiTheme="majorBidi" w:hAnsiTheme="majorBidi" w:cstheme="majorBidi"/>
          <w:lang w:val="lt-LT"/>
        </w:rPr>
        <w:t xml:space="preserve"> nurodyti pirkimo sąlygų priede 1 priede</w:t>
      </w:r>
      <w:r w:rsidR="00F6764A" w:rsidRPr="00653F17">
        <w:rPr>
          <w:rFonts w:asciiTheme="majorBidi" w:hAnsiTheme="majorBidi" w:cstheme="majorBidi"/>
          <w:lang w:val="lt-LT"/>
        </w:rPr>
        <w:t>,</w:t>
      </w:r>
      <w:r w:rsidR="00F80A66" w:rsidRPr="00653F17">
        <w:rPr>
          <w:rFonts w:asciiTheme="majorBidi" w:hAnsiTheme="majorBidi" w:cstheme="majorBidi"/>
          <w:lang w:val="lt-LT"/>
        </w:rPr>
        <w:t xml:space="preserve">  </w:t>
      </w:r>
      <w:r w:rsidR="00F6764A" w:rsidRPr="00653F17">
        <w:rPr>
          <w:rFonts w:asciiTheme="majorBidi" w:hAnsiTheme="majorBidi" w:cstheme="majorBidi"/>
          <w:lang w:val="lt-LT"/>
        </w:rPr>
        <w:t>pirkimo sąlygų</w:t>
      </w:r>
      <w:r w:rsidR="00F80A66" w:rsidRPr="00653F17">
        <w:rPr>
          <w:rFonts w:asciiTheme="majorBidi" w:hAnsiTheme="majorBidi" w:cstheme="majorBidi"/>
          <w:lang w:val="lt-LT"/>
        </w:rPr>
        <w:t xml:space="preserve"> 3 priede </w:t>
      </w:r>
      <w:r w:rsidR="00F6764A" w:rsidRPr="00653F17">
        <w:rPr>
          <w:rFonts w:asciiTheme="majorBidi" w:hAnsiTheme="majorBidi" w:cstheme="majorBidi"/>
          <w:lang w:val="lt-LT"/>
        </w:rPr>
        <w:t xml:space="preserve"> ir šiose Pirkimo sąlygose</w:t>
      </w:r>
      <w:r w:rsidR="00F80A66" w:rsidRPr="00653F17">
        <w:rPr>
          <w:rFonts w:asciiTheme="majorBidi" w:hAnsiTheme="majorBidi" w:cstheme="majorBidi"/>
          <w:lang w:val="lt-LT"/>
        </w:rPr>
        <w:t xml:space="preserve">. </w:t>
      </w:r>
      <w:r w:rsidR="00F6764A" w:rsidRPr="00653F17">
        <w:rPr>
          <w:rFonts w:asciiTheme="majorBidi" w:hAnsiTheme="majorBidi" w:cstheme="majorBidi"/>
          <w:lang w:val="lt-LT"/>
        </w:rPr>
        <w:t>Pirkimo sąlygų 1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653F17">
        <w:rPr>
          <w:rFonts w:asciiTheme="majorBidi" w:hAnsiTheme="majorBidi" w:cstheme="majorBidi"/>
          <w:lang w:val="lt-LT"/>
        </w:rPr>
        <w:t>.</w:t>
      </w:r>
    </w:p>
    <w:p w14:paraId="13D7B3E8" w14:textId="77777777" w:rsidR="00F6764A" w:rsidRPr="00653F17" w:rsidRDefault="00F6764A" w:rsidP="00653F17">
      <w:pPr>
        <w:pStyle w:val="Body2"/>
        <w:ind w:firstLine="720"/>
        <w:rPr>
          <w:rFonts w:asciiTheme="majorBidi" w:hAnsiTheme="majorBidi" w:cstheme="majorBidi"/>
          <w:b/>
          <w:u w:val="single"/>
          <w:lang w:val="lt-LT"/>
        </w:rPr>
      </w:pPr>
      <w:r w:rsidRPr="00653F17">
        <w:rPr>
          <w:rFonts w:asciiTheme="majorBidi" w:hAnsiTheme="majorBidi" w:cstheme="majorBidi"/>
          <w:lang w:val="lt-LT"/>
        </w:rPr>
        <w:t>2.5. Sutarčiai taikoma kainodara –</w:t>
      </w:r>
      <w:r w:rsidRPr="00653F17">
        <w:rPr>
          <w:rFonts w:asciiTheme="majorBidi" w:hAnsiTheme="majorBidi" w:cstheme="majorBidi"/>
          <w:b/>
          <w:u w:val="single"/>
          <w:lang w:val="lt-LT"/>
        </w:rPr>
        <w:t>fiksuoto įkainio kainodara.</w:t>
      </w:r>
    </w:p>
    <w:p w14:paraId="4DAC02A0" w14:textId="6E8452C2" w:rsidR="00FD1204" w:rsidRPr="00653F17" w:rsidRDefault="00F6764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2.6. Numatomos sudaryti sutarties trukmė – </w:t>
      </w:r>
      <w:r w:rsidR="00FB5B10" w:rsidRPr="00653F17">
        <w:rPr>
          <w:rFonts w:asciiTheme="majorBidi" w:hAnsiTheme="majorBidi" w:cstheme="majorBidi"/>
          <w:b/>
          <w:lang w:val="lt-LT"/>
        </w:rPr>
        <w:t>36</w:t>
      </w:r>
      <w:r w:rsidRPr="00653F17">
        <w:rPr>
          <w:rFonts w:asciiTheme="majorBidi" w:hAnsiTheme="majorBidi" w:cstheme="majorBidi"/>
          <w:b/>
          <w:lang w:val="lt-LT"/>
        </w:rPr>
        <w:t xml:space="preserve"> (</w:t>
      </w:r>
      <w:r w:rsidR="00FB5B10" w:rsidRPr="00653F17">
        <w:rPr>
          <w:rFonts w:asciiTheme="majorBidi" w:hAnsiTheme="majorBidi" w:cstheme="majorBidi"/>
          <w:b/>
          <w:lang w:val="lt-LT"/>
        </w:rPr>
        <w:t>trisdešimt šeši</w:t>
      </w:r>
      <w:r w:rsidRPr="00653F17">
        <w:rPr>
          <w:rFonts w:asciiTheme="majorBidi" w:hAnsiTheme="majorBidi" w:cstheme="majorBidi"/>
          <w:b/>
          <w:lang w:val="lt-LT"/>
        </w:rPr>
        <w:t>)</w:t>
      </w:r>
      <w:r w:rsidR="00FB5B10" w:rsidRPr="00653F17">
        <w:rPr>
          <w:rFonts w:asciiTheme="majorBidi" w:hAnsiTheme="majorBidi" w:cstheme="majorBidi"/>
          <w:lang w:val="lt-LT"/>
        </w:rPr>
        <w:t xml:space="preserve"> mėnesiai</w:t>
      </w:r>
      <w:r w:rsidRPr="00653F17">
        <w:rPr>
          <w:rFonts w:asciiTheme="majorBidi" w:hAnsiTheme="majorBidi" w:cstheme="majorBidi"/>
          <w:lang w:val="lt-LT"/>
        </w:rPr>
        <w:t xml:space="preserve"> nuo Sutarties įsigaliojimo dienos, g</w:t>
      </w:r>
      <w:r w:rsidR="00FB5B10" w:rsidRPr="00653F17">
        <w:rPr>
          <w:rFonts w:asciiTheme="majorBidi" w:hAnsiTheme="majorBidi" w:cstheme="majorBidi"/>
          <w:lang w:val="lt-LT"/>
        </w:rPr>
        <w:t xml:space="preserve">alutinio atsiskaitymo už </w:t>
      </w:r>
      <w:r w:rsidR="00E14542" w:rsidRPr="00653F17">
        <w:rPr>
          <w:rFonts w:asciiTheme="majorBidi" w:hAnsiTheme="majorBidi" w:cstheme="majorBidi"/>
          <w:lang w:val="lt-LT"/>
        </w:rPr>
        <w:t>pristatytas prekes</w:t>
      </w:r>
      <w:r w:rsidRPr="00653F17">
        <w:rPr>
          <w:rFonts w:asciiTheme="majorBidi" w:hAnsiTheme="majorBidi" w:cstheme="majorBidi"/>
          <w:lang w:val="lt-LT"/>
        </w:rPr>
        <w:t xml:space="preserve"> terminas yra įskaičiuotas</w:t>
      </w:r>
      <w:r w:rsidR="00FB5B10" w:rsidRPr="00653F17">
        <w:rPr>
          <w:rFonts w:asciiTheme="majorBidi" w:hAnsiTheme="majorBidi" w:cstheme="majorBidi"/>
          <w:lang w:val="lt-LT"/>
        </w:rPr>
        <w:t>.</w:t>
      </w:r>
      <w:r w:rsidR="00205AB1" w:rsidRPr="00653F17">
        <w:rPr>
          <w:rFonts w:asciiTheme="majorBidi" w:hAnsiTheme="majorBidi" w:cstheme="majorBidi"/>
          <w:lang w:val="lt-LT"/>
        </w:rPr>
        <w:tab/>
      </w:r>
      <w:r w:rsidR="00FB5B10" w:rsidRPr="00653F17">
        <w:rPr>
          <w:rFonts w:asciiTheme="majorBidi" w:hAnsiTheme="majorBidi" w:cstheme="majorBidi"/>
          <w:lang w:val="lt-LT"/>
        </w:rPr>
        <w:br/>
      </w:r>
      <w:r w:rsidR="00FB5B10" w:rsidRPr="00653F17">
        <w:rPr>
          <w:rFonts w:asciiTheme="majorBidi" w:hAnsiTheme="majorBidi" w:cstheme="majorBidi"/>
          <w:lang w:val="lt-LT"/>
        </w:rPr>
        <w:tab/>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 TIEKĖJŲ PAŠALINIMO PAGRINDAI IR REIKALAUJAMA KVALIFIKACIJA</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3.1. Perkančioji organizacija tikrins tiekėjo ir ūkio subjektų, kurių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remiasi tiekėjas siekdamas pagrįsti atitikimą kvalifikaciniams reikalavimams, pašalinimo pagrindų, kurie nurodyti pirkimo dokumentų priede „Pašalinimo pagrindai“ nebuvimą. Tiekėjas ir subtiekėjai, kurių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pagal VPĮ 49 straipsnį. Fiziniams asmenims, kuriuos tiekėjas ketina įdarbinti pirkimo laimėjimo atveju ir kurių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tiekėjas remiasi pagal VPĮ 49 straipsnį, EBVPD pildyti nereikia. Tikrinimas atliekamas šia tvarka:</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3.1.2. Perkančioji organizacija nereikalauja iš tiekėjo pateikti dokumentų, patvirtinančių jo </w:t>
      </w:r>
      <w:r w:rsidR="00205AB1" w:rsidRPr="00653F17">
        <w:rPr>
          <w:rFonts w:asciiTheme="majorBidi" w:hAnsiTheme="majorBidi" w:cstheme="majorBidi"/>
          <w:lang w:val="lt-LT"/>
        </w:rPr>
        <w:lastRenderedPageBreak/>
        <w:t>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3.1.3. Perkančioji organizacija netikrina subtiekėjų ar ūkio subjektų, kurių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tiekėjas nesiremia, pašalinimo pagrindų.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3.1.4. </w:t>
      </w:r>
      <w:r w:rsidR="00FD1204" w:rsidRPr="00653F17">
        <w:rPr>
          <w:rFonts w:asciiTheme="majorBidi" w:hAnsiTheme="majorBidi" w:cstheme="majorBidi"/>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p>
    <w:p w14:paraId="23BD7E68" w14:textId="77777777" w:rsidR="001508A4" w:rsidRDefault="00FD1204" w:rsidP="00653F17">
      <w:pPr>
        <w:pStyle w:val="Body2"/>
        <w:ind w:firstLine="720"/>
        <w:rPr>
          <w:rFonts w:asciiTheme="majorBidi" w:hAnsiTheme="majorBidi" w:cstheme="majorBidi"/>
          <w:lang w:val="lt-LT"/>
        </w:rPr>
      </w:pPr>
      <w:r w:rsidRPr="00653F17">
        <w:rPr>
          <w:rFonts w:asciiTheme="majorBidi" w:hAnsiTheme="majorBidi" w:cstheme="majorBidi"/>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53F17">
        <w:rPr>
          <w:rFonts w:asciiTheme="majorBidi" w:hAnsiTheme="majorBidi" w:cstheme="majorBidi"/>
          <w:lang w:val="lt-LT"/>
        </w:rPr>
        <w:br/>
      </w:r>
      <w:r w:rsidRPr="00653F17">
        <w:rPr>
          <w:rFonts w:asciiTheme="majorBidi" w:hAnsiTheme="majorBidi" w:cstheme="majorBidi"/>
          <w:lang w:val="lt-LT"/>
        </w:rPr>
        <w:tab/>
        <w:t>3.1.6</w:t>
      </w:r>
      <w:r w:rsidR="00205AB1" w:rsidRPr="00653F17">
        <w:rPr>
          <w:rFonts w:asciiTheme="majorBidi" w:hAnsiTheme="majorBidi" w:cstheme="majorBidi"/>
          <w:lang w:val="lt-LT"/>
        </w:rPr>
        <w:t>.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w:t>
      </w:r>
      <w:r w:rsidRPr="00653F17">
        <w:rPr>
          <w:rFonts w:asciiTheme="majorBidi" w:hAnsiTheme="majorBidi" w:cstheme="majorBidi"/>
          <w:lang w:val="lt-LT"/>
        </w:rPr>
        <w:t>tais atvejais ir tvarka.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3.1.7</w:t>
      </w:r>
      <w:r w:rsidR="00205AB1" w:rsidRPr="00653F17">
        <w:rPr>
          <w:rFonts w:asciiTheme="majorBidi" w:hAnsiTheme="majorBidi" w:cstheme="majorBidi"/>
          <w:lang w:val="lt-LT"/>
        </w:rPr>
        <w:t xml:space="preserve">. Pasiūlymų vertinimo metu perkančioji organizacija turi teisę reikalauti, kad tiekėjas pateiktų   legalizuotus </w:t>
      </w:r>
      <w:proofErr w:type="spellStart"/>
      <w:r w:rsidR="00205AB1" w:rsidRPr="00653F17">
        <w:rPr>
          <w:rFonts w:asciiTheme="majorBidi" w:hAnsiTheme="majorBidi" w:cstheme="majorBidi"/>
          <w:lang w:val="lt-LT"/>
        </w:rPr>
        <w:t>Apostille</w:t>
      </w:r>
      <w:proofErr w:type="spellEnd"/>
      <w:r w:rsidR="00205AB1" w:rsidRPr="00653F17">
        <w:rPr>
          <w:rFonts w:asciiTheme="majorBidi" w:hAnsiTheme="majorBidi" w:cstheme="majorBidi"/>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00205AB1" w:rsidRPr="00653F17">
        <w:rPr>
          <w:rFonts w:asciiTheme="majorBidi" w:hAnsiTheme="majorBidi" w:cstheme="majorBidi"/>
          <w:lang w:val="lt-LT"/>
        </w:rPr>
        <w:t>Apostille</w:t>
      </w:r>
      <w:proofErr w:type="spellEnd"/>
      <w:r w:rsidR="00205AB1" w:rsidRPr="00653F17">
        <w:rPr>
          <w:rFonts w:asciiTheme="majorBidi" w:hAnsiTheme="majorBidi" w:cstheme="majorBidi"/>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sidRPr="00653F17">
        <w:rPr>
          <w:rFonts w:asciiTheme="majorBidi" w:hAnsiTheme="majorBidi" w:cstheme="majorBidi"/>
          <w:lang w:val="lt-LT"/>
        </w:rPr>
        <w:t>mo žymos (</w:t>
      </w:r>
      <w:proofErr w:type="spellStart"/>
      <w:r w:rsidRPr="00653F17">
        <w:rPr>
          <w:rFonts w:asciiTheme="majorBidi" w:hAnsiTheme="majorBidi" w:cstheme="majorBidi"/>
          <w:lang w:val="lt-LT"/>
        </w:rPr>
        <w:t>Apostille</w:t>
      </w:r>
      <w:proofErr w:type="spellEnd"/>
      <w:r w:rsidRPr="00653F17">
        <w:rPr>
          <w:rFonts w:asciiTheme="majorBidi" w:hAnsiTheme="majorBidi" w:cstheme="majorBidi"/>
          <w:lang w:val="lt-LT"/>
        </w:rPr>
        <w:t>).</w:t>
      </w:r>
      <w:r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 Tiekėjas, dalyvaujantis pirkime, turi atitikti pirkimo sąlygų priede „Pašalinimo pagrindai“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priede „Pašalinimo pagrindai“ nurodytus kvalifikaciją pagrindžiančius dokumentus, laikantis šių reikalavimų: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3.2.1. Keliami reikalavimai tiekėjo kvalifikacijai ir atitikčiai kokybės vadybos sistemos ir (arba) aplinkos apsaugos vadybos sistemos standartų reikalavimams (jei taikomi), turi būti įgyti iki pasiūlymų pateikimo termino pabaigos (susi</w:t>
      </w:r>
      <w:r w:rsidRPr="00653F17">
        <w:rPr>
          <w:rFonts w:asciiTheme="majorBidi" w:hAnsiTheme="majorBidi" w:cstheme="majorBidi"/>
          <w:lang w:val="lt-LT"/>
        </w:rPr>
        <w:t>pažinimo su pasiūlymais dienos);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w:t>
      </w:r>
      <w:r w:rsidRPr="00653F17">
        <w:rPr>
          <w:rFonts w:asciiTheme="majorBidi" w:hAnsiTheme="majorBidi" w:cstheme="majorBidi"/>
          <w:lang w:val="lt-LT"/>
        </w:rPr>
        <w:t>iš ankstesnių pirkimo procedūrų;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w:t>
      </w:r>
      <w:r w:rsidRPr="00653F17">
        <w:rPr>
          <w:rFonts w:asciiTheme="majorBidi" w:hAnsiTheme="majorBidi" w:cstheme="majorBidi"/>
          <w:lang w:val="lt-LT"/>
        </w:rPr>
        <w:t>amą pirkimo procedūros atlikimą;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00205AB1" w:rsidRPr="00653F17">
        <w:rPr>
          <w:rFonts w:asciiTheme="majorBidi" w:hAnsiTheme="majorBidi" w:cstheme="majorBidi"/>
          <w:lang w:val="lt-LT"/>
        </w:rPr>
        <w:lastRenderedPageBreak/>
        <w:t>(pavyzdžiui,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6A6C84CA" w14:textId="2C96FA3B" w:rsidR="00FD1204" w:rsidRPr="00653F17" w:rsidRDefault="001508A4" w:rsidP="00653F17">
      <w:pPr>
        <w:pStyle w:val="Body2"/>
        <w:ind w:firstLine="720"/>
        <w:rPr>
          <w:rFonts w:asciiTheme="majorBidi" w:hAnsiTheme="majorBidi" w:cstheme="majorBidi"/>
          <w:lang w:val="lt-LT"/>
        </w:rPr>
      </w:pPr>
      <w:r>
        <w:rPr>
          <w:rFonts w:asciiTheme="majorBidi" w:hAnsiTheme="majorBidi" w:cstheme="majorBidi"/>
          <w:lang w:val="lt-LT"/>
        </w:rPr>
        <w:t xml:space="preserve">3.4. </w:t>
      </w:r>
      <w:r w:rsidRPr="001508A4">
        <w:rPr>
          <w:rFonts w:asciiTheme="majorBidi" w:hAnsiTheme="majorBidi" w:cstheme="majorBidi"/>
          <w:lang w:val="lt-LT"/>
        </w:rPr>
        <w:t xml:space="preserve">Tiekėjas, nenurodęs, jog remiasi kitų ūkio subjektų </w:t>
      </w:r>
      <w:proofErr w:type="spellStart"/>
      <w:r w:rsidRPr="001508A4">
        <w:rPr>
          <w:rFonts w:asciiTheme="majorBidi" w:hAnsiTheme="majorBidi" w:cstheme="majorBidi"/>
          <w:lang w:val="lt-LT"/>
        </w:rPr>
        <w:t>pajėgumais</w:t>
      </w:r>
      <w:proofErr w:type="spellEnd"/>
      <w:r w:rsidRPr="001508A4">
        <w:rPr>
          <w:rFonts w:asciiTheme="majorBidi" w:hAnsiTheme="majorBidi" w:cstheme="majorBidi"/>
          <w:lang w:val="lt-LT"/>
        </w:rPr>
        <w:t xml:space="preserve"> (kvalifikacija), tačiau pats neatitinka Pirkimo sąlygose nurodytų kvalifikacijos reikalavimų, neįgyja teisės po pasiūlymų pateikimo termino pabaigos pasitelkti (nurodyti) naujų subjektų tam, kad atitiktų kvalifikacijos reikalavimus</w:t>
      </w:r>
      <w:r>
        <w:rPr>
          <w:rFonts w:asciiTheme="majorBidi" w:hAnsiTheme="majorBidi" w:cstheme="majorBidi"/>
          <w:lang w:val="lt-LT"/>
        </w:rPr>
        <w:br/>
      </w:r>
      <w:r>
        <w:rPr>
          <w:rFonts w:asciiTheme="majorBidi" w:hAnsiTheme="majorBidi" w:cstheme="majorBidi"/>
          <w:lang w:val="lt-LT"/>
        </w:rPr>
        <w:tab/>
        <w:t>3.5</w:t>
      </w:r>
      <w:r w:rsidR="00205AB1" w:rsidRPr="00653F17">
        <w:rPr>
          <w:rFonts w:asciiTheme="majorBidi" w:hAnsiTheme="majorBidi" w:cstheme="majorBidi"/>
          <w:lang w:val="lt-LT"/>
        </w:rPr>
        <w:t xml:space="preserve">. Savo pasiūlyme tiekėjas turi nurodyti, kokiai pirkimo sutarties daliai ir kokius subtiekėjus, jeigu jie yra žinomi, jis ketina pasitelkti. Jei tiekėjas nesiremia subtiekėjų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653F17">
        <w:rPr>
          <w:rFonts w:asciiTheme="majorBidi" w:hAnsiTheme="majorBidi" w:cstheme="majorBidi"/>
          <w:lang w:val="lt-LT"/>
        </w:rPr>
        <w:t>kvazisubtiekėjus</w:t>
      </w:r>
      <w:proofErr w:type="spellEnd"/>
      <w:r w:rsidR="00205AB1" w:rsidRPr="00653F17">
        <w:rPr>
          <w:rFonts w:asciiTheme="majorBidi" w:hAnsiTheme="majorBidi" w:cstheme="majorBidi"/>
          <w:lang w:val="lt-LT"/>
        </w:rPr>
        <w:t xml:space="preserve"> (t. y. asmenis, kuriuos planuoja įdarbinti), jei jų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remiamasi dėl atitikties kva</w:t>
      </w:r>
      <w:r>
        <w:rPr>
          <w:rFonts w:asciiTheme="majorBidi" w:hAnsiTheme="majorBidi" w:cstheme="majorBidi"/>
          <w:lang w:val="lt-LT"/>
        </w:rPr>
        <w:t>lifikacijos reikalavimams.</w:t>
      </w:r>
      <w:r>
        <w:rPr>
          <w:rFonts w:asciiTheme="majorBidi" w:hAnsiTheme="majorBidi" w:cstheme="majorBidi"/>
          <w:lang w:val="lt-LT"/>
        </w:rPr>
        <w:tab/>
      </w:r>
      <w:r>
        <w:rPr>
          <w:rFonts w:asciiTheme="majorBidi" w:hAnsiTheme="majorBidi" w:cstheme="majorBidi"/>
          <w:lang w:val="lt-LT"/>
        </w:rPr>
        <w:br/>
      </w:r>
      <w:r>
        <w:rPr>
          <w:rFonts w:asciiTheme="majorBidi" w:hAnsiTheme="majorBidi" w:cstheme="majorBidi"/>
          <w:lang w:val="lt-LT"/>
        </w:rPr>
        <w:tab/>
        <w:t>3.6</w:t>
      </w:r>
      <w:bookmarkStart w:id="0" w:name="_GoBack"/>
      <w:bookmarkEnd w:id="0"/>
      <w:r w:rsidR="00205AB1" w:rsidRPr="00653F17">
        <w:rPr>
          <w:rFonts w:asciiTheme="majorBidi" w:hAnsiTheme="majorBidi" w:cstheme="majorBidi"/>
          <w:lang w:val="lt-LT"/>
        </w:rPr>
        <w:t>. Tiekėjo pasiūlymas atmetamas, jeigu apie nustatytų reikalavimų atitikimą jis pateikė melagingą informaciją, kurią perkančioji organizacija gali įrodyti bet kokiomis teisėtomis priemonėmis.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3EBB9C3B" w14:textId="5CFFA285" w:rsidR="00D64130" w:rsidRDefault="00FD1204" w:rsidP="00653F17">
      <w:pPr>
        <w:pStyle w:val="Body2"/>
        <w:ind w:firstLine="720"/>
        <w:rPr>
          <w:rFonts w:asciiTheme="majorBidi" w:hAnsiTheme="majorBidi" w:cstheme="majorBidi"/>
          <w:b/>
          <w:lang w:val="lt-LT"/>
        </w:rPr>
      </w:pPr>
      <w:r w:rsidRPr="00653F17">
        <w:rPr>
          <w:rFonts w:asciiTheme="majorBidi" w:hAnsiTheme="majorBidi" w:cstheme="majorBidi"/>
          <w:lang w:val="lt-LT"/>
        </w:rPr>
        <w:t xml:space="preserve">4. </w:t>
      </w:r>
      <w:r w:rsidR="00C511B9" w:rsidRPr="00653F17">
        <w:rPr>
          <w:rFonts w:asciiTheme="majorBidi" w:hAnsiTheme="majorBidi" w:cstheme="majorBidi"/>
          <w:lang w:val="lt-LT"/>
        </w:rPr>
        <w:t>TIEKĖJŲ GRUPĖS DALYVAVIMAS PIRKIMO PROCEDŪROSE, RĖMIMASIS KITŲ TIEKĖJŲ PAJĖGUMAIS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4.1. Jei pirkimo procedūrose dalyvauja </w:t>
      </w:r>
      <w:r w:rsidR="00C511B9" w:rsidRPr="00653F17">
        <w:rPr>
          <w:rFonts w:asciiTheme="majorBidi" w:hAnsiTheme="majorBidi" w:cstheme="majorBidi"/>
          <w:lang w:val="lt-LT"/>
        </w:rPr>
        <w:t>t</w:t>
      </w:r>
      <w:r w:rsidR="00306272" w:rsidRPr="00653F17">
        <w:rPr>
          <w:rFonts w:asciiTheme="majorBidi" w:hAnsiTheme="majorBidi" w:cstheme="majorBidi"/>
          <w:lang w:val="lt-LT"/>
        </w:rPr>
        <w:t>ie</w:t>
      </w:r>
      <w:r w:rsidR="00C511B9" w:rsidRPr="00653F17">
        <w:rPr>
          <w:rFonts w:asciiTheme="majorBidi" w:hAnsiTheme="majorBidi" w:cstheme="majorBidi"/>
          <w:lang w:val="lt-LT"/>
        </w:rPr>
        <w:t>kėjų</w:t>
      </w:r>
      <w:r w:rsidR="00205AB1" w:rsidRPr="00653F17">
        <w:rPr>
          <w:rFonts w:asciiTheme="majorBidi" w:hAnsiTheme="majorBidi" w:cstheme="majorBidi"/>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653F17">
        <w:rPr>
          <w:rFonts w:asciiTheme="majorBidi" w:hAnsiTheme="majorBidi" w:cstheme="majorBidi"/>
          <w:lang w:val="lt-LT"/>
        </w:rPr>
        <w:tab/>
        <w:t xml:space="preserve">4.3. Tiekėjas gali remtis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privalo juos nurodyti pasiūlyme.</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gali tik tuomet, kai tie subjektai, kurių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buvo pasiremta, patys teiks tas paslaugas ar atliks darbus, kuriems reikia jų </w:t>
      </w:r>
      <w:proofErr w:type="spellStart"/>
      <w:r w:rsidR="00205AB1" w:rsidRPr="00653F17">
        <w:rPr>
          <w:rFonts w:asciiTheme="majorBidi" w:hAnsiTheme="majorBidi" w:cstheme="majorBidi"/>
          <w:lang w:val="lt-LT"/>
        </w:rPr>
        <w:t>pajėgumų</w:t>
      </w:r>
      <w:proofErr w:type="spellEnd"/>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4.5. Remdamasis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tiekėjas neatsižvelgia į tai, koks teisinis ryšys sieja tiekėją ir tą ūkio subjektą, kurio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naudojimasis asmenų, tiesiogiai nedalyvaujančių pirkimo procedūrose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(šių asmenų įrankiais, įrenginiais, techninėmis </w:t>
      </w:r>
      <w:r w:rsidR="00205AB1" w:rsidRPr="00653F17">
        <w:rPr>
          <w:rFonts w:asciiTheme="majorBidi" w:hAnsiTheme="majorBidi" w:cstheme="majorBidi"/>
          <w:lang w:val="lt-LT"/>
        </w:rPr>
        <w:lastRenderedPageBreak/>
        <w:t>priemonėmis) ir panašiai.</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4.6. Tiekėjas remiasi tokiais ūkio subjekto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tiekėjas taip pat turi pareigą įrodyti, kad atitinkamais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jis galės naudotis sutarties vykdymo laikotarpiu. Tokiomis pačiomis sąlygomis tiekėjų grupė gali remtis tiekėjų grupės dalyvių arba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4.8. Tais atvejais, kai tiekėjas remdamasis ekonominiais ir (arba) finansiniais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sumuoja visų ūkio subjektų </w:t>
      </w:r>
      <w:proofErr w:type="spellStart"/>
      <w:r w:rsidR="00205AB1" w:rsidRPr="00653F17">
        <w:rPr>
          <w:rFonts w:asciiTheme="majorBidi" w:hAnsiTheme="majorBidi" w:cstheme="majorBidi"/>
          <w:lang w:val="lt-LT"/>
        </w:rPr>
        <w:t>pajėgumus</w:t>
      </w:r>
      <w:proofErr w:type="spellEnd"/>
      <w:r w:rsidR="00205AB1" w:rsidRPr="00653F17">
        <w:rPr>
          <w:rFonts w:asciiTheme="majorBidi" w:hAnsiTheme="majorBidi" w:cstheme="majorBidi"/>
          <w:lang w:val="lt-LT"/>
        </w:rPr>
        <w:t xml:space="preserve">, perkančioji organizacija reikalauja, kad visų tų ūkio subjektų atsakomybė būtų solidari. </w:t>
      </w:r>
      <w:r w:rsidR="00C511B9" w:rsidRPr="00653F17">
        <w:rPr>
          <w:rFonts w:asciiTheme="majorBidi" w:hAnsiTheme="majorBidi" w:cstheme="majorBidi"/>
          <w:lang w:val="lt-LT"/>
        </w:rPr>
        <w:t xml:space="preserve">Įrodymui pateikiamos sutarčių ar kitų dokumentų kopijos, patvirtinančios, kad ūkio subjektai, kurių </w:t>
      </w:r>
      <w:proofErr w:type="spellStart"/>
      <w:r w:rsidR="00C511B9" w:rsidRPr="00653F17">
        <w:rPr>
          <w:rFonts w:asciiTheme="majorBidi" w:hAnsiTheme="majorBidi" w:cstheme="majorBidi"/>
          <w:lang w:val="lt-LT"/>
        </w:rPr>
        <w:t>pajėgumais</w:t>
      </w:r>
      <w:proofErr w:type="spellEnd"/>
      <w:r w:rsidR="00C511B9" w:rsidRPr="00653F17">
        <w:rPr>
          <w:rFonts w:asciiTheme="majorBidi" w:hAnsiTheme="majorBidi" w:cstheme="majorBidi"/>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 PASIŪLYMŲ RENGIMAS, PATEIKIMAS, KEITIMAS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5.2. Tiekėjas negali pateikti alternatyvių pasiūlymų. Tiekėjui pateikus alternatyvų pasiūlymą, jo pasiūlymas ir alternatyvus pasiūlymas (alternatyvūs pasiūlymai) bus atmesti.</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830FAA" w:rsidRPr="00653F17">
        <w:rPr>
          <w:rFonts w:asciiTheme="majorBidi" w:hAnsiTheme="majorBidi" w:cstheme="majorBidi"/>
          <w:lang w:val="lt-LT"/>
        </w:rPr>
        <w:t>racija adresu https://</w:t>
      </w:r>
      <w:r w:rsidR="00205AB1" w:rsidRPr="00653F17">
        <w:rPr>
          <w:rFonts w:asciiTheme="majorBidi" w:hAnsiTheme="majorBidi" w:cstheme="majorBidi"/>
          <w:lang w:val="lt-LT"/>
        </w:rPr>
        <w:t xml:space="preserve">viesiejipirkimai.lt). Pateikiami dokumentai ar skaitmeninės dokumentų kopijos turi būti prieinami naudojant nediskriminuojančius, visuotinai prieinamus duomenų failų formatus (pvz., </w:t>
      </w:r>
      <w:proofErr w:type="spellStart"/>
      <w:r w:rsidR="00205AB1" w:rsidRPr="00653F17">
        <w:rPr>
          <w:rFonts w:asciiTheme="majorBidi" w:hAnsiTheme="majorBidi" w:cstheme="majorBidi"/>
          <w:lang w:val="lt-LT"/>
        </w:rPr>
        <w:t>pdf</w:t>
      </w:r>
      <w:proofErr w:type="spellEnd"/>
      <w:r w:rsidR="00205AB1" w:rsidRPr="00653F17">
        <w:rPr>
          <w:rFonts w:asciiTheme="majorBidi" w:hAnsiTheme="majorBidi" w:cstheme="majorBidi"/>
          <w:lang w:val="lt-LT"/>
        </w:rPr>
        <w:t xml:space="preserve">, </w:t>
      </w:r>
      <w:proofErr w:type="spellStart"/>
      <w:r w:rsidR="00205AB1" w:rsidRPr="00653F17">
        <w:rPr>
          <w:rFonts w:asciiTheme="majorBidi" w:hAnsiTheme="majorBidi" w:cstheme="majorBidi"/>
          <w:lang w:val="lt-LT"/>
        </w:rPr>
        <w:t>jpg</w:t>
      </w:r>
      <w:proofErr w:type="spellEnd"/>
      <w:r w:rsidR="00205AB1" w:rsidRPr="00653F17">
        <w:rPr>
          <w:rFonts w:asciiTheme="majorBidi" w:hAnsiTheme="majorBidi" w:cstheme="majorBidi"/>
          <w:lang w:val="lt-LT"/>
        </w:rPr>
        <w:t xml:space="preserve">, </w:t>
      </w:r>
      <w:proofErr w:type="spellStart"/>
      <w:r w:rsidR="00205AB1" w:rsidRPr="00653F17">
        <w:rPr>
          <w:rFonts w:asciiTheme="majorBidi" w:hAnsiTheme="majorBidi" w:cstheme="majorBidi"/>
          <w:lang w:val="lt-LT"/>
        </w:rPr>
        <w:t>xlsx</w:t>
      </w:r>
      <w:proofErr w:type="spellEnd"/>
      <w:r w:rsidR="00205AB1" w:rsidRPr="00653F17">
        <w:rPr>
          <w:rFonts w:asciiTheme="majorBidi" w:hAnsiTheme="majorBidi" w:cstheme="majorBidi"/>
          <w:lang w:val="lt-LT"/>
        </w:rPr>
        <w:t xml:space="preserve">, </w:t>
      </w:r>
      <w:proofErr w:type="spellStart"/>
      <w:r w:rsidR="00205AB1" w:rsidRPr="00653F17">
        <w:rPr>
          <w:rFonts w:asciiTheme="majorBidi" w:hAnsiTheme="majorBidi" w:cstheme="majorBidi"/>
          <w:lang w:val="lt-LT"/>
        </w:rPr>
        <w:t>docx</w:t>
      </w:r>
      <w:proofErr w:type="spellEnd"/>
      <w:r w:rsidR="00205AB1" w:rsidRPr="00653F17">
        <w:rPr>
          <w:rFonts w:asciiTheme="majorBidi" w:hAnsiTheme="majorBidi" w:cstheme="majorBidi"/>
          <w:lang w:val="lt-LT"/>
        </w:rPr>
        <w:t xml:space="preserve"> ir kt.).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5.4. Pasiūlymas turi būti pateiktas iki skelbime nurodyto pasiūlymų pateikimo termino pabaigos, o jeigu skelbime nurodytas pasiūlymų pateikimo terminas buvo pratęstas – iki pratęsto termino pabaigos.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5.5. Pateikdamas pasiūlymą, tiekėjas sutinka su šiais pirkimo dokumentais ir patvirtina, kad jo pasiūlyme pateikta informacija yra teisinga ir apima viską, ko reikia tinkamam pirkimo sutarties įvykdymui.</w:t>
      </w:r>
      <w:r w:rsidR="00205AB1" w:rsidRPr="00653F17">
        <w:rPr>
          <w:rFonts w:asciiTheme="majorBidi" w:hAnsiTheme="majorBidi" w:cstheme="majorBidi"/>
          <w:lang w:val="lt-LT"/>
        </w:rPr>
        <w:tab/>
        <w:t xml:space="preserve">5.6. </w:t>
      </w:r>
      <w:r w:rsidR="00FC4540" w:rsidRPr="00FC4540">
        <w:rPr>
          <w:rFonts w:asciiTheme="majorBidi" w:hAnsiTheme="majorBidi" w:cstheme="majorBidi"/>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5.7. </w:t>
      </w:r>
      <w:r w:rsidR="00C17C2B" w:rsidRPr="00653F17">
        <w:rPr>
          <w:rFonts w:asciiTheme="majorBidi" w:hAnsiTheme="majorBidi" w:cstheme="majorBidi"/>
          <w:lang w:val="lt-LT"/>
        </w:rPr>
        <w:t xml:space="preserve">Pasiūlymas turi galioti ne trumpiau nei </w:t>
      </w:r>
      <w:r w:rsidR="00C17C2B" w:rsidRPr="00653F17">
        <w:rPr>
          <w:rFonts w:asciiTheme="majorBidi" w:hAnsiTheme="majorBidi" w:cstheme="majorBidi"/>
          <w:b/>
          <w:lang w:val="lt-LT"/>
        </w:rPr>
        <w:t>180</w:t>
      </w:r>
      <w:r w:rsidR="00C17C2B" w:rsidRPr="00653F17">
        <w:rPr>
          <w:rFonts w:asciiTheme="majorBidi" w:hAnsiTheme="majorBidi" w:cstheme="majorBidi"/>
          <w:lang w:val="lt-LT"/>
        </w:rPr>
        <w:t xml:space="preserve"> </w:t>
      </w:r>
      <w:r w:rsidR="00C17C2B" w:rsidRPr="00653F17">
        <w:rPr>
          <w:rFonts w:asciiTheme="majorBidi" w:hAnsiTheme="majorBidi" w:cstheme="majorBidi"/>
          <w:b/>
          <w:lang w:val="lt-LT"/>
        </w:rPr>
        <w:t>dienų</w:t>
      </w:r>
      <w:r w:rsidR="00C17C2B" w:rsidRPr="00653F17">
        <w:rPr>
          <w:rFonts w:asciiTheme="majorBidi" w:hAnsiTheme="majorBidi" w:cstheme="majorBidi"/>
          <w:lang w:val="lt-LT"/>
        </w:rPr>
        <w:t xml:space="preserve"> nuo konkurso pasiūlymų pateikimo termino pabaigos. Jeigu pasiūlyme nenurodytas jo galiojimo laikas, laikoma, kad pasiūlymas galioja tiek, kiek nustatyta pirkimo dokumentuose</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w:t>
      </w:r>
      <w:r w:rsidR="00205AB1" w:rsidRPr="00653F17">
        <w:rPr>
          <w:rFonts w:asciiTheme="majorBidi" w:hAnsiTheme="majorBidi" w:cstheme="majorBidi"/>
          <w:lang w:val="lt-LT"/>
        </w:rPr>
        <w:lastRenderedPageBreak/>
        <w:t>ir tinkamam pirkimo sutarties įvykdymui.</w:t>
      </w:r>
      <w:r w:rsidR="007614D2" w:rsidRPr="00653F17">
        <w:rPr>
          <w:rFonts w:asciiTheme="majorBidi" w:hAnsiTheme="majorBidi" w:cstheme="majorBidi"/>
          <w:lang w:val="lt-LT"/>
        </w:rPr>
        <w:t xml:space="preserve"> Kainos/įkainiai visuose pasiūlymo dokumentuose turi būti įrašomi apvalinant </w:t>
      </w:r>
      <w:r w:rsidR="007614D2" w:rsidRPr="00653F17">
        <w:rPr>
          <w:rFonts w:asciiTheme="majorBidi" w:hAnsiTheme="majorBidi" w:cstheme="majorBidi"/>
          <w:b/>
          <w:lang w:val="lt-LT"/>
        </w:rPr>
        <w:t>dviem skaitmenimis po kablelio.</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5.9. Perkančioji organizacija turi teisę pratęsti pasiūlymo pateikimo terminą. Apie naują pasiūlymų pateikimo terminą paskelbiama CVP IS ir pranešama prie pirkimo CVP IS prisijungusiems tiekėjams.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b/>
          <w:lang w:val="lt-LT"/>
        </w:rPr>
        <w:t>5.10.</w:t>
      </w:r>
      <w:r w:rsidR="00205AB1" w:rsidRPr="00653F17">
        <w:rPr>
          <w:rFonts w:asciiTheme="majorBidi" w:hAnsiTheme="majorBidi" w:cstheme="majorBidi"/>
          <w:lang w:val="lt-LT"/>
        </w:rPr>
        <w:t xml:space="preserve"> </w:t>
      </w:r>
      <w:r w:rsidR="00963540" w:rsidRPr="00653F17">
        <w:rPr>
          <w:rFonts w:asciiTheme="majorBidi" w:hAnsiTheme="majorBidi" w:cstheme="majorBidi"/>
          <w:b/>
          <w:lang w:val="lt-LT"/>
        </w:rPr>
        <w:t>Pasiūlymas turi būti pateikiamas CVP IS priemonėmis, kurį turi sudaryti užpildyta pasiūlymo forma, parengta pagal pirkimo sąlygų 2 priedą (Excel formatu) ir šie pasiūlymo priedai</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7614D2" w:rsidRPr="00653F17">
        <w:rPr>
          <w:rFonts w:asciiTheme="majorBidi" w:hAnsiTheme="majorBidi" w:cstheme="majorBidi"/>
          <w:b/>
          <w:lang w:val="lt-LT"/>
        </w:rPr>
        <w:t>5.10.1. Jungtinės veiklos sutarties kopija (</w:t>
      </w:r>
      <w:r w:rsidR="007614D2" w:rsidRPr="00653F17">
        <w:rPr>
          <w:rFonts w:asciiTheme="majorBidi" w:hAnsiTheme="majorBidi" w:cstheme="majorBidi"/>
          <w:b/>
          <w:i/>
          <w:lang w:val="lt-LT"/>
        </w:rPr>
        <w:t>jeigu pasiūlymą teikia ūkio subjektų grupė</w:t>
      </w:r>
      <w:r w:rsidR="007614D2" w:rsidRPr="00653F17">
        <w:rPr>
          <w:rFonts w:asciiTheme="majorBidi" w:hAnsiTheme="majorBidi" w:cstheme="majorBidi"/>
          <w:b/>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7614D2" w:rsidRPr="00653F17">
        <w:rPr>
          <w:rFonts w:asciiTheme="majorBidi" w:hAnsiTheme="majorBidi" w:cstheme="majorBidi"/>
          <w:b/>
          <w:lang w:val="lt-LT"/>
        </w:rPr>
        <w:t>5.10.2. Įgaliojimas pateikti pasiūlymą (</w:t>
      </w:r>
      <w:r w:rsidR="007614D2" w:rsidRPr="00653F17">
        <w:rPr>
          <w:rFonts w:asciiTheme="majorBidi" w:hAnsiTheme="majorBidi" w:cstheme="majorBidi"/>
          <w:b/>
          <w:i/>
          <w:lang w:val="lt-LT"/>
        </w:rPr>
        <w:t>jeigu pasiūlymą pateikia ne teikėjo vadovas</w:t>
      </w:r>
      <w:r w:rsidR="007614D2" w:rsidRPr="00653F17">
        <w:rPr>
          <w:rFonts w:asciiTheme="majorBidi" w:hAnsiTheme="majorBidi" w:cstheme="majorBidi"/>
          <w:b/>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D64130" w:rsidRPr="00653F17">
        <w:rPr>
          <w:rFonts w:asciiTheme="majorBidi" w:hAnsiTheme="majorBidi" w:cstheme="majorBidi"/>
          <w:b/>
          <w:lang w:val="lt-LT"/>
        </w:rPr>
        <w:t xml:space="preserve">5.10.3. Užpildytas Europos bendrasis viešųjų pirkimų dokumentas (EBVPD) parengtas pagal pirkimo sąlygų </w:t>
      </w:r>
      <w:r w:rsidR="00D872A1" w:rsidRPr="00653F17">
        <w:rPr>
          <w:rFonts w:asciiTheme="majorBidi" w:hAnsiTheme="majorBidi" w:cstheme="majorBidi"/>
          <w:b/>
          <w:lang w:val="lt-LT"/>
        </w:rPr>
        <w:t>5</w:t>
      </w:r>
      <w:r w:rsidR="00D64130" w:rsidRPr="00653F17">
        <w:rPr>
          <w:rFonts w:asciiTheme="majorBidi" w:hAnsiTheme="majorBidi" w:cstheme="majorBidi"/>
          <w:b/>
          <w:lang w:val="lt-LT"/>
        </w:rPr>
        <w:t xml:space="preserve"> priedą;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D64130" w:rsidRPr="00653F17">
        <w:rPr>
          <w:rFonts w:asciiTheme="majorBidi" w:hAnsiTheme="majorBidi" w:cstheme="majorBidi"/>
          <w:b/>
          <w:lang w:val="lt-LT"/>
        </w:rPr>
        <w:t xml:space="preserve">5.10.4. </w:t>
      </w:r>
      <w:r w:rsidR="00C86051" w:rsidRPr="00653F17">
        <w:rPr>
          <w:rFonts w:asciiTheme="majorBidi" w:hAnsiTheme="majorBidi" w:cstheme="majorBidi"/>
          <w:b/>
          <w:lang w:val="lt-LT"/>
        </w:rPr>
        <w:t>Užpildytas 2 priedo  priedėlis „Siūlomų prekių techniniai parametrai“</w:t>
      </w:r>
      <w:r w:rsidR="00C03A1A">
        <w:rPr>
          <w:rFonts w:asciiTheme="majorBidi" w:hAnsiTheme="majorBidi" w:cstheme="majorBidi"/>
          <w:b/>
          <w:lang w:val="lt-LT"/>
        </w:rPr>
        <w:t xml:space="preserve"> </w:t>
      </w:r>
      <w:r w:rsidR="007D4310" w:rsidRPr="00653F17">
        <w:rPr>
          <w:rFonts w:asciiTheme="majorBidi" w:hAnsiTheme="majorBidi" w:cstheme="majorBidi"/>
          <w:b/>
          <w:lang w:val="lt-LT"/>
        </w:rPr>
        <w:t xml:space="preserve"> </w:t>
      </w:r>
      <w:r w:rsidR="00C03A1A" w:rsidRPr="002E33FD">
        <w:rPr>
          <w:bCs/>
          <w:lang w:val="lt-LT"/>
        </w:rPr>
        <w:t>(pildomas atitinkamas priedėlis atsižvelgiant į tai, kokiai pirkimo daliai teikiamas pasiūlymas</w:t>
      </w:r>
      <w:r w:rsidR="00C03A1A">
        <w:rPr>
          <w:bCs/>
          <w:lang w:val="lt-LT"/>
        </w:rPr>
        <w:t>)</w:t>
      </w:r>
      <w:r w:rsidR="00D64130" w:rsidRPr="00653F17">
        <w:rPr>
          <w:rFonts w:asciiTheme="majorBidi" w:hAnsiTheme="majorBidi" w:cstheme="majorBidi"/>
          <w:b/>
          <w:lang w:val="lt-LT"/>
        </w:rPr>
        <w:t>;</w:t>
      </w:r>
    </w:p>
    <w:p w14:paraId="20584461" w14:textId="123B64A8" w:rsidR="0022761E" w:rsidRPr="0022761E" w:rsidRDefault="0022761E" w:rsidP="0022761E">
      <w:pPr>
        <w:pStyle w:val="Body2"/>
        <w:ind w:firstLine="720"/>
        <w:rPr>
          <w:rFonts w:asciiTheme="majorBidi" w:hAnsiTheme="majorBidi" w:cstheme="majorBidi"/>
          <w:b/>
          <w:lang w:val="lt-LT"/>
        </w:rPr>
      </w:pPr>
      <w:r>
        <w:rPr>
          <w:rFonts w:asciiTheme="majorBidi" w:hAnsiTheme="majorBidi" w:cstheme="majorBidi"/>
          <w:b/>
          <w:lang w:val="lt-LT"/>
        </w:rPr>
        <w:t xml:space="preserve">5.10.5. </w:t>
      </w:r>
      <w:r w:rsidRPr="0022761E">
        <w:rPr>
          <w:rFonts w:asciiTheme="majorBidi" w:hAnsiTheme="majorBidi" w:cstheme="majorBidi"/>
          <w:b/>
          <w:lang w:val="lt-LT"/>
        </w:rPr>
        <w:t xml:space="preserve">Akredituotos </w:t>
      </w:r>
      <w:r w:rsidR="006B402D" w:rsidRPr="006B402D">
        <w:rPr>
          <w:rFonts w:asciiTheme="majorBidi" w:hAnsiTheme="majorBidi" w:cstheme="majorBidi"/>
          <w:b/>
          <w:lang w:val="lt-LT"/>
        </w:rPr>
        <w:t>pagal EN ISO/IEC 17025 laboratorijos tyrimų protokolą įrodantį prekės techninių charakteristikų atitikimą techninėje specifikacijoje nurodytiems reikalavimams</w:t>
      </w:r>
      <w:r w:rsidRPr="0022761E">
        <w:rPr>
          <w:rFonts w:asciiTheme="majorBidi" w:hAnsiTheme="majorBidi" w:cstheme="majorBidi"/>
          <w:b/>
          <w:lang w:val="lt-LT"/>
        </w:rPr>
        <w:t xml:space="preserve">: </w:t>
      </w:r>
    </w:p>
    <w:p w14:paraId="7543F1C3" w14:textId="210CEAC8" w:rsidR="0022761E" w:rsidRDefault="0022761E" w:rsidP="0022761E">
      <w:pPr>
        <w:pStyle w:val="Body2"/>
        <w:ind w:firstLine="720"/>
        <w:rPr>
          <w:rFonts w:asciiTheme="majorBidi" w:hAnsiTheme="majorBidi" w:cstheme="majorBidi"/>
          <w:b/>
          <w:lang w:val="lt-LT"/>
        </w:rPr>
      </w:pPr>
      <w:r>
        <w:rPr>
          <w:rFonts w:asciiTheme="majorBidi" w:hAnsiTheme="majorBidi" w:cstheme="majorBidi"/>
          <w:b/>
          <w:lang w:val="lt-LT"/>
        </w:rPr>
        <w:t xml:space="preserve">• </w:t>
      </w:r>
      <w:r w:rsidR="00235860">
        <w:rPr>
          <w:rFonts w:asciiTheme="majorBidi" w:hAnsiTheme="majorBidi" w:cstheme="majorBidi"/>
          <w:b/>
          <w:lang w:val="lt-LT"/>
        </w:rPr>
        <w:t>odos rodikliams</w:t>
      </w:r>
      <w:r w:rsidR="00A00DC3" w:rsidRPr="00A00DC3">
        <w:rPr>
          <w:rFonts w:asciiTheme="majorBidi" w:hAnsiTheme="majorBidi" w:cstheme="majorBidi"/>
          <w:b/>
          <w:lang w:val="lt-LT"/>
        </w:rPr>
        <w:t xml:space="preserve"> nurodyt</w:t>
      </w:r>
      <w:r w:rsidR="00235860">
        <w:rPr>
          <w:rFonts w:asciiTheme="majorBidi" w:hAnsiTheme="majorBidi" w:cstheme="majorBidi"/>
          <w:b/>
          <w:lang w:val="lt-LT"/>
        </w:rPr>
        <w:t xml:space="preserve">iems </w:t>
      </w:r>
      <w:r w:rsidR="00A00DC3" w:rsidRPr="00A00DC3">
        <w:rPr>
          <w:rFonts w:asciiTheme="majorBidi" w:hAnsiTheme="majorBidi" w:cstheme="majorBidi"/>
          <w:b/>
          <w:lang w:val="lt-LT"/>
        </w:rPr>
        <w:t>pirkimo sąlygų 1 priedo „</w:t>
      </w:r>
      <w:r w:rsidR="002E0A4A">
        <w:rPr>
          <w:rFonts w:asciiTheme="majorBidi" w:hAnsiTheme="majorBidi" w:cstheme="majorBidi"/>
          <w:b/>
          <w:lang w:val="lt-LT"/>
        </w:rPr>
        <w:t xml:space="preserve">Techninė specifikacija </w:t>
      </w:r>
      <w:r w:rsidR="002E0A4A" w:rsidRPr="002E0A4A">
        <w:rPr>
          <w:rFonts w:asciiTheme="majorBidi" w:hAnsiTheme="majorBidi" w:cstheme="majorBidi"/>
          <w:b/>
          <w:lang w:val="lt-LT"/>
        </w:rPr>
        <w:t>diržui baltam odiniam (GSK)</w:t>
      </w:r>
      <w:r w:rsidR="00A00DC3" w:rsidRPr="00A00DC3">
        <w:rPr>
          <w:rFonts w:asciiTheme="majorBidi" w:hAnsiTheme="majorBidi" w:cstheme="majorBidi"/>
          <w:b/>
          <w:lang w:val="lt-LT"/>
        </w:rPr>
        <w:t>“ lentelės „</w:t>
      </w:r>
      <w:r w:rsidR="002E0A4A">
        <w:rPr>
          <w:rFonts w:asciiTheme="majorBidi" w:hAnsiTheme="majorBidi" w:cstheme="majorBidi"/>
          <w:b/>
          <w:lang w:val="lt-LT"/>
        </w:rPr>
        <w:t>Odos</w:t>
      </w:r>
      <w:r w:rsidR="00AB342B">
        <w:rPr>
          <w:rFonts w:asciiTheme="majorBidi" w:hAnsiTheme="majorBidi" w:cstheme="majorBidi"/>
          <w:b/>
          <w:lang w:val="lt-LT"/>
        </w:rPr>
        <w:t xml:space="preserve"> </w:t>
      </w:r>
      <w:r w:rsidR="00A00DC3" w:rsidRPr="00A00DC3">
        <w:rPr>
          <w:rFonts w:asciiTheme="majorBidi" w:hAnsiTheme="majorBidi" w:cstheme="majorBidi"/>
          <w:b/>
          <w:lang w:val="lt-LT"/>
        </w:rPr>
        <w:t>techninės charakteristikos“ 1-</w:t>
      </w:r>
      <w:r w:rsidR="002E0A4A">
        <w:rPr>
          <w:rFonts w:asciiTheme="majorBidi" w:hAnsiTheme="majorBidi" w:cstheme="majorBidi"/>
          <w:b/>
          <w:lang w:val="lt-LT"/>
        </w:rPr>
        <w:t>9</w:t>
      </w:r>
      <w:r w:rsidR="00A00DC3" w:rsidRPr="00A00DC3">
        <w:rPr>
          <w:rFonts w:asciiTheme="majorBidi" w:hAnsiTheme="majorBidi" w:cstheme="majorBidi"/>
          <w:b/>
          <w:lang w:val="lt-LT"/>
        </w:rPr>
        <w:t xml:space="preserve"> punktuose (</w:t>
      </w:r>
      <w:r w:rsidR="00A00DC3" w:rsidRPr="002E0A4A">
        <w:rPr>
          <w:rFonts w:asciiTheme="majorBidi" w:hAnsiTheme="majorBidi" w:cstheme="majorBidi"/>
          <w:b/>
          <w:lang w:val="lt-LT"/>
        </w:rPr>
        <w:t>taikoma - 1-ai pirkimo daliai</w:t>
      </w:r>
      <w:r w:rsidR="00A00DC3" w:rsidRPr="00A00DC3">
        <w:rPr>
          <w:rFonts w:asciiTheme="majorBidi" w:hAnsiTheme="majorBidi" w:cstheme="majorBidi"/>
          <w:b/>
          <w:lang w:val="lt-LT"/>
        </w:rPr>
        <w:t>)</w:t>
      </w:r>
      <w:r w:rsidRPr="0022761E">
        <w:rPr>
          <w:rFonts w:asciiTheme="majorBidi" w:hAnsiTheme="majorBidi" w:cstheme="majorBidi"/>
          <w:b/>
          <w:lang w:val="lt-LT"/>
        </w:rPr>
        <w:t>;</w:t>
      </w:r>
    </w:p>
    <w:p w14:paraId="30C69DE3" w14:textId="3F781C04" w:rsidR="0022761E" w:rsidRDefault="0022761E" w:rsidP="0022761E">
      <w:pPr>
        <w:pStyle w:val="Body2"/>
        <w:ind w:firstLine="720"/>
        <w:rPr>
          <w:rFonts w:asciiTheme="majorBidi" w:hAnsiTheme="majorBidi" w:cstheme="majorBidi"/>
          <w:bCs/>
          <w:lang w:val="lt-LT"/>
        </w:rPr>
      </w:pPr>
      <w:r w:rsidRPr="0022761E">
        <w:rPr>
          <w:rFonts w:asciiTheme="majorBidi" w:hAnsiTheme="majorBidi" w:cstheme="majorBidi"/>
          <w:b/>
          <w:lang w:val="lt-LT"/>
        </w:rPr>
        <w:t>•</w:t>
      </w:r>
      <w:r>
        <w:rPr>
          <w:rFonts w:asciiTheme="majorBidi" w:hAnsiTheme="majorBidi" w:cstheme="majorBidi"/>
          <w:b/>
          <w:lang w:val="lt-LT"/>
        </w:rPr>
        <w:t xml:space="preserve"> </w:t>
      </w:r>
      <w:r w:rsidR="002E0A4A" w:rsidRPr="002E0A4A">
        <w:rPr>
          <w:rFonts w:asciiTheme="majorBidi" w:hAnsiTheme="majorBidi" w:cstheme="majorBidi"/>
          <w:b/>
          <w:lang w:val="lt-LT"/>
        </w:rPr>
        <w:t xml:space="preserve">odos rodikliams nurodytiems pirkimo sąlygų 1 priedo „Techninė specifikacija diržui baltam odiniam (GSK)“ lentelės „Odos techninės charakteristikos“ 1-9 punktuose (taikoma - </w:t>
      </w:r>
      <w:r w:rsidR="002E0A4A">
        <w:rPr>
          <w:rFonts w:asciiTheme="majorBidi" w:hAnsiTheme="majorBidi" w:cstheme="majorBidi"/>
          <w:b/>
          <w:lang w:val="lt-LT"/>
        </w:rPr>
        <w:t>2</w:t>
      </w:r>
      <w:r w:rsidR="002E0A4A" w:rsidRPr="002E0A4A">
        <w:rPr>
          <w:rFonts w:asciiTheme="majorBidi" w:hAnsiTheme="majorBidi" w:cstheme="majorBidi"/>
          <w:b/>
          <w:lang w:val="lt-LT"/>
        </w:rPr>
        <w:t>-ai pirkimo daliai)</w:t>
      </w:r>
      <w:r w:rsidR="0021316E">
        <w:rPr>
          <w:rFonts w:asciiTheme="majorBidi" w:hAnsiTheme="majorBidi" w:cstheme="majorBidi"/>
          <w:bCs/>
          <w:lang w:val="lt-LT"/>
        </w:rPr>
        <w:t>;</w:t>
      </w:r>
    </w:p>
    <w:p w14:paraId="54DD6775" w14:textId="2EC57EEA" w:rsidR="002E0A4A" w:rsidRDefault="002E0A4A" w:rsidP="0022761E">
      <w:pPr>
        <w:pStyle w:val="Body2"/>
        <w:ind w:firstLine="720"/>
        <w:rPr>
          <w:rFonts w:asciiTheme="majorBidi" w:hAnsiTheme="majorBidi" w:cstheme="majorBidi"/>
          <w:bCs/>
          <w:lang w:val="lt-LT"/>
        </w:rPr>
      </w:pPr>
      <w:r w:rsidRPr="002E0A4A">
        <w:rPr>
          <w:rFonts w:asciiTheme="majorBidi" w:hAnsiTheme="majorBidi" w:cstheme="majorBidi"/>
          <w:bCs/>
          <w:lang w:val="lt-LT"/>
        </w:rPr>
        <w:t>•</w:t>
      </w:r>
      <w:r>
        <w:rPr>
          <w:rFonts w:asciiTheme="majorBidi" w:hAnsiTheme="majorBidi" w:cstheme="majorBidi"/>
          <w:bCs/>
          <w:lang w:val="lt-LT"/>
        </w:rPr>
        <w:t xml:space="preserve"> </w:t>
      </w:r>
      <w:r w:rsidRPr="002E0A4A">
        <w:rPr>
          <w:rFonts w:asciiTheme="majorBidi" w:hAnsiTheme="majorBidi" w:cstheme="majorBidi"/>
          <w:b/>
          <w:lang w:val="lt-LT"/>
        </w:rPr>
        <w:t>odos rodikliams nurodytiems pirkimo sąlygų 1 priedo „Techninė specifikacija blauzdinėms (GSK)“ lentelės „Odos</w:t>
      </w:r>
      <w:r w:rsidR="001F09F1">
        <w:rPr>
          <w:rFonts w:asciiTheme="majorBidi" w:hAnsiTheme="majorBidi" w:cstheme="majorBidi"/>
          <w:b/>
          <w:lang w:val="lt-LT"/>
        </w:rPr>
        <w:t xml:space="preserve"> techninės charakteristikos“ 1-8</w:t>
      </w:r>
      <w:r w:rsidRPr="002E0A4A">
        <w:rPr>
          <w:rFonts w:asciiTheme="majorBidi" w:hAnsiTheme="majorBidi" w:cstheme="majorBidi"/>
          <w:b/>
          <w:lang w:val="lt-LT"/>
        </w:rPr>
        <w:t xml:space="preserve"> punktuose (taikoma - </w:t>
      </w:r>
      <w:r>
        <w:rPr>
          <w:rFonts w:asciiTheme="majorBidi" w:hAnsiTheme="majorBidi" w:cstheme="majorBidi"/>
          <w:b/>
          <w:lang w:val="lt-LT"/>
        </w:rPr>
        <w:t>3</w:t>
      </w:r>
      <w:r w:rsidRPr="002E0A4A">
        <w:rPr>
          <w:rFonts w:asciiTheme="majorBidi" w:hAnsiTheme="majorBidi" w:cstheme="majorBidi"/>
          <w:b/>
          <w:lang w:val="lt-LT"/>
        </w:rPr>
        <w:t>-</w:t>
      </w:r>
      <w:r>
        <w:rPr>
          <w:rFonts w:asciiTheme="majorBidi" w:hAnsiTheme="majorBidi" w:cstheme="majorBidi"/>
          <w:b/>
          <w:lang w:val="lt-LT"/>
        </w:rPr>
        <w:t>i</w:t>
      </w:r>
      <w:r w:rsidRPr="002E0A4A">
        <w:rPr>
          <w:rFonts w:asciiTheme="majorBidi" w:hAnsiTheme="majorBidi" w:cstheme="majorBidi"/>
          <w:b/>
          <w:lang w:val="lt-LT"/>
        </w:rPr>
        <w:t>ai pirkimo daliai)</w:t>
      </w:r>
    </w:p>
    <w:p w14:paraId="0B08C10E" w14:textId="7D85740F" w:rsidR="007F766A" w:rsidRPr="0022761E" w:rsidRDefault="007F766A" w:rsidP="007F766A">
      <w:pPr>
        <w:pStyle w:val="Body2"/>
        <w:ind w:firstLine="720"/>
        <w:rPr>
          <w:rFonts w:asciiTheme="majorBidi" w:hAnsiTheme="majorBidi" w:cstheme="majorBidi"/>
          <w:b/>
          <w:lang w:val="lt-LT"/>
        </w:rPr>
      </w:pPr>
      <w:r w:rsidRPr="0022761E">
        <w:rPr>
          <w:rFonts w:asciiTheme="majorBidi" w:hAnsiTheme="majorBidi" w:cstheme="majorBidi"/>
          <w:b/>
          <w:lang w:val="lt-LT"/>
        </w:rPr>
        <w:t xml:space="preserve">Protokole privalomi duomenys - tikslus laboratorijos pavadinimas, bandymo objekto aprašymas, nustatomo rodiklio pavadinimas, bandymo metodas, nustatyto rodiklio reikšmė, laboratorijos atsakingo asmens pavardė ir parašas. Bandymų metodai ir rodiklių reikšmės turi atitikti atitinkamai 1 priede nurodytus bandymų metodus bei reikšmes. Visų rodiklių reikšmės turi būti viename  protokole.* </w:t>
      </w:r>
    </w:p>
    <w:p w14:paraId="69E2E89F" w14:textId="162AFAA6" w:rsidR="007F766A" w:rsidRDefault="007F766A" w:rsidP="007F766A">
      <w:pPr>
        <w:pStyle w:val="Body2"/>
        <w:ind w:firstLine="720"/>
        <w:rPr>
          <w:rFonts w:asciiTheme="majorBidi" w:hAnsiTheme="majorBidi" w:cstheme="majorBidi"/>
          <w:b/>
          <w:lang w:val="lt-LT"/>
        </w:rPr>
      </w:pPr>
      <w:r w:rsidRPr="0022761E">
        <w:rPr>
          <w:rFonts w:asciiTheme="majorBidi" w:hAnsiTheme="majorBidi" w:cstheme="majorBidi"/>
          <w:b/>
          <w:lang w:val="lt-LT"/>
        </w:rPr>
        <w:t>*skenuotos dokumentų kopijos pateikiamos CVP IS priemonėmis. Pirkėjo atskiru pareikalavimu tiekėjas privalės pateikti minėtų dokumentų originalus</w:t>
      </w:r>
      <w:r>
        <w:rPr>
          <w:rFonts w:asciiTheme="majorBidi" w:hAnsiTheme="majorBidi" w:cstheme="majorBidi"/>
          <w:b/>
          <w:lang w:val="lt-LT"/>
        </w:rPr>
        <w:t>.</w:t>
      </w:r>
    </w:p>
    <w:p w14:paraId="07A8DC87" w14:textId="54AB7951" w:rsidR="001F09F1" w:rsidRPr="00653F17" w:rsidRDefault="001F09F1" w:rsidP="007F766A">
      <w:pPr>
        <w:pStyle w:val="Body2"/>
        <w:ind w:firstLine="720"/>
        <w:rPr>
          <w:rFonts w:asciiTheme="majorBidi" w:hAnsiTheme="majorBidi" w:cstheme="majorBidi"/>
          <w:b/>
          <w:lang w:val="lt-LT"/>
        </w:rPr>
      </w:pPr>
      <w:r>
        <w:rPr>
          <w:rFonts w:asciiTheme="majorBidi" w:hAnsiTheme="majorBidi" w:cstheme="majorBidi"/>
          <w:b/>
          <w:lang w:val="lt-LT"/>
        </w:rPr>
        <w:t>5.10.6. L</w:t>
      </w:r>
      <w:r w:rsidRPr="001F09F1">
        <w:rPr>
          <w:rFonts w:asciiTheme="majorBidi" w:hAnsiTheme="majorBidi" w:cstheme="majorBidi"/>
          <w:b/>
          <w:lang w:val="lt-LT"/>
        </w:rPr>
        <w:t>aboratorijos akreditacijos pažymėjimą, išduotą valstybės nacionalinės akreditacijos įstaigos, veikiančios pagal Europos Parlamento ir Tarybos reglamento (EB) Nr. 765/2008 nurodytas taisykles ir vykdančios akreditavimą pagal valstybės suteiktus įgaliojimus</w:t>
      </w:r>
      <w:r>
        <w:rPr>
          <w:rFonts w:asciiTheme="majorBidi" w:hAnsiTheme="majorBidi" w:cstheme="majorBidi"/>
          <w:b/>
          <w:lang w:val="lt-LT"/>
        </w:rPr>
        <w:t>;</w:t>
      </w:r>
    </w:p>
    <w:p w14:paraId="65261393" w14:textId="08F6DE64" w:rsidR="00D64130" w:rsidRPr="00653F17" w:rsidRDefault="001F09F1" w:rsidP="00653F17">
      <w:pPr>
        <w:pStyle w:val="Body2"/>
        <w:ind w:firstLine="720"/>
        <w:rPr>
          <w:rFonts w:asciiTheme="majorBidi" w:hAnsiTheme="majorBidi" w:cstheme="majorBidi"/>
          <w:lang w:val="lt-LT"/>
        </w:rPr>
      </w:pPr>
      <w:r>
        <w:rPr>
          <w:rFonts w:asciiTheme="majorBidi" w:hAnsiTheme="majorBidi" w:cstheme="majorBidi"/>
          <w:b/>
          <w:lang w:val="lt-LT"/>
        </w:rPr>
        <w:t>5.10.7</w:t>
      </w:r>
      <w:r w:rsidR="00D64130" w:rsidRPr="00653F17">
        <w:rPr>
          <w:rFonts w:asciiTheme="majorBidi" w:hAnsiTheme="majorBidi" w:cstheme="majorBidi"/>
          <w:b/>
          <w:lang w:val="lt-LT"/>
        </w:rPr>
        <w:t>. Nacionalinio saugumo reikalavimų atitikties deklaracija užpildyta pagal pirkimo sąlygų 6 priedą „Tiekėjo deklaracija dėl atitikimo nacionalinio saugumo reikalavimams</w:t>
      </w:r>
      <w:r w:rsidR="00D64130" w:rsidRPr="00653F17">
        <w:rPr>
          <w:rFonts w:asciiTheme="majorBidi" w:hAnsiTheme="majorBidi" w:cstheme="majorBidi"/>
          <w:lang w:val="lt-LT"/>
        </w:rPr>
        <w:t>“. (Kilus abejonių dėl tiekėjo (ne)atitikties nacionalinio saugumo nuostatoms, perkančioji organizacija prašys pateikti dokumentus, įrodančius deklaracijoje pateiktų duomenų teisingumą);</w:t>
      </w:r>
    </w:p>
    <w:p w14:paraId="02218B40" w14:textId="7E0B05CB" w:rsidR="00416C77" w:rsidRDefault="001F09F1" w:rsidP="00653F17">
      <w:pPr>
        <w:pStyle w:val="Body2"/>
        <w:ind w:firstLine="720"/>
        <w:rPr>
          <w:rFonts w:asciiTheme="majorBidi" w:hAnsiTheme="majorBidi" w:cstheme="majorBidi"/>
          <w:b/>
          <w:lang w:val="lt-LT"/>
        </w:rPr>
      </w:pPr>
      <w:r>
        <w:rPr>
          <w:rFonts w:asciiTheme="majorBidi" w:hAnsiTheme="majorBidi" w:cstheme="majorBidi"/>
          <w:b/>
          <w:lang w:val="lt-LT"/>
        </w:rPr>
        <w:t>5.10.8</w:t>
      </w:r>
      <w:r w:rsidR="00D64130" w:rsidRPr="00653F17">
        <w:rPr>
          <w:rFonts w:asciiTheme="majorBidi" w:hAnsiTheme="majorBidi" w:cstheme="majorBidi"/>
          <w:b/>
          <w:lang w:val="lt-LT"/>
        </w:rPr>
        <w:t xml:space="preserve">. Užpildytą deklaraciją dėl </w:t>
      </w:r>
      <w:r w:rsidR="005465CC">
        <w:rPr>
          <w:rFonts w:asciiTheme="majorBidi" w:hAnsiTheme="majorBidi" w:cstheme="majorBidi"/>
          <w:b/>
          <w:lang w:val="lt-LT"/>
        </w:rPr>
        <w:t>prekės</w:t>
      </w:r>
      <w:r w:rsidR="007F766A">
        <w:rPr>
          <w:rFonts w:asciiTheme="majorBidi" w:hAnsiTheme="majorBidi" w:cstheme="majorBidi"/>
          <w:b/>
          <w:lang w:val="lt-LT"/>
        </w:rPr>
        <w:t xml:space="preserve"> pakuotės </w:t>
      </w:r>
      <w:r w:rsidR="00D64130" w:rsidRPr="00653F17">
        <w:rPr>
          <w:rFonts w:asciiTheme="majorBidi" w:hAnsiTheme="majorBidi" w:cstheme="majorBidi"/>
          <w:b/>
          <w:lang w:val="lt-LT"/>
        </w:rPr>
        <w:t xml:space="preserve">atitikimo aplinkos apsaugos reikalavimams (Pirkimo dokumentų 7 priedas „Deklaracija dėl </w:t>
      </w:r>
      <w:r w:rsidR="00F70C5A">
        <w:rPr>
          <w:rFonts w:asciiTheme="majorBidi" w:hAnsiTheme="majorBidi" w:cstheme="majorBidi"/>
          <w:b/>
          <w:lang w:val="lt-LT"/>
        </w:rPr>
        <w:t>prekės</w:t>
      </w:r>
      <w:r w:rsidR="00D64130" w:rsidRPr="00653F17">
        <w:rPr>
          <w:rFonts w:asciiTheme="majorBidi" w:hAnsiTheme="majorBidi" w:cstheme="majorBidi"/>
          <w:b/>
          <w:lang w:val="lt-LT"/>
        </w:rPr>
        <w:t xml:space="preserve"> </w:t>
      </w:r>
      <w:r w:rsidR="00C86051" w:rsidRPr="00653F17">
        <w:rPr>
          <w:rFonts w:asciiTheme="majorBidi" w:hAnsiTheme="majorBidi" w:cstheme="majorBidi"/>
          <w:b/>
          <w:lang w:val="lt-LT"/>
        </w:rPr>
        <w:t xml:space="preserve">pakuotės </w:t>
      </w:r>
      <w:r w:rsidR="00D64130" w:rsidRPr="00653F17">
        <w:rPr>
          <w:rFonts w:asciiTheme="majorBidi" w:hAnsiTheme="majorBidi" w:cstheme="majorBidi"/>
          <w:b/>
          <w:lang w:val="lt-LT"/>
        </w:rPr>
        <w:t>atitikimo aplinkos apsaugos reikalavimams”)</w:t>
      </w:r>
      <w:r>
        <w:rPr>
          <w:rFonts w:asciiTheme="majorBidi" w:hAnsiTheme="majorBidi" w:cstheme="majorBidi"/>
          <w:b/>
          <w:lang w:val="lt-LT"/>
        </w:rPr>
        <w:t>.</w:t>
      </w:r>
    </w:p>
    <w:p w14:paraId="628C0A45" w14:textId="2433A512" w:rsidR="00B561C1" w:rsidRPr="00653F17" w:rsidRDefault="00205AB1" w:rsidP="00653F17">
      <w:pPr>
        <w:pStyle w:val="Body2"/>
        <w:ind w:firstLine="720"/>
        <w:rPr>
          <w:rFonts w:asciiTheme="majorBidi" w:hAnsiTheme="majorBidi" w:cstheme="majorBidi"/>
          <w:b/>
          <w:lang w:val="lt-LT"/>
        </w:rPr>
      </w:pPr>
      <w:r w:rsidRPr="00653F17">
        <w:rPr>
          <w:rFonts w:asciiTheme="majorBidi" w:hAnsiTheme="majorBidi" w:cstheme="majorBidi"/>
          <w:lang w:val="lt-LT"/>
        </w:rPr>
        <w:t>5.11. Tiekėjo pasiūlymą sudaro CVP IS priemonėmis pateiktos in</w:t>
      </w:r>
      <w:r w:rsidR="00D64130" w:rsidRPr="00653F17">
        <w:rPr>
          <w:rFonts w:asciiTheme="majorBidi" w:hAnsiTheme="majorBidi" w:cstheme="majorBidi"/>
          <w:lang w:val="lt-LT"/>
        </w:rPr>
        <w:t>formacijos ir dokumentų visuma.</w:t>
      </w:r>
      <w:r w:rsidRPr="00653F17">
        <w:rPr>
          <w:rFonts w:asciiTheme="majorBidi" w:hAnsiTheme="majorBidi" w:cstheme="majorBidi"/>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653F17">
        <w:rPr>
          <w:rFonts w:asciiTheme="majorBidi" w:hAnsiTheme="majorBidi" w:cstheme="majorBidi"/>
          <w:lang w:val="lt-LT"/>
        </w:rPr>
        <w:t>įrodymus</w:t>
      </w:r>
      <w:proofErr w:type="spellEnd"/>
      <w:r w:rsidRPr="00653F17">
        <w:rPr>
          <w:rFonts w:asciiTheme="majorBidi" w:hAnsiTheme="majorBidi" w:cstheme="majorBidi"/>
          <w:lang w:val="lt-LT"/>
        </w:rPr>
        <w:t>, laikoma, kad tokia informacija yra nekonfidenciali. Jei tiekėjas nenurodo konfidencialios informacijos, laikoma, kad pasiūlymas yra nekonfidencialus.</w:t>
      </w:r>
    </w:p>
    <w:p w14:paraId="6B6E351B" w14:textId="77777777" w:rsidR="00B97479"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ab/>
        <w:t>5.13</w:t>
      </w:r>
      <w:r w:rsidR="00205AB1" w:rsidRPr="00653F17">
        <w:rPr>
          <w:rFonts w:asciiTheme="majorBidi" w:hAnsiTheme="majorBidi" w:cstheme="majorBidi"/>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5.14. Kol nesibaigė pasiūlymų galiojimo laikas, perkančioji organizacija turi teisę prašyti CVP IS </w:t>
      </w:r>
      <w:r w:rsidR="00205AB1" w:rsidRPr="00653F17">
        <w:rPr>
          <w:rFonts w:asciiTheme="majorBidi" w:hAnsiTheme="majorBidi" w:cstheme="majorBidi"/>
          <w:lang w:val="lt-LT"/>
        </w:rPr>
        <w:lastRenderedPageBreak/>
        <w:t>priemonėmis, kad tiekėjai pratęstų jų galiojimą iki konkrečiai nurodyto laiko. Tiekėjas CVP IS priemonėmis tokį prašymą gali atmesti neprarasdamas teisės į savo pasiūlymo galiojimo užtikrinimą.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45CC1E91" w14:textId="523B9EB1" w:rsidR="00B97479"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t>6. PASIŪLYMŲ ŠIFRAVIMAS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 Tiekėjo teikiamas pasiūlymas gali būti užšifruojamas. Tiekėjas, nusprendęs pateikti užšifruotą pasiūlymą, turi: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7. PASIŪLYMŲ GALIOJIMO UŽTIKRINIMAS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7.1. </w:t>
      </w:r>
      <w:r w:rsidR="002B013D" w:rsidRPr="00653F17">
        <w:rPr>
          <w:rFonts w:asciiTheme="majorBidi" w:hAnsiTheme="majorBidi" w:cstheme="majorBidi"/>
          <w:lang w:val="lt-LT"/>
        </w:rPr>
        <w:t xml:space="preserve">Pasiūlymo galiojimas užtikrinamas 2 proc. nuo pasiūlymo kainos </w:t>
      </w:r>
      <w:proofErr w:type="spellStart"/>
      <w:r w:rsidR="002B013D" w:rsidRPr="00653F17">
        <w:rPr>
          <w:rFonts w:asciiTheme="majorBidi" w:hAnsiTheme="majorBidi" w:cstheme="majorBidi"/>
          <w:lang w:val="lt-LT"/>
        </w:rPr>
        <w:t>Eur</w:t>
      </w:r>
      <w:proofErr w:type="spellEnd"/>
      <w:r w:rsidR="002B013D" w:rsidRPr="00653F17">
        <w:rPr>
          <w:rFonts w:asciiTheme="majorBidi" w:hAnsiTheme="majorBidi" w:cstheme="majorBidi"/>
          <w:lang w:val="lt-LT"/>
        </w:rPr>
        <w:t xml:space="preserve"> be PVM netesybomis (bauda).</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w:t>
      </w:r>
      <w:r w:rsidRPr="00653F17">
        <w:rPr>
          <w:rFonts w:asciiTheme="majorBidi" w:hAnsiTheme="majorBidi" w:cstheme="majorBidi"/>
          <w:lang w:val="lt-LT"/>
        </w:rPr>
        <w:t xml:space="preserve">. </w:t>
      </w:r>
      <w:r w:rsidR="002B013D" w:rsidRPr="00653F17">
        <w:rPr>
          <w:rFonts w:asciiTheme="majorBidi" w:hAnsiTheme="majorBidi" w:cstheme="majorBidi"/>
          <w:lang w:val="lt-LT"/>
        </w:rPr>
        <w:t>Pateikdamas pasiūlymą tiekėjas įsipareigoja perkančiajai organizacijai sumokėti nurodyto dydžio netesybas (baudą) įvykus bent vienai šių sąlygų:</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7.2.1</w:t>
      </w:r>
      <w:r w:rsidRPr="00653F17">
        <w:rPr>
          <w:rFonts w:asciiTheme="majorBidi" w:hAnsiTheme="majorBidi" w:cstheme="majorBidi"/>
          <w:lang w:val="lt-LT"/>
        </w:rPr>
        <w:t xml:space="preserve">. </w:t>
      </w:r>
      <w:r w:rsidR="002B013D" w:rsidRPr="00653F17">
        <w:rPr>
          <w:rFonts w:asciiTheme="majorBidi" w:hAnsiTheme="majorBidi" w:cstheme="majorBidi"/>
          <w:lang w:val="lt-LT"/>
        </w:rPr>
        <w:t>dalyvis atsisako savo pasiūlymo arba jo dalies (pasiūlyme nurodyto pirkimo objekto, jo kiekio (apimties), siūlomų kainų, tiekimo ar mokėjimo terminų, kitų pasiūlyme nurodytų sąlygų), nors pasiūlymo galiojimo terminas dar nebus pasibaigęs;</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7.2.2</w:t>
      </w:r>
      <w:r w:rsidRPr="00653F17">
        <w:rPr>
          <w:rFonts w:asciiTheme="majorBidi" w:hAnsiTheme="majorBidi" w:cstheme="majorBidi"/>
          <w:lang w:val="lt-LT"/>
        </w:rPr>
        <w:t xml:space="preserve">. </w:t>
      </w:r>
      <w:r w:rsidR="002B013D" w:rsidRPr="00653F17">
        <w:rPr>
          <w:rFonts w:asciiTheme="majorBidi" w:hAnsiTheme="majorBidi" w:cstheme="majorBidi"/>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sidR="00B97479" w:rsidRPr="00653F17">
        <w:rPr>
          <w:rFonts w:asciiTheme="majorBidi" w:hAnsiTheme="majorBidi" w:cstheme="majorBidi"/>
          <w:lang w:val="lt-LT"/>
        </w:rPr>
        <w:t>;</w:t>
      </w:r>
    </w:p>
    <w:p w14:paraId="7C777B58" w14:textId="77777777" w:rsidR="00B97479"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8. PAVYZDŽIŲ PATEIKIMAS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8.1. Siūlomo pirkimo objekto pavyzdžiai nereikalaujami.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 PIRKIMO DOKUMENTŲ PAAIŠKINIMAS IR PATIKSLINIMAS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9.1. Tiekėjas tik CVP IS susirašinėjimo priemonėmis gali prašyti, kad perkančioji organizacija paaiškintų ar pataisytų pirkimo dokumentus.</w:t>
      </w:r>
      <w:r w:rsidRPr="00653F17">
        <w:rPr>
          <w:rFonts w:asciiTheme="majorBidi" w:hAnsiTheme="majorBidi" w:cstheme="majorBidi"/>
          <w:lang w:val="lt-LT"/>
        </w:rPr>
        <w:tab/>
      </w:r>
    </w:p>
    <w:p w14:paraId="7A68EA95" w14:textId="77777777" w:rsidR="00B97479" w:rsidRPr="00653F17"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p>
    <w:p w14:paraId="2E176E9B" w14:textId="77777777" w:rsidR="00264BE7" w:rsidRPr="00653F17"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ab/>
        <w:t>9.3</w:t>
      </w:r>
      <w:r w:rsidR="00205AB1" w:rsidRPr="00653F17">
        <w:rPr>
          <w:rFonts w:asciiTheme="majorBidi" w:hAnsiTheme="majorBidi" w:cstheme="majorBidi"/>
          <w:lang w:val="lt-LT"/>
        </w:rPr>
        <w:t xml:space="preserve">. Perkančioji organizacija atsako tik CVP IS susirašinėjimo priemonėmis į kiekvieną tiekėjo rašytinį prašymą dėl pirkimo dokumentų, jei prašymas yra pateiktas likus ne mažiau kaip </w:t>
      </w:r>
      <w:r w:rsidRPr="00653F17">
        <w:rPr>
          <w:rFonts w:asciiTheme="majorBidi" w:hAnsiTheme="majorBidi" w:cstheme="majorBidi"/>
          <w:lang w:val="lt-LT"/>
        </w:rPr>
        <w:t>10 (dešimt)</w:t>
      </w:r>
      <w:r w:rsidR="00205AB1" w:rsidRPr="00653F17">
        <w:rPr>
          <w:rFonts w:asciiTheme="majorBidi" w:hAnsiTheme="majorBidi" w:cstheme="majorBidi"/>
          <w:lang w:val="lt-LT"/>
        </w:rPr>
        <w:t xml:space="preserve"> dien</w:t>
      </w:r>
      <w:r w:rsidRPr="00653F17">
        <w:rPr>
          <w:rFonts w:asciiTheme="majorBidi" w:hAnsiTheme="majorBidi" w:cstheme="majorBidi"/>
          <w:lang w:val="lt-LT"/>
        </w:rPr>
        <w:t>ų</w:t>
      </w:r>
      <w:r w:rsidR="00205AB1" w:rsidRPr="00653F17">
        <w:rPr>
          <w:rFonts w:asciiTheme="majorBidi" w:hAnsiTheme="majorBidi" w:cstheme="majorBidi"/>
          <w:lang w:val="lt-LT"/>
        </w:rPr>
        <w:t xml:space="preserve"> iki pasiūlymų p</w:t>
      </w:r>
      <w:r w:rsidRPr="00653F17">
        <w:rPr>
          <w:rFonts w:asciiTheme="majorBidi" w:hAnsiTheme="majorBidi" w:cstheme="majorBidi"/>
          <w:lang w:val="lt-LT"/>
        </w:rPr>
        <w:t>ateikimo termino pabaigos.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9.4</w:t>
      </w:r>
      <w:r w:rsidR="00205AB1" w:rsidRPr="00653F17">
        <w:rPr>
          <w:rFonts w:asciiTheme="majorBidi" w:hAnsiTheme="majorBidi" w:cstheme="majorBidi"/>
          <w:lang w:val="lt-LT"/>
        </w:rPr>
        <w:t xml:space="preserve">. Tiekėjo prašymu, (pateiktu tik CVP IS susirašinėjimo priemonėmis) papildomi pirkimo </w:t>
      </w:r>
      <w:r w:rsidR="00205AB1" w:rsidRPr="00653F17">
        <w:rPr>
          <w:rFonts w:asciiTheme="majorBidi" w:hAnsiTheme="majorBidi" w:cstheme="majorBidi"/>
          <w:lang w:val="lt-LT"/>
        </w:rPr>
        <w:lastRenderedPageBreak/>
        <w:t>dokumentai (paaiškinimai ar pataisymai) pateikiami CVP IS priemonėmis ne vėliau kaip likus 6</w:t>
      </w:r>
      <w:r w:rsidRPr="00653F17">
        <w:rPr>
          <w:rFonts w:asciiTheme="majorBidi" w:hAnsiTheme="majorBidi" w:cstheme="majorBidi"/>
          <w:lang w:val="lt-LT"/>
        </w:rPr>
        <w:t xml:space="preserve"> (šešioms)</w:t>
      </w:r>
      <w:r w:rsidR="00205AB1" w:rsidRPr="00653F17">
        <w:rPr>
          <w:rFonts w:asciiTheme="majorBidi" w:hAnsiTheme="majorBidi" w:cstheme="majorBidi"/>
          <w:lang w:val="lt-LT"/>
        </w:rPr>
        <w:t xml:space="preserve"> dienoms iki pasiūlymų pateikimo termino pabaigos, jei jų paprašyta laiku. Paaiškinimai ar pataisymai yra neatsiejam</w:t>
      </w:r>
      <w:r w:rsidRPr="00653F17">
        <w:rPr>
          <w:rFonts w:asciiTheme="majorBidi" w:hAnsiTheme="majorBidi" w:cstheme="majorBidi"/>
          <w:lang w:val="lt-LT"/>
        </w:rPr>
        <w:t>a pirkimo dokumentų dalis.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9.5</w:t>
      </w:r>
      <w:r w:rsidR="00205AB1" w:rsidRPr="00653F17">
        <w:rPr>
          <w:rFonts w:asciiTheme="majorBidi" w:hAnsiTheme="majorBidi" w:cstheme="majorBidi"/>
          <w:lang w:val="lt-LT"/>
        </w:rPr>
        <w:t>. Pirkimo dokumentų paaiškinimai ir patikslinimai skelbiami CVP IS priemonėmis kartu su kitais pirkimo dokumentais ir siunčiami prašymą pateikusiam bei visiems prie pirkimo prisijungusiems tiekėjams, neatskleidžiant prašymą pat</w:t>
      </w:r>
      <w:r w:rsidRPr="00653F17">
        <w:rPr>
          <w:rFonts w:asciiTheme="majorBidi" w:hAnsiTheme="majorBidi" w:cstheme="majorBidi"/>
          <w:lang w:val="lt-LT"/>
        </w:rPr>
        <w:t>eikusio tiekėjo tapatybės.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9.6</w:t>
      </w:r>
      <w:r w:rsidR="00205AB1" w:rsidRPr="00653F17">
        <w:rPr>
          <w:rFonts w:asciiTheme="majorBidi" w:hAnsiTheme="majorBidi" w:cstheme="majorBidi"/>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w:t>
      </w:r>
      <w:r w:rsidRPr="00653F17">
        <w:rPr>
          <w:rFonts w:asciiTheme="majorBidi" w:hAnsiTheme="majorBidi" w:cstheme="majorBidi"/>
          <w:lang w:val="lt-LT"/>
        </w:rPr>
        <w:t>i daugiau dalyvių.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9.7</w:t>
      </w:r>
      <w:r w:rsidR="00205AB1" w:rsidRPr="00653F17">
        <w:rPr>
          <w:rFonts w:asciiTheme="majorBidi" w:hAnsiTheme="majorBidi" w:cstheme="majorBidi"/>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sidRPr="00653F17">
        <w:rPr>
          <w:rFonts w:asciiTheme="majorBidi" w:hAnsiTheme="majorBidi" w:cstheme="majorBidi"/>
          <w:lang w:val="lt-LT"/>
        </w:rPr>
        <w:t xml:space="preserve">sižvelgti į </w:t>
      </w:r>
      <w:proofErr w:type="spellStart"/>
      <w:r w:rsidRPr="00653F17">
        <w:rPr>
          <w:rFonts w:asciiTheme="majorBidi" w:hAnsiTheme="majorBidi" w:cstheme="majorBidi"/>
          <w:lang w:val="lt-LT"/>
        </w:rPr>
        <w:t>patikslinimus</w:t>
      </w:r>
      <w:proofErr w:type="spellEnd"/>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9.8</w:t>
      </w:r>
      <w:r w:rsidR="00205AB1" w:rsidRPr="00653F17">
        <w:rPr>
          <w:rFonts w:asciiTheme="majorBidi" w:hAnsiTheme="majorBidi" w:cstheme="majorBidi"/>
          <w:lang w:val="lt-LT"/>
        </w:rPr>
        <w:t>. Bet kokia informacija, konkurso sąlygų paaiškinimai, pranešimai ar kitas perkančiosios organizacijos ir tiekėjo susirašinėjimas yra vykdomas tik CVP IS s</w:t>
      </w:r>
      <w:r w:rsidRPr="00653F17">
        <w:rPr>
          <w:rFonts w:asciiTheme="majorBidi" w:hAnsiTheme="majorBidi" w:cstheme="majorBidi"/>
          <w:lang w:val="lt-LT"/>
        </w:rPr>
        <w:t>usirašinėjimo priemonėmis.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9.9</w:t>
      </w:r>
      <w:r w:rsidR="00205AB1" w:rsidRPr="00653F17">
        <w:rPr>
          <w:rFonts w:asciiTheme="majorBidi" w:hAnsiTheme="majorBidi" w:cstheme="majorBidi"/>
          <w:lang w:val="lt-LT"/>
        </w:rPr>
        <w:t>. Perkančioji organizacija nerengs susitikimų su tiekėjais dėl pirkimo dokumentų paaiškinimo.</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2EEC2A85" w14:textId="18646A69" w:rsidR="00493931"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t>10. SUSIPAŽINIMAS SU GAUTAIS PASIŪLYMAIS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10.1. Pirminis susipažinimas su CVP IS priemonėmis pateiktais tiekėjų pasiūlymais vyks po CVP IS nurodytos pasiūlymų pateikimo termino pabaigos.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 PASIŪLYMŲ NAGRINĖJIMAS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tab/>
      </w:r>
    </w:p>
    <w:p w14:paraId="2794D463" w14:textId="6F82AE1D" w:rsidR="00493931" w:rsidRPr="00653F17" w:rsidRDefault="00493931" w:rsidP="00653F17">
      <w:pPr>
        <w:pStyle w:val="Body2"/>
        <w:ind w:firstLine="709"/>
        <w:rPr>
          <w:rFonts w:asciiTheme="majorBidi" w:hAnsiTheme="majorBidi" w:cstheme="majorBidi"/>
          <w:lang w:val="lt-LT"/>
        </w:rPr>
      </w:pPr>
      <w:r w:rsidRPr="00653F17">
        <w:rPr>
          <w:rFonts w:asciiTheme="majorBidi" w:hAnsiTheme="majorBidi" w:cstheme="majorBidi"/>
          <w:lang w:val="lt-LT"/>
        </w:rPr>
        <w:t>11.1. Pateiktus pasiūlymus nagrinėja, vertina ir palygina Komisija šia tvarka: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11.1.1 įvertina EBVPD pateiktą informaciją ir ne vėliau kaip per 3 darbo dienas raštu praneša apie šio patikrinimo rezultatus;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11.1.2. nagrinėja, vertina ir palygina dalyvių pateiktus pasiūlymus, vadovaudamasi pirkimo dokumentuose nustatytomis sąlygomis.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11.1.3. </w:t>
      </w:r>
      <w:r w:rsidRPr="00653F17">
        <w:rPr>
          <w:rFonts w:asciiTheme="majorBidi" w:hAnsiTheme="majorBidi" w:cstheme="majorBidi"/>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00C2144E" w:rsidRPr="00653F17">
        <w:rPr>
          <w:rFonts w:asciiTheme="majorBidi" w:hAnsiTheme="majorBidi" w:cstheme="majorBidi"/>
          <w:lang w:val="lt-LT"/>
        </w:rPr>
        <w:t xml:space="preserve"> (jei taikoma)</w:t>
      </w:r>
      <w:r w:rsidRPr="00653F17">
        <w:rPr>
          <w:rFonts w:asciiTheme="majorBidi" w:hAnsiTheme="majorBidi" w:cstheme="majorBidi"/>
          <w:lang w:val="lt-LT"/>
        </w:rPr>
        <w:t>;</w:t>
      </w:r>
      <w:r w:rsidRPr="00653F17">
        <w:rPr>
          <w:rFonts w:asciiTheme="majorBidi" w:hAnsiTheme="majorBidi" w:cstheme="majorBidi"/>
          <w:lang w:val="lt-LT"/>
        </w:rPr>
        <w:tab/>
      </w:r>
    </w:p>
    <w:p w14:paraId="030A551F" w14:textId="77777777" w:rsidR="00E52229" w:rsidRPr="00653F17" w:rsidRDefault="00493931" w:rsidP="00653F17">
      <w:pPr>
        <w:pStyle w:val="Body2"/>
        <w:ind w:firstLine="709"/>
        <w:rPr>
          <w:rFonts w:asciiTheme="majorBidi" w:hAnsiTheme="majorBidi" w:cstheme="majorBidi"/>
          <w:lang w:val="lt-LT"/>
        </w:rPr>
      </w:pPr>
      <w:r w:rsidRPr="00653F17">
        <w:rPr>
          <w:rFonts w:asciiTheme="majorBidi" w:hAnsiTheme="majorBidi" w:cstheme="majorBidi"/>
          <w:lang w:val="lt-LT"/>
        </w:rPr>
        <w:t>11.1.4. sudaro pasiūlymų eilę ir nustato pirkimo laimėtoją;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11.1.5. tiekėją, kurio pasiūlymas pripažintas laimėjusiu, kviečia sudaryti pirkimo sutartį</w:t>
      </w:r>
      <w:r w:rsidRPr="00653F17">
        <w:rPr>
          <w:rFonts w:asciiTheme="majorBidi" w:hAnsiTheme="majorBidi" w:cstheme="majorBidi"/>
          <w:lang w:val="lt-LT"/>
        </w:rPr>
        <w:br/>
      </w:r>
      <w:r w:rsidRPr="00653F17">
        <w:rPr>
          <w:rFonts w:asciiTheme="majorBidi" w:hAnsiTheme="majorBidi" w:cstheme="majorBidi"/>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lastRenderedPageBreak/>
        <w:tab/>
        <w:t>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29E0067D" w14:textId="77777777" w:rsidR="00E52229" w:rsidRPr="00653F17" w:rsidRDefault="00E52229" w:rsidP="00653F17">
      <w:pPr>
        <w:pStyle w:val="Body2"/>
        <w:rPr>
          <w:rFonts w:asciiTheme="majorBidi" w:hAnsiTheme="majorBidi" w:cstheme="majorBidi"/>
          <w:color w:val="auto"/>
          <w:lang w:val="lt-LT"/>
        </w:rPr>
      </w:pPr>
      <w:r w:rsidRPr="00653F17">
        <w:rPr>
          <w:rFonts w:asciiTheme="majorBidi" w:hAnsiTheme="majorBidi" w:cstheme="majorBidi"/>
          <w:lang w:val="lt-LT"/>
        </w:rPr>
        <w:tab/>
        <w:t>11.6.</w:t>
      </w:r>
      <w:r w:rsidR="00493931" w:rsidRPr="00653F17">
        <w:rPr>
          <w:rFonts w:asciiTheme="majorBidi" w:hAnsiTheme="majorBidi" w:cstheme="majorBidi"/>
          <w:lang w:val="lt-LT"/>
        </w:rPr>
        <w:tab/>
      </w:r>
      <w:r w:rsidRPr="00653F17">
        <w:rPr>
          <w:rFonts w:asciiTheme="majorBidi" w:hAnsiTheme="majorBidi" w:cstheme="majorBidi"/>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C9A1ED6" w14:textId="77777777" w:rsidR="00E52229" w:rsidRPr="00653F17" w:rsidRDefault="00E52229" w:rsidP="00653F17">
      <w:pPr>
        <w:pStyle w:val="Body2"/>
        <w:rPr>
          <w:rFonts w:asciiTheme="majorBidi" w:hAnsiTheme="majorBidi" w:cstheme="majorBidi"/>
          <w:lang w:val="lt-LT"/>
        </w:rPr>
      </w:pPr>
      <w:r w:rsidRPr="00653F17">
        <w:rPr>
          <w:rFonts w:asciiTheme="majorBidi" w:hAnsiTheme="majorBidi" w:cstheme="majorBidi"/>
          <w:lang w:val="lt-LT"/>
        </w:rPr>
        <w:tab/>
        <w:t>11.7</w:t>
      </w:r>
      <w:r w:rsidR="00493931" w:rsidRPr="00653F17">
        <w:rPr>
          <w:rFonts w:asciiTheme="majorBidi" w:hAnsiTheme="majorBidi" w:cstheme="majorBidi"/>
          <w:lang w:val="lt-LT"/>
        </w:rPr>
        <w:t>. Perkančioji organizacija gali nevertinti viso tiekėjo pasiūlymo, jeigu patikrinusi jo dalį nustato, kad, vadovaujantis VPĮ reikalavimais, pasiūlymas turi būti atmestas.</w:t>
      </w:r>
    </w:p>
    <w:p w14:paraId="6A7EA643" w14:textId="4DE48453" w:rsidR="00C5732D" w:rsidRPr="00653F17" w:rsidRDefault="00E52229" w:rsidP="00653F17">
      <w:pPr>
        <w:pStyle w:val="Body2"/>
        <w:tabs>
          <w:tab w:val="left" w:pos="709"/>
        </w:tabs>
        <w:rPr>
          <w:rFonts w:asciiTheme="majorBidi" w:hAnsiTheme="majorBidi" w:cstheme="majorBidi"/>
          <w:color w:val="auto"/>
          <w:lang w:val="lt-LT"/>
        </w:rPr>
      </w:pPr>
      <w:r w:rsidRPr="00653F17">
        <w:rPr>
          <w:rFonts w:asciiTheme="majorBidi" w:hAnsiTheme="majorBidi" w:cstheme="majorBidi"/>
          <w:lang w:val="lt-LT"/>
        </w:rPr>
        <w:tab/>
        <w:t>11.8.</w:t>
      </w:r>
      <w:r w:rsidR="009B5D75" w:rsidRPr="00653F17">
        <w:rPr>
          <w:rFonts w:asciiTheme="majorBidi" w:hAnsiTheme="majorBidi" w:cstheme="majorBidi"/>
          <w:lang w:val="lt-LT"/>
        </w:rPr>
        <w:t xml:space="preserve"> </w:t>
      </w:r>
      <w:r w:rsidRPr="00653F17">
        <w:rPr>
          <w:rFonts w:asciiTheme="majorBidi" w:hAnsiTheme="majorBidi" w:cstheme="majorBidi"/>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9B5D75"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12. ELEKTRONINIS AUKCIONAS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12.1. Elektroninis aukcionas nerengiamas.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 PASIŪLYMŲ ATMETIMO PRIEŽASTYS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13.1. Pirkimo komisija atmeta pasiūlymą, jeigu:</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 </w:t>
      </w:r>
      <w:r w:rsidR="009B5D75" w:rsidRPr="00653F17">
        <w:rPr>
          <w:rFonts w:asciiTheme="majorBidi" w:hAnsiTheme="majorBidi" w:cstheme="majorBidi"/>
          <w:lang w:val="lt-LT"/>
        </w:rPr>
        <w:t>yra bent vienas Viešųjų pirkimų įstatymo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13.1.2. </w:t>
      </w:r>
      <w:r w:rsidR="009B5D75" w:rsidRPr="00653F17">
        <w:rPr>
          <w:rFonts w:asciiTheme="majorBidi" w:hAnsiTheme="majorBidi" w:cstheme="majorBidi"/>
          <w:lang w:val="lt-LT"/>
        </w:rPr>
        <w:t xml:space="preserve">pasiūlymas </w:t>
      </w:r>
      <w:r w:rsidR="00504747" w:rsidRPr="00653F17">
        <w:rPr>
          <w:rFonts w:asciiTheme="majorBidi" w:hAnsiTheme="majorBidi" w:cstheme="majorBidi"/>
          <w:lang w:val="lt-LT"/>
        </w:rPr>
        <w:t xml:space="preserve"> ar </w:t>
      </w:r>
      <w:r w:rsidR="009B5D75" w:rsidRPr="00653F17">
        <w:rPr>
          <w:rFonts w:asciiTheme="majorBidi" w:hAnsiTheme="majorBidi" w:cstheme="majorBidi"/>
          <w:lang w:val="lt-LT"/>
        </w:rPr>
        <w:t xml:space="preserve">siūlomos </w:t>
      </w:r>
      <w:r w:rsidR="00E14542" w:rsidRPr="00653F17">
        <w:rPr>
          <w:rFonts w:asciiTheme="majorBidi" w:hAnsiTheme="majorBidi" w:cstheme="majorBidi"/>
          <w:lang w:val="lt-LT"/>
        </w:rPr>
        <w:t>prekės</w:t>
      </w:r>
      <w:r w:rsidR="009B5D75" w:rsidRPr="00653F17">
        <w:rPr>
          <w:rFonts w:asciiTheme="majorBidi" w:hAnsiTheme="majorBidi" w:cstheme="majorBidi"/>
          <w:lang w:val="lt-LT"/>
        </w:rPr>
        <w:t xml:space="preserve"> neatitinka pirkimo dokumentuose nustatytų reikalavimų, kaip pvz.,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tab/>
        <w:t xml:space="preserve">13.1.3. </w:t>
      </w:r>
      <w:r w:rsidR="00B52E05" w:rsidRPr="00653F17">
        <w:rPr>
          <w:rFonts w:asciiTheme="majorBidi" w:hAnsiTheme="majorBidi" w:cstheme="majorBidi"/>
          <w:lang w:val="lt-LT"/>
        </w:rPr>
        <w:t>pasiūlymą pateikęs teikėjas neatitinka pirkimo sąlygų 4 priede „Teikėjų pašalinimo pagrindai ir reikalaujami kvalifikacijos reikalavimai“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13.1.4. </w:t>
      </w:r>
      <w:r w:rsidR="009B5D75" w:rsidRPr="00653F17">
        <w:rPr>
          <w:rFonts w:asciiTheme="majorBidi" w:hAnsiTheme="majorBidi" w:cstheme="majorBidi"/>
          <w:lang w:val="lt-LT"/>
        </w:rPr>
        <w:t>dalyvio pasiūlyta kaina yra per didelė ir perkančiajai organizacijai nepriimtina</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13.1.5. </w:t>
      </w:r>
      <w:r w:rsidR="009B5D75" w:rsidRPr="00653F17">
        <w:rPr>
          <w:rFonts w:asciiTheme="majorBidi" w:hAnsiTheme="majorBidi" w:cstheme="majorBidi"/>
          <w:lang w:val="lt-LT"/>
        </w:rPr>
        <w:t>dalyvis per perkančiosios organizacijos nurodytą terminą neištaiso aritmetinių klaidų ir (ar) nepaaiškina (netinkamai paaiškina) pasiūlymo</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13.1.6. </w:t>
      </w:r>
      <w:r w:rsidR="00A015FA" w:rsidRPr="00653F17">
        <w:rPr>
          <w:rFonts w:asciiTheme="majorBidi" w:hAnsiTheme="majorBidi" w:cstheme="majorBidi"/>
          <w:lang w:val="lt-LT"/>
        </w:rPr>
        <w:t>pateiktame pasiūlyme nurodyta kaina yra neįprastai maža ir dalyvis, perkančiosios organizacijos prašymu, nepateikia tinkamų kainos pagrįstumo įrodymų</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13.1.7. </w:t>
      </w:r>
      <w:r w:rsidR="00A015FA" w:rsidRPr="00653F17">
        <w:rPr>
          <w:rFonts w:asciiTheme="majorBidi" w:hAnsiTheme="majorBidi" w:cstheme="majorBidi"/>
          <w:lang w:val="lt-LT"/>
        </w:rPr>
        <w:t>tiekėjas, apie nustatytų reikalavimų atitikimą, yra pateikęs melagingą informaciją, kurią perkančioji organizacija gali įrodyti bet kokiomis teisėtomis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13.1.8. </w:t>
      </w:r>
      <w:r w:rsidR="00A015FA" w:rsidRPr="00653F17">
        <w:rPr>
          <w:rFonts w:asciiTheme="majorBidi" w:hAnsiTheme="majorBidi" w:cstheme="majorBidi"/>
          <w:lang w:val="lt-LT"/>
        </w:rPr>
        <w:t>jei tiekėjas pateikia daugiau kaip vieną pasiūlymą arba ūkio subjektų grupės narys dalyvauja teikiant kelis pasiūlymus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13.1.9. </w:t>
      </w:r>
      <w:r w:rsidR="00A015FA" w:rsidRPr="00653F17">
        <w:rPr>
          <w:rFonts w:asciiTheme="majorBidi" w:hAnsiTheme="majorBidi" w:cstheme="majorBidi"/>
          <w:lang w:val="lt-LT"/>
        </w:rPr>
        <w:t>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13.1.10. </w:t>
      </w:r>
      <w:r w:rsidR="00A015FA" w:rsidRPr="00653F17">
        <w:rPr>
          <w:rFonts w:asciiTheme="majorBidi" w:hAnsiTheme="majorBidi" w:cstheme="majorBidi"/>
          <w:lang w:val="lt-LT"/>
        </w:rPr>
        <w:t xml:space="preserve">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w:t>
      </w:r>
      <w:r w:rsidR="00E14542" w:rsidRPr="00653F17">
        <w:rPr>
          <w:rFonts w:asciiTheme="majorBidi" w:hAnsiTheme="majorBidi" w:cstheme="majorBidi"/>
          <w:lang w:val="lt-LT"/>
        </w:rPr>
        <w:t>tiekiamų prekių</w:t>
      </w:r>
      <w:r w:rsidR="00A015FA" w:rsidRPr="00653F17">
        <w:rPr>
          <w:rFonts w:asciiTheme="majorBidi" w:hAnsiTheme="majorBidi" w:cstheme="majorBidi"/>
          <w:lang w:val="lt-LT"/>
        </w:rPr>
        <w:t xml:space="preserve">, įrangos </w:t>
      </w:r>
      <w:r w:rsidR="00A015FA" w:rsidRPr="00653F17">
        <w:rPr>
          <w:rFonts w:asciiTheme="majorBidi" w:hAnsiTheme="majorBidi" w:cstheme="majorBidi"/>
          <w:lang w:val="lt-LT"/>
        </w:rPr>
        <w:lastRenderedPageBreak/>
        <w:t>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B52E05"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13.1.11. </w:t>
      </w:r>
      <w:r w:rsidR="00A015FA" w:rsidRPr="00653F17">
        <w:rPr>
          <w:rFonts w:asciiTheme="majorBidi" w:hAnsiTheme="majorBidi" w:cstheme="majorBidi"/>
          <w:lang w:val="lt-LT"/>
        </w:rPr>
        <w:t>paaiškėjus aplinkybėms, atitinkančioms be</w:t>
      </w:r>
      <w:r w:rsidR="00A600FD" w:rsidRPr="00653F17">
        <w:rPr>
          <w:rFonts w:asciiTheme="majorBidi" w:hAnsiTheme="majorBidi" w:cstheme="majorBidi"/>
          <w:lang w:val="lt-LT"/>
        </w:rPr>
        <w:t>nt vieną iš VPĮ 45 straipsnio 2</w:t>
      </w:r>
      <w:r w:rsidR="00A600FD" w:rsidRPr="00653F17">
        <w:rPr>
          <w:rFonts w:asciiTheme="majorBidi" w:hAnsiTheme="majorBidi" w:cstheme="majorBidi"/>
          <w:vertAlign w:val="superscript"/>
          <w:lang w:val="lt-LT"/>
        </w:rPr>
        <w:t>1</w:t>
      </w:r>
      <w:r w:rsidR="00A015FA" w:rsidRPr="00653F17">
        <w:rPr>
          <w:rFonts w:asciiTheme="majorBidi" w:hAnsiTheme="majorBidi" w:cstheme="majorBidi"/>
          <w:lang w:val="lt-LT"/>
        </w:rPr>
        <w:t xml:space="preserve"> dalyje išvardintų sąlygų</w:t>
      </w:r>
      <w:r w:rsidR="00C5732D" w:rsidRPr="00653F17">
        <w:rPr>
          <w:rFonts w:asciiTheme="majorBidi" w:hAnsiTheme="majorBidi" w:cstheme="majorBidi"/>
          <w:lang w:val="lt-LT"/>
        </w:rPr>
        <w:t>;</w:t>
      </w:r>
    </w:p>
    <w:p w14:paraId="59C34B5C" w14:textId="77777777" w:rsidR="00A015FA" w:rsidRPr="00653F17" w:rsidRDefault="00C5732D" w:rsidP="00653F17">
      <w:pPr>
        <w:pStyle w:val="Body2"/>
        <w:rPr>
          <w:rFonts w:asciiTheme="majorBidi" w:hAnsiTheme="majorBidi" w:cstheme="majorBidi"/>
          <w:lang w:val="lt-LT"/>
        </w:rPr>
      </w:pPr>
      <w:r w:rsidRPr="00653F17">
        <w:rPr>
          <w:rFonts w:asciiTheme="majorBidi" w:hAnsiTheme="majorBidi" w:cstheme="majorBidi"/>
          <w:lang w:val="lt-LT"/>
        </w:rPr>
        <w:tab/>
        <w:t xml:space="preserve">13.1.12. </w:t>
      </w:r>
      <w:r w:rsidR="00A015FA" w:rsidRPr="00653F17">
        <w:rPr>
          <w:rFonts w:asciiTheme="majorBidi" w:hAnsiTheme="majorBidi" w:cstheme="majorBidi"/>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1B9852D3" w14:textId="1A90AA26" w:rsidR="000F223A" w:rsidRPr="00653F17" w:rsidRDefault="000F223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13.1.13. jei, vadovaujantis VPĮ 17 str. 5 d.,  tiekėjas ir jo subtiekėjai, ūkio subjektai,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4ACCA52" w14:textId="77777777" w:rsidR="00264BE7" w:rsidRPr="00653F17" w:rsidRDefault="00A015FA" w:rsidP="00653F17">
      <w:pPr>
        <w:pStyle w:val="Body2"/>
        <w:rPr>
          <w:rFonts w:asciiTheme="majorBidi" w:hAnsiTheme="majorBidi" w:cstheme="majorBidi"/>
          <w:lang w:val="lt-LT"/>
        </w:rPr>
      </w:pPr>
      <w:r w:rsidRPr="00653F17">
        <w:rPr>
          <w:rFonts w:asciiTheme="majorBidi" w:hAnsiTheme="majorBidi" w:cstheme="majorBidi"/>
          <w:lang w:val="lt-LT"/>
        </w:rPr>
        <w:tab/>
      </w:r>
      <w:r w:rsidR="00205AB1" w:rsidRPr="00653F17">
        <w:rPr>
          <w:rFonts w:asciiTheme="majorBidi" w:hAnsiTheme="majorBidi" w:cstheme="majorBidi"/>
          <w:lang w:val="lt-LT"/>
        </w:rPr>
        <w:t>13.2. Apie pasiūlymo atmetimą ir tokio atmetimo priežastis tiekėjas informuojamas raštu CVP IS priemonėmis.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7C78DDCC" w14:textId="76618AB6" w:rsidR="009B2305"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14. PASIŪLYMŲ VERTINIMAS IR PALYGINIMAS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14.1. Perkančioji organizacija ekonomiškai naudingiausią pasiūlymą išrenka pagal </w:t>
      </w:r>
      <w:r w:rsidRPr="00A040C2">
        <w:rPr>
          <w:rFonts w:asciiTheme="majorBidi" w:hAnsiTheme="majorBidi" w:cstheme="majorBidi"/>
          <w:b/>
          <w:bCs/>
          <w:lang w:val="lt-LT"/>
        </w:rPr>
        <w:t>kainą</w:t>
      </w:r>
      <w:r w:rsidRPr="00653F17">
        <w:rPr>
          <w:rFonts w:asciiTheme="majorBidi" w:hAnsiTheme="majorBidi" w:cstheme="majorBidi"/>
          <w:lang w:val="lt-LT"/>
        </w:rPr>
        <w:t>. Ekonomiškai naudingiausiu pasiūlymu laikomas mažiausios kainos pasiūlymas.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w:t>
      </w:r>
      <w:r w:rsidR="00A21584" w:rsidRPr="00653F17">
        <w:rPr>
          <w:rFonts w:asciiTheme="majorBidi" w:hAnsiTheme="majorBidi" w:cstheme="majorBidi"/>
          <w:lang w:val="lt-LT"/>
        </w:rPr>
        <w:t xml:space="preserve">lygindama pasiūlymus. </w:t>
      </w:r>
      <w:r w:rsidRPr="00653F17">
        <w:rPr>
          <w:rFonts w:asciiTheme="majorBidi" w:hAnsiTheme="majorBidi" w:cstheme="majorBidi"/>
          <w:lang w:val="lt-LT"/>
        </w:rPr>
        <w:t>Jei pasiūlymą pateikia Lietuvoje registruota įmonė, kuri yra ne PVM mokėtoja, vertinant pasiūlymą PVM nebus pridedamas.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 PASIŪLYMŲ EILĖ IR LAIMĖTOJO NUSTATYMAS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15.2. Tais atvejais, kai pasiūlymą pateikė tik vienas tiekėjas, pasiūlymų eilė nenustatoma ir jo pasiūlymas laikomas laimėjusiu, jeigu nebuvo atmestas pagal šių pirkimo dokumentų sąlygas.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15.4. Apie pasiūlymų eilės ir laimėjusio pasiūlymo nustatymą ir apie sprendimą sudaryti pirkimo sutartį, nede</w:t>
      </w:r>
      <w:r w:rsidR="009B2305" w:rsidRPr="00653F17">
        <w:rPr>
          <w:rFonts w:asciiTheme="majorBidi" w:hAnsiTheme="majorBidi" w:cstheme="majorBidi"/>
          <w:lang w:val="lt-LT"/>
        </w:rPr>
        <w:t>lsiant, bet ne vėliau kaip per 3</w:t>
      </w:r>
      <w:r w:rsidRPr="00653F17">
        <w:rPr>
          <w:rFonts w:asciiTheme="majorBidi" w:hAnsiTheme="majorBidi" w:cstheme="majorBidi"/>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15.5. Pirkimo sutartis negali būti sudaryta, kol nepasibaigė pirkimo sutarties sudarymo atidėjimo </w:t>
      </w:r>
      <w:r w:rsidRPr="00653F17">
        <w:rPr>
          <w:rFonts w:asciiTheme="majorBidi" w:hAnsiTheme="majorBidi" w:cstheme="majorBidi"/>
          <w:lang w:val="lt-LT"/>
        </w:rPr>
        <w:lastRenderedPageBreak/>
        <w:t xml:space="preserve">terminas, t. y. ne anksčiau kaip po 10 kalendorinių dienų nuo pranešimo apie sprendimą sudaryti pirkimo sutartį išsiuntimo dalyviams dienos, išskyrus atvejus, kai vienintelis dalyvis yra tas, su kuriuo sudaroma pirkimo sutartis.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091C2118" w14:textId="28829959" w:rsidR="009B2305"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16. PRETENZIJŲ IR SKUNDŲ NAGRINĖJIMAS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16.2.1. per 10 kalendorinių dienų nuo perkančiosios organizacijos pranešimo raštu apie jos priimtą sprendimą išsiuntimo tiekėjams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16.2.2. per 10 kalendorinių dienų nuo paskelbimo apie perkančiosios organizacijos priimtą sprendimą dienos, jeigu VPĮ nėra reikalavimo raštu informuoti tiekėjus apie perkančiosios organizacijos priimtus sprendimus.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16.7. Tiekėjas turi teisę pareikšti ieškinį dėl pirkimo sutarties ar preliminariosios sutarties pripažinimo negaliojančia per 6 mėnesius nuo pirkimo sutarties sudarymo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16.8. Tais atvejais, kai tiekėjui padaryta žala kildinama iš neteisėtų perkančiosios organizacijos </w:t>
      </w:r>
      <w:r w:rsidRPr="00653F17">
        <w:rPr>
          <w:rFonts w:asciiTheme="majorBidi" w:hAnsiTheme="majorBidi" w:cstheme="majorBidi"/>
          <w:lang w:val="lt-LT"/>
        </w:rPr>
        <w:lastRenderedPageBreak/>
        <w:t>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653F17">
        <w:rPr>
          <w:rFonts w:asciiTheme="majorBidi" w:hAnsiTheme="majorBidi" w:cstheme="majorBidi"/>
          <w:lang w:val="lt-LT"/>
        </w:rPr>
        <w:t>įrodymais</w:t>
      </w:r>
      <w:proofErr w:type="spellEnd"/>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16.10.1. motyvuotą teismo nutartį, kuria atsisakoma priimti ieškinį;</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16.10.2. motyvuotą teismo nutartį dėl tiekėjo prašymo taikyti laikinąsias apsaugos priemones atmetimo, kai šis prašymas teisme buvo gautas iki ieškinio pareiškimo;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16.10.3. teismo rezoliuciją priimti ieškinį netaikant laikinųjų apsaugos priemonių.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59CB4C18" w14:textId="2304462B" w:rsidR="00D872A1" w:rsidRPr="00653F17" w:rsidRDefault="00205AB1" w:rsidP="006243D9">
      <w:pPr>
        <w:pStyle w:val="Body2"/>
        <w:rPr>
          <w:rFonts w:asciiTheme="majorBidi" w:hAnsiTheme="majorBidi" w:cstheme="majorBidi"/>
          <w:lang w:val="lt-LT"/>
        </w:rPr>
      </w:pPr>
      <w:r w:rsidRPr="00653F17">
        <w:rPr>
          <w:rFonts w:asciiTheme="majorBidi" w:hAnsiTheme="majorBidi" w:cstheme="majorBidi"/>
          <w:lang w:val="lt-LT"/>
        </w:rPr>
        <w:tab/>
        <w:t>17. PIRKIMO SUTARTIES PASIRAŠYMAS IR SĄLYGOS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17.1. Perkančioji organizacija sudaryti pirkimo sutartį raštu kviečia tą dalyvį, kurio pasiūlymas pripažintas laimėjusiu, kartu jam nurodomas laikas, iki kada reikia pasirašyti pirkimo sutartį.</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17.2. Pirkimo sutarties sąlygos pateikiamos pirkimo sąlygų </w:t>
      </w:r>
      <w:r w:rsidR="009B2305" w:rsidRPr="00653F17">
        <w:rPr>
          <w:rFonts w:asciiTheme="majorBidi" w:hAnsiTheme="majorBidi" w:cstheme="majorBidi"/>
          <w:lang w:val="lt-LT"/>
        </w:rPr>
        <w:t xml:space="preserve">3 </w:t>
      </w:r>
      <w:r w:rsidRPr="00653F17">
        <w:rPr>
          <w:rFonts w:asciiTheme="majorBidi" w:hAnsiTheme="majorBidi" w:cstheme="majorBidi"/>
          <w:lang w:val="lt-LT"/>
        </w:rPr>
        <w:t>priede. Jei vienas tiekėjas yra pripažintas laimėjusiu daugiau, kaip vienoje pirkimo dalyje, gali būti rengiama bendra pirkimo sutartis visoms ar kelioms laimėtoms pirkimo dalims, atsižvelgiant pirkimo procedūrų įvykdymo laiką.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17.3. </w:t>
      </w:r>
      <w:r w:rsidR="009B2305" w:rsidRPr="00653F17">
        <w:rPr>
          <w:rFonts w:asciiTheme="majorBidi" w:hAnsiTheme="majorBidi" w:cstheme="majorBidi"/>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 PIRKIMO SĄLYGŲ PRIEDAI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18.1. Prie pirkimo sąlygų pridedami šie priedai: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18.1.1. 1 priedas. </w:t>
      </w:r>
      <w:r w:rsidR="009B2305" w:rsidRPr="00653F17">
        <w:rPr>
          <w:rFonts w:asciiTheme="majorBidi" w:hAnsiTheme="majorBidi" w:cstheme="majorBidi"/>
          <w:lang w:val="lt-LT"/>
        </w:rPr>
        <w:t>„Techninė specifikacija“</w:t>
      </w:r>
      <w:r w:rsidR="00416C77" w:rsidRPr="00653F17">
        <w:rPr>
          <w:rFonts w:asciiTheme="majorBidi" w:hAnsiTheme="majorBidi" w:cstheme="majorBidi"/>
          <w:lang w:val="lt-LT"/>
        </w:rPr>
        <w:t xml:space="preserve"> (atskiros techninės specifikacijos kiekvienai pirkimo daliai</w:t>
      </w:r>
      <w:r w:rsidR="00E16E15" w:rsidRPr="00E16E15">
        <w:rPr>
          <w:rFonts w:asciiTheme="majorBidi" w:hAnsiTheme="majorBidi" w:cstheme="majorBidi"/>
          <w:bCs/>
          <w:lang w:val="lt-LT"/>
        </w:rPr>
        <w:t xml:space="preserve"> </w:t>
      </w:r>
      <w:r w:rsidR="00E16E15">
        <w:rPr>
          <w:rFonts w:asciiTheme="majorBidi" w:hAnsiTheme="majorBidi" w:cstheme="majorBidi"/>
          <w:bCs/>
          <w:lang w:val="lt-LT"/>
        </w:rPr>
        <w:t>: „</w:t>
      </w:r>
      <w:r w:rsidR="0064712E">
        <w:rPr>
          <w:rFonts w:asciiTheme="majorBidi" w:hAnsiTheme="majorBidi" w:cstheme="majorBidi"/>
          <w:bCs/>
          <w:lang w:val="lt-LT"/>
        </w:rPr>
        <w:t xml:space="preserve">Techninė specifikacija </w:t>
      </w:r>
      <w:r w:rsidR="00F017D6" w:rsidRPr="00F017D6">
        <w:rPr>
          <w:rFonts w:asciiTheme="majorBidi" w:hAnsiTheme="majorBidi" w:cstheme="majorBidi"/>
          <w:bCs/>
          <w:lang w:val="lt-LT"/>
        </w:rPr>
        <w:t>diržui baltam odiniam (GSK)</w:t>
      </w:r>
      <w:r w:rsidR="00E16E15">
        <w:rPr>
          <w:rFonts w:asciiTheme="majorBidi" w:hAnsiTheme="majorBidi" w:cstheme="majorBidi"/>
          <w:bCs/>
          <w:lang w:val="lt-LT"/>
        </w:rPr>
        <w:t>“ (1-a pirkimo dalis)</w:t>
      </w:r>
      <w:r w:rsidR="00F017D6">
        <w:rPr>
          <w:rFonts w:asciiTheme="majorBidi" w:hAnsiTheme="majorBidi" w:cstheme="majorBidi"/>
          <w:bCs/>
          <w:lang w:val="lt-LT"/>
        </w:rPr>
        <w:t xml:space="preserve">, </w:t>
      </w:r>
      <w:r w:rsidR="00F017D6" w:rsidRPr="00F017D6">
        <w:rPr>
          <w:rFonts w:asciiTheme="majorBidi" w:hAnsiTheme="majorBidi" w:cstheme="majorBidi"/>
          <w:bCs/>
          <w:lang w:val="lt-LT"/>
        </w:rPr>
        <w:t xml:space="preserve">„Techninė specifikacija diržui baltam odiniam </w:t>
      </w:r>
      <w:r w:rsidR="008E6723">
        <w:rPr>
          <w:rFonts w:asciiTheme="majorBidi" w:hAnsiTheme="majorBidi" w:cstheme="majorBidi"/>
          <w:bCs/>
          <w:lang w:val="lt-LT"/>
        </w:rPr>
        <w:t>(</w:t>
      </w:r>
      <w:r w:rsidR="00F017D6" w:rsidRPr="00F017D6">
        <w:rPr>
          <w:rFonts w:asciiTheme="majorBidi" w:hAnsiTheme="majorBidi" w:cstheme="majorBidi"/>
          <w:bCs/>
          <w:lang w:val="lt-LT"/>
        </w:rPr>
        <w:t>orkestrantams ir kariūnams</w:t>
      </w:r>
      <w:r w:rsidR="008E6723">
        <w:rPr>
          <w:rFonts w:asciiTheme="majorBidi" w:hAnsiTheme="majorBidi" w:cstheme="majorBidi"/>
          <w:bCs/>
          <w:lang w:val="lt-LT"/>
        </w:rPr>
        <w:t>)</w:t>
      </w:r>
      <w:r w:rsidR="00F017D6" w:rsidRPr="00F017D6">
        <w:rPr>
          <w:rFonts w:asciiTheme="majorBidi" w:hAnsiTheme="majorBidi" w:cstheme="majorBidi"/>
          <w:bCs/>
          <w:lang w:val="lt-LT"/>
        </w:rPr>
        <w:t>“</w:t>
      </w:r>
      <w:r w:rsidR="00F017D6">
        <w:rPr>
          <w:rFonts w:asciiTheme="majorBidi" w:hAnsiTheme="majorBidi" w:cstheme="majorBidi"/>
          <w:bCs/>
          <w:lang w:val="lt-LT"/>
        </w:rPr>
        <w:t xml:space="preserve"> (2-a pirkimo dalis)</w:t>
      </w:r>
      <w:r w:rsidR="00E16E15">
        <w:rPr>
          <w:rFonts w:asciiTheme="majorBidi" w:hAnsiTheme="majorBidi" w:cstheme="majorBidi"/>
          <w:bCs/>
          <w:lang w:val="lt-LT"/>
        </w:rPr>
        <w:t xml:space="preserve"> ir „T</w:t>
      </w:r>
      <w:r w:rsidR="00E16E15" w:rsidRPr="00E16E15">
        <w:rPr>
          <w:rFonts w:asciiTheme="majorBidi" w:hAnsiTheme="majorBidi" w:cstheme="majorBidi"/>
          <w:bCs/>
          <w:lang w:val="lt-LT"/>
        </w:rPr>
        <w:t xml:space="preserve">echninė specifikacija </w:t>
      </w:r>
      <w:r w:rsidR="00F017D6" w:rsidRPr="00F017D6">
        <w:rPr>
          <w:rFonts w:asciiTheme="majorBidi" w:hAnsiTheme="majorBidi" w:cstheme="majorBidi"/>
          <w:bCs/>
          <w:lang w:val="lt-LT"/>
        </w:rPr>
        <w:t>blauzdinėms (GSK)</w:t>
      </w:r>
      <w:r w:rsidR="00E16E15" w:rsidRPr="00E16E15">
        <w:rPr>
          <w:rFonts w:asciiTheme="majorBidi" w:hAnsiTheme="majorBidi" w:cstheme="majorBidi"/>
          <w:bCs/>
          <w:lang w:val="lt-LT"/>
        </w:rPr>
        <w:t>“</w:t>
      </w:r>
      <w:r w:rsidR="00E16E15">
        <w:rPr>
          <w:rFonts w:asciiTheme="majorBidi" w:hAnsiTheme="majorBidi" w:cstheme="majorBidi"/>
          <w:bCs/>
          <w:lang w:val="lt-LT"/>
        </w:rPr>
        <w:t xml:space="preserve"> (</w:t>
      </w:r>
      <w:r w:rsidR="00F017D6">
        <w:rPr>
          <w:rFonts w:asciiTheme="majorBidi" w:hAnsiTheme="majorBidi" w:cstheme="majorBidi"/>
          <w:bCs/>
          <w:lang w:val="lt-LT"/>
        </w:rPr>
        <w:t>3</w:t>
      </w:r>
      <w:r w:rsidR="00E16E15">
        <w:rPr>
          <w:rFonts w:asciiTheme="majorBidi" w:hAnsiTheme="majorBidi" w:cstheme="majorBidi"/>
          <w:bCs/>
          <w:lang w:val="lt-LT"/>
        </w:rPr>
        <w:t>-</w:t>
      </w:r>
      <w:r w:rsidR="00F017D6">
        <w:rPr>
          <w:rFonts w:asciiTheme="majorBidi" w:hAnsiTheme="majorBidi" w:cstheme="majorBidi"/>
          <w:bCs/>
          <w:lang w:val="lt-LT"/>
        </w:rPr>
        <w:t>i</w:t>
      </w:r>
      <w:r w:rsidR="00E16E15">
        <w:rPr>
          <w:rFonts w:asciiTheme="majorBidi" w:hAnsiTheme="majorBidi" w:cstheme="majorBidi"/>
          <w:bCs/>
          <w:lang w:val="lt-LT"/>
        </w:rPr>
        <w:t>a pirkimo dalis)</w:t>
      </w:r>
      <w:r w:rsidR="00416C77" w:rsidRPr="00653F17">
        <w:rPr>
          <w:rFonts w:asciiTheme="majorBidi" w:hAnsiTheme="majorBidi" w:cstheme="majorBidi"/>
          <w:lang w:val="lt-LT"/>
        </w:rPr>
        <w:t>)</w:t>
      </w:r>
      <w:r w:rsidR="009B2305"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18.1.2. 2 priedas. </w:t>
      </w:r>
      <w:r w:rsidR="009B2305" w:rsidRPr="00653F17">
        <w:rPr>
          <w:rFonts w:asciiTheme="majorBidi" w:hAnsiTheme="majorBidi" w:cstheme="majorBidi"/>
          <w:lang w:val="lt-LT"/>
        </w:rPr>
        <w:t>„</w:t>
      </w:r>
      <w:r w:rsidRPr="00653F17">
        <w:rPr>
          <w:rFonts w:asciiTheme="majorBidi" w:hAnsiTheme="majorBidi" w:cstheme="majorBidi"/>
          <w:lang w:val="lt-LT"/>
        </w:rPr>
        <w:t>Pasiūlymo forma</w:t>
      </w:r>
      <w:r w:rsidR="009B2305" w:rsidRPr="00653F17">
        <w:rPr>
          <w:rFonts w:asciiTheme="majorBidi" w:hAnsiTheme="majorBidi" w:cstheme="majorBidi"/>
          <w:lang w:val="lt-LT"/>
        </w:rPr>
        <w:t>“</w:t>
      </w:r>
      <w:r w:rsidR="003C4161" w:rsidRPr="00653F17">
        <w:rPr>
          <w:rFonts w:asciiTheme="majorBidi" w:hAnsiTheme="majorBidi" w:cstheme="majorBidi"/>
          <w:lang w:val="lt-LT"/>
        </w:rPr>
        <w:t>, 2 priedo priedėlis</w:t>
      </w:r>
      <w:r w:rsidR="00A80FDF">
        <w:rPr>
          <w:rFonts w:asciiTheme="majorBidi" w:hAnsiTheme="majorBidi" w:cstheme="majorBidi"/>
          <w:lang w:val="lt-LT"/>
        </w:rPr>
        <w:t xml:space="preserve"> (atskiras priedėlis kiekvienai pirkimo daliai)</w:t>
      </w:r>
      <w:r w:rsidR="00D872A1" w:rsidRPr="00653F17">
        <w:rPr>
          <w:rFonts w:asciiTheme="majorBidi" w:hAnsiTheme="majorBidi" w:cstheme="majorBidi"/>
          <w:lang w:val="lt-LT"/>
        </w:rPr>
        <w:t>;</w:t>
      </w:r>
      <w:r w:rsidRPr="00653F17">
        <w:rPr>
          <w:rFonts w:asciiTheme="majorBidi" w:hAnsiTheme="majorBidi" w:cstheme="majorBidi"/>
          <w:lang w:val="lt-LT"/>
        </w:rPr>
        <w:tab/>
        <w:t xml:space="preserve">18.1.3. 3 priedas. </w:t>
      </w:r>
      <w:r w:rsidR="009B2305" w:rsidRPr="00653F17">
        <w:rPr>
          <w:rFonts w:asciiTheme="majorBidi" w:hAnsiTheme="majorBidi" w:cstheme="majorBidi"/>
          <w:lang w:val="lt-LT"/>
        </w:rPr>
        <w:t>„</w:t>
      </w:r>
      <w:r w:rsidRPr="00653F17">
        <w:rPr>
          <w:rFonts w:asciiTheme="majorBidi" w:hAnsiTheme="majorBidi" w:cstheme="majorBidi"/>
          <w:lang w:val="lt-LT"/>
        </w:rPr>
        <w:t>Viešojo pirkimo sutarties projektas</w:t>
      </w:r>
      <w:r w:rsidR="009B2305" w:rsidRPr="00653F17">
        <w:rPr>
          <w:rFonts w:asciiTheme="majorBidi" w:hAnsiTheme="majorBidi" w:cstheme="majorBidi"/>
          <w:lang w:val="lt-LT"/>
        </w:rPr>
        <w:t>“</w:t>
      </w:r>
      <w:r w:rsidR="00D872A1" w:rsidRPr="00653F17">
        <w:rPr>
          <w:rFonts w:asciiTheme="majorBidi" w:hAnsiTheme="majorBidi" w:cstheme="majorBidi"/>
          <w:lang w:val="lt-LT"/>
        </w:rPr>
        <w:t>;</w:t>
      </w:r>
    </w:p>
    <w:p w14:paraId="126B1965" w14:textId="06DE8911" w:rsidR="004B7CB6"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18.1.4. 4 priedas „Teikėjų pašalinimo pagrindai</w:t>
      </w:r>
      <w:r w:rsidR="00FD7E5F">
        <w:rPr>
          <w:rFonts w:asciiTheme="majorBidi" w:hAnsiTheme="majorBidi" w:cstheme="majorBidi"/>
          <w:lang w:val="lt-LT"/>
        </w:rPr>
        <w:t xml:space="preserve"> </w:t>
      </w:r>
      <w:r w:rsidR="00FD7E5F" w:rsidRPr="00FD7E5F">
        <w:rPr>
          <w:rFonts w:asciiTheme="majorBidi" w:hAnsiTheme="majorBidi" w:cstheme="majorBidi"/>
          <w:lang w:val="lt-LT"/>
        </w:rPr>
        <w:t>ir reikalaujami kvalifikacijos reikalavimai</w:t>
      </w:r>
      <w:r w:rsidRPr="00653F17">
        <w:rPr>
          <w:rFonts w:asciiTheme="majorBidi" w:hAnsiTheme="majorBidi" w:cstheme="majorBidi"/>
          <w:lang w:val="lt-LT"/>
        </w:rPr>
        <w:t>“</w:t>
      </w:r>
      <w:r w:rsidR="00A80FDF">
        <w:rPr>
          <w:rFonts w:asciiTheme="majorBidi" w:hAnsiTheme="majorBidi" w:cstheme="majorBidi"/>
          <w:lang w:val="lt-LT"/>
        </w:rPr>
        <w:t>, 4 priedo priedėlis „Per paskutinius 3 metus tinkamai įvykdytų sutarčių/ sutarčių dalių, susijusių su pirkimo objektu, s</w:t>
      </w:r>
      <w:r w:rsidR="00A80FDF" w:rsidRPr="00A80FDF">
        <w:rPr>
          <w:rFonts w:asciiTheme="majorBidi" w:hAnsiTheme="majorBidi" w:cstheme="majorBidi"/>
          <w:lang w:val="lt-LT"/>
        </w:rPr>
        <w:t>ąrašas</w:t>
      </w:r>
      <w:r w:rsidR="00A80FDF">
        <w:rPr>
          <w:rFonts w:asciiTheme="majorBidi" w:hAnsiTheme="majorBidi" w:cstheme="majorBidi"/>
          <w:lang w:val="lt-LT"/>
        </w:rPr>
        <w:t>“</w:t>
      </w:r>
      <w:r w:rsidRPr="00653F17">
        <w:rPr>
          <w:rFonts w:asciiTheme="majorBidi" w:hAnsiTheme="majorBidi" w:cstheme="majorBidi"/>
          <w:lang w:val="lt-LT"/>
        </w:rPr>
        <w:t>;</w:t>
      </w:r>
    </w:p>
    <w:p w14:paraId="39DFE4DF" w14:textId="0D1E40A0" w:rsidR="00205AB1"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w:t>
      </w:r>
      <w:r w:rsidR="004B7CB6" w:rsidRPr="00653F17">
        <w:rPr>
          <w:rFonts w:asciiTheme="majorBidi" w:hAnsiTheme="majorBidi" w:cstheme="majorBidi"/>
          <w:lang w:val="lt-LT"/>
        </w:rPr>
        <w:t>5</w:t>
      </w:r>
      <w:r w:rsidRPr="00653F17">
        <w:rPr>
          <w:rFonts w:asciiTheme="majorBidi" w:hAnsiTheme="majorBidi" w:cstheme="majorBidi"/>
          <w:lang w:val="lt-LT"/>
        </w:rPr>
        <w:t xml:space="preserve">. </w:t>
      </w:r>
      <w:r w:rsidR="004B7CB6" w:rsidRPr="00653F17">
        <w:rPr>
          <w:rFonts w:asciiTheme="majorBidi" w:hAnsiTheme="majorBidi" w:cstheme="majorBidi"/>
          <w:lang w:val="lt-LT"/>
        </w:rPr>
        <w:t>5</w:t>
      </w:r>
      <w:r w:rsidR="00205AB1" w:rsidRPr="00653F17">
        <w:rPr>
          <w:rFonts w:asciiTheme="majorBidi" w:hAnsiTheme="majorBidi" w:cstheme="majorBidi"/>
          <w:lang w:val="lt-LT"/>
        </w:rPr>
        <w:t xml:space="preserve"> priedas. </w:t>
      </w:r>
      <w:r w:rsidR="009B2305" w:rsidRPr="00653F17">
        <w:rPr>
          <w:rFonts w:asciiTheme="majorBidi" w:hAnsiTheme="majorBidi" w:cstheme="majorBidi"/>
          <w:lang w:val="lt-LT"/>
        </w:rPr>
        <w:t>„</w:t>
      </w:r>
      <w:r w:rsidR="00205AB1" w:rsidRPr="00653F17">
        <w:rPr>
          <w:rFonts w:asciiTheme="majorBidi" w:hAnsiTheme="majorBidi" w:cstheme="majorBidi"/>
          <w:lang w:val="lt-LT"/>
        </w:rPr>
        <w:t>Europos bendrasis viešųjų pirkimų dokumentas (EBVPD)</w:t>
      </w:r>
      <w:r w:rsidR="009B2305" w:rsidRPr="00653F17">
        <w:rPr>
          <w:rFonts w:asciiTheme="majorBidi" w:hAnsiTheme="majorBidi" w:cstheme="majorBidi"/>
          <w:lang w:val="lt-LT"/>
        </w:rPr>
        <w:t>“</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18.1.</w:t>
      </w:r>
      <w:r w:rsidR="004B7CB6" w:rsidRPr="00653F17">
        <w:rPr>
          <w:rFonts w:asciiTheme="majorBidi" w:hAnsiTheme="majorBidi" w:cstheme="majorBidi"/>
          <w:lang w:val="lt-LT"/>
        </w:rPr>
        <w:t>6</w:t>
      </w:r>
      <w:r w:rsidRPr="00653F17">
        <w:rPr>
          <w:rFonts w:asciiTheme="majorBidi" w:hAnsiTheme="majorBidi" w:cstheme="majorBidi"/>
          <w:lang w:val="lt-LT"/>
        </w:rPr>
        <w:t xml:space="preserve">. </w:t>
      </w:r>
      <w:r w:rsidR="004B7CB6" w:rsidRPr="00653F17">
        <w:rPr>
          <w:rFonts w:asciiTheme="majorBidi" w:hAnsiTheme="majorBidi" w:cstheme="majorBidi"/>
          <w:lang w:val="lt-LT"/>
        </w:rPr>
        <w:t>6</w:t>
      </w:r>
      <w:r w:rsidR="00205AB1" w:rsidRPr="00653F17">
        <w:rPr>
          <w:rFonts w:asciiTheme="majorBidi" w:hAnsiTheme="majorBidi" w:cstheme="majorBidi"/>
          <w:lang w:val="lt-LT"/>
        </w:rPr>
        <w:t xml:space="preserve"> priedas. </w:t>
      </w:r>
      <w:r w:rsidRPr="00653F17">
        <w:rPr>
          <w:rFonts w:asciiTheme="majorBidi" w:hAnsiTheme="majorBidi" w:cstheme="majorBidi"/>
          <w:lang w:val="lt-LT"/>
        </w:rPr>
        <w:t>„Nacionalinio saugumo reikalavimų atitikties deklaracija“;</w:t>
      </w:r>
    </w:p>
    <w:p w14:paraId="3305D1F2" w14:textId="256728DA" w:rsidR="00D872A1"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w:t>
      </w:r>
      <w:r w:rsidR="004B7CB6" w:rsidRPr="00653F17">
        <w:rPr>
          <w:rFonts w:asciiTheme="majorBidi" w:hAnsiTheme="majorBidi" w:cstheme="majorBidi"/>
          <w:lang w:val="lt-LT"/>
        </w:rPr>
        <w:t>7</w:t>
      </w:r>
      <w:r w:rsidRPr="00653F17">
        <w:rPr>
          <w:rFonts w:asciiTheme="majorBidi" w:hAnsiTheme="majorBidi" w:cstheme="majorBidi"/>
          <w:lang w:val="lt-LT"/>
        </w:rPr>
        <w:t xml:space="preserve">. 7 priedas „Deklaracija dėl </w:t>
      </w:r>
      <w:r w:rsidR="00F70C5A">
        <w:rPr>
          <w:rFonts w:asciiTheme="majorBidi" w:hAnsiTheme="majorBidi" w:cstheme="majorBidi"/>
          <w:lang w:val="lt-LT"/>
        </w:rPr>
        <w:t>prekės</w:t>
      </w:r>
      <w:r w:rsidRPr="00653F17">
        <w:rPr>
          <w:rFonts w:asciiTheme="majorBidi" w:hAnsiTheme="majorBidi" w:cstheme="majorBidi"/>
          <w:lang w:val="lt-LT"/>
        </w:rPr>
        <w:t xml:space="preserve"> </w:t>
      </w:r>
      <w:r w:rsidR="003C4161" w:rsidRPr="00653F17">
        <w:rPr>
          <w:rFonts w:asciiTheme="majorBidi" w:hAnsiTheme="majorBidi" w:cstheme="majorBidi"/>
          <w:lang w:val="lt-LT"/>
        </w:rPr>
        <w:t xml:space="preserve">pakuotės </w:t>
      </w:r>
      <w:r w:rsidRPr="00653F17">
        <w:rPr>
          <w:rFonts w:asciiTheme="majorBidi" w:hAnsiTheme="majorBidi" w:cstheme="majorBidi"/>
          <w:lang w:val="lt-LT"/>
        </w:rPr>
        <w:t>atitikimo aplinkos apsaugos reikalavimams“</w:t>
      </w:r>
      <w:r w:rsidR="00C2144E" w:rsidRPr="00653F17">
        <w:rPr>
          <w:rFonts w:asciiTheme="majorBidi" w:hAnsiTheme="majorBidi" w:cstheme="majorBidi"/>
          <w:lang w:val="lt-LT"/>
        </w:rPr>
        <w:t>.</w:t>
      </w:r>
    </w:p>
    <w:p w14:paraId="51755AB2" w14:textId="56D3E450" w:rsidR="00416C77" w:rsidRPr="00653F17" w:rsidRDefault="00416C77" w:rsidP="00653F17">
      <w:pPr>
        <w:pStyle w:val="Body2"/>
        <w:rPr>
          <w:rFonts w:asciiTheme="majorBidi" w:hAnsiTheme="majorBidi" w:cstheme="majorBidi"/>
          <w:lang w:val="lt-LT"/>
        </w:rPr>
      </w:pPr>
      <w:r w:rsidRPr="00653F17">
        <w:rPr>
          <w:rFonts w:asciiTheme="majorBidi" w:hAnsiTheme="majorBidi" w:cstheme="majorBidi"/>
          <w:lang w:val="lt-LT"/>
        </w:rPr>
        <w:tab/>
      </w:r>
    </w:p>
    <w:sectPr w:rsidR="00416C77" w:rsidRPr="00653F17" w:rsidSect="00264BE7">
      <w:headerReference w:type="even" r:id="rId9"/>
      <w:headerReference w:type="default" r:id="rId10"/>
      <w:footerReference w:type="even" r:id="rId11"/>
      <w:footerReference w:type="default" r:id="rId12"/>
      <w:headerReference w:type="first" r:id="rId13"/>
      <w:footerReference w:type="first" r:id="rId14"/>
      <w:pgSz w:w="11900" w:h="16840"/>
      <w:pgMar w:top="156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03E8A" w14:textId="77777777" w:rsidR="00043D5F" w:rsidRDefault="00043D5F">
      <w:r>
        <w:separator/>
      </w:r>
    </w:p>
  </w:endnote>
  <w:endnote w:type="continuationSeparator" w:id="0">
    <w:p w14:paraId="1355FD63" w14:textId="77777777" w:rsidR="00043D5F" w:rsidRDefault="0004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04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8933E7D"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508A4">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508A4">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043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47CEC" w14:textId="77777777" w:rsidR="00043D5F" w:rsidRDefault="00043D5F">
      <w:r>
        <w:separator/>
      </w:r>
    </w:p>
  </w:footnote>
  <w:footnote w:type="continuationSeparator" w:id="0">
    <w:p w14:paraId="7C3DF1C5" w14:textId="77777777" w:rsidR="00043D5F" w:rsidRDefault="00043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043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bidi="lo-LA"/>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043D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25CB"/>
    <w:rsid w:val="00017736"/>
    <w:rsid w:val="00021111"/>
    <w:rsid w:val="00043D5F"/>
    <w:rsid w:val="00045D0D"/>
    <w:rsid w:val="0007771E"/>
    <w:rsid w:val="000B34F7"/>
    <w:rsid w:val="000F223A"/>
    <w:rsid w:val="001125E3"/>
    <w:rsid w:val="00123E3F"/>
    <w:rsid w:val="00133C16"/>
    <w:rsid w:val="00137775"/>
    <w:rsid w:val="001508A4"/>
    <w:rsid w:val="00171330"/>
    <w:rsid w:val="001750C4"/>
    <w:rsid w:val="00177D7A"/>
    <w:rsid w:val="001B7F8C"/>
    <w:rsid w:val="001C7703"/>
    <w:rsid w:val="001E72C6"/>
    <w:rsid w:val="001F09F1"/>
    <w:rsid w:val="001F4D49"/>
    <w:rsid w:val="00204412"/>
    <w:rsid w:val="00205AB1"/>
    <w:rsid w:val="0021316E"/>
    <w:rsid w:val="00215E99"/>
    <w:rsid w:val="0022761E"/>
    <w:rsid w:val="00234349"/>
    <w:rsid w:val="00235860"/>
    <w:rsid w:val="00240F70"/>
    <w:rsid w:val="00242581"/>
    <w:rsid w:val="00250910"/>
    <w:rsid w:val="00251B98"/>
    <w:rsid w:val="00251EF3"/>
    <w:rsid w:val="00264BE7"/>
    <w:rsid w:val="00286D49"/>
    <w:rsid w:val="002B013D"/>
    <w:rsid w:val="002B033D"/>
    <w:rsid w:val="002B634C"/>
    <w:rsid w:val="002D6042"/>
    <w:rsid w:val="002E0A4A"/>
    <w:rsid w:val="002F3281"/>
    <w:rsid w:val="00300F3E"/>
    <w:rsid w:val="00306272"/>
    <w:rsid w:val="0034303B"/>
    <w:rsid w:val="00373EA4"/>
    <w:rsid w:val="003B4DDC"/>
    <w:rsid w:val="003C0039"/>
    <w:rsid w:val="003C4161"/>
    <w:rsid w:val="003F7AC1"/>
    <w:rsid w:val="00404B19"/>
    <w:rsid w:val="00416C77"/>
    <w:rsid w:val="00430C4F"/>
    <w:rsid w:val="00437ED6"/>
    <w:rsid w:val="004441D9"/>
    <w:rsid w:val="00472B46"/>
    <w:rsid w:val="00474E3C"/>
    <w:rsid w:val="00493931"/>
    <w:rsid w:val="004B7CB6"/>
    <w:rsid w:val="004D18DF"/>
    <w:rsid w:val="004E2DEA"/>
    <w:rsid w:val="00504747"/>
    <w:rsid w:val="005103C0"/>
    <w:rsid w:val="00515E59"/>
    <w:rsid w:val="00530294"/>
    <w:rsid w:val="00535F9E"/>
    <w:rsid w:val="00540B5B"/>
    <w:rsid w:val="005465CC"/>
    <w:rsid w:val="0055304C"/>
    <w:rsid w:val="00563F06"/>
    <w:rsid w:val="00581257"/>
    <w:rsid w:val="005E5855"/>
    <w:rsid w:val="005F473F"/>
    <w:rsid w:val="006177F2"/>
    <w:rsid w:val="006243D9"/>
    <w:rsid w:val="006347DB"/>
    <w:rsid w:val="006470CB"/>
    <w:rsid w:val="0064712E"/>
    <w:rsid w:val="00653F17"/>
    <w:rsid w:val="00656EA1"/>
    <w:rsid w:val="0066368E"/>
    <w:rsid w:val="00676730"/>
    <w:rsid w:val="006853A7"/>
    <w:rsid w:val="006921A1"/>
    <w:rsid w:val="00695625"/>
    <w:rsid w:val="006A6049"/>
    <w:rsid w:val="006B402D"/>
    <w:rsid w:val="006B5D2D"/>
    <w:rsid w:val="007147DF"/>
    <w:rsid w:val="007614D2"/>
    <w:rsid w:val="0076558D"/>
    <w:rsid w:val="00766078"/>
    <w:rsid w:val="00771839"/>
    <w:rsid w:val="00782D66"/>
    <w:rsid w:val="007A3041"/>
    <w:rsid w:val="007A7E84"/>
    <w:rsid w:val="007C39A3"/>
    <w:rsid w:val="007D4310"/>
    <w:rsid w:val="007D7750"/>
    <w:rsid w:val="007E4B35"/>
    <w:rsid w:val="007F766A"/>
    <w:rsid w:val="008034E5"/>
    <w:rsid w:val="00812991"/>
    <w:rsid w:val="00830E4B"/>
    <w:rsid w:val="00830FAA"/>
    <w:rsid w:val="00891B50"/>
    <w:rsid w:val="00894F7B"/>
    <w:rsid w:val="008A426C"/>
    <w:rsid w:val="008A5EFD"/>
    <w:rsid w:val="008D25D6"/>
    <w:rsid w:val="008E6723"/>
    <w:rsid w:val="009310F4"/>
    <w:rsid w:val="00931725"/>
    <w:rsid w:val="00942F8F"/>
    <w:rsid w:val="00952D39"/>
    <w:rsid w:val="0095581C"/>
    <w:rsid w:val="00963540"/>
    <w:rsid w:val="00967205"/>
    <w:rsid w:val="0099639A"/>
    <w:rsid w:val="009A2E16"/>
    <w:rsid w:val="009B2305"/>
    <w:rsid w:val="009B5D75"/>
    <w:rsid w:val="009C30C6"/>
    <w:rsid w:val="009D7976"/>
    <w:rsid w:val="009F7F31"/>
    <w:rsid w:val="00A00DC3"/>
    <w:rsid w:val="00A015FA"/>
    <w:rsid w:val="00A040C2"/>
    <w:rsid w:val="00A12DAE"/>
    <w:rsid w:val="00A21584"/>
    <w:rsid w:val="00A24788"/>
    <w:rsid w:val="00A4041F"/>
    <w:rsid w:val="00A42FA9"/>
    <w:rsid w:val="00A600FD"/>
    <w:rsid w:val="00A70D4C"/>
    <w:rsid w:val="00A80FDF"/>
    <w:rsid w:val="00AB342B"/>
    <w:rsid w:val="00AD0C05"/>
    <w:rsid w:val="00AD2288"/>
    <w:rsid w:val="00B11EE3"/>
    <w:rsid w:val="00B21C86"/>
    <w:rsid w:val="00B27CC9"/>
    <w:rsid w:val="00B317E1"/>
    <w:rsid w:val="00B52E05"/>
    <w:rsid w:val="00B561C1"/>
    <w:rsid w:val="00B7606C"/>
    <w:rsid w:val="00B80E1F"/>
    <w:rsid w:val="00B97479"/>
    <w:rsid w:val="00BC3BB0"/>
    <w:rsid w:val="00C01399"/>
    <w:rsid w:val="00C03A1A"/>
    <w:rsid w:val="00C139A2"/>
    <w:rsid w:val="00C17C2B"/>
    <w:rsid w:val="00C2144E"/>
    <w:rsid w:val="00C370DD"/>
    <w:rsid w:val="00C511B9"/>
    <w:rsid w:val="00C5732D"/>
    <w:rsid w:val="00C60049"/>
    <w:rsid w:val="00C66CEF"/>
    <w:rsid w:val="00C82560"/>
    <w:rsid w:val="00C86051"/>
    <w:rsid w:val="00C86966"/>
    <w:rsid w:val="00CB1D45"/>
    <w:rsid w:val="00CE2DFA"/>
    <w:rsid w:val="00CF7E53"/>
    <w:rsid w:val="00D31641"/>
    <w:rsid w:val="00D442BB"/>
    <w:rsid w:val="00D64130"/>
    <w:rsid w:val="00D7172B"/>
    <w:rsid w:val="00D815AF"/>
    <w:rsid w:val="00D8337A"/>
    <w:rsid w:val="00D872A1"/>
    <w:rsid w:val="00DB3E92"/>
    <w:rsid w:val="00DC0D94"/>
    <w:rsid w:val="00DD0D10"/>
    <w:rsid w:val="00E01F2A"/>
    <w:rsid w:val="00E14542"/>
    <w:rsid w:val="00E16E15"/>
    <w:rsid w:val="00E51F5B"/>
    <w:rsid w:val="00E52229"/>
    <w:rsid w:val="00E6381F"/>
    <w:rsid w:val="00E65D00"/>
    <w:rsid w:val="00E841A2"/>
    <w:rsid w:val="00E90623"/>
    <w:rsid w:val="00E94A42"/>
    <w:rsid w:val="00EB5F01"/>
    <w:rsid w:val="00EC698E"/>
    <w:rsid w:val="00EF208A"/>
    <w:rsid w:val="00EF5762"/>
    <w:rsid w:val="00F017D6"/>
    <w:rsid w:val="00F01CA7"/>
    <w:rsid w:val="00F1547A"/>
    <w:rsid w:val="00F1635C"/>
    <w:rsid w:val="00F22E19"/>
    <w:rsid w:val="00F44CB7"/>
    <w:rsid w:val="00F6699D"/>
    <w:rsid w:val="00F6764A"/>
    <w:rsid w:val="00F70C5A"/>
    <w:rsid w:val="00F72B36"/>
    <w:rsid w:val="00F80A66"/>
    <w:rsid w:val="00F812A9"/>
    <w:rsid w:val="00F94591"/>
    <w:rsid w:val="00FB5B10"/>
    <w:rsid w:val="00FB6547"/>
    <w:rsid w:val="00FC4540"/>
    <w:rsid w:val="00FD1204"/>
    <w:rsid w:val="00FD7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B561C1"/>
    <w:rPr>
      <w:color w:val="0563C1" w:themeColor="hyperlink"/>
      <w:u w:val="single"/>
    </w:rPr>
  </w:style>
  <w:style w:type="character" w:styleId="CommentReference">
    <w:name w:val="annotation reference"/>
    <w:basedOn w:val="DefaultParagraphFont"/>
    <w:uiPriority w:val="99"/>
    <w:semiHidden/>
    <w:unhideWhenUsed/>
    <w:rsid w:val="00E94A42"/>
    <w:rPr>
      <w:sz w:val="16"/>
      <w:szCs w:val="16"/>
    </w:rPr>
  </w:style>
  <w:style w:type="paragraph" w:styleId="CommentText">
    <w:name w:val="annotation text"/>
    <w:basedOn w:val="Normal"/>
    <w:link w:val="CommentTextChar"/>
    <w:uiPriority w:val="99"/>
    <w:semiHidden/>
    <w:unhideWhenUsed/>
    <w:rsid w:val="00E94A42"/>
    <w:rPr>
      <w:sz w:val="20"/>
      <w:szCs w:val="20"/>
    </w:rPr>
  </w:style>
  <w:style w:type="character" w:customStyle="1" w:styleId="CommentTextChar">
    <w:name w:val="Comment Text Char"/>
    <w:basedOn w:val="DefaultParagraphFont"/>
    <w:link w:val="CommentText"/>
    <w:uiPriority w:val="99"/>
    <w:semiHidden/>
    <w:rsid w:val="00E94A4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94A42"/>
    <w:rPr>
      <w:b/>
      <w:bCs/>
    </w:rPr>
  </w:style>
  <w:style w:type="character" w:customStyle="1" w:styleId="CommentSubjectChar">
    <w:name w:val="Comment Subject Char"/>
    <w:basedOn w:val="CommentTextChar"/>
    <w:link w:val="CommentSubject"/>
    <w:uiPriority w:val="99"/>
    <w:semiHidden/>
    <w:rsid w:val="00E94A4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E94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A42"/>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80C36-C94D-4FAA-81F6-95F045EE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7857</Words>
  <Characters>44789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17</cp:revision>
  <dcterms:created xsi:type="dcterms:W3CDTF">2026-03-20T07:48:00Z</dcterms:created>
  <dcterms:modified xsi:type="dcterms:W3CDTF">2026-03-26T06:33:00Z</dcterms:modified>
</cp:coreProperties>
</file>