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82A" w:rsidRPr="0072760F" w:rsidRDefault="00BD14D6" w:rsidP="0089682A">
      <w:pPr>
        <w:ind w:left="6237"/>
        <w:rPr>
          <w:szCs w:val="20"/>
          <w:lang w:val="lt-LT"/>
        </w:rPr>
      </w:pPr>
      <w:r>
        <w:rPr>
          <w:szCs w:val="20"/>
          <w:lang w:val="lt-LT"/>
        </w:rPr>
        <w:t>Pirkimo sąlygų 1 priedas</w:t>
      </w:r>
    </w:p>
    <w:p w:rsidR="0089682A" w:rsidRPr="0072760F" w:rsidRDefault="0089682A" w:rsidP="0089682A">
      <w:pPr>
        <w:ind w:left="6237"/>
        <w:rPr>
          <w:szCs w:val="20"/>
          <w:lang w:val="lt-LT"/>
        </w:rPr>
      </w:pPr>
    </w:p>
    <w:p w:rsidR="0043141C" w:rsidRPr="00F24DB8" w:rsidRDefault="0043141C" w:rsidP="0043141C">
      <w:pPr>
        <w:jc w:val="center"/>
        <w:rPr>
          <w:b/>
          <w:szCs w:val="20"/>
          <w:lang w:val="lt-LT"/>
        </w:rPr>
      </w:pPr>
      <w:r w:rsidRPr="00F24DB8">
        <w:rPr>
          <w:b/>
          <w:szCs w:val="20"/>
          <w:lang w:val="lt-LT"/>
        </w:rPr>
        <w:t xml:space="preserve">TECHNINĖ SPECIFIKACIJA </w:t>
      </w:r>
    </w:p>
    <w:p w:rsidR="0043141C" w:rsidRDefault="0058238F" w:rsidP="0043141C">
      <w:pPr>
        <w:jc w:val="center"/>
        <w:rPr>
          <w:b/>
          <w:szCs w:val="20"/>
          <w:lang w:val="lt-LT"/>
        </w:rPr>
      </w:pPr>
      <w:r>
        <w:rPr>
          <w:b/>
          <w:szCs w:val="20"/>
          <w:lang w:val="lt-LT"/>
        </w:rPr>
        <w:t>DIRŽ</w:t>
      </w:r>
      <w:r w:rsidR="00F446AF">
        <w:rPr>
          <w:b/>
          <w:szCs w:val="20"/>
          <w:lang w:val="lt-LT"/>
        </w:rPr>
        <w:t>O</w:t>
      </w:r>
      <w:r w:rsidRPr="0043141C">
        <w:rPr>
          <w:b/>
          <w:szCs w:val="20"/>
          <w:lang w:val="lt-LT"/>
        </w:rPr>
        <w:t xml:space="preserve"> </w:t>
      </w:r>
      <w:r w:rsidR="00F446AF">
        <w:rPr>
          <w:b/>
          <w:szCs w:val="20"/>
          <w:lang w:val="lt-LT"/>
        </w:rPr>
        <w:t>BALTO</w:t>
      </w:r>
      <w:r>
        <w:rPr>
          <w:b/>
          <w:szCs w:val="20"/>
          <w:lang w:val="lt-LT"/>
        </w:rPr>
        <w:t xml:space="preserve"> ODINI</w:t>
      </w:r>
      <w:r w:rsidR="00F446AF">
        <w:rPr>
          <w:b/>
          <w:szCs w:val="20"/>
          <w:lang w:val="lt-LT"/>
        </w:rPr>
        <w:t>O</w:t>
      </w:r>
      <w:r w:rsidRPr="0058238F">
        <w:rPr>
          <w:b/>
          <w:szCs w:val="20"/>
          <w:lang w:val="lt-LT"/>
        </w:rPr>
        <w:t xml:space="preserve"> ORKESTRANTAMS IR KARIŪNAMS</w:t>
      </w:r>
    </w:p>
    <w:p w:rsidR="006C4B3D" w:rsidRPr="006C4B3D" w:rsidRDefault="0057180D" w:rsidP="006C4B3D">
      <w:pPr>
        <w:spacing w:after="160" w:line="259" w:lineRule="auto"/>
        <w:jc w:val="center"/>
        <w:rPr>
          <w:b/>
          <w:i/>
          <w:color w:val="FF0000"/>
          <w:sz w:val="22"/>
          <w:szCs w:val="22"/>
          <w:lang w:val="lt-LT" w:eastAsia="lt-LT"/>
        </w:rPr>
      </w:pPr>
      <w:r>
        <w:rPr>
          <w:b/>
          <w:i/>
          <w:color w:val="FF0000"/>
          <w:sz w:val="22"/>
          <w:szCs w:val="22"/>
          <w:lang w:val="lt-LT" w:eastAsia="lt-LT"/>
        </w:rPr>
        <w:t>(2</w:t>
      </w:r>
      <w:r w:rsidR="006C4B3D" w:rsidRPr="006C4B3D">
        <w:rPr>
          <w:b/>
          <w:i/>
          <w:color w:val="FF0000"/>
          <w:sz w:val="22"/>
          <w:szCs w:val="22"/>
          <w:lang w:val="lt-LT" w:eastAsia="lt-LT"/>
        </w:rPr>
        <w:t>-a pirkimo dalis)</w:t>
      </w:r>
    </w:p>
    <w:p w:rsidR="0043141C" w:rsidRDefault="0043141C" w:rsidP="0043141C">
      <w:pPr>
        <w:spacing w:before="120"/>
        <w:ind w:left="357"/>
        <w:jc w:val="center"/>
        <w:rPr>
          <w:b/>
          <w:lang w:val="lt-LT"/>
        </w:rPr>
      </w:pPr>
      <w:r w:rsidRPr="00F24DB8">
        <w:rPr>
          <w:b/>
          <w:lang w:val="lt-LT"/>
        </w:rPr>
        <w:t xml:space="preserve">I </w:t>
      </w:r>
      <w:r>
        <w:rPr>
          <w:b/>
          <w:lang w:val="lt-LT"/>
        </w:rPr>
        <w:t>SKYRIUS</w:t>
      </w:r>
      <w:bookmarkStart w:id="0" w:name="_GoBack"/>
      <w:bookmarkEnd w:id="0"/>
    </w:p>
    <w:p w:rsidR="0043141C" w:rsidRPr="00F24DB8" w:rsidRDefault="0043141C" w:rsidP="0043141C">
      <w:pPr>
        <w:spacing w:after="120"/>
        <w:ind w:left="357"/>
        <w:jc w:val="center"/>
        <w:rPr>
          <w:b/>
          <w:lang w:val="lt-LT"/>
        </w:rPr>
      </w:pPr>
      <w:r w:rsidRPr="00F24DB8">
        <w:rPr>
          <w:b/>
          <w:lang w:val="lt-LT"/>
        </w:rPr>
        <w:t>BENDROSIOS NUOSTATOS</w:t>
      </w:r>
    </w:p>
    <w:p w:rsidR="007E62D2" w:rsidRDefault="005A4633" w:rsidP="001102B6">
      <w:pPr>
        <w:pStyle w:val="BodyText"/>
        <w:numPr>
          <w:ilvl w:val="0"/>
          <w:numId w:val="2"/>
        </w:numPr>
        <w:tabs>
          <w:tab w:val="clear" w:pos="964"/>
          <w:tab w:val="num" w:pos="1134"/>
        </w:tabs>
        <w:ind w:right="0"/>
      </w:pPr>
      <w:r>
        <w:t>Diržas</w:t>
      </w:r>
      <w:r w:rsidR="0043141C" w:rsidRPr="00BB7F7A">
        <w:t xml:space="preserve"> </w:t>
      </w:r>
      <w:r w:rsidR="0058238F" w:rsidRPr="00BB7F7A">
        <w:t>balt</w:t>
      </w:r>
      <w:r>
        <w:t>a</w:t>
      </w:r>
      <w:r w:rsidR="00BB7F7A" w:rsidRPr="00BB7F7A">
        <w:t>s</w:t>
      </w:r>
      <w:r w:rsidR="0058238F" w:rsidRPr="00BB7F7A">
        <w:t xml:space="preserve"> odini</w:t>
      </w:r>
      <w:r>
        <w:t>s</w:t>
      </w:r>
      <w:r w:rsidR="0058238F" w:rsidRPr="00BB7F7A">
        <w:t xml:space="preserve"> orkestrantams ir kariūnams</w:t>
      </w:r>
      <w:r w:rsidR="00BB7F7A">
        <w:rPr>
          <w:b/>
        </w:rPr>
        <w:t xml:space="preserve"> </w:t>
      </w:r>
      <w:r w:rsidR="0043141C" w:rsidRPr="00F24DB8">
        <w:t>(toliau –</w:t>
      </w:r>
      <w:r w:rsidR="00BB7F7A">
        <w:t xml:space="preserve"> </w:t>
      </w:r>
      <w:r w:rsidR="0043141C">
        <w:t>dirža</w:t>
      </w:r>
      <w:r w:rsidR="007E62D2">
        <w:t>s</w:t>
      </w:r>
      <w:r w:rsidR="0043141C">
        <w:t>)</w:t>
      </w:r>
      <w:r w:rsidR="007E62D2" w:rsidRPr="007E62D2">
        <w:t xml:space="preserve"> skirt</w:t>
      </w:r>
      <w:r>
        <w:t>a</w:t>
      </w:r>
      <w:r w:rsidR="007E62D2" w:rsidRPr="007E62D2">
        <w:t xml:space="preserve">s </w:t>
      </w:r>
      <w:r w:rsidR="007E62D2">
        <w:t>nešioti</w:t>
      </w:r>
      <w:r w:rsidR="007E62D2" w:rsidRPr="007E62D2">
        <w:t xml:space="preserve"> </w:t>
      </w:r>
      <w:r w:rsidR="00560D09">
        <w:t xml:space="preserve">koncertų ir </w:t>
      </w:r>
      <w:r w:rsidR="007E62D2" w:rsidRPr="007E62D2">
        <w:t>ceremonijų metu</w:t>
      </w:r>
      <w:r w:rsidR="007E62D2">
        <w:t>.</w:t>
      </w:r>
    </w:p>
    <w:p w:rsidR="0043141C" w:rsidRDefault="00BB7F7A" w:rsidP="001102B6">
      <w:pPr>
        <w:pStyle w:val="BodyText"/>
        <w:numPr>
          <w:ilvl w:val="0"/>
          <w:numId w:val="2"/>
        </w:numPr>
        <w:tabs>
          <w:tab w:val="clear" w:pos="964"/>
          <w:tab w:val="num" w:pos="1134"/>
        </w:tabs>
        <w:ind w:right="0"/>
      </w:pPr>
      <w:r>
        <w:t>D</w:t>
      </w:r>
      <w:r w:rsidR="007E62D2">
        <w:t>iržas</w:t>
      </w:r>
      <w:r w:rsidR="007E62D2" w:rsidRPr="007E62D2">
        <w:t xml:space="preserve"> </w:t>
      </w:r>
      <w:r w:rsidR="0043141C" w:rsidRPr="00F24DB8">
        <w:t>turi atitikti šioje techninėje specifikacijoje pateiktus reikalavimus</w:t>
      </w:r>
      <w:r w:rsidR="007E62D2">
        <w:t>.</w:t>
      </w:r>
    </w:p>
    <w:p w:rsidR="00FC4179" w:rsidRDefault="00BB7F7A" w:rsidP="001102B6">
      <w:pPr>
        <w:pStyle w:val="BodyText"/>
        <w:numPr>
          <w:ilvl w:val="0"/>
          <w:numId w:val="2"/>
        </w:numPr>
        <w:tabs>
          <w:tab w:val="clear" w:pos="964"/>
          <w:tab w:val="num" w:pos="1134"/>
        </w:tabs>
        <w:ind w:right="0"/>
      </w:pPr>
      <w:r>
        <w:t>D</w:t>
      </w:r>
      <w:r w:rsidR="007E62D2">
        <w:t xml:space="preserve">iržo </w:t>
      </w:r>
      <w:r w:rsidR="0043141C" w:rsidRPr="00F24DB8">
        <w:t xml:space="preserve">kokybės garantijos terminas – </w:t>
      </w:r>
      <w:r w:rsidR="005A4633">
        <w:t xml:space="preserve">ne mažiau kaip </w:t>
      </w:r>
      <w:r w:rsidR="0043141C" w:rsidRPr="00F24DB8">
        <w:t>12 mėnesių aktyvios eksploatacijos sąlygomis, kuris skaičiuojamas nuo prekių išdavimo iš Pirkėjo sandėlio dienos, ir 24 mėnesiai nuo prekių priėmimo į sandėlį dokumentų pasirašymo dienos.</w:t>
      </w:r>
    </w:p>
    <w:p w:rsidR="0043141C" w:rsidRPr="00F24DB8" w:rsidRDefault="0043141C" w:rsidP="0043141C">
      <w:pPr>
        <w:spacing w:before="120"/>
        <w:jc w:val="center"/>
        <w:rPr>
          <w:b/>
          <w:lang w:val="lt-LT"/>
        </w:rPr>
      </w:pPr>
      <w:r w:rsidRPr="00F24DB8">
        <w:rPr>
          <w:b/>
          <w:lang w:val="lt-LT"/>
        </w:rPr>
        <w:t>II SKYRIUS</w:t>
      </w:r>
    </w:p>
    <w:p w:rsidR="0043141C" w:rsidRPr="00F24DB8" w:rsidRDefault="0043141C" w:rsidP="0043141C">
      <w:pPr>
        <w:spacing w:after="120"/>
        <w:jc w:val="center"/>
        <w:rPr>
          <w:b/>
          <w:lang w:val="lt-LT"/>
        </w:rPr>
      </w:pPr>
      <w:r w:rsidRPr="00F24DB8">
        <w:rPr>
          <w:b/>
          <w:lang w:val="lt-LT"/>
        </w:rPr>
        <w:t>TECHNINIAI REIKALAVIMAI</w:t>
      </w:r>
    </w:p>
    <w:p w:rsidR="00FF6286" w:rsidRDefault="008C755E" w:rsidP="00FF6286">
      <w:pPr>
        <w:pStyle w:val="BodyText"/>
        <w:numPr>
          <w:ilvl w:val="0"/>
          <w:numId w:val="2"/>
        </w:numPr>
        <w:tabs>
          <w:tab w:val="clear" w:pos="964"/>
          <w:tab w:val="num" w:pos="1134"/>
        </w:tabs>
        <w:ind w:right="0"/>
      </w:pPr>
      <w:r>
        <w:t>D</w:t>
      </w:r>
      <w:r w:rsidR="00FF6286" w:rsidRPr="00E02614">
        <w:t xml:space="preserve">iržai gaminami dviejų </w:t>
      </w:r>
      <w:r w:rsidR="00FF6286">
        <w:t>dydžių:</w:t>
      </w:r>
    </w:p>
    <w:p w:rsidR="00FF6286" w:rsidRPr="00D26652" w:rsidRDefault="00FF6286" w:rsidP="00FF6286">
      <w:pPr>
        <w:pStyle w:val="BodyText"/>
        <w:ind w:left="1418" w:right="0"/>
      </w:pPr>
      <w:r>
        <w:t xml:space="preserve">- I dydžio (diržo </w:t>
      </w:r>
      <w:r w:rsidRPr="00D26652">
        <w:t xml:space="preserve">ilgis </w:t>
      </w:r>
      <w:r w:rsidR="002E334C" w:rsidRPr="00D26652">
        <w:t xml:space="preserve">105 </w:t>
      </w:r>
      <w:r w:rsidRPr="00D26652">
        <w:t>(±1) cm);</w:t>
      </w:r>
    </w:p>
    <w:p w:rsidR="00FF6286" w:rsidRDefault="00FF6286" w:rsidP="00FF6286">
      <w:pPr>
        <w:pStyle w:val="BodyText"/>
        <w:ind w:left="1418" w:right="0"/>
        <w:rPr>
          <w:lang w:eastAsia="lt-LT"/>
        </w:rPr>
      </w:pPr>
      <w:r w:rsidRPr="00D26652">
        <w:t xml:space="preserve">- II dydžio (diržo ilgis </w:t>
      </w:r>
      <w:r w:rsidR="002E334C" w:rsidRPr="00D26652">
        <w:t xml:space="preserve">120 </w:t>
      </w:r>
      <w:r w:rsidRPr="00D26652">
        <w:t>(±1) cm).</w:t>
      </w:r>
    </w:p>
    <w:p w:rsidR="00E02614" w:rsidRDefault="00BB7F7A" w:rsidP="001102B6">
      <w:pPr>
        <w:pStyle w:val="BodyText"/>
        <w:numPr>
          <w:ilvl w:val="0"/>
          <w:numId w:val="2"/>
        </w:numPr>
        <w:tabs>
          <w:tab w:val="clear" w:pos="964"/>
          <w:tab w:val="num" w:pos="1134"/>
        </w:tabs>
        <w:ind w:right="0"/>
      </w:pPr>
      <w:r>
        <w:t>D</w:t>
      </w:r>
      <w:r w:rsidR="00E02614">
        <w:t>irž</w:t>
      </w:r>
      <w:r w:rsidR="0001417A">
        <w:t>o</w:t>
      </w:r>
      <w:r w:rsidR="00E02614">
        <w:t xml:space="preserve"> modelis </w:t>
      </w:r>
      <w:r w:rsidR="002E334C">
        <w:t xml:space="preserve">su </w:t>
      </w:r>
      <w:proofErr w:type="spellStart"/>
      <w:r w:rsidR="002E334C">
        <w:t>išmatavimais</w:t>
      </w:r>
      <w:proofErr w:type="spellEnd"/>
      <w:r w:rsidR="002E334C">
        <w:t xml:space="preserve"> </w:t>
      </w:r>
      <w:r w:rsidR="00E02614" w:rsidRPr="00F24DB8">
        <w:t xml:space="preserve">pateiktas techninės specifikacijos priedo (toliau – Priedo) </w:t>
      </w:r>
      <w:r w:rsidR="00FB1FD2">
        <w:t xml:space="preserve">1-2 </w:t>
      </w:r>
      <w:r w:rsidR="00E02614">
        <w:t>iliustracijose.</w:t>
      </w:r>
      <w:r w:rsidR="00E02614" w:rsidRPr="00E02614">
        <w:t xml:space="preserve"> </w:t>
      </w:r>
      <w:r w:rsidR="00011CCF" w:rsidRPr="00F24DB8">
        <w:t xml:space="preserve">Matmenys </w:t>
      </w:r>
      <w:r w:rsidR="00011CCF">
        <w:t>iliustracijose</w:t>
      </w:r>
      <w:r w:rsidR="00011CCF" w:rsidRPr="00F24DB8">
        <w:t xml:space="preserve"> nurodyti </w:t>
      </w:r>
      <w:r w:rsidR="00011CCF">
        <w:t>centimetrais.</w:t>
      </w:r>
      <w:r w:rsidR="00011CCF" w:rsidRPr="00E02614">
        <w:t xml:space="preserve"> </w:t>
      </w:r>
      <w:r w:rsidR="00E92A24">
        <w:t>J</w:t>
      </w:r>
      <w:r w:rsidR="00E92A24" w:rsidRPr="0068477C">
        <w:t xml:space="preserve">eigu </w:t>
      </w:r>
      <w:r w:rsidR="00E92A24">
        <w:t>techninėje specifikacijoje ne</w:t>
      </w:r>
      <w:r w:rsidR="00E92A24" w:rsidRPr="0068477C">
        <w:t>nurodyta kitaip</w:t>
      </w:r>
      <w:r w:rsidR="00E92A24">
        <w:t>, matmenims iki 10 cm imtinai l</w:t>
      </w:r>
      <w:r w:rsidR="00E92A24" w:rsidRPr="0068477C">
        <w:t xml:space="preserve">eidžiamas </w:t>
      </w:r>
      <w:r w:rsidR="00E92A24" w:rsidRPr="00336D7E">
        <w:t>4 % nukrypimas nuo nurodytų matmenų, matmenims virš 10 cm leidžiamas 2 % nukrypimas nuo nurodytų matmenų</w:t>
      </w:r>
      <w:r w:rsidR="00011CCF">
        <w:t>.</w:t>
      </w:r>
    </w:p>
    <w:p w:rsidR="008C1A1E" w:rsidRDefault="00FB1FD2" w:rsidP="00FF6286">
      <w:pPr>
        <w:pStyle w:val="BodyText"/>
        <w:numPr>
          <w:ilvl w:val="0"/>
          <w:numId w:val="2"/>
        </w:numPr>
        <w:tabs>
          <w:tab w:val="clear" w:pos="964"/>
          <w:tab w:val="num" w:pos="1134"/>
        </w:tabs>
        <w:ind w:right="0"/>
      </w:pPr>
      <w:r>
        <w:t>D</w:t>
      </w:r>
      <w:r w:rsidR="008C1A1E">
        <w:t>iržo</w:t>
      </w:r>
      <w:r w:rsidR="008C1A1E" w:rsidRPr="00F24DB8">
        <w:t xml:space="preserve"> siūlių dygsnių tankis turi užtikrinti tinkamą gaminio kokybę jo eksploatacijos metu</w:t>
      </w:r>
      <w:r w:rsidR="00E92A24">
        <w:t>.</w:t>
      </w:r>
    </w:p>
    <w:p w:rsidR="007C314E" w:rsidRDefault="00FB1FD2" w:rsidP="00FF6286">
      <w:pPr>
        <w:pStyle w:val="BodyText"/>
        <w:numPr>
          <w:ilvl w:val="0"/>
          <w:numId w:val="2"/>
        </w:numPr>
        <w:tabs>
          <w:tab w:val="clear" w:pos="964"/>
          <w:tab w:val="num" w:pos="1134"/>
        </w:tabs>
        <w:ind w:right="0"/>
      </w:pPr>
      <w:r>
        <w:t>D</w:t>
      </w:r>
      <w:r w:rsidR="007C314E">
        <w:t xml:space="preserve">iržas turi būti </w:t>
      </w:r>
      <w:r w:rsidR="005624B2">
        <w:t>nupeltakiuota</w:t>
      </w:r>
      <w:r w:rsidR="007C314E" w:rsidRPr="00F24DB8">
        <w:t xml:space="preserve">s pagal </w:t>
      </w:r>
      <w:r w:rsidR="007C314E">
        <w:t>iliustracijas</w:t>
      </w:r>
      <w:r w:rsidR="007C314E" w:rsidRPr="00F24DB8">
        <w:t xml:space="preserve">. Apdailos dygsnių tankis – </w:t>
      </w:r>
      <w:r w:rsidR="00E92A24">
        <w:br/>
      </w:r>
      <w:r w:rsidR="002E26A6" w:rsidRPr="002E26A6">
        <w:t>10</w:t>
      </w:r>
      <w:r w:rsidR="007C314E" w:rsidRPr="002E26A6">
        <w:t>-</w:t>
      </w:r>
      <w:r w:rsidR="002E26A6" w:rsidRPr="002E26A6">
        <w:t>11</w:t>
      </w:r>
      <w:r w:rsidR="007C314E" w:rsidRPr="002E26A6">
        <w:t xml:space="preserve"> </w:t>
      </w:r>
      <w:r w:rsidR="007C314E" w:rsidRPr="00F24DB8">
        <w:t>dygsniai/</w:t>
      </w:r>
      <w:r w:rsidR="002E26A6">
        <w:t xml:space="preserve">5 </w:t>
      </w:r>
      <w:r w:rsidR="007C314E" w:rsidRPr="00F24DB8">
        <w:t>cm.</w:t>
      </w:r>
    </w:p>
    <w:p w:rsidR="00FA5E53" w:rsidRPr="00FA5E53" w:rsidRDefault="00FA5E53" w:rsidP="00FA5E53">
      <w:pPr>
        <w:pStyle w:val="BodyText"/>
        <w:numPr>
          <w:ilvl w:val="0"/>
          <w:numId w:val="2"/>
        </w:numPr>
        <w:tabs>
          <w:tab w:val="clear" w:pos="964"/>
          <w:tab w:val="num" w:pos="1134"/>
        </w:tabs>
        <w:ind w:right="0"/>
      </w:pPr>
      <w:r>
        <w:t xml:space="preserve">Visi </w:t>
      </w:r>
      <w:r w:rsidRPr="005B366C">
        <w:rPr>
          <w:szCs w:val="24"/>
        </w:rPr>
        <w:t xml:space="preserve">nupjauti </w:t>
      </w:r>
      <w:r>
        <w:rPr>
          <w:szCs w:val="24"/>
        </w:rPr>
        <w:t xml:space="preserve">odinių </w:t>
      </w:r>
      <w:r w:rsidRPr="005B366C">
        <w:t>d</w:t>
      </w:r>
      <w:r w:rsidRPr="005B366C">
        <w:rPr>
          <w:szCs w:val="24"/>
        </w:rPr>
        <w:t xml:space="preserve">etalių kraštai turi būti tolygiai nušlifuoti </w:t>
      </w:r>
      <w:r w:rsidRPr="005B366C">
        <w:rPr>
          <w:rFonts w:eastAsia="Calibri"/>
        </w:rPr>
        <w:t>ir uždažyti</w:t>
      </w:r>
      <w:r>
        <w:rPr>
          <w:rFonts w:eastAsia="Calibri"/>
        </w:rPr>
        <w:t xml:space="preserve">. </w:t>
      </w:r>
    </w:p>
    <w:p w:rsidR="00FA5E53" w:rsidRPr="008F59DF" w:rsidRDefault="00FB1FD2" w:rsidP="005543CE">
      <w:pPr>
        <w:pStyle w:val="BodyText"/>
        <w:numPr>
          <w:ilvl w:val="0"/>
          <w:numId w:val="2"/>
        </w:numPr>
        <w:tabs>
          <w:tab w:val="clear" w:pos="964"/>
          <w:tab w:val="num" w:pos="1134"/>
        </w:tabs>
        <w:ind w:right="0"/>
      </w:pPr>
      <w:r w:rsidRPr="008F59DF">
        <w:t>D</w:t>
      </w:r>
      <w:r w:rsidR="008C1A1E" w:rsidRPr="008F59DF">
        <w:t>irž</w:t>
      </w:r>
      <w:r w:rsidR="008F59DF" w:rsidRPr="008F59DF">
        <w:t>ai turi būti pagaminti kokybiškai</w:t>
      </w:r>
      <w:r w:rsidR="008C1A1E" w:rsidRPr="008F59DF">
        <w:t xml:space="preserve">: </w:t>
      </w:r>
      <w:r w:rsidR="008F59DF" w:rsidRPr="008F59DF">
        <w:t>turi būti s</w:t>
      </w:r>
      <w:r w:rsidR="00033605" w:rsidRPr="008F59DF">
        <w:t xml:space="preserve">imetriški, stabilūs, neturi matytis defektų, pagalbinių medžiagų ar technologinio proceso liekanų, </w:t>
      </w:r>
      <w:r w:rsidR="00FA5E53" w:rsidRPr="008F59DF">
        <w:t xml:space="preserve">negalimas siūlių/peltakių suraukimas, siūlių/peltakių iškreivinimas, praleisti, sutankėję, išretėję ir/ar neteisingai užveržti dygsniai, nutrūkę siuvimo/peltakiavimo siūlai, nepakankamas detalių suveržimas, siūlių/peltakių irimas detalių kraštuose dėl nepadarytų </w:t>
      </w:r>
      <w:proofErr w:type="spellStart"/>
      <w:r w:rsidR="00FA5E53" w:rsidRPr="008F59DF">
        <w:t>įtvirčių</w:t>
      </w:r>
      <w:proofErr w:type="spellEnd"/>
      <w:r w:rsidR="00FA5E53" w:rsidRPr="008F59DF">
        <w:t>, detalių pažeidimas siuvimo mašinos adata ir pan.</w:t>
      </w:r>
      <w:r w:rsidR="008F59DF" w:rsidRPr="008F59DF">
        <w:t xml:space="preserve"> </w:t>
      </w:r>
    </w:p>
    <w:p w:rsidR="00FA5E53" w:rsidRPr="008F59DF" w:rsidRDefault="00FA5E53" w:rsidP="005543CE">
      <w:pPr>
        <w:pStyle w:val="BodyText"/>
        <w:numPr>
          <w:ilvl w:val="0"/>
          <w:numId w:val="2"/>
        </w:numPr>
        <w:tabs>
          <w:tab w:val="clear" w:pos="964"/>
          <w:tab w:val="num" w:pos="1134"/>
        </w:tabs>
        <w:ind w:right="0"/>
      </w:pPr>
      <w:r w:rsidRPr="008F59DF">
        <w:t>Metalinės diržų detalės turi būti kokybiškai įstatytos ir patikimai tarnauti eksploatacijos metu: neturi savaime atsisegti, atsilaisvinti, nukristi</w:t>
      </w:r>
      <w:r w:rsidR="005A4633">
        <w:t xml:space="preserve">, </w:t>
      </w:r>
      <w:r w:rsidR="005A4633" w:rsidRPr="00A06CF8">
        <w:t>susilankstyti</w:t>
      </w:r>
      <w:r w:rsidRPr="00A06CF8">
        <w:t xml:space="preserve"> ir </w:t>
      </w:r>
      <w:r w:rsidRPr="008F59DF">
        <w:t>pan.</w:t>
      </w:r>
    </w:p>
    <w:p w:rsidR="00FA5E53" w:rsidRPr="008F59DF" w:rsidRDefault="00FA5E53" w:rsidP="00FA5E53">
      <w:pPr>
        <w:pStyle w:val="BodyText"/>
        <w:numPr>
          <w:ilvl w:val="0"/>
          <w:numId w:val="2"/>
        </w:numPr>
        <w:tabs>
          <w:tab w:val="clear" w:pos="964"/>
          <w:tab w:val="num" w:pos="1134"/>
        </w:tabs>
        <w:ind w:right="0"/>
      </w:pPr>
      <w:r w:rsidRPr="008F59DF">
        <w:rPr>
          <w:szCs w:val="24"/>
        </w:rPr>
        <w:t xml:space="preserve">Gaminiai </w:t>
      </w:r>
      <w:r w:rsidRPr="008F59DF">
        <w:rPr>
          <w:bCs/>
          <w:szCs w:val="24"/>
        </w:rPr>
        <w:t>turi</w:t>
      </w:r>
      <w:r w:rsidRPr="008F59DF">
        <w:rPr>
          <w:szCs w:val="24"/>
        </w:rPr>
        <w:t xml:space="preserve"> išlikti kokybiški</w:t>
      </w:r>
      <w:r w:rsidR="00AF08AB">
        <w:rPr>
          <w:szCs w:val="24"/>
        </w:rPr>
        <w:t xml:space="preserve">: </w:t>
      </w:r>
      <w:r w:rsidRPr="008F59DF">
        <w:t xml:space="preserve">simetriški, </w:t>
      </w:r>
      <w:r w:rsidR="00E142A4">
        <w:t xml:space="preserve">nekeičiantys </w:t>
      </w:r>
      <w:r w:rsidR="007700FD">
        <w:t xml:space="preserve">formos, </w:t>
      </w:r>
      <w:r w:rsidR="00A06CF8">
        <w:t xml:space="preserve">spalvos </w:t>
      </w:r>
      <w:r w:rsidR="00772C0E">
        <w:t>i</w:t>
      </w:r>
      <w:r w:rsidR="00A06CF8">
        <w:t>r kit</w:t>
      </w:r>
      <w:r w:rsidR="00772C0E">
        <w:t xml:space="preserve">ų </w:t>
      </w:r>
      <w:r w:rsidR="00A06CF8">
        <w:t>išvaizdos</w:t>
      </w:r>
      <w:r w:rsidR="00772C0E">
        <w:t xml:space="preserve"> savybių</w:t>
      </w:r>
      <w:r w:rsidR="00AF08AB">
        <w:t>,</w:t>
      </w:r>
      <w:r w:rsidRPr="008F59DF">
        <w:t xml:space="preserve"> </w:t>
      </w:r>
      <w:r w:rsidRPr="008F59DF">
        <w:rPr>
          <w:szCs w:val="24"/>
        </w:rPr>
        <w:t>eksploatuojant juos drėgnu oru (lyjant ar sningant).</w:t>
      </w:r>
    </w:p>
    <w:p w:rsidR="0043141C" w:rsidRPr="00F24DB8" w:rsidRDefault="0043141C" w:rsidP="0043141C">
      <w:pPr>
        <w:pStyle w:val="Heading31"/>
        <w:tabs>
          <w:tab w:val="left" w:pos="709"/>
        </w:tabs>
        <w:spacing w:before="120"/>
        <w:ind w:left="284"/>
        <w:jc w:val="center"/>
        <w:rPr>
          <w:b/>
        </w:rPr>
      </w:pPr>
      <w:r w:rsidRPr="00F24DB8">
        <w:rPr>
          <w:b/>
        </w:rPr>
        <w:t>PIRMASIS SKIRSNIS</w:t>
      </w:r>
    </w:p>
    <w:p w:rsidR="0043141C" w:rsidRPr="00F24DB8" w:rsidRDefault="0043141C" w:rsidP="0043141C">
      <w:pPr>
        <w:pStyle w:val="Heading31"/>
        <w:tabs>
          <w:tab w:val="left" w:pos="709"/>
        </w:tabs>
        <w:spacing w:after="120"/>
        <w:ind w:left="284"/>
        <w:jc w:val="center"/>
        <w:rPr>
          <w:b/>
        </w:rPr>
      </w:pPr>
      <w:r w:rsidRPr="00F24DB8">
        <w:rPr>
          <w:b/>
        </w:rPr>
        <w:t>REIKALAVIMAI MEDŽIAGOMS</w:t>
      </w:r>
    </w:p>
    <w:p w:rsidR="002E334C" w:rsidRDefault="00B55F16" w:rsidP="00403345">
      <w:pPr>
        <w:pStyle w:val="BodyText"/>
        <w:numPr>
          <w:ilvl w:val="0"/>
          <w:numId w:val="2"/>
        </w:numPr>
        <w:tabs>
          <w:tab w:val="clear" w:pos="964"/>
          <w:tab w:val="num" w:pos="1134"/>
        </w:tabs>
        <w:ind w:right="0"/>
      </w:pPr>
      <w:r w:rsidRPr="00403345">
        <w:rPr>
          <w:szCs w:val="24"/>
        </w:rPr>
        <w:t>Dirž</w:t>
      </w:r>
      <w:r w:rsidR="003570C2" w:rsidRPr="00403345">
        <w:rPr>
          <w:szCs w:val="24"/>
        </w:rPr>
        <w:t>o juos</w:t>
      </w:r>
      <w:r>
        <w:t>ta (</w:t>
      </w:r>
      <w:r w:rsidRPr="00403345">
        <w:rPr>
          <w:szCs w:val="24"/>
        </w:rPr>
        <w:t xml:space="preserve">išskyrus diržo sudvigubinimui naudojamą odą) ir diržo ąselė </w:t>
      </w:r>
      <w:r w:rsidR="00560D09">
        <w:t>turi būti sukirptos</w:t>
      </w:r>
      <w:r>
        <w:t xml:space="preserve"> i</w:t>
      </w:r>
      <w:r w:rsidRPr="00403345">
        <w:rPr>
          <w:szCs w:val="24"/>
        </w:rPr>
        <w:t xml:space="preserve">š </w:t>
      </w:r>
      <w:r w:rsidR="00A805DE" w:rsidRPr="00403345">
        <w:rPr>
          <w:szCs w:val="24"/>
        </w:rPr>
        <w:t xml:space="preserve">natūralios </w:t>
      </w:r>
      <w:r w:rsidRPr="00403345">
        <w:rPr>
          <w:szCs w:val="24"/>
        </w:rPr>
        <w:t xml:space="preserve">3,0-3,2 mm storio, </w:t>
      </w:r>
      <w:r w:rsidR="00A061F2" w:rsidRPr="00403345">
        <w:rPr>
          <w:szCs w:val="24"/>
        </w:rPr>
        <w:t>d</w:t>
      </w:r>
      <w:r w:rsidRPr="00403345">
        <w:rPr>
          <w:szCs w:val="24"/>
        </w:rPr>
        <w:t>iržo</w:t>
      </w:r>
      <w:r w:rsidRPr="00B55F16">
        <w:t xml:space="preserve"> </w:t>
      </w:r>
      <w:r>
        <w:t>apsauginė</w:t>
      </w:r>
      <w:r w:rsidR="00FB1FD2">
        <w:t xml:space="preserve"> detalė</w:t>
      </w:r>
      <w:r>
        <w:t xml:space="preserve"> </w:t>
      </w:r>
      <w:r w:rsidRPr="00F24DB8">
        <w:t>–</w:t>
      </w:r>
      <w:r>
        <w:t xml:space="preserve"> iš </w:t>
      </w:r>
      <w:r w:rsidR="00A805DE" w:rsidRPr="00403345">
        <w:rPr>
          <w:szCs w:val="24"/>
        </w:rPr>
        <w:t xml:space="preserve">natūralios </w:t>
      </w:r>
      <w:r w:rsidR="00A061F2" w:rsidRPr="006863AA">
        <w:t>2,8</w:t>
      </w:r>
      <w:r w:rsidR="00A061F2">
        <w:t>-</w:t>
      </w:r>
      <w:r w:rsidR="00A061F2" w:rsidRPr="006863AA">
        <w:t>3,0 mm storio</w:t>
      </w:r>
      <w:r w:rsidR="00560D09">
        <w:t>,</w:t>
      </w:r>
      <w:r w:rsidR="00A061F2">
        <w:t xml:space="preserve"> </w:t>
      </w:r>
      <w:r w:rsidR="00A061F2" w:rsidRPr="00403345">
        <w:rPr>
          <w:szCs w:val="24"/>
        </w:rPr>
        <w:t>diržinės odos</w:t>
      </w:r>
      <w:r w:rsidR="00403345" w:rsidRPr="00403345">
        <w:rPr>
          <w:szCs w:val="24"/>
        </w:rPr>
        <w:t xml:space="preserve"> </w:t>
      </w:r>
      <w:r w:rsidR="006D78EF" w:rsidRPr="00403345">
        <w:rPr>
          <w:szCs w:val="24"/>
        </w:rPr>
        <w:t xml:space="preserve">su natūralia </w:t>
      </w:r>
      <w:proofErr w:type="spellStart"/>
      <w:r w:rsidR="006D78EF" w:rsidRPr="00403345">
        <w:rPr>
          <w:szCs w:val="24"/>
        </w:rPr>
        <w:t>valktimi</w:t>
      </w:r>
      <w:proofErr w:type="spellEnd"/>
      <w:r w:rsidR="00E92A24">
        <w:rPr>
          <w:szCs w:val="24"/>
        </w:rPr>
        <w:t xml:space="preserve"> („natūraliu veidu“)</w:t>
      </w:r>
      <w:r w:rsidR="006D78EF" w:rsidRPr="00403345">
        <w:rPr>
          <w:szCs w:val="24"/>
        </w:rPr>
        <w:t xml:space="preserve">, dažytos </w:t>
      </w:r>
      <w:r w:rsidR="00A061F2" w:rsidRPr="00403345">
        <w:rPr>
          <w:szCs w:val="24"/>
        </w:rPr>
        <w:t>balt</w:t>
      </w:r>
      <w:r w:rsidR="006D78EF" w:rsidRPr="00403345">
        <w:rPr>
          <w:szCs w:val="24"/>
        </w:rPr>
        <w:t>a spalva</w:t>
      </w:r>
      <w:r w:rsidR="00A061F2" w:rsidRPr="00403345">
        <w:rPr>
          <w:szCs w:val="24"/>
        </w:rPr>
        <w:t>, atitinkan</w:t>
      </w:r>
      <w:r w:rsidR="00F47A6B" w:rsidRPr="00403345">
        <w:rPr>
          <w:szCs w:val="24"/>
        </w:rPr>
        <w:t>čios</w:t>
      </w:r>
      <w:r w:rsidR="00A061F2" w:rsidRPr="00403345">
        <w:rPr>
          <w:szCs w:val="24"/>
        </w:rPr>
        <w:t xml:space="preserve"> lentelėje pateiktas technines charakteristikas.</w:t>
      </w:r>
      <w:r w:rsidR="00F47A6B" w:rsidRPr="00403345">
        <w:rPr>
          <w:bCs/>
          <w:szCs w:val="24"/>
        </w:rPr>
        <w:t xml:space="preserve"> </w:t>
      </w:r>
      <w:r w:rsidR="002E334C">
        <w:t xml:space="preserve">Diržo </w:t>
      </w:r>
      <w:r w:rsidR="002E334C" w:rsidRPr="006863AA">
        <w:t>sudvigubin</w:t>
      </w:r>
      <w:r w:rsidR="002E334C">
        <w:t>imui naudojama oda turi būti sukirpt</w:t>
      </w:r>
      <w:r w:rsidR="0003232B">
        <w:t>a</w:t>
      </w:r>
      <w:r w:rsidR="002E334C">
        <w:t xml:space="preserve"> i</w:t>
      </w:r>
      <w:r w:rsidR="002E334C" w:rsidRPr="00403345">
        <w:rPr>
          <w:szCs w:val="24"/>
        </w:rPr>
        <w:t>š natūralios</w:t>
      </w:r>
      <w:r w:rsidR="002E334C" w:rsidRPr="006863AA">
        <w:t xml:space="preserve"> 2,8</w:t>
      </w:r>
      <w:r w:rsidR="002E334C">
        <w:t>-</w:t>
      </w:r>
      <w:r w:rsidR="002E334C" w:rsidRPr="006863AA">
        <w:t xml:space="preserve">3,0 </w:t>
      </w:r>
      <w:r w:rsidR="002E334C" w:rsidRPr="00403345">
        <w:rPr>
          <w:szCs w:val="24"/>
        </w:rPr>
        <w:t xml:space="preserve">mm storio, natūralios arba baltos spalvos odos, atitinkančios lentelėje pateiktus </w:t>
      </w:r>
      <w:r w:rsidR="00A06CF8">
        <w:rPr>
          <w:szCs w:val="24"/>
        </w:rPr>
        <w:br/>
      </w:r>
      <w:r w:rsidR="002E334C">
        <w:t>1-4 rodiklius.</w:t>
      </w:r>
    </w:p>
    <w:p w:rsidR="00BD14D6" w:rsidRDefault="00BD14D6" w:rsidP="00BD14D6">
      <w:pPr>
        <w:pStyle w:val="BodyText"/>
        <w:ind w:right="0"/>
      </w:pPr>
    </w:p>
    <w:p w:rsidR="00BD14D6" w:rsidRDefault="00BD14D6" w:rsidP="00BD14D6">
      <w:pPr>
        <w:pStyle w:val="BodyText"/>
        <w:ind w:right="0"/>
      </w:pPr>
    </w:p>
    <w:p w:rsidR="00BD14D6" w:rsidRDefault="00BD14D6" w:rsidP="00BD14D6">
      <w:pPr>
        <w:pStyle w:val="BodyText"/>
        <w:ind w:right="0"/>
      </w:pPr>
    </w:p>
    <w:p w:rsidR="00BD14D6" w:rsidRDefault="00BD14D6" w:rsidP="00BD14D6">
      <w:pPr>
        <w:pStyle w:val="BodyText"/>
        <w:ind w:right="0"/>
      </w:pPr>
    </w:p>
    <w:p w:rsidR="00BD14D6" w:rsidRDefault="00BD14D6" w:rsidP="00BD14D6">
      <w:pPr>
        <w:pStyle w:val="BodyText"/>
        <w:ind w:right="0"/>
      </w:pPr>
    </w:p>
    <w:p w:rsidR="00BD14D6" w:rsidRDefault="00BD14D6" w:rsidP="00BD14D6">
      <w:pPr>
        <w:pStyle w:val="BodyText"/>
        <w:ind w:right="0"/>
      </w:pPr>
    </w:p>
    <w:p w:rsidR="00BD14D6" w:rsidRPr="00A061F2" w:rsidRDefault="00BD14D6" w:rsidP="00BD14D6">
      <w:pPr>
        <w:pStyle w:val="BodyText"/>
        <w:ind w:right="0"/>
      </w:pPr>
    </w:p>
    <w:p w:rsidR="00637C55" w:rsidRDefault="00F47A6B" w:rsidP="00637C55">
      <w:pPr>
        <w:jc w:val="right"/>
        <w:rPr>
          <w:lang w:val="lt-LT"/>
        </w:rPr>
      </w:pPr>
      <w:r>
        <w:rPr>
          <w:lang w:val="lt-LT"/>
        </w:rPr>
        <w:lastRenderedPageBreak/>
        <w:t>l</w:t>
      </w:r>
      <w:r w:rsidR="00637C55" w:rsidRPr="006863AA">
        <w:rPr>
          <w:lang w:val="lt-LT"/>
        </w:rPr>
        <w:t>entelė</w:t>
      </w:r>
    </w:p>
    <w:p w:rsidR="00F47A6B" w:rsidRPr="00F47A6B" w:rsidRDefault="00F47A6B" w:rsidP="00F47A6B">
      <w:pPr>
        <w:jc w:val="center"/>
        <w:rPr>
          <w:b/>
          <w:lang w:val="lt-LT"/>
        </w:rPr>
      </w:pPr>
      <w:r w:rsidRPr="00F47A6B">
        <w:rPr>
          <w:b/>
        </w:rPr>
        <w:t>ODOS TECHNINĖS CHARAKTERISTIKOS</w:t>
      </w:r>
    </w:p>
    <w:p w:rsidR="00F47A6B" w:rsidRPr="00F47A6B" w:rsidRDefault="00F47A6B" w:rsidP="00637C55">
      <w:pPr>
        <w:jc w:val="right"/>
        <w:rPr>
          <w:sz w:val="16"/>
          <w:szCs w:val="16"/>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709"/>
        <w:gridCol w:w="4253"/>
        <w:gridCol w:w="1842"/>
        <w:gridCol w:w="2835"/>
      </w:tblGrid>
      <w:tr w:rsidR="00637C55" w:rsidRPr="006863AA" w:rsidTr="003372CD">
        <w:trPr>
          <w:trHeight w:val="326"/>
        </w:trPr>
        <w:tc>
          <w:tcPr>
            <w:tcW w:w="709" w:type="dxa"/>
            <w:vAlign w:val="center"/>
          </w:tcPr>
          <w:p w:rsidR="00637C55" w:rsidRPr="009220FF" w:rsidRDefault="00637C55" w:rsidP="009220FF">
            <w:pPr>
              <w:jc w:val="center"/>
              <w:rPr>
                <w:b/>
                <w:lang w:val="lt-LT"/>
              </w:rPr>
            </w:pPr>
            <w:r w:rsidRPr="009220FF">
              <w:rPr>
                <w:b/>
                <w:lang w:val="lt-LT"/>
              </w:rPr>
              <w:t>Eil. Nr.</w:t>
            </w:r>
          </w:p>
        </w:tc>
        <w:tc>
          <w:tcPr>
            <w:tcW w:w="4253" w:type="dxa"/>
            <w:vAlign w:val="center"/>
          </w:tcPr>
          <w:p w:rsidR="00637C55" w:rsidRPr="009220FF" w:rsidRDefault="00637C55" w:rsidP="009220FF">
            <w:pPr>
              <w:jc w:val="center"/>
              <w:rPr>
                <w:b/>
                <w:lang w:val="lt-LT"/>
              </w:rPr>
            </w:pPr>
            <w:r w:rsidRPr="009220FF">
              <w:rPr>
                <w:b/>
                <w:lang w:val="lt-LT"/>
              </w:rPr>
              <w:t>Rodiklio pavadinimas, dimensija</w:t>
            </w:r>
          </w:p>
        </w:tc>
        <w:tc>
          <w:tcPr>
            <w:tcW w:w="1842" w:type="dxa"/>
            <w:vAlign w:val="center"/>
          </w:tcPr>
          <w:p w:rsidR="00637C55" w:rsidRPr="009220FF" w:rsidRDefault="00637C55" w:rsidP="009220FF">
            <w:pPr>
              <w:pStyle w:val="Heading4"/>
              <w:spacing w:before="0" w:after="0"/>
              <w:jc w:val="center"/>
              <w:rPr>
                <w:sz w:val="24"/>
                <w:szCs w:val="24"/>
              </w:rPr>
            </w:pPr>
            <w:r w:rsidRPr="009220FF">
              <w:rPr>
                <w:sz w:val="24"/>
                <w:szCs w:val="24"/>
              </w:rPr>
              <w:t>Rodiklio reikšmė</w:t>
            </w:r>
          </w:p>
        </w:tc>
        <w:tc>
          <w:tcPr>
            <w:tcW w:w="2835" w:type="dxa"/>
            <w:vAlign w:val="center"/>
          </w:tcPr>
          <w:p w:rsidR="00637C55" w:rsidRPr="009220FF" w:rsidRDefault="00637C55" w:rsidP="009220FF">
            <w:pPr>
              <w:jc w:val="center"/>
              <w:rPr>
                <w:b/>
                <w:lang w:val="en-US"/>
              </w:rPr>
            </w:pPr>
            <w:r w:rsidRPr="009220FF">
              <w:rPr>
                <w:b/>
                <w:lang w:val="lt-LT"/>
              </w:rPr>
              <w:t>Bandymų metodo žymuo</w:t>
            </w:r>
          </w:p>
        </w:tc>
      </w:tr>
      <w:tr w:rsidR="0003232B" w:rsidRPr="006863AA" w:rsidTr="003372CD">
        <w:trPr>
          <w:trHeight w:val="326"/>
        </w:trPr>
        <w:tc>
          <w:tcPr>
            <w:tcW w:w="709" w:type="dxa"/>
            <w:vAlign w:val="center"/>
          </w:tcPr>
          <w:p w:rsidR="0003232B" w:rsidRPr="006863AA" w:rsidRDefault="0003232B" w:rsidP="0003232B">
            <w:pPr>
              <w:pStyle w:val="Header"/>
              <w:tabs>
                <w:tab w:val="clear" w:pos="4320"/>
                <w:tab w:val="clear" w:pos="8640"/>
              </w:tabs>
              <w:jc w:val="center"/>
              <w:rPr>
                <w:szCs w:val="24"/>
              </w:rPr>
            </w:pPr>
            <w:r w:rsidRPr="006863AA">
              <w:rPr>
                <w:szCs w:val="24"/>
              </w:rPr>
              <w:t>1.</w:t>
            </w:r>
          </w:p>
        </w:tc>
        <w:tc>
          <w:tcPr>
            <w:tcW w:w="4253" w:type="dxa"/>
            <w:vAlign w:val="center"/>
          </w:tcPr>
          <w:p w:rsidR="0003232B" w:rsidRDefault="0003232B" w:rsidP="0003232B">
            <w:pPr>
              <w:pStyle w:val="Header"/>
              <w:tabs>
                <w:tab w:val="clear" w:pos="4320"/>
                <w:tab w:val="clear" w:pos="8640"/>
              </w:tabs>
            </w:pPr>
            <w:r>
              <w:t>Tempiamasis stipris, N/mm</w:t>
            </w:r>
            <w:r w:rsidRPr="002C42F7">
              <w:rPr>
                <w:vertAlign w:val="superscript"/>
              </w:rPr>
              <w:t>2</w:t>
            </w:r>
          </w:p>
        </w:tc>
        <w:tc>
          <w:tcPr>
            <w:tcW w:w="1842" w:type="dxa"/>
            <w:vAlign w:val="center"/>
          </w:tcPr>
          <w:p w:rsidR="0003232B" w:rsidRPr="006863AA" w:rsidRDefault="0003232B" w:rsidP="0003232B">
            <w:pPr>
              <w:jc w:val="center"/>
              <w:rPr>
                <w:lang w:val="lt-LT"/>
              </w:rPr>
            </w:pPr>
            <w:r w:rsidRPr="006863AA">
              <w:sym w:font="Symbol" w:char="F0B3"/>
            </w:r>
            <w:r w:rsidRPr="009A4622">
              <w:rPr>
                <w:lang w:val="lt-LT"/>
              </w:rPr>
              <w:t xml:space="preserve"> </w:t>
            </w:r>
            <w:r>
              <w:rPr>
                <w:lang w:val="lt-LT"/>
              </w:rPr>
              <w:t>25</w:t>
            </w:r>
          </w:p>
        </w:tc>
        <w:tc>
          <w:tcPr>
            <w:tcW w:w="2835" w:type="dxa"/>
            <w:vAlign w:val="center"/>
          </w:tcPr>
          <w:p w:rsidR="0003232B" w:rsidRDefault="0003232B" w:rsidP="0003232B">
            <w:pPr>
              <w:rPr>
                <w:lang w:val="lt-LT"/>
              </w:rPr>
            </w:pPr>
            <w:r>
              <w:rPr>
                <w:lang w:val="lt-LT"/>
              </w:rPr>
              <w:t xml:space="preserve">LST EN ISO 3376 </w:t>
            </w:r>
            <w:r w:rsidRPr="00ED17B2">
              <w:t xml:space="preserve">(ISO </w:t>
            </w:r>
            <w:r>
              <w:t>3376</w:t>
            </w:r>
            <w:r w:rsidRPr="00ED17B2">
              <w:t>)</w:t>
            </w:r>
            <w:r>
              <w:t xml:space="preserve"> </w:t>
            </w:r>
            <w:proofErr w:type="spellStart"/>
            <w:r>
              <w:t>arba</w:t>
            </w:r>
            <w:proofErr w:type="spellEnd"/>
            <w:r>
              <w:t xml:space="preserve"> </w:t>
            </w:r>
            <w:proofErr w:type="spellStart"/>
            <w:r>
              <w:t>lygiavertis</w:t>
            </w:r>
            <w:proofErr w:type="spellEnd"/>
          </w:p>
        </w:tc>
      </w:tr>
      <w:tr w:rsidR="0003232B" w:rsidRPr="006863AA" w:rsidTr="003570C2">
        <w:tc>
          <w:tcPr>
            <w:tcW w:w="709" w:type="dxa"/>
            <w:vAlign w:val="center"/>
          </w:tcPr>
          <w:p w:rsidR="0003232B" w:rsidRPr="006863AA" w:rsidRDefault="0003232B" w:rsidP="0003232B">
            <w:pPr>
              <w:pStyle w:val="Header"/>
              <w:tabs>
                <w:tab w:val="clear" w:pos="4320"/>
                <w:tab w:val="clear" w:pos="8640"/>
              </w:tabs>
              <w:jc w:val="center"/>
              <w:rPr>
                <w:szCs w:val="24"/>
              </w:rPr>
            </w:pPr>
            <w:r>
              <w:rPr>
                <w:szCs w:val="24"/>
              </w:rPr>
              <w:t>2</w:t>
            </w:r>
            <w:r w:rsidRPr="006863AA">
              <w:rPr>
                <w:szCs w:val="24"/>
              </w:rPr>
              <w:t>.</w:t>
            </w:r>
          </w:p>
        </w:tc>
        <w:tc>
          <w:tcPr>
            <w:tcW w:w="4253" w:type="dxa"/>
            <w:vAlign w:val="center"/>
          </w:tcPr>
          <w:p w:rsidR="0003232B" w:rsidRPr="006863AA" w:rsidRDefault="0003232B" w:rsidP="0003232B">
            <w:pPr>
              <w:pStyle w:val="Header"/>
              <w:tabs>
                <w:tab w:val="clear" w:pos="4320"/>
                <w:tab w:val="clear" w:pos="8640"/>
              </w:tabs>
              <w:rPr>
                <w:szCs w:val="24"/>
              </w:rPr>
            </w:pPr>
            <w:r w:rsidRPr="006863AA">
              <w:t>pH</w:t>
            </w:r>
            <w:r>
              <w:t xml:space="preserve"> vertė</w:t>
            </w:r>
          </w:p>
        </w:tc>
        <w:tc>
          <w:tcPr>
            <w:tcW w:w="1842" w:type="dxa"/>
            <w:vAlign w:val="center"/>
          </w:tcPr>
          <w:p w:rsidR="0003232B" w:rsidRPr="006863AA" w:rsidRDefault="0003232B" w:rsidP="0003232B">
            <w:pPr>
              <w:jc w:val="center"/>
              <w:rPr>
                <w:lang w:val="lt-LT"/>
              </w:rPr>
            </w:pPr>
            <w:r w:rsidRPr="006863AA">
              <w:sym w:font="Symbol" w:char="F0B3"/>
            </w:r>
            <w:r w:rsidRPr="009A4622">
              <w:rPr>
                <w:lang w:val="lt-LT"/>
              </w:rPr>
              <w:t xml:space="preserve"> 3,2</w:t>
            </w:r>
          </w:p>
        </w:tc>
        <w:tc>
          <w:tcPr>
            <w:tcW w:w="2835" w:type="dxa"/>
            <w:vAlign w:val="center"/>
          </w:tcPr>
          <w:p w:rsidR="0003232B" w:rsidRPr="006863AA" w:rsidRDefault="0003232B" w:rsidP="0003232B">
            <w:pPr>
              <w:rPr>
                <w:lang w:val="lt-LT"/>
              </w:rPr>
            </w:pPr>
            <w:r w:rsidRPr="00ED17B2">
              <w:t>LST EN ISO 4045 (ISO 4045)</w:t>
            </w:r>
            <w:r>
              <w:t xml:space="preserve"> </w:t>
            </w:r>
            <w:proofErr w:type="spellStart"/>
            <w:r>
              <w:t>arba</w:t>
            </w:r>
            <w:proofErr w:type="spellEnd"/>
            <w:r>
              <w:t xml:space="preserve"> </w:t>
            </w:r>
            <w:proofErr w:type="spellStart"/>
            <w:r>
              <w:t>lygiavertis</w:t>
            </w:r>
            <w:proofErr w:type="spellEnd"/>
          </w:p>
        </w:tc>
      </w:tr>
      <w:tr w:rsidR="0003232B" w:rsidRPr="006863AA" w:rsidTr="003570C2">
        <w:tc>
          <w:tcPr>
            <w:tcW w:w="709" w:type="dxa"/>
            <w:vAlign w:val="center"/>
          </w:tcPr>
          <w:p w:rsidR="0003232B" w:rsidRPr="006863AA" w:rsidRDefault="0003232B" w:rsidP="0003232B">
            <w:pPr>
              <w:pStyle w:val="Header"/>
              <w:tabs>
                <w:tab w:val="clear" w:pos="4320"/>
                <w:tab w:val="clear" w:pos="8640"/>
              </w:tabs>
              <w:jc w:val="center"/>
              <w:rPr>
                <w:szCs w:val="24"/>
              </w:rPr>
            </w:pPr>
            <w:r>
              <w:rPr>
                <w:szCs w:val="24"/>
              </w:rPr>
              <w:t>3</w:t>
            </w:r>
            <w:r w:rsidRPr="006863AA">
              <w:rPr>
                <w:szCs w:val="24"/>
              </w:rPr>
              <w:t>.</w:t>
            </w:r>
          </w:p>
        </w:tc>
        <w:tc>
          <w:tcPr>
            <w:tcW w:w="4253" w:type="dxa"/>
            <w:vAlign w:val="center"/>
          </w:tcPr>
          <w:p w:rsidR="0003232B" w:rsidRPr="006863AA" w:rsidRDefault="0003232B" w:rsidP="0003232B">
            <w:pPr>
              <w:pStyle w:val="Header"/>
              <w:tabs>
                <w:tab w:val="clear" w:pos="4320"/>
                <w:tab w:val="clear" w:pos="8640"/>
              </w:tabs>
              <w:rPr>
                <w:szCs w:val="24"/>
              </w:rPr>
            </w:pPr>
            <w:r>
              <w:t>C</w:t>
            </w:r>
            <w:r w:rsidRPr="006863AA">
              <w:t xml:space="preserve">hromo </w:t>
            </w:r>
            <w:r>
              <w:t>(</w:t>
            </w:r>
            <w:r w:rsidRPr="006863AA">
              <w:t>VI</w:t>
            </w:r>
            <w:r>
              <w:t>)</w:t>
            </w:r>
            <w:r w:rsidRPr="006863AA">
              <w:t xml:space="preserve"> kiekis, mg/kg</w:t>
            </w:r>
          </w:p>
        </w:tc>
        <w:tc>
          <w:tcPr>
            <w:tcW w:w="1842" w:type="dxa"/>
            <w:vAlign w:val="center"/>
          </w:tcPr>
          <w:p w:rsidR="0003232B" w:rsidRPr="006863AA" w:rsidRDefault="0003232B" w:rsidP="0030788D">
            <w:pPr>
              <w:jc w:val="center"/>
              <w:rPr>
                <w:lang w:val="lt-LT"/>
              </w:rPr>
            </w:pPr>
            <w:r w:rsidRPr="006863AA">
              <w:rPr>
                <w:lang w:val="lt-LT"/>
              </w:rPr>
              <w:t xml:space="preserve">≤ </w:t>
            </w:r>
            <w:r w:rsidR="0030788D">
              <w:rPr>
                <w:lang w:val="lt-LT"/>
              </w:rPr>
              <w:t>3</w:t>
            </w:r>
          </w:p>
        </w:tc>
        <w:tc>
          <w:tcPr>
            <w:tcW w:w="2835" w:type="dxa"/>
            <w:vAlign w:val="center"/>
          </w:tcPr>
          <w:p w:rsidR="0003232B" w:rsidRPr="006863AA" w:rsidRDefault="0003232B" w:rsidP="007700FD">
            <w:pPr>
              <w:rPr>
                <w:lang w:val="lt-LT"/>
              </w:rPr>
            </w:pPr>
            <w:r w:rsidRPr="006863AA">
              <w:rPr>
                <w:lang w:val="lt-LT"/>
              </w:rPr>
              <w:t xml:space="preserve">LST EN ISO </w:t>
            </w:r>
            <w:r>
              <w:rPr>
                <w:lang w:val="lt-LT"/>
              </w:rPr>
              <w:t>17075</w:t>
            </w:r>
            <w:r w:rsidR="007700FD">
              <w:rPr>
                <w:lang w:val="lt-LT"/>
              </w:rPr>
              <w:t>-1</w:t>
            </w:r>
            <w:r>
              <w:rPr>
                <w:lang w:val="lt-LT"/>
              </w:rPr>
              <w:t xml:space="preserve"> (</w:t>
            </w:r>
            <w:r w:rsidRPr="006863AA">
              <w:rPr>
                <w:lang w:val="lt-LT"/>
              </w:rPr>
              <w:t xml:space="preserve">ISO </w:t>
            </w:r>
            <w:r>
              <w:rPr>
                <w:lang w:val="lt-LT"/>
              </w:rPr>
              <w:t>17075</w:t>
            </w:r>
            <w:r w:rsidR="007700FD">
              <w:rPr>
                <w:lang w:val="lt-LT"/>
              </w:rPr>
              <w:t>-1</w:t>
            </w:r>
            <w:r>
              <w:rPr>
                <w:lang w:val="lt-LT"/>
              </w:rPr>
              <w:t>)</w:t>
            </w:r>
            <w:r>
              <w:t xml:space="preserve"> </w:t>
            </w:r>
            <w:proofErr w:type="spellStart"/>
            <w:r w:rsidR="007700FD">
              <w:t>arba</w:t>
            </w:r>
            <w:proofErr w:type="spellEnd"/>
            <w:r w:rsidR="007700FD">
              <w:t xml:space="preserve"> </w:t>
            </w:r>
            <w:r w:rsidR="007700FD" w:rsidRPr="006863AA">
              <w:rPr>
                <w:lang w:val="lt-LT"/>
              </w:rPr>
              <w:t xml:space="preserve">LST EN ISO </w:t>
            </w:r>
            <w:r w:rsidR="007700FD">
              <w:rPr>
                <w:lang w:val="lt-LT"/>
              </w:rPr>
              <w:t>17075-2 (</w:t>
            </w:r>
            <w:r w:rsidR="007700FD" w:rsidRPr="006863AA">
              <w:rPr>
                <w:lang w:val="lt-LT"/>
              </w:rPr>
              <w:t xml:space="preserve">ISO </w:t>
            </w:r>
            <w:r w:rsidR="007700FD">
              <w:rPr>
                <w:lang w:val="lt-LT"/>
              </w:rPr>
              <w:t>17075-2)</w:t>
            </w:r>
            <w:r w:rsidR="007700FD">
              <w:t xml:space="preserve"> </w:t>
            </w:r>
            <w:proofErr w:type="spellStart"/>
            <w:r>
              <w:t>arba</w:t>
            </w:r>
            <w:proofErr w:type="spellEnd"/>
            <w:r>
              <w:t xml:space="preserve"> </w:t>
            </w:r>
            <w:proofErr w:type="spellStart"/>
            <w:r>
              <w:t>lygiavertis</w:t>
            </w:r>
            <w:proofErr w:type="spellEnd"/>
          </w:p>
        </w:tc>
      </w:tr>
      <w:tr w:rsidR="0030788D" w:rsidRPr="006863AA" w:rsidTr="00B17572">
        <w:tc>
          <w:tcPr>
            <w:tcW w:w="709" w:type="dxa"/>
            <w:vAlign w:val="center"/>
          </w:tcPr>
          <w:p w:rsidR="0030788D" w:rsidRDefault="0030788D" w:rsidP="0030788D">
            <w:pPr>
              <w:pStyle w:val="Header"/>
              <w:tabs>
                <w:tab w:val="clear" w:pos="4320"/>
                <w:tab w:val="clear" w:pos="8640"/>
              </w:tabs>
              <w:jc w:val="center"/>
              <w:rPr>
                <w:szCs w:val="24"/>
              </w:rPr>
            </w:pPr>
            <w:r>
              <w:rPr>
                <w:szCs w:val="24"/>
              </w:rPr>
              <w:t>4</w:t>
            </w:r>
            <w:r w:rsidRPr="006863AA">
              <w:rPr>
                <w:szCs w:val="24"/>
              </w:rPr>
              <w:t>.</w:t>
            </w:r>
          </w:p>
        </w:tc>
        <w:tc>
          <w:tcPr>
            <w:tcW w:w="4253" w:type="dxa"/>
            <w:vAlign w:val="center"/>
          </w:tcPr>
          <w:p w:rsidR="0030788D" w:rsidRDefault="0030788D" w:rsidP="00B17572">
            <w:pPr>
              <w:pStyle w:val="TableParagraph"/>
              <w:spacing w:line="264" w:lineRule="exact"/>
              <w:rPr>
                <w:sz w:val="24"/>
              </w:rPr>
            </w:pPr>
            <w:r>
              <w:rPr>
                <w:sz w:val="24"/>
              </w:rPr>
              <w:t xml:space="preserve">Cheminiai bandymai tam tikrų </w:t>
            </w:r>
            <w:proofErr w:type="spellStart"/>
            <w:r>
              <w:rPr>
                <w:sz w:val="24"/>
              </w:rPr>
              <w:t>azo</w:t>
            </w:r>
            <w:proofErr w:type="spellEnd"/>
            <w:r>
              <w:rPr>
                <w:sz w:val="24"/>
              </w:rPr>
              <w:t xml:space="preserve"> dažiklių nustatymo dažytose odose</w:t>
            </w:r>
          </w:p>
        </w:tc>
        <w:tc>
          <w:tcPr>
            <w:tcW w:w="1842" w:type="dxa"/>
            <w:vAlign w:val="center"/>
          </w:tcPr>
          <w:p w:rsidR="0030788D" w:rsidRDefault="0030788D" w:rsidP="0030788D">
            <w:pPr>
              <w:pStyle w:val="TableParagraph"/>
              <w:spacing w:line="268" w:lineRule="exact"/>
              <w:ind w:left="107"/>
              <w:jc w:val="center"/>
              <w:rPr>
                <w:sz w:val="24"/>
              </w:rPr>
            </w:pPr>
            <w:r>
              <w:rPr>
                <w:sz w:val="24"/>
              </w:rPr>
              <w:t>Atitinka</w:t>
            </w:r>
          </w:p>
        </w:tc>
        <w:tc>
          <w:tcPr>
            <w:tcW w:w="2835" w:type="dxa"/>
          </w:tcPr>
          <w:p w:rsidR="0030788D" w:rsidRPr="00034F42" w:rsidRDefault="0030788D" w:rsidP="000A33CA">
            <w:pPr>
              <w:pStyle w:val="TableParagraph"/>
              <w:spacing w:line="268" w:lineRule="exact"/>
              <w:ind w:left="105"/>
              <w:rPr>
                <w:sz w:val="24"/>
                <w:lang w:val="en-US"/>
              </w:rPr>
            </w:pPr>
            <w:r>
              <w:rPr>
                <w:sz w:val="24"/>
              </w:rPr>
              <w:t xml:space="preserve">LST EN ISO </w:t>
            </w:r>
            <w:r>
              <w:rPr>
                <w:sz w:val="24"/>
                <w:lang w:val="en-US"/>
              </w:rPr>
              <w:t xml:space="preserve">17234-1 </w:t>
            </w:r>
            <w:r w:rsidR="000A33CA">
              <w:rPr>
                <w:sz w:val="24"/>
                <w:lang w:val="en-US"/>
              </w:rPr>
              <w:t>(</w:t>
            </w:r>
            <w:r w:rsidR="000A33CA">
              <w:rPr>
                <w:sz w:val="24"/>
              </w:rPr>
              <w:t xml:space="preserve">ISO </w:t>
            </w:r>
            <w:r w:rsidR="000A33CA">
              <w:rPr>
                <w:sz w:val="24"/>
                <w:lang w:val="en-US"/>
              </w:rPr>
              <w:t xml:space="preserve">17234-1) </w:t>
            </w:r>
            <w:proofErr w:type="spellStart"/>
            <w:r>
              <w:rPr>
                <w:sz w:val="24"/>
                <w:lang w:val="en-US"/>
              </w:rPr>
              <w:t>arba</w:t>
            </w:r>
            <w:proofErr w:type="spellEnd"/>
            <w:r>
              <w:rPr>
                <w:sz w:val="24"/>
                <w:lang w:val="en-US"/>
              </w:rPr>
              <w:t xml:space="preserve"> </w:t>
            </w:r>
            <w:proofErr w:type="spellStart"/>
            <w:r>
              <w:rPr>
                <w:sz w:val="24"/>
                <w:lang w:val="en-US"/>
              </w:rPr>
              <w:t>lygiavertis</w:t>
            </w:r>
            <w:proofErr w:type="spellEnd"/>
          </w:p>
        </w:tc>
      </w:tr>
      <w:tr w:rsidR="0003232B" w:rsidRPr="006863AA" w:rsidTr="003372CD">
        <w:tc>
          <w:tcPr>
            <w:tcW w:w="709" w:type="dxa"/>
            <w:vAlign w:val="center"/>
          </w:tcPr>
          <w:p w:rsidR="0003232B" w:rsidRDefault="0003232B" w:rsidP="0030788D">
            <w:pPr>
              <w:pStyle w:val="Header"/>
              <w:tabs>
                <w:tab w:val="clear" w:pos="4320"/>
                <w:tab w:val="clear" w:pos="8640"/>
              </w:tabs>
              <w:jc w:val="center"/>
              <w:rPr>
                <w:szCs w:val="24"/>
              </w:rPr>
            </w:pPr>
            <w:r>
              <w:rPr>
                <w:szCs w:val="24"/>
              </w:rPr>
              <w:t>5.</w:t>
            </w:r>
          </w:p>
        </w:tc>
        <w:tc>
          <w:tcPr>
            <w:tcW w:w="4253" w:type="dxa"/>
          </w:tcPr>
          <w:p w:rsidR="0003232B" w:rsidRPr="006863AA" w:rsidRDefault="0030788D" w:rsidP="0030788D">
            <w:pPr>
              <w:pStyle w:val="Header"/>
              <w:tabs>
                <w:tab w:val="clear" w:pos="4320"/>
                <w:tab w:val="clear" w:pos="8640"/>
              </w:tabs>
            </w:pPr>
            <w:r>
              <w:rPr>
                <w:szCs w:val="24"/>
              </w:rPr>
              <w:t xml:space="preserve">Spalvos atsparumas </w:t>
            </w:r>
            <w:r w:rsidR="0003232B">
              <w:t xml:space="preserve">sausai trinčiai </w:t>
            </w:r>
            <w:r>
              <w:t xml:space="preserve">po </w:t>
            </w:r>
            <w:r w:rsidR="0003232B">
              <w:t xml:space="preserve">50 ciklų </w:t>
            </w:r>
            <w:r>
              <w:rPr>
                <w:szCs w:val="24"/>
              </w:rPr>
              <w:t>(pagal pilkąją skalę), balais</w:t>
            </w:r>
          </w:p>
        </w:tc>
        <w:tc>
          <w:tcPr>
            <w:tcW w:w="1842" w:type="dxa"/>
            <w:vAlign w:val="center"/>
          </w:tcPr>
          <w:p w:rsidR="0003232B" w:rsidRPr="006863AA" w:rsidRDefault="0003232B" w:rsidP="0003232B">
            <w:pPr>
              <w:jc w:val="center"/>
              <w:rPr>
                <w:lang w:val="lt-LT"/>
              </w:rPr>
            </w:pPr>
            <w:r w:rsidRPr="006863AA">
              <w:rPr>
                <w:lang w:val="lt-LT"/>
              </w:rPr>
              <w:sym w:font="Symbol" w:char="F0B3"/>
            </w:r>
            <w:r>
              <w:rPr>
                <w:lang w:val="lt-LT"/>
              </w:rPr>
              <w:t xml:space="preserve"> 4</w:t>
            </w:r>
          </w:p>
        </w:tc>
        <w:tc>
          <w:tcPr>
            <w:tcW w:w="2835" w:type="dxa"/>
            <w:vAlign w:val="center"/>
          </w:tcPr>
          <w:p w:rsidR="0003232B" w:rsidRPr="006863AA" w:rsidRDefault="0003232B" w:rsidP="0003232B">
            <w:pPr>
              <w:rPr>
                <w:lang w:val="lt-LT"/>
              </w:rPr>
            </w:pPr>
            <w:r w:rsidRPr="00ED17B2">
              <w:t>LST EN ISO 11640 (ISO 11640)</w:t>
            </w:r>
            <w:r>
              <w:t xml:space="preserve"> </w:t>
            </w:r>
            <w:proofErr w:type="spellStart"/>
            <w:r>
              <w:t>arba</w:t>
            </w:r>
            <w:proofErr w:type="spellEnd"/>
            <w:r>
              <w:t xml:space="preserve"> </w:t>
            </w:r>
            <w:proofErr w:type="spellStart"/>
            <w:r>
              <w:t>lygiavertis</w:t>
            </w:r>
            <w:proofErr w:type="spellEnd"/>
          </w:p>
        </w:tc>
      </w:tr>
      <w:tr w:rsidR="0003232B" w:rsidRPr="006863AA" w:rsidTr="003372CD">
        <w:tc>
          <w:tcPr>
            <w:tcW w:w="709" w:type="dxa"/>
            <w:vAlign w:val="center"/>
          </w:tcPr>
          <w:p w:rsidR="0003232B" w:rsidRDefault="0030788D" w:rsidP="0030788D">
            <w:pPr>
              <w:pStyle w:val="Header"/>
              <w:tabs>
                <w:tab w:val="clear" w:pos="4320"/>
                <w:tab w:val="clear" w:pos="8640"/>
              </w:tabs>
              <w:jc w:val="center"/>
              <w:rPr>
                <w:szCs w:val="24"/>
              </w:rPr>
            </w:pPr>
            <w:r>
              <w:rPr>
                <w:szCs w:val="24"/>
              </w:rPr>
              <w:t>6</w:t>
            </w:r>
            <w:r w:rsidR="0003232B">
              <w:rPr>
                <w:szCs w:val="24"/>
              </w:rPr>
              <w:t>.</w:t>
            </w:r>
          </w:p>
        </w:tc>
        <w:tc>
          <w:tcPr>
            <w:tcW w:w="4253" w:type="dxa"/>
          </w:tcPr>
          <w:p w:rsidR="0003232B" w:rsidRPr="006863AA" w:rsidRDefault="0030788D" w:rsidP="0030788D">
            <w:pPr>
              <w:pStyle w:val="Header"/>
              <w:tabs>
                <w:tab w:val="clear" w:pos="4320"/>
                <w:tab w:val="clear" w:pos="8640"/>
              </w:tabs>
            </w:pPr>
            <w:r>
              <w:rPr>
                <w:szCs w:val="24"/>
              </w:rPr>
              <w:t xml:space="preserve">Spalvos atsparumas </w:t>
            </w:r>
            <w:r w:rsidR="0003232B">
              <w:t xml:space="preserve">šlapiai trinčiai </w:t>
            </w:r>
            <w:r>
              <w:t>po 2</w:t>
            </w:r>
            <w:r w:rsidR="0003232B">
              <w:t xml:space="preserve">0 ciklų </w:t>
            </w:r>
            <w:r>
              <w:rPr>
                <w:szCs w:val="24"/>
              </w:rPr>
              <w:t>(pagal pilkąją skalę), balais</w:t>
            </w:r>
          </w:p>
        </w:tc>
        <w:tc>
          <w:tcPr>
            <w:tcW w:w="1842" w:type="dxa"/>
            <w:vAlign w:val="center"/>
          </w:tcPr>
          <w:p w:rsidR="0003232B" w:rsidRPr="008D3147" w:rsidRDefault="0003232B" w:rsidP="0003232B">
            <w:pPr>
              <w:jc w:val="center"/>
              <w:rPr>
                <w:lang w:val="lt-LT"/>
              </w:rPr>
            </w:pPr>
            <w:r w:rsidRPr="006863AA">
              <w:rPr>
                <w:lang w:val="lt-LT"/>
              </w:rPr>
              <w:sym w:font="Symbol" w:char="F0B3"/>
            </w:r>
            <w:r>
              <w:rPr>
                <w:lang w:val="lt-LT"/>
              </w:rPr>
              <w:t xml:space="preserve"> 4</w:t>
            </w:r>
          </w:p>
        </w:tc>
        <w:tc>
          <w:tcPr>
            <w:tcW w:w="2835" w:type="dxa"/>
            <w:vAlign w:val="center"/>
          </w:tcPr>
          <w:p w:rsidR="0003232B" w:rsidRPr="008D3147" w:rsidRDefault="0003232B" w:rsidP="0003232B">
            <w:pPr>
              <w:rPr>
                <w:lang w:val="lt-LT"/>
              </w:rPr>
            </w:pPr>
            <w:r w:rsidRPr="00ED17B2">
              <w:t>LST EN ISO 11640 (ISO 11640)</w:t>
            </w:r>
            <w:r>
              <w:t xml:space="preserve"> </w:t>
            </w:r>
            <w:proofErr w:type="spellStart"/>
            <w:r>
              <w:t>arba</w:t>
            </w:r>
            <w:proofErr w:type="spellEnd"/>
            <w:r>
              <w:t xml:space="preserve"> </w:t>
            </w:r>
            <w:proofErr w:type="spellStart"/>
            <w:r>
              <w:t>lygiavertis</w:t>
            </w:r>
            <w:proofErr w:type="spellEnd"/>
          </w:p>
        </w:tc>
      </w:tr>
      <w:tr w:rsidR="0003232B" w:rsidRPr="006863AA" w:rsidTr="003372CD">
        <w:tc>
          <w:tcPr>
            <w:tcW w:w="709" w:type="dxa"/>
            <w:vAlign w:val="center"/>
          </w:tcPr>
          <w:p w:rsidR="0003232B" w:rsidRDefault="0030788D" w:rsidP="0003232B">
            <w:pPr>
              <w:pStyle w:val="Header"/>
              <w:tabs>
                <w:tab w:val="clear" w:pos="4320"/>
                <w:tab w:val="clear" w:pos="8640"/>
              </w:tabs>
              <w:jc w:val="center"/>
              <w:rPr>
                <w:szCs w:val="24"/>
              </w:rPr>
            </w:pPr>
            <w:r>
              <w:rPr>
                <w:szCs w:val="24"/>
              </w:rPr>
              <w:t>7</w:t>
            </w:r>
            <w:r w:rsidR="0003232B">
              <w:rPr>
                <w:szCs w:val="24"/>
              </w:rPr>
              <w:t>.</w:t>
            </w:r>
          </w:p>
        </w:tc>
        <w:tc>
          <w:tcPr>
            <w:tcW w:w="4253" w:type="dxa"/>
          </w:tcPr>
          <w:p w:rsidR="0003232B" w:rsidRPr="006863AA" w:rsidRDefault="0030788D" w:rsidP="0030788D">
            <w:pPr>
              <w:pStyle w:val="Header"/>
              <w:tabs>
                <w:tab w:val="clear" w:pos="4320"/>
                <w:tab w:val="clear" w:pos="8640"/>
              </w:tabs>
            </w:pPr>
            <w:r>
              <w:rPr>
                <w:szCs w:val="24"/>
              </w:rPr>
              <w:t xml:space="preserve">Spalvos atsparumas </w:t>
            </w:r>
            <w:r w:rsidR="0003232B">
              <w:t>sausajam valymui</w:t>
            </w:r>
            <w:r w:rsidR="0003232B">
              <w:rPr>
                <w:szCs w:val="24"/>
              </w:rPr>
              <w:t xml:space="preserve"> (pagal pilkąją skalę), balais</w:t>
            </w:r>
          </w:p>
        </w:tc>
        <w:tc>
          <w:tcPr>
            <w:tcW w:w="1842" w:type="dxa"/>
            <w:vAlign w:val="center"/>
          </w:tcPr>
          <w:p w:rsidR="0003232B" w:rsidRPr="006863AA" w:rsidRDefault="0003232B" w:rsidP="0003232B">
            <w:pPr>
              <w:jc w:val="center"/>
              <w:rPr>
                <w:lang w:val="lt-LT"/>
              </w:rPr>
            </w:pPr>
            <w:r w:rsidRPr="006863AA">
              <w:rPr>
                <w:lang w:val="lt-LT"/>
              </w:rPr>
              <w:sym w:font="Symbol" w:char="F0B3"/>
            </w:r>
            <w:r>
              <w:rPr>
                <w:lang w:val="lt-LT"/>
              </w:rPr>
              <w:t xml:space="preserve"> 4</w:t>
            </w:r>
          </w:p>
        </w:tc>
        <w:tc>
          <w:tcPr>
            <w:tcW w:w="2835" w:type="dxa"/>
            <w:vAlign w:val="center"/>
          </w:tcPr>
          <w:p w:rsidR="0003232B" w:rsidRPr="006863AA" w:rsidRDefault="0003232B" w:rsidP="0003232B">
            <w:pPr>
              <w:rPr>
                <w:lang w:val="lt-LT"/>
              </w:rPr>
            </w:pPr>
            <w:r w:rsidRPr="006863AA">
              <w:rPr>
                <w:lang w:val="lt-LT"/>
              </w:rPr>
              <w:t>LST EN ISO 1164</w:t>
            </w:r>
            <w:r>
              <w:rPr>
                <w:lang w:val="lt-LT"/>
              </w:rPr>
              <w:t xml:space="preserve">3 </w:t>
            </w:r>
            <w:r w:rsidRPr="00ED17B2">
              <w:t>(ISO 1164</w:t>
            </w:r>
            <w:r>
              <w:t>3</w:t>
            </w:r>
            <w:r w:rsidRPr="00ED17B2">
              <w:t>)</w:t>
            </w:r>
            <w:r>
              <w:t xml:space="preserve"> </w:t>
            </w:r>
            <w:proofErr w:type="spellStart"/>
            <w:r>
              <w:t>arba</w:t>
            </w:r>
            <w:proofErr w:type="spellEnd"/>
            <w:r>
              <w:t xml:space="preserve"> </w:t>
            </w:r>
            <w:proofErr w:type="spellStart"/>
            <w:r>
              <w:t>lygiavertis</w:t>
            </w:r>
            <w:proofErr w:type="spellEnd"/>
          </w:p>
        </w:tc>
      </w:tr>
      <w:tr w:rsidR="0003232B" w:rsidRPr="006863AA" w:rsidTr="003372CD">
        <w:tc>
          <w:tcPr>
            <w:tcW w:w="709" w:type="dxa"/>
            <w:vAlign w:val="center"/>
          </w:tcPr>
          <w:p w:rsidR="0003232B" w:rsidRDefault="0030788D" w:rsidP="0003232B">
            <w:pPr>
              <w:pStyle w:val="Header"/>
              <w:tabs>
                <w:tab w:val="clear" w:pos="4320"/>
                <w:tab w:val="clear" w:pos="8640"/>
              </w:tabs>
              <w:jc w:val="center"/>
              <w:rPr>
                <w:szCs w:val="24"/>
              </w:rPr>
            </w:pPr>
            <w:r>
              <w:rPr>
                <w:szCs w:val="24"/>
              </w:rPr>
              <w:t>8</w:t>
            </w:r>
            <w:r w:rsidR="0003232B">
              <w:rPr>
                <w:szCs w:val="24"/>
              </w:rPr>
              <w:t>.</w:t>
            </w:r>
          </w:p>
        </w:tc>
        <w:tc>
          <w:tcPr>
            <w:tcW w:w="4253" w:type="dxa"/>
            <w:vAlign w:val="center"/>
          </w:tcPr>
          <w:p w:rsidR="0003232B" w:rsidRPr="006863AA" w:rsidRDefault="0030788D" w:rsidP="0030788D">
            <w:pPr>
              <w:pStyle w:val="Header"/>
              <w:tabs>
                <w:tab w:val="clear" w:pos="4320"/>
                <w:tab w:val="clear" w:pos="8640"/>
              </w:tabs>
            </w:pPr>
            <w:r>
              <w:rPr>
                <w:szCs w:val="24"/>
              </w:rPr>
              <w:t xml:space="preserve">Spalvos atsparumas </w:t>
            </w:r>
            <w:r w:rsidR="0003232B" w:rsidRPr="006863AA">
              <w:t>vandens lašams</w:t>
            </w:r>
            <w:r w:rsidR="0003232B">
              <w:t xml:space="preserve"> </w:t>
            </w:r>
            <w:r w:rsidR="0003232B">
              <w:rPr>
                <w:szCs w:val="24"/>
              </w:rPr>
              <w:t>(pagal pilkąją skalę), balais</w:t>
            </w:r>
            <w:r w:rsidR="0003232B">
              <w:t xml:space="preserve"> </w:t>
            </w:r>
          </w:p>
        </w:tc>
        <w:tc>
          <w:tcPr>
            <w:tcW w:w="1842" w:type="dxa"/>
            <w:vAlign w:val="center"/>
          </w:tcPr>
          <w:p w:rsidR="0003232B" w:rsidRPr="002C42F7" w:rsidRDefault="0003232B" w:rsidP="0003232B">
            <w:pPr>
              <w:jc w:val="center"/>
              <w:rPr>
                <w:lang w:val="lt-LT"/>
              </w:rPr>
            </w:pPr>
            <w:r w:rsidRPr="006863AA">
              <w:rPr>
                <w:lang w:val="lt-LT"/>
              </w:rPr>
              <w:sym w:font="Symbol" w:char="F0B3"/>
            </w:r>
            <w:r>
              <w:rPr>
                <w:lang w:val="lt-LT"/>
              </w:rPr>
              <w:t xml:space="preserve"> 4</w:t>
            </w:r>
          </w:p>
        </w:tc>
        <w:tc>
          <w:tcPr>
            <w:tcW w:w="2835" w:type="dxa"/>
            <w:vAlign w:val="center"/>
          </w:tcPr>
          <w:p w:rsidR="0003232B" w:rsidRPr="006863AA" w:rsidRDefault="0003232B" w:rsidP="0003232B">
            <w:pPr>
              <w:rPr>
                <w:lang w:val="lt-LT"/>
              </w:rPr>
            </w:pPr>
            <w:r w:rsidRPr="006863AA">
              <w:rPr>
                <w:lang w:val="lt-LT"/>
              </w:rPr>
              <w:t>LST EN ISO 15700</w:t>
            </w:r>
            <w:r>
              <w:rPr>
                <w:lang w:val="lt-LT"/>
              </w:rPr>
              <w:t xml:space="preserve"> </w:t>
            </w:r>
            <w:r w:rsidRPr="00ED17B2">
              <w:t xml:space="preserve">(ISO </w:t>
            </w:r>
            <w:r w:rsidRPr="006863AA">
              <w:rPr>
                <w:lang w:val="lt-LT"/>
              </w:rPr>
              <w:t>15700</w:t>
            </w:r>
            <w:r w:rsidRPr="00ED17B2">
              <w:t>)</w:t>
            </w:r>
            <w:r>
              <w:t xml:space="preserve"> </w:t>
            </w:r>
            <w:proofErr w:type="spellStart"/>
            <w:r>
              <w:t>arba</w:t>
            </w:r>
            <w:proofErr w:type="spellEnd"/>
            <w:r>
              <w:t xml:space="preserve"> </w:t>
            </w:r>
            <w:proofErr w:type="spellStart"/>
            <w:r>
              <w:t>lygiavertis</w:t>
            </w:r>
            <w:proofErr w:type="spellEnd"/>
          </w:p>
        </w:tc>
      </w:tr>
      <w:tr w:rsidR="0003232B" w:rsidRPr="006863AA" w:rsidTr="003372CD">
        <w:tc>
          <w:tcPr>
            <w:tcW w:w="709" w:type="dxa"/>
            <w:vAlign w:val="center"/>
          </w:tcPr>
          <w:p w:rsidR="0003232B" w:rsidRPr="006863AA" w:rsidRDefault="0030788D" w:rsidP="0003232B">
            <w:pPr>
              <w:pStyle w:val="Header"/>
              <w:tabs>
                <w:tab w:val="clear" w:pos="4320"/>
                <w:tab w:val="clear" w:pos="8640"/>
              </w:tabs>
              <w:jc w:val="center"/>
              <w:rPr>
                <w:szCs w:val="24"/>
              </w:rPr>
            </w:pPr>
            <w:r>
              <w:rPr>
                <w:szCs w:val="24"/>
              </w:rPr>
              <w:t>9</w:t>
            </w:r>
            <w:r w:rsidR="0003232B">
              <w:rPr>
                <w:szCs w:val="24"/>
              </w:rPr>
              <w:t>.</w:t>
            </w:r>
          </w:p>
        </w:tc>
        <w:tc>
          <w:tcPr>
            <w:tcW w:w="4253" w:type="dxa"/>
          </w:tcPr>
          <w:p w:rsidR="0003232B" w:rsidRPr="006863AA" w:rsidRDefault="0030788D" w:rsidP="0030788D">
            <w:pPr>
              <w:pStyle w:val="Header"/>
              <w:tabs>
                <w:tab w:val="clear" w:pos="4320"/>
                <w:tab w:val="clear" w:pos="8640"/>
              </w:tabs>
              <w:rPr>
                <w:szCs w:val="24"/>
              </w:rPr>
            </w:pPr>
            <w:r>
              <w:rPr>
                <w:szCs w:val="24"/>
              </w:rPr>
              <w:t xml:space="preserve">Spalvos atsparumas </w:t>
            </w:r>
            <w:r w:rsidR="0003232B">
              <w:rPr>
                <w:szCs w:val="24"/>
              </w:rPr>
              <w:t>dirbtinei šviesai (pagal mėlynąją skalę), balais</w:t>
            </w:r>
          </w:p>
        </w:tc>
        <w:tc>
          <w:tcPr>
            <w:tcW w:w="1842" w:type="dxa"/>
            <w:vAlign w:val="center"/>
          </w:tcPr>
          <w:p w:rsidR="0003232B" w:rsidRPr="006721B2" w:rsidRDefault="0003232B" w:rsidP="0003232B">
            <w:pPr>
              <w:jc w:val="center"/>
              <w:rPr>
                <w:lang w:val="lt-LT"/>
              </w:rPr>
            </w:pPr>
            <w:r w:rsidRPr="006721B2">
              <w:sym w:font="Symbol" w:char="F0B3"/>
            </w:r>
            <w:r w:rsidRPr="006721B2">
              <w:t xml:space="preserve"> </w:t>
            </w:r>
            <w:r w:rsidRPr="006721B2">
              <w:rPr>
                <w:lang w:val="lt-LT"/>
              </w:rPr>
              <w:t>4</w:t>
            </w:r>
          </w:p>
        </w:tc>
        <w:tc>
          <w:tcPr>
            <w:tcW w:w="2835" w:type="dxa"/>
            <w:vAlign w:val="center"/>
          </w:tcPr>
          <w:p w:rsidR="0003232B" w:rsidRPr="006863AA" w:rsidRDefault="0003232B" w:rsidP="0003232B">
            <w:pPr>
              <w:rPr>
                <w:lang w:val="lt-LT"/>
              </w:rPr>
            </w:pPr>
            <w:r w:rsidRPr="00ED17B2">
              <w:t>LST EN ISO 105-B02</w:t>
            </w:r>
            <w:r>
              <w:t xml:space="preserve"> (</w:t>
            </w:r>
            <w:r w:rsidRPr="00ED17B2">
              <w:t>ISO 105-B02</w:t>
            </w:r>
            <w:r>
              <w:t xml:space="preserve">) </w:t>
            </w:r>
            <w:proofErr w:type="spellStart"/>
            <w:r>
              <w:t>arba</w:t>
            </w:r>
            <w:proofErr w:type="spellEnd"/>
            <w:r>
              <w:t xml:space="preserve"> </w:t>
            </w:r>
            <w:proofErr w:type="spellStart"/>
            <w:r>
              <w:t>lygiavertis</w:t>
            </w:r>
            <w:proofErr w:type="spellEnd"/>
          </w:p>
        </w:tc>
      </w:tr>
    </w:tbl>
    <w:p w:rsidR="005B366C" w:rsidRDefault="005B366C" w:rsidP="00637C55">
      <w:pPr>
        <w:pStyle w:val="BodyText"/>
        <w:ind w:left="720" w:right="0"/>
      </w:pPr>
    </w:p>
    <w:p w:rsidR="002E334C" w:rsidRDefault="002E334C" w:rsidP="001102B6">
      <w:pPr>
        <w:pStyle w:val="BodyText"/>
        <w:numPr>
          <w:ilvl w:val="0"/>
          <w:numId w:val="2"/>
        </w:numPr>
        <w:tabs>
          <w:tab w:val="clear" w:pos="964"/>
          <w:tab w:val="num" w:pos="1134"/>
        </w:tabs>
        <w:ind w:right="0"/>
      </w:pPr>
      <w:r>
        <w:rPr>
          <w:bCs/>
          <w:szCs w:val="24"/>
        </w:rPr>
        <w:t>Odų d</w:t>
      </w:r>
      <w:r w:rsidRPr="00BE431E">
        <w:rPr>
          <w:bCs/>
          <w:szCs w:val="24"/>
        </w:rPr>
        <w:t>ažymas turi būti vienodo intens</w:t>
      </w:r>
      <w:r>
        <w:rPr>
          <w:bCs/>
          <w:szCs w:val="24"/>
        </w:rPr>
        <w:t>yvumo,</w:t>
      </w:r>
      <w:r w:rsidRPr="006D78EF">
        <w:t xml:space="preserve"> </w:t>
      </w:r>
      <w:r>
        <w:rPr>
          <w:bCs/>
          <w:szCs w:val="24"/>
        </w:rPr>
        <w:t xml:space="preserve">patvarus eksploatuojant, neturi būti odos atspalvių tarp to paties diržo </w:t>
      </w:r>
      <w:r w:rsidR="00403345">
        <w:rPr>
          <w:bCs/>
          <w:szCs w:val="24"/>
        </w:rPr>
        <w:t>detalių.</w:t>
      </w:r>
      <w:r w:rsidRPr="00BE431E">
        <w:rPr>
          <w:bCs/>
          <w:szCs w:val="24"/>
        </w:rPr>
        <w:t xml:space="preserve"> Neleidžiama naudoti odos su defektais: </w:t>
      </w:r>
      <w:r>
        <w:rPr>
          <w:bCs/>
          <w:szCs w:val="24"/>
        </w:rPr>
        <w:t xml:space="preserve">susiraukšlėjusios, </w:t>
      </w:r>
      <w:r w:rsidRPr="00BE431E">
        <w:rPr>
          <w:bCs/>
          <w:szCs w:val="24"/>
        </w:rPr>
        <w:t>išakijusios</w:t>
      </w:r>
      <w:r>
        <w:rPr>
          <w:bCs/>
          <w:szCs w:val="24"/>
        </w:rPr>
        <w:t>,</w:t>
      </w:r>
      <w:r w:rsidRPr="00BE431E">
        <w:rPr>
          <w:bCs/>
          <w:szCs w:val="24"/>
        </w:rPr>
        <w:t xml:space="preserve"> suskilusios arba su kitokiais odos defektais, kurie pa</w:t>
      </w:r>
      <w:r>
        <w:rPr>
          <w:bCs/>
          <w:szCs w:val="24"/>
        </w:rPr>
        <w:t>blogintų išvaizdą arba savybes.</w:t>
      </w:r>
      <w:r w:rsidR="00403345" w:rsidRPr="00403345">
        <w:t xml:space="preserve"> </w:t>
      </w:r>
      <w:r w:rsidR="00403345">
        <w:t xml:space="preserve">Odų paviršius </w:t>
      </w:r>
      <w:r w:rsidR="00403345" w:rsidRPr="006D78EF">
        <w:t>turi būti apdirbtas taip, kad neteptų ir kitaip negadintų uniforminių drabužių.</w:t>
      </w:r>
    </w:p>
    <w:p w:rsidR="00637C55" w:rsidRDefault="00637C55" w:rsidP="001102B6">
      <w:pPr>
        <w:pStyle w:val="BodyText"/>
        <w:numPr>
          <w:ilvl w:val="0"/>
          <w:numId w:val="2"/>
        </w:numPr>
        <w:tabs>
          <w:tab w:val="clear" w:pos="964"/>
          <w:tab w:val="num" w:pos="1134"/>
        </w:tabs>
        <w:ind w:right="0"/>
      </w:pPr>
      <w:r w:rsidRPr="006863AA">
        <w:t xml:space="preserve">Visos </w:t>
      </w:r>
      <w:r w:rsidR="003570C2">
        <w:t>metalinės diržo detalės (</w:t>
      </w:r>
      <w:r w:rsidRPr="006863AA">
        <w:t>kniedės</w:t>
      </w:r>
      <w:r>
        <w:t>,</w:t>
      </w:r>
      <w:r w:rsidRPr="006863AA">
        <w:t xml:space="preserve"> </w:t>
      </w:r>
      <w:r>
        <w:t xml:space="preserve">diržo </w:t>
      </w:r>
      <w:r w:rsidRPr="006863AA">
        <w:rPr>
          <w:szCs w:val="24"/>
        </w:rPr>
        <w:t>kilpa</w:t>
      </w:r>
      <w:r w:rsidR="00013AD1">
        <w:rPr>
          <w:szCs w:val="24"/>
        </w:rPr>
        <w:t xml:space="preserve">, </w:t>
      </w:r>
      <w:r>
        <w:rPr>
          <w:szCs w:val="24"/>
        </w:rPr>
        <w:t>kablys</w:t>
      </w:r>
      <w:r w:rsidR="00013AD1">
        <w:rPr>
          <w:szCs w:val="24"/>
        </w:rPr>
        <w:t xml:space="preserve"> ir </w:t>
      </w:r>
      <w:r w:rsidRPr="006863AA">
        <w:rPr>
          <w:szCs w:val="24"/>
        </w:rPr>
        <w:t>sagti</w:t>
      </w:r>
      <w:r w:rsidR="00013AD1">
        <w:rPr>
          <w:szCs w:val="24"/>
        </w:rPr>
        <w:t>s</w:t>
      </w:r>
      <w:r w:rsidRPr="006863AA">
        <w:rPr>
          <w:szCs w:val="24"/>
        </w:rPr>
        <w:t xml:space="preserve"> su kištukais</w:t>
      </w:r>
      <w:r w:rsidR="006D78EF">
        <w:rPr>
          <w:szCs w:val="24"/>
        </w:rPr>
        <w:t>-</w:t>
      </w:r>
      <w:r w:rsidRPr="006863AA">
        <w:rPr>
          <w:szCs w:val="24"/>
        </w:rPr>
        <w:t>fiksatoriais</w:t>
      </w:r>
      <w:r w:rsidR="006D78EF">
        <w:rPr>
          <w:szCs w:val="24"/>
        </w:rPr>
        <w:t>)</w:t>
      </w:r>
      <w:r w:rsidRPr="006863AA">
        <w:t xml:space="preserve"> </w:t>
      </w:r>
      <w:r>
        <w:t>turi būti</w:t>
      </w:r>
      <w:r w:rsidR="0089682A" w:rsidRPr="0089682A">
        <w:t xml:space="preserve"> </w:t>
      </w:r>
      <w:r w:rsidR="0089682A" w:rsidRPr="00B61F87">
        <w:t xml:space="preserve">natūralios metalo (plieno) </w:t>
      </w:r>
      <w:r w:rsidR="0089682A">
        <w:t>spalvos,</w:t>
      </w:r>
      <w:r w:rsidRPr="006863AA">
        <w:t xml:space="preserve"> iš nerūdijančio </w:t>
      </w:r>
      <w:r w:rsidR="0089682A">
        <w:t>metalo</w:t>
      </w:r>
      <w:r>
        <w:t>,</w:t>
      </w:r>
      <w:r w:rsidRPr="006863AA">
        <w:t xml:space="preserve"> jų išorinis paviršius turi blizgėti.</w:t>
      </w:r>
      <w:r w:rsidR="001F1218">
        <w:t xml:space="preserve"> </w:t>
      </w:r>
    </w:p>
    <w:p w:rsidR="00637C55" w:rsidRPr="006863AA" w:rsidRDefault="00637C55" w:rsidP="001102B6">
      <w:pPr>
        <w:pStyle w:val="BodyText"/>
        <w:numPr>
          <w:ilvl w:val="0"/>
          <w:numId w:val="2"/>
        </w:numPr>
        <w:tabs>
          <w:tab w:val="clear" w:pos="964"/>
          <w:tab w:val="num" w:pos="1134"/>
        </w:tabs>
        <w:ind w:right="0"/>
      </w:pPr>
      <w:r>
        <w:t>Siuvimo</w:t>
      </w:r>
      <w:r w:rsidR="00403345">
        <w:t xml:space="preserve">/peltakiavimo </w:t>
      </w:r>
      <w:r>
        <w:t xml:space="preserve">siūlai turi būti </w:t>
      </w:r>
      <w:r w:rsidR="00403345">
        <w:t>sintetiniai (</w:t>
      </w:r>
      <w:r w:rsidR="00403345" w:rsidRPr="006863AA">
        <w:t>armuot</w:t>
      </w:r>
      <w:r w:rsidR="00403345">
        <w:t>i</w:t>
      </w:r>
      <w:r w:rsidR="00403345" w:rsidRPr="006863AA">
        <w:t xml:space="preserve"> </w:t>
      </w:r>
      <w:proofErr w:type="spellStart"/>
      <w:r w:rsidR="00403345" w:rsidRPr="006863AA">
        <w:t>poliesteriniai</w:t>
      </w:r>
      <w:proofErr w:type="spellEnd"/>
      <w:r w:rsidR="00403345" w:rsidRPr="006863AA">
        <w:t xml:space="preserve"> arba </w:t>
      </w:r>
      <w:r w:rsidR="00403345">
        <w:t xml:space="preserve">poliamidiniai), </w:t>
      </w:r>
      <w:r w:rsidR="00403345" w:rsidRPr="007F5EEF">
        <w:t xml:space="preserve">spalva – atitinkanti odos spalvą. Siuvimo/peltakiavimo siūlų </w:t>
      </w:r>
      <w:r w:rsidR="00403345">
        <w:t xml:space="preserve">storis </w:t>
      </w:r>
      <w:r w:rsidR="00403345" w:rsidRPr="007F5EEF">
        <w:t>turi užtikrinti tinkamą gaminio kokybę jo eksploatacijos metu</w:t>
      </w:r>
      <w:r w:rsidR="008C1A1E">
        <w:t>.</w:t>
      </w:r>
    </w:p>
    <w:p w:rsidR="0043141C" w:rsidRPr="00F24DB8" w:rsidRDefault="0043141C" w:rsidP="0043141C">
      <w:pPr>
        <w:pStyle w:val="Heading31"/>
        <w:tabs>
          <w:tab w:val="left" w:pos="709"/>
        </w:tabs>
        <w:spacing w:before="120"/>
        <w:ind w:left="284"/>
        <w:jc w:val="center"/>
        <w:rPr>
          <w:b/>
        </w:rPr>
      </w:pPr>
      <w:r w:rsidRPr="00F24DB8">
        <w:rPr>
          <w:b/>
        </w:rPr>
        <w:t>ANTRASIS SKIRSNIS</w:t>
      </w:r>
    </w:p>
    <w:p w:rsidR="0043141C" w:rsidRPr="00F24DB8" w:rsidRDefault="0043141C" w:rsidP="0043141C">
      <w:pPr>
        <w:pStyle w:val="Heading31"/>
        <w:tabs>
          <w:tab w:val="left" w:pos="709"/>
        </w:tabs>
        <w:spacing w:after="120"/>
        <w:jc w:val="center"/>
        <w:rPr>
          <w:b/>
        </w:rPr>
      </w:pPr>
      <w:r w:rsidRPr="00F24DB8">
        <w:rPr>
          <w:b/>
        </w:rPr>
        <w:t>REIKALAVIMAI MODELIUI</w:t>
      </w:r>
    </w:p>
    <w:p w:rsidR="00B55F16" w:rsidRDefault="00B55F16" w:rsidP="00FB1FD2">
      <w:pPr>
        <w:pStyle w:val="BodyText"/>
        <w:numPr>
          <w:ilvl w:val="0"/>
          <w:numId w:val="2"/>
        </w:numPr>
        <w:tabs>
          <w:tab w:val="clear" w:pos="964"/>
          <w:tab w:val="num" w:pos="1134"/>
        </w:tabs>
        <w:ind w:right="0"/>
      </w:pPr>
      <w:r>
        <w:t>Diržo juosta turi būti sukirpta iš vienos (ištisinės) odos detalės</w:t>
      </w:r>
      <w:r w:rsidR="00AE3AB1">
        <w:t>.</w:t>
      </w:r>
    </w:p>
    <w:p w:rsidR="0071180F" w:rsidRDefault="0071180F" w:rsidP="00FB1FD2">
      <w:pPr>
        <w:pStyle w:val="BodyText"/>
        <w:numPr>
          <w:ilvl w:val="0"/>
          <w:numId w:val="2"/>
        </w:numPr>
        <w:tabs>
          <w:tab w:val="clear" w:pos="964"/>
          <w:tab w:val="num" w:pos="1134"/>
        </w:tabs>
        <w:ind w:right="0"/>
      </w:pPr>
      <w:r>
        <w:t>Diržas</w:t>
      </w:r>
      <w:r w:rsidRPr="006863AA">
        <w:t xml:space="preserve"> iš vidinės pusės sudvigubintas su kit</w:t>
      </w:r>
      <w:r>
        <w:t>a</w:t>
      </w:r>
      <w:r w:rsidRPr="006863AA">
        <w:t xml:space="preserve"> tokio pat</w:t>
      </w:r>
      <w:r>
        <w:t>ies</w:t>
      </w:r>
      <w:r w:rsidRPr="006863AA">
        <w:t xml:space="preserve"> pločio dirž</w:t>
      </w:r>
      <w:r>
        <w:t>o</w:t>
      </w:r>
      <w:r w:rsidRPr="006863AA">
        <w:t xml:space="preserve"> </w:t>
      </w:r>
      <w:r>
        <w:t>juosta, sukirpta</w:t>
      </w:r>
      <w:r w:rsidRPr="00432B22">
        <w:t xml:space="preserve"> </w:t>
      </w:r>
      <w:r>
        <w:t xml:space="preserve">iš vienos (ištisinės) odos detalės. Abi diržo juostos turi būti </w:t>
      </w:r>
      <w:r w:rsidRPr="006863AA">
        <w:t>patikimai suklijuot</w:t>
      </w:r>
      <w:r>
        <w:t xml:space="preserve">os tarpusavyje ir </w:t>
      </w:r>
      <w:r w:rsidRPr="006863AA">
        <w:t>persiūt</w:t>
      </w:r>
      <w:r>
        <w:t>os</w:t>
      </w:r>
      <w:r w:rsidRPr="006863AA">
        <w:t xml:space="preserve"> keturiomis dekoratyvinėmis siūlėmis</w:t>
      </w:r>
      <w:r>
        <w:t xml:space="preserve"> pagal pavyzdį, pateiktą Priedo </w:t>
      </w:r>
      <w:r w:rsidRPr="00FB1FD2">
        <w:t>2 iliustracijoje.</w:t>
      </w:r>
    </w:p>
    <w:p w:rsidR="002B2AF5" w:rsidRPr="002B2AF5" w:rsidRDefault="0045394C" w:rsidP="00FB1FD2">
      <w:pPr>
        <w:pStyle w:val="BodyText"/>
        <w:numPr>
          <w:ilvl w:val="0"/>
          <w:numId w:val="2"/>
        </w:numPr>
        <w:tabs>
          <w:tab w:val="clear" w:pos="964"/>
          <w:tab w:val="num" w:pos="1134"/>
        </w:tabs>
        <w:ind w:right="0"/>
      </w:pPr>
      <w:r w:rsidRPr="001102B6">
        <w:t>Diržas</w:t>
      </w:r>
      <w:r w:rsidRPr="00FB1FD2">
        <w:t xml:space="preserve"> u</w:t>
      </w:r>
      <w:r w:rsidR="002B2AF5" w:rsidRPr="00FB1FD2">
        <w:t xml:space="preserve">žsegamas kilpa ir kabliu, pritvirtintu prie sagties su dviem </w:t>
      </w:r>
      <w:r w:rsidR="005624B2" w:rsidRPr="00FB1FD2">
        <w:br/>
      </w:r>
      <w:r w:rsidR="002B2AF5" w:rsidRPr="00FB1FD2">
        <w:t>kištukais</w:t>
      </w:r>
      <w:r w:rsidR="00CD4108" w:rsidRPr="00FB1FD2">
        <w:t>-</w:t>
      </w:r>
      <w:r w:rsidR="0071180F" w:rsidRPr="00FB1FD2">
        <w:t xml:space="preserve">fiksatoriais. </w:t>
      </w:r>
      <w:r w:rsidR="0071180F">
        <w:t>Diržo kilpa įtvirtinta, palenkus diržo juostos galą ne mažesniu kaip 3,5 cm atstumu.</w:t>
      </w:r>
    </w:p>
    <w:p w:rsidR="00B25A2A" w:rsidRPr="00B25A2A" w:rsidRDefault="00B25A2A" w:rsidP="00FB1FD2">
      <w:pPr>
        <w:pStyle w:val="BodyText"/>
        <w:numPr>
          <w:ilvl w:val="0"/>
          <w:numId w:val="2"/>
        </w:numPr>
        <w:tabs>
          <w:tab w:val="clear" w:pos="964"/>
          <w:tab w:val="num" w:pos="1134"/>
        </w:tabs>
        <w:ind w:right="0"/>
      </w:pPr>
      <w:r w:rsidRPr="00B25A2A">
        <w:t xml:space="preserve">Diržo apimties reguliavimui, </w:t>
      </w:r>
      <w:r w:rsidR="00633C5E">
        <w:t>5 (</w:t>
      </w:r>
      <w:r w:rsidR="00633C5E" w:rsidRPr="00B25A2A">
        <w:t>±0,</w:t>
      </w:r>
      <w:r w:rsidR="00633C5E">
        <w:t>2</w:t>
      </w:r>
      <w:r w:rsidRPr="00B25A2A">
        <w:t xml:space="preserve">) cm atstumu nuo </w:t>
      </w:r>
      <w:r w:rsidRPr="006863AA">
        <w:t>dekoratyvinės siūlės</w:t>
      </w:r>
      <w:r>
        <w:t xml:space="preserve"> </w:t>
      </w:r>
      <w:r w:rsidRPr="00B25A2A">
        <w:t>galo, lygiagrečiai dviem eilėmis išmušt</w:t>
      </w:r>
      <w:r>
        <w:t xml:space="preserve">a 11 porų </w:t>
      </w:r>
      <w:r w:rsidRPr="00B25A2A">
        <w:t>skylu</w:t>
      </w:r>
      <w:r>
        <w:t>čių</w:t>
      </w:r>
      <w:r w:rsidRPr="00B25A2A">
        <w:t xml:space="preserve"> sagties </w:t>
      </w:r>
      <w:r w:rsidRPr="00FB1FD2">
        <w:t>kištukams-</w:t>
      </w:r>
      <w:r w:rsidRPr="00B25A2A">
        <w:t xml:space="preserve">fiksatoriams. </w:t>
      </w:r>
      <w:r w:rsidR="005624B2">
        <w:br/>
      </w:r>
      <w:r w:rsidRPr="00B25A2A">
        <w:t>Skylutės – ovalo formos, išmuštos 2,5 (±0,1) cm atstumu viena nuo kitos</w:t>
      </w:r>
      <w:r>
        <w:t>.</w:t>
      </w:r>
    </w:p>
    <w:p w:rsidR="00065918" w:rsidRPr="00065918" w:rsidRDefault="001F6352" w:rsidP="00FB1FD2">
      <w:pPr>
        <w:pStyle w:val="BodyText"/>
        <w:numPr>
          <w:ilvl w:val="0"/>
          <w:numId w:val="2"/>
        </w:numPr>
        <w:tabs>
          <w:tab w:val="clear" w:pos="964"/>
          <w:tab w:val="num" w:pos="1134"/>
        </w:tabs>
        <w:ind w:right="0"/>
      </w:pPr>
      <w:r w:rsidRPr="00FB1FD2">
        <w:lastRenderedPageBreak/>
        <w:t xml:space="preserve">Drabužių apsaugai nuo </w:t>
      </w:r>
      <w:r w:rsidR="00D241F7" w:rsidRPr="00FB1FD2">
        <w:t>trinties</w:t>
      </w:r>
      <w:r w:rsidR="00065918" w:rsidRPr="00FB1FD2">
        <w:t>,</w:t>
      </w:r>
      <w:r w:rsidRPr="00FB1FD2">
        <w:t xml:space="preserve"> prie diržo galo (po užsegimu) </w:t>
      </w:r>
      <w:r>
        <w:t xml:space="preserve">dviem </w:t>
      </w:r>
      <w:r w:rsidRPr="006863AA">
        <w:t>kniedėmis</w:t>
      </w:r>
      <w:r w:rsidRPr="00FB1FD2">
        <w:t xml:space="preserve"> pritvirtinta apsauginė detalė</w:t>
      </w:r>
      <w:r>
        <w:t>, kurios išmatavimai turi būti ne mažesni už nurodytus Priedo 1 iliustracijoje.</w:t>
      </w:r>
      <w:r w:rsidRPr="00FB1FD2">
        <w:t xml:space="preserve"> Diržo pakabinimui, apsauginėje detalėje išmušta </w:t>
      </w:r>
      <w:r w:rsidR="00754BF7" w:rsidRPr="00FB1FD2">
        <w:t>1</w:t>
      </w:r>
      <w:r w:rsidR="0003232B" w:rsidRPr="00FB1FD2">
        <w:t>,</w:t>
      </w:r>
      <w:r w:rsidR="00754BF7" w:rsidRPr="00FB1FD2">
        <w:t>1-1</w:t>
      </w:r>
      <w:r w:rsidR="0003232B" w:rsidRPr="00FB1FD2">
        <w:t>,</w:t>
      </w:r>
      <w:r w:rsidR="00754BF7" w:rsidRPr="00FB1FD2">
        <w:t>2</w:t>
      </w:r>
      <w:r w:rsidR="00754BF7" w:rsidRPr="00D26652">
        <w:t xml:space="preserve"> </w:t>
      </w:r>
      <w:r w:rsidR="0003232B" w:rsidRPr="00D26652">
        <w:t>c</w:t>
      </w:r>
      <w:r w:rsidR="00065918" w:rsidRPr="00D26652">
        <w:t>m skersmens</w:t>
      </w:r>
      <w:r w:rsidR="00065918" w:rsidRPr="00065918">
        <w:t xml:space="preserve"> skylutė.</w:t>
      </w:r>
    </w:p>
    <w:p w:rsidR="000F468B" w:rsidRDefault="00D0117E" w:rsidP="00FB1FD2">
      <w:pPr>
        <w:pStyle w:val="BodyText"/>
        <w:numPr>
          <w:ilvl w:val="0"/>
          <w:numId w:val="2"/>
        </w:numPr>
        <w:tabs>
          <w:tab w:val="clear" w:pos="964"/>
          <w:tab w:val="num" w:pos="1134"/>
        </w:tabs>
        <w:ind w:right="0"/>
      </w:pPr>
      <w:r w:rsidRPr="00FB1FD2">
        <w:t xml:space="preserve">Diržo </w:t>
      </w:r>
      <w:r w:rsidRPr="001102B6">
        <w:t>galo</w:t>
      </w:r>
      <w:r w:rsidRPr="00FB1FD2">
        <w:t xml:space="preserve"> prilaikymui</w:t>
      </w:r>
      <w:r w:rsidR="00C61E68" w:rsidRPr="00FB1FD2">
        <w:t xml:space="preserve"> dėvėjimo metu</w:t>
      </w:r>
      <w:r w:rsidRPr="00FB1FD2">
        <w:t xml:space="preserve">, ant </w:t>
      </w:r>
      <w:r w:rsidR="005D3C5D" w:rsidRPr="00FB1FD2">
        <w:t xml:space="preserve">diržo </w:t>
      </w:r>
      <w:r w:rsidRPr="00FB1FD2">
        <w:t xml:space="preserve">uždėta viena </w:t>
      </w:r>
      <w:r w:rsidR="00754BF7" w:rsidRPr="00FB1FD2">
        <w:t>1</w:t>
      </w:r>
      <w:r w:rsidR="005624B2" w:rsidRPr="00FB1FD2">
        <w:t>,</w:t>
      </w:r>
      <w:r w:rsidR="00754BF7" w:rsidRPr="00FB1FD2">
        <w:t>1-</w:t>
      </w:r>
      <w:r w:rsidR="00D241F7" w:rsidRPr="00FB1FD2">
        <w:t>1</w:t>
      </w:r>
      <w:r w:rsidR="005624B2" w:rsidRPr="00FB1FD2">
        <w:t>,</w:t>
      </w:r>
      <w:r w:rsidR="00D241F7" w:rsidRPr="00FB1FD2">
        <w:t>2</w:t>
      </w:r>
      <w:r w:rsidR="005624B2">
        <w:t xml:space="preserve"> c</w:t>
      </w:r>
      <w:r w:rsidR="00D241F7" w:rsidRPr="00754BF7">
        <w:t>m pločio</w:t>
      </w:r>
      <w:r w:rsidR="00D241F7" w:rsidRPr="00FB1FD2">
        <w:t xml:space="preserve"> </w:t>
      </w:r>
      <w:r w:rsidRPr="00FB1FD2">
        <w:t xml:space="preserve">paslanki </w:t>
      </w:r>
      <w:r w:rsidR="005D3C5D" w:rsidRPr="00FB1FD2">
        <w:t>diržo ąselė</w:t>
      </w:r>
      <w:r w:rsidRPr="00FB1FD2">
        <w:t xml:space="preserve">. </w:t>
      </w:r>
      <w:r w:rsidR="005D3C5D" w:rsidRPr="00FB1FD2">
        <w:t xml:space="preserve">Ąselės </w:t>
      </w:r>
      <w:r>
        <w:t>galai</w:t>
      </w:r>
      <w:r w:rsidR="00D241F7">
        <w:t xml:space="preserve"> tarpusavyje </w:t>
      </w:r>
      <w:r>
        <w:t xml:space="preserve">sutvirtinti </w:t>
      </w:r>
      <w:r w:rsidRPr="006863AA">
        <w:t>knied</w:t>
      </w:r>
      <w:r>
        <w:t>e.</w:t>
      </w:r>
    </w:p>
    <w:p w:rsidR="001F386A" w:rsidRPr="00F24DB8" w:rsidRDefault="001F386A" w:rsidP="001F386A">
      <w:pPr>
        <w:spacing w:before="120"/>
        <w:jc w:val="center"/>
        <w:rPr>
          <w:b/>
          <w:caps/>
          <w:lang w:val="lt-LT"/>
        </w:rPr>
      </w:pPr>
      <w:r w:rsidRPr="00F24DB8">
        <w:rPr>
          <w:b/>
          <w:caps/>
          <w:lang w:val="lt-LT"/>
        </w:rPr>
        <w:t>III</w:t>
      </w:r>
      <w:r w:rsidRPr="00F24DB8">
        <w:rPr>
          <w:b/>
          <w:lang w:val="lt-LT"/>
        </w:rPr>
        <w:t xml:space="preserve"> SKYRIUS</w:t>
      </w:r>
    </w:p>
    <w:p w:rsidR="001F386A" w:rsidRDefault="001F386A" w:rsidP="001F386A">
      <w:pPr>
        <w:spacing w:after="120"/>
        <w:jc w:val="center"/>
        <w:rPr>
          <w:b/>
        </w:rPr>
      </w:pPr>
      <w:r>
        <w:rPr>
          <w:b/>
          <w:caps/>
          <w:lang w:val="lt-LT"/>
        </w:rPr>
        <w:t xml:space="preserve">DARBINIŲ </w:t>
      </w:r>
      <w:r w:rsidR="00D66D79" w:rsidRPr="00BF45B1">
        <w:rPr>
          <w:b/>
        </w:rPr>
        <w:t>PAVYZDŽIŲ TVIRTINIMAS</w:t>
      </w:r>
    </w:p>
    <w:p w:rsidR="00D66D79" w:rsidRPr="00D66D79" w:rsidRDefault="00D66D79" w:rsidP="001102B6">
      <w:pPr>
        <w:pStyle w:val="BodyText"/>
        <w:numPr>
          <w:ilvl w:val="0"/>
          <w:numId w:val="2"/>
        </w:numPr>
        <w:tabs>
          <w:tab w:val="clear" w:pos="964"/>
          <w:tab w:val="num" w:pos="1134"/>
        </w:tabs>
        <w:ind w:right="0"/>
      </w:pPr>
      <w:r w:rsidRPr="00F24DB8">
        <w:t>Sudarius sutartį, pagal Lietuvos kariuomenės turimą pavyzdį, derinami ir tvirtinami darbiniai pavyzdžiai (darbiniai pavyzdžiai turi atitikti Lietuvos kariuomenės pavyzdžius s</w:t>
      </w:r>
      <w:r w:rsidR="009939B1">
        <w:t>palva,</w:t>
      </w:r>
      <w:r w:rsidRPr="00F24DB8">
        <w:t xml:space="preserve"> konstrukcija</w:t>
      </w:r>
      <w:r>
        <w:t xml:space="preserve"> ir </w:t>
      </w:r>
      <w:r w:rsidRPr="00F24DB8">
        <w:t>siuvimu).</w:t>
      </w:r>
    </w:p>
    <w:p w:rsidR="009939B1" w:rsidRDefault="00380F67" w:rsidP="001102B6">
      <w:pPr>
        <w:pStyle w:val="BodyText"/>
        <w:numPr>
          <w:ilvl w:val="0"/>
          <w:numId w:val="2"/>
        </w:numPr>
        <w:tabs>
          <w:tab w:val="clear" w:pos="964"/>
          <w:tab w:val="num" w:pos="1134"/>
        </w:tabs>
        <w:ind w:right="0"/>
      </w:pPr>
      <w:r w:rsidRPr="00F24DB8">
        <w:t xml:space="preserve">Prieš darbinių pavyzdžių siuvimą, </w:t>
      </w:r>
      <w:r>
        <w:t xml:space="preserve">Tiekėjas </w:t>
      </w:r>
      <w:r w:rsidRPr="00F24DB8">
        <w:t xml:space="preserve">turi susiderinti </w:t>
      </w:r>
      <w:r w:rsidRPr="004D03C2">
        <w:t>odos baltos spalvos atspalvį</w:t>
      </w:r>
      <w:r>
        <w:t>.</w:t>
      </w:r>
    </w:p>
    <w:p w:rsidR="00D66D79" w:rsidRPr="00D66D79" w:rsidRDefault="00E92A24" w:rsidP="001102B6">
      <w:pPr>
        <w:pStyle w:val="BodyText"/>
        <w:numPr>
          <w:ilvl w:val="0"/>
          <w:numId w:val="2"/>
        </w:numPr>
        <w:tabs>
          <w:tab w:val="clear" w:pos="964"/>
          <w:tab w:val="num" w:pos="1134"/>
        </w:tabs>
        <w:ind w:right="0"/>
      </w:pPr>
      <w:r>
        <w:t>Darbinių pavyzdžių</w:t>
      </w:r>
      <w:r w:rsidR="00D66D79" w:rsidRPr="00F24DB8">
        <w:t xml:space="preserve"> tvirtinimui pristatomi:</w:t>
      </w:r>
    </w:p>
    <w:p w:rsidR="00D66D79" w:rsidRPr="00F24DB8" w:rsidRDefault="00D66D79" w:rsidP="001102B6">
      <w:pPr>
        <w:pStyle w:val="BodyText"/>
        <w:numPr>
          <w:ilvl w:val="1"/>
          <w:numId w:val="2"/>
        </w:numPr>
        <w:tabs>
          <w:tab w:val="left" w:pos="851"/>
          <w:tab w:val="left" w:pos="1276"/>
        </w:tabs>
        <w:ind w:left="0" w:right="0" w:firstLine="912"/>
      </w:pPr>
      <w:r w:rsidRPr="00F24DB8">
        <w:t>du identiški gaminiai (</w:t>
      </w:r>
      <w:r w:rsidR="00011CCF" w:rsidRPr="00011CCF">
        <w:t>I</w:t>
      </w:r>
      <w:r w:rsidRPr="00011CCF">
        <w:t xml:space="preserve"> dydžio</w:t>
      </w:r>
      <w:r w:rsidRPr="00F24DB8">
        <w:t xml:space="preserve">); </w:t>
      </w:r>
    </w:p>
    <w:p w:rsidR="00D66D79" w:rsidRPr="00F24DB8" w:rsidRDefault="00D66D79" w:rsidP="001102B6">
      <w:pPr>
        <w:pStyle w:val="BodyText"/>
        <w:numPr>
          <w:ilvl w:val="1"/>
          <w:numId w:val="2"/>
        </w:numPr>
        <w:tabs>
          <w:tab w:val="left" w:pos="851"/>
          <w:tab w:val="left" w:pos="1276"/>
        </w:tabs>
        <w:ind w:left="0" w:right="0" w:firstLine="912"/>
      </w:pPr>
      <w:r w:rsidRPr="00F24DB8">
        <w:t>gaminio pri</w:t>
      </w:r>
      <w:r w:rsidR="00DA3F59">
        <w:t>ežiūros instrukcija suderinimui;</w:t>
      </w:r>
    </w:p>
    <w:p w:rsidR="00D66D79" w:rsidRPr="00B14DDF" w:rsidRDefault="00D66D79" w:rsidP="001102B6">
      <w:pPr>
        <w:pStyle w:val="BodyText"/>
        <w:numPr>
          <w:ilvl w:val="1"/>
          <w:numId w:val="2"/>
        </w:numPr>
        <w:tabs>
          <w:tab w:val="left" w:pos="851"/>
          <w:tab w:val="left" w:pos="1276"/>
        </w:tabs>
        <w:ind w:left="0" w:right="0" w:firstLine="912"/>
      </w:pPr>
      <w:r w:rsidRPr="00F24DB8">
        <w:t>gaminio techninis aprašas (</w:t>
      </w:r>
      <w:r w:rsidRPr="00B14DDF">
        <w:t>su gaminio siuvime panaudotų medžiagų charakteristikomis ir pavyzdžiais).</w:t>
      </w:r>
    </w:p>
    <w:p w:rsidR="00D66D79" w:rsidRDefault="00D66D79" w:rsidP="001102B6">
      <w:pPr>
        <w:pStyle w:val="BodyText"/>
        <w:numPr>
          <w:ilvl w:val="0"/>
          <w:numId w:val="2"/>
        </w:numPr>
        <w:tabs>
          <w:tab w:val="clear" w:pos="964"/>
          <w:tab w:val="num" w:pos="1134"/>
        </w:tabs>
        <w:ind w:right="0"/>
      </w:pPr>
      <w:r w:rsidRPr="00F24DB8">
        <w:t>Esant poreikiui, derinimo eigoje gaminio išmatavimai, siuvimo technologija ir pan. gali būti tikslinami.</w:t>
      </w:r>
    </w:p>
    <w:p w:rsidR="00337D91" w:rsidRDefault="00337D91" w:rsidP="001102B6">
      <w:pPr>
        <w:pStyle w:val="BodyText"/>
        <w:numPr>
          <w:ilvl w:val="0"/>
          <w:numId w:val="2"/>
        </w:numPr>
        <w:tabs>
          <w:tab w:val="clear" w:pos="964"/>
          <w:tab w:val="num" w:pos="1134"/>
        </w:tabs>
        <w:ind w:right="0"/>
      </w:pPr>
      <w:r w:rsidRPr="00F24DB8">
        <w:t>Masinę gamybą leidžiama pradėti tik patvirtinus darbinius pavyzdžius.</w:t>
      </w:r>
    </w:p>
    <w:p w:rsidR="00337D91" w:rsidRPr="00F24DB8" w:rsidRDefault="00337D91" w:rsidP="00337D91">
      <w:pPr>
        <w:spacing w:before="120"/>
        <w:jc w:val="center"/>
        <w:rPr>
          <w:b/>
          <w:caps/>
          <w:lang w:val="lt-LT"/>
        </w:rPr>
      </w:pPr>
      <w:r>
        <w:rPr>
          <w:b/>
          <w:caps/>
          <w:lang w:val="lt-LT"/>
        </w:rPr>
        <w:t>IV</w:t>
      </w:r>
      <w:r w:rsidRPr="00F24DB8">
        <w:rPr>
          <w:b/>
          <w:lang w:val="lt-LT"/>
        </w:rPr>
        <w:t xml:space="preserve"> SKYRIUS</w:t>
      </w:r>
    </w:p>
    <w:p w:rsidR="00337D91" w:rsidRPr="00F24DB8" w:rsidRDefault="00337D91" w:rsidP="00337D91">
      <w:pPr>
        <w:spacing w:after="120"/>
        <w:jc w:val="center"/>
        <w:rPr>
          <w:b/>
          <w:caps/>
          <w:lang w:val="lt-LT"/>
        </w:rPr>
      </w:pPr>
      <w:r>
        <w:rPr>
          <w:b/>
        </w:rPr>
        <w:t>GAMINIŲ</w:t>
      </w:r>
      <w:r w:rsidRPr="00F24DB8">
        <w:rPr>
          <w:b/>
          <w:caps/>
          <w:lang w:val="lt-LT"/>
        </w:rPr>
        <w:t xml:space="preserve"> </w:t>
      </w:r>
      <w:r w:rsidR="00683E23" w:rsidRPr="001E2770">
        <w:rPr>
          <w:b/>
          <w:caps/>
          <w:lang w:val="lt-LT"/>
        </w:rPr>
        <w:t>ŽENKLINIMAS IR PAKAVIMAS</w:t>
      </w:r>
    </w:p>
    <w:p w:rsidR="00D66D79" w:rsidRDefault="00D66D79" w:rsidP="001102B6">
      <w:pPr>
        <w:pStyle w:val="BodyText"/>
        <w:numPr>
          <w:ilvl w:val="0"/>
          <w:numId w:val="2"/>
        </w:numPr>
        <w:tabs>
          <w:tab w:val="clear" w:pos="964"/>
          <w:tab w:val="num" w:pos="1134"/>
        </w:tabs>
        <w:ind w:right="0"/>
      </w:pPr>
      <w:r w:rsidRPr="00F24DB8">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D66D79" w:rsidRPr="00DB43B5" w:rsidRDefault="00AF08AB" w:rsidP="001102B6">
      <w:pPr>
        <w:pStyle w:val="BodyText"/>
        <w:numPr>
          <w:ilvl w:val="0"/>
          <w:numId w:val="2"/>
        </w:numPr>
        <w:tabs>
          <w:tab w:val="clear" w:pos="964"/>
          <w:tab w:val="num" w:pos="1134"/>
        </w:tabs>
        <w:ind w:right="0"/>
      </w:pPr>
      <w:r>
        <w:t>Diržo</w:t>
      </w:r>
      <w:r w:rsidR="002B4462">
        <w:t xml:space="preserve"> vidinėje pusėje </w:t>
      </w:r>
      <w:r w:rsidR="00D66D79" w:rsidRPr="00DB43B5">
        <w:t xml:space="preserve">(vieta suderinama darbinio pavyzdžio derinimo metu) </w:t>
      </w:r>
      <w:r w:rsidR="00DB43B5" w:rsidRPr="00DB43B5">
        <w:t>turi būti nurodyti tokie rekvizitai</w:t>
      </w:r>
      <w:r w:rsidR="00D66D79" w:rsidRPr="00DB43B5">
        <w:t>:</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ti</w:t>
      </w:r>
      <w:r w:rsidR="00DB43B5" w:rsidRPr="00DB43B5">
        <w:rPr>
          <w:lang w:val="lt-LT"/>
        </w:rPr>
        <w:t>e</w:t>
      </w:r>
      <w:r w:rsidRPr="00DB43B5">
        <w:rPr>
          <w:lang w:val="lt-LT"/>
        </w:rPr>
        <w:t>kėjo pavadinimas arba prekės ženklas;</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gamintojo pavadinimas arba pr</w:t>
      </w:r>
      <w:r w:rsidR="00DB43B5" w:rsidRPr="00DB43B5">
        <w:rPr>
          <w:lang w:val="lt-LT"/>
        </w:rPr>
        <w:t xml:space="preserve">ekės ženklas (jei nesutampa su </w:t>
      </w:r>
      <w:r w:rsidRPr="00DB43B5">
        <w:rPr>
          <w:lang w:val="lt-LT"/>
        </w:rPr>
        <w:t>t</w:t>
      </w:r>
      <w:r w:rsidR="00DB43B5" w:rsidRPr="00DB43B5">
        <w:rPr>
          <w:lang w:val="lt-LT"/>
        </w:rPr>
        <w:t>ie</w:t>
      </w:r>
      <w:r w:rsidRPr="00DB43B5">
        <w:rPr>
          <w:lang w:val="lt-LT"/>
        </w:rPr>
        <w:t>kėju);</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dydis;</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sutarties data ir numeris;</w:t>
      </w:r>
    </w:p>
    <w:p w:rsidR="00D66D79" w:rsidRPr="00DB43B5" w:rsidRDefault="00D66D79" w:rsidP="00D66D79">
      <w:pPr>
        <w:numPr>
          <w:ilvl w:val="0"/>
          <w:numId w:val="3"/>
        </w:numPr>
        <w:tabs>
          <w:tab w:val="clear" w:pos="2520"/>
          <w:tab w:val="num" w:pos="0"/>
          <w:tab w:val="num" w:pos="1276"/>
          <w:tab w:val="num" w:pos="1701"/>
        </w:tabs>
        <w:ind w:left="0" w:firstLine="1276"/>
        <w:jc w:val="both"/>
        <w:rPr>
          <w:lang w:val="lt-LT"/>
        </w:rPr>
      </w:pPr>
      <w:r w:rsidRPr="00DB43B5">
        <w:rPr>
          <w:lang w:val="lt-LT"/>
        </w:rPr>
        <w:t>prekės partijos ir siuntos indeksas;</w:t>
      </w:r>
    </w:p>
    <w:p w:rsidR="00D66D79" w:rsidRPr="00DB43B5" w:rsidRDefault="00DB43B5" w:rsidP="00D66D79">
      <w:pPr>
        <w:numPr>
          <w:ilvl w:val="0"/>
          <w:numId w:val="3"/>
        </w:numPr>
        <w:tabs>
          <w:tab w:val="clear" w:pos="2520"/>
          <w:tab w:val="num" w:pos="0"/>
          <w:tab w:val="num" w:pos="1276"/>
          <w:tab w:val="num" w:pos="1701"/>
        </w:tabs>
        <w:ind w:left="0" w:firstLine="1276"/>
        <w:jc w:val="both"/>
        <w:rPr>
          <w:lang w:val="lt-LT"/>
        </w:rPr>
      </w:pPr>
      <w:r w:rsidRPr="00DB43B5">
        <w:rPr>
          <w:lang w:val="lt-LT"/>
        </w:rPr>
        <w:t>pagaminimo data.</w:t>
      </w:r>
    </w:p>
    <w:p w:rsidR="00DB43B5" w:rsidRPr="00DB43B5" w:rsidRDefault="00DB43B5" w:rsidP="00AB13AC">
      <w:pPr>
        <w:pStyle w:val="BodyText"/>
        <w:ind w:right="0" w:firstLine="851"/>
      </w:pPr>
      <w:r w:rsidRPr="00DB43B5">
        <w:t xml:space="preserve">Pasirinktas </w:t>
      </w:r>
      <w:r w:rsidR="002B4462">
        <w:t xml:space="preserve">diržo </w:t>
      </w:r>
      <w:r w:rsidRPr="00DB43B5">
        <w:t>ženklinimo būdas turi užtikrinti, kad nurodyta informacija bus lengvai įskaitoma visą naudojimo laiką.</w:t>
      </w:r>
    </w:p>
    <w:p w:rsidR="00DB43B5" w:rsidRPr="00F24DB8" w:rsidRDefault="00DB43B5" w:rsidP="001102B6">
      <w:pPr>
        <w:pStyle w:val="BodyText"/>
        <w:numPr>
          <w:ilvl w:val="0"/>
          <w:numId w:val="2"/>
        </w:numPr>
        <w:tabs>
          <w:tab w:val="clear" w:pos="964"/>
          <w:tab w:val="num" w:pos="1134"/>
        </w:tabs>
        <w:ind w:right="0"/>
      </w:pPr>
      <w:r w:rsidRPr="00F24DB8">
        <w:t>Kiekvienas gaminys ženklinamas etikete, kurioje nurodoma:</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Pr>
          <w:lang w:val="lt-LT"/>
        </w:rPr>
        <w:t>t</w:t>
      </w:r>
      <w:r w:rsidRPr="00F24DB8">
        <w:rPr>
          <w:lang w:val="lt-LT"/>
        </w:rPr>
        <w:t>i</w:t>
      </w:r>
      <w:r>
        <w:rPr>
          <w:lang w:val="lt-LT"/>
        </w:rPr>
        <w:t>e</w:t>
      </w:r>
      <w:r w:rsidRPr="00F24DB8">
        <w:rPr>
          <w:lang w:val="lt-LT"/>
        </w:rPr>
        <w:t>kėjo pavadinimas arba prekės ženklas;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 xml:space="preserve">gamintojo pavadinimas arba prekės ženklas (jei nesutampa su </w:t>
      </w:r>
      <w:r>
        <w:rPr>
          <w:lang w:val="lt-LT"/>
        </w:rPr>
        <w:t>t</w:t>
      </w:r>
      <w:r w:rsidRPr="00F24DB8">
        <w:rPr>
          <w:lang w:val="lt-LT"/>
        </w:rPr>
        <w:t>i</w:t>
      </w:r>
      <w:r>
        <w:rPr>
          <w:lang w:val="lt-LT"/>
        </w:rPr>
        <w:t>e</w:t>
      </w:r>
      <w:r w:rsidRPr="00F24DB8">
        <w:rPr>
          <w:lang w:val="lt-LT"/>
        </w:rPr>
        <w:t>kėju);</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gaminio pavadinimas (</w:t>
      </w:r>
      <w:r w:rsidR="00AB13AC">
        <w:rPr>
          <w:lang w:val="lt-LT"/>
        </w:rPr>
        <w:t xml:space="preserve">turi atitikti </w:t>
      </w:r>
      <w:r w:rsidR="005A4633" w:rsidRPr="0089755E">
        <w:rPr>
          <w:lang w:val="lt-LT"/>
        </w:rPr>
        <w:t>sutartyje nurodytą gaminio pavadinimą</w:t>
      </w:r>
      <w:r w:rsidRPr="00F24DB8">
        <w:rPr>
          <w:lang w:val="lt-LT"/>
        </w:rPr>
        <w:t>);</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dydis;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sutarties data ir numeris;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prekės partijos ir siuntos indeksas;</w:t>
      </w:r>
    </w:p>
    <w:p w:rsidR="00DB43B5" w:rsidRPr="00F24DB8" w:rsidRDefault="00DB43B5" w:rsidP="00DB43B5">
      <w:pPr>
        <w:numPr>
          <w:ilvl w:val="0"/>
          <w:numId w:val="3"/>
        </w:numPr>
        <w:tabs>
          <w:tab w:val="clear" w:pos="2520"/>
          <w:tab w:val="num" w:pos="0"/>
          <w:tab w:val="num" w:pos="1276"/>
          <w:tab w:val="num" w:pos="1701"/>
        </w:tabs>
        <w:ind w:left="0" w:firstLine="1276"/>
        <w:jc w:val="both"/>
        <w:rPr>
          <w:lang w:val="lt-LT"/>
        </w:rPr>
      </w:pPr>
      <w:r w:rsidRPr="00F24DB8">
        <w:rPr>
          <w:lang w:val="lt-LT"/>
        </w:rPr>
        <w:t>pagaminimo data;</w:t>
      </w:r>
    </w:p>
    <w:p w:rsidR="00DB43B5" w:rsidRPr="00771A26" w:rsidRDefault="00DB43B5" w:rsidP="00DB43B5">
      <w:pPr>
        <w:numPr>
          <w:ilvl w:val="0"/>
          <w:numId w:val="3"/>
        </w:numPr>
        <w:tabs>
          <w:tab w:val="clear" w:pos="2520"/>
          <w:tab w:val="num" w:pos="0"/>
          <w:tab w:val="num" w:pos="1276"/>
          <w:tab w:val="num" w:pos="1701"/>
        </w:tabs>
        <w:ind w:left="0" w:firstLine="1276"/>
        <w:jc w:val="both"/>
        <w:rPr>
          <w:lang w:val="lt-LT"/>
        </w:rPr>
      </w:pPr>
      <w:r w:rsidRPr="00771A26">
        <w:rPr>
          <w:lang w:val="lt-LT"/>
        </w:rPr>
        <w:t xml:space="preserve">NSN kodas. </w:t>
      </w:r>
    </w:p>
    <w:p w:rsidR="00DB43B5" w:rsidRPr="00771A26" w:rsidRDefault="00DB43B5" w:rsidP="001102B6">
      <w:pPr>
        <w:pStyle w:val="BodyText"/>
        <w:numPr>
          <w:ilvl w:val="0"/>
          <w:numId w:val="2"/>
        </w:numPr>
        <w:tabs>
          <w:tab w:val="clear" w:pos="964"/>
          <w:tab w:val="num" w:pos="1134"/>
        </w:tabs>
        <w:ind w:right="0"/>
      </w:pPr>
      <w:r w:rsidRPr="00771A26">
        <w:t>Etiketės turi būti patikimai pritvirtintos, ženklinimo rekvizitai turi būti pakankamo dydžio, kad būtų galima lengvai perskaityti ir suprasti pateikiamą informaciją.</w:t>
      </w:r>
      <w:r w:rsidR="00771A26" w:rsidRPr="00771A26">
        <w:t xml:space="preserve"> Etikečių tvirtinimo vieta turi būti parinkta taip, kad būtų galima lengvai perskaityti etiketę, esant supakuotam gaminiui polietileniniame maišelyje.</w:t>
      </w:r>
    </w:p>
    <w:p w:rsidR="00DB43B5" w:rsidRPr="00771A26" w:rsidRDefault="00DB43B5" w:rsidP="001102B6">
      <w:pPr>
        <w:pStyle w:val="BodyText"/>
        <w:numPr>
          <w:ilvl w:val="0"/>
          <w:numId w:val="2"/>
        </w:numPr>
        <w:tabs>
          <w:tab w:val="clear" w:pos="964"/>
          <w:tab w:val="num" w:pos="1134"/>
        </w:tabs>
        <w:ind w:right="0"/>
      </w:pPr>
      <w:r w:rsidRPr="00771A26">
        <w:t>Prie kiekvieno gaminio turi būti pridėta (arba pritvirtinta kartu su etikete) priežiūros instrukcija lietuvių kalba.</w:t>
      </w:r>
      <w:r w:rsidR="00DA3F59" w:rsidRPr="00DA3F59">
        <w:t xml:space="preserve"> </w:t>
      </w:r>
      <w:r w:rsidR="00DA3F59">
        <w:t>Instrukcija gali būti pateikta ir QR kodu.</w:t>
      </w:r>
    </w:p>
    <w:p w:rsidR="00771A26" w:rsidRPr="00771A26" w:rsidRDefault="00B100D5" w:rsidP="001102B6">
      <w:pPr>
        <w:pStyle w:val="BodyText"/>
        <w:numPr>
          <w:ilvl w:val="0"/>
          <w:numId w:val="2"/>
        </w:numPr>
        <w:tabs>
          <w:tab w:val="clear" w:pos="964"/>
          <w:tab w:val="num" w:pos="1134"/>
        </w:tabs>
        <w:ind w:right="0"/>
      </w:pPr>
      <w:r w:rsidRPr="00771A26">
        <w:lastRenderedPageBreak/>
        <w:t xml:space="preserve">Gaminiai pakuojami individualiai į polietileninius maišelius ir sudedami į tvirtas (atsparias ilgam sandėliavimui ir daugkartiniams </w:t>
      </w:r>
      <w:proofErr w:type="spellStart"/>
      <w:r w:rsidRPr="00771A26">
        <w:t>pervežimams</w:t>
      </w:r>
      <w:proofErr w:type="spellEnd"/>
      <w:r w:rsidRPr="00771A26">
        <w:t>) kartonines dėžes pagal dydžius šalių suderintais kiekiais.</w:t>
      </w:r>
    </w:p>
    <w:p w:rsidR="00DB43B5" w:rsidRPr="00771A26" w:rsidRDefault="00771A26" w:rsidP="001102B6">
      <w:pPr>
        <w:pStyle w:val="BodyText"/>
        <w:numPr>
          <w:ilvl w:val="0"/>
          <w:numId w:val="2"/>
        </w:numPr>
        <w:tabs>
          <w:tab w:val="clear" w:pos="964"/>
          <w:tab w:val="num" w:pos="1134"/>
        </w:tabs>
        <w:ind w:right="0"/>
      </w:pPr>
      <w:r w:rsidRPr="00771A26">
        <w:t xml:space="preserve"> </w:t>
      </w:r>
      <w:r w:rsidRPr="001102B6">
        <w:t>Kartoninės</w:t>
      </w:r>
      <w:r w:rsidRPr="00771A26">
        <w:rPr>
          <w:szCs w:val="24"/>
        </w:rPr>
        <w:t xml:space="preserve"> dėžės su gaminiais svoris turi būti ne didesnis kaip 10 kg. Kiekviena kartoninė dėžė turi būti paženklinta tokiais ryškiai matomais rekvizitais:</w:t>
      </w:r>
      <w:r w:rsidR="00DB43B5" w:rsidRPr="00771A26">
        <w:t>:</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Pr>
          <w:lang w:val="lt-LT"/>
        </w:rPr>
        <w:t>t</w:t>
      </w:r>
      <w:r w:rsidRPr="00771A26">
        <w:rPr>
          <w:lang w:val="lt-LT"/>
        </w:rPr>
        <w:t>i</w:t>
      </w:r>
      <w:r>
        <w:rPr>
          <w:lang w:val="lt-LT"/>
        </w:rPr>
        <w:t>e</w:t>
      </w:r>
      <w:r w:rsidRPr="00771A26">
        <w:rPr>
          <w:lang w:val="lt-LT"/>
        </w:rPr>
        <w:t>kėjo pavadinimas arba prekės ženklas;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 xml:space="preserve">gamintojo pavadinimas arba prekės ženklas (jei nesutampa su </w:t>
      </w:r>
      <w:r>
        <w:rPr>
          <w:lang w:val="lt-LT"/>
        </w:rPr>
        <w:t>t</w:t>
      </w:r>
      <w:r w:rsidRPr="00771A26">
        <w:rPr>
          <w:lang w:val="lt-LT"/>
        </w:rPr>
        <w:t>i</w:t>
      </w:r>
      <w:r>
        <w:rPr>
          <w:lang w:val="lt-LT"/>
        </w:rPr>
        <w:t>e</w:t>
      </w:r>
      <w:r w:rsidRPr="00771A26">
        <w:rPr>
          <w:lang w:val="lt-LT"/>
        </w:rPr>
        <w:t>kėju);</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importuotoms prekėms nurodyti prekės kilmės šalį, jeigu ji nesutampa su šalimi, kurioje registruota gamintojo buveinė;</w:t>
      </w:r>
    </w:p>
    <w:p w:rsidR="00771A26" w:rsidRPr="00771A26" w:rsidRDefault="0014233A" w:rsidP="00771A26">
      <w:pPr>
        <w:numPr>
          <w:ilvl w:val="0"/>
          <w:numId w:val="3"/>
        </w:numPr>
        <w:tabs>
          <w:tab w:val="clear" w:pos="2520"/>
          <w:tab w:val="num" w:pos="0"/>
          <w:tab w:val="num" w:pos="1276"/>
          <w:tab w:val="num" w:pos="1701"/>
        </w:tabs>
        <w:ind w:left="0" w:firstLine="1276"/>
        <w:jc w:val="both"/>
        <w:rPr>
          <w:lang w:val="lt-LT"/>
        </w:rPr>
      </w:pPr>
      <w:r>
        <w:rPr>
          <w:lang w:val="lt-LT"/>
        </w:rPr>
        <w:t xml:space="preserve">gaminio pavadinimas </w:t>
      </w:r>
      <w:r w:rsidR="00AB13AC">
        <w:rPr>
          <w:lang w:val="lt-LT"/>
        </w:rPr>
        <w:t xml:space="preserve">(turi atitikti </w:t>
      </w:r>
      <w:r w:rsidR="005A4633" w:rsidRPr="0089755E">
        <w:rPr>
          <w:lang w:val="lt-LT"/>
        </w:rPr>
        <w:t>sutartyje nurodytą gaminio pavadinimą</w:t>
      </w:r>
      <w:r w:rsidR="00771A26" w:rsidRPr="00771A26">
        <w:rPr>
          <w:lang w:val="lt-LT"/>
        </w:rPr>
        <w:t>);</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dydis;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kiekis;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sutarties data ir numeris;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prekės partijos ir siuntos indeksas;</w:t>
      </w:r>
    </w:p>
    <w:p w:rsidR="00771A26" w:rsidRP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pagaminimo data;</w:t>
      </w:r>
    </w:p>
    <w:p w:rsidR="00771A26" w:rsidRDefault="00771A26" w:rsidP="00771A26">
      <w:pPr>
        <w:numPr>
          <w:ilvl w:val="0"/>
          <w:numId w:val="3"/>
        </w:numPr>
        <w:tabs>
          <w:tab w:val="clear" w:pos="2520"/>
          <w:tab w:val="num" w:pos="0"/>
          <w:tab w:val="num" w:pos="1276"/>
          <w:tab w:val="num" w:pos="1701"/>
        </w:tabs>
        <w:ind w:left="0" w:firstLine="1276"/>
        <w:jc w:val="both"/>
        <w:rPr>
          <w:lang w:val="lt-LT"/>
        </w:rPr>
      </w:pPr>
      <w:r w:rsidRPr="00771A26">
        <w:rPr>
          <w:lang w:val="lt-LT"/>
        </w:rPr>
        <w:t>NSN kodas.</w:t>
      </w:r>
    </w:p>
    <w:p w:rsidR="00AF08AB" w:rsidRPr="00990EDB" w:rsidRDefault="00AF08AB" w:rsidP="00AF08AB">
      <w:pPr>
        <w:pStyle w:val="BodyText"/>
        <w:numPr>
          <w:ilvl w:val="0"/>
          <w:numId w:val="2"/>
        </w:numPr>
        <w:tabs>
          <w:tab w:val="clear" w:pos="964"/>
          <w:tab w:val="num" w:pos="1134"/>
        </w:tabs>
        <w:ind w:right="0"/>
      </w:pPr>
      <w:r w:rsidRPr="00990EDB">
        <w:t xml:space="preserve">Kartoninės dėžės pristatomos sudėtos ant standartinio dydžio (120 X 80 cm) euro padėklų (toliau – </w:t>
      </w:r>
      <w:proofErr w:type="spellStart"/>
      <w:r w:rsidRPr="00990EDB">
        <w:t>europaletės</w:t>
      </w:r>
      <w:proofErr w:type="spellEnd"/>
      <w:r w:rsidRPr="00990EDB">
        <w:t xml:space="preserve">). </w:t>
      </w:r>
      <w:proofErr w:type="spellStart"/>
      <w:r w:rsidRPr="00990EDB">
        <w:t>Europaletės</w:t>
      </w:r>
      <w:proofErr w:type="spellEnd"/>
      <w:r w:rsidRPr="00990EDB">
        <w:t xml:space="preserve"> turi būti tinkamai paruoštos transportavimui: kartoninės dėžės transportavimo metu turi išlaikyti savo pradinę formą</w:t>
      </w:r>
      <w:r>
        <w:t>,</w:t>
      </w:r>
      <w:r w:rsidRPr="00990EDB">
        <w:t xml:space="preserve"> būti sudėtos taip, kad </w:t>
      </w:r>
      <w:r w:rsidRPr="00990EDB">
        <w:rPr>
          <w:shd w:val="clear" w:color="auto" w:fill="FFFFFF"/>
        </w:rPr>
        <w:t xml:space="preserve">neišsikištų už </w:t>
      </w:r>
      <w:proofErr w:type="spellStart"/>
      <w:r w:rsidRPr="00990EDB">
        <w:rPr>
          <w:shd w:val="clear" w:color="auto" w:fill="FFFFFF"/>
        </w:rPr>
        <w:t>europaletės</w:t>
      </w:r>
      <w:proofErr w:type="spellEnd"/>
      <w:r w:rsidRPr="00990EDB">
        <w:rPr>
          <w:shd w:val="clear" w:color="auto" w:fill="FFFFFF"/>
        </w:rPr>
        <w:t xml:space="preserve"> ribų</w:t>
      </w:r>
      <w:r w:rsidRPr="00990EDB">
        <w:t xml:space="preserve"> ir tolygiai užpildytų</w:t>
      </w:r>
      <w:r>
        <w:t xml:space="preserve"> </w:t>
      </w:r>
      <w:proofErr w:type="spellStart"/>
      <w:r>
        <w:t>europale</w:t>
      </w:r>
      <w:r w:rsidRPr="00990EDB">
        <w:t>tės</w:t>
      </w:r>
      <w:proofErr w:type="spellEnd"/>
      <w:r w:rsidRPr="00990EDB">
        <w:t xml:space="preserve"> plotą</w:t>
      </w:r>
      <w:r w:rsidRPr="00990EDB">
        <w:rPr>
          <w:shd w:val="clear" w:color="auto" w:fill="FFFFFF"/>
        </w:rPr>
        <w:t xml:space="preserve">. </w:t>
      </w:r>
      <w:proofErr w:type="spellStart"/>
      <w:r w:rsidRPr="00990EDB">
        <w:rPr>
          <w:shd w:val="clear" w:color="auto" w:fill="FFFFFF"/>
        </w:rPr>
        <w:t>Europ</w:t>
      </w:r>
      <w:r w:rsidRPr="00990EDB">
        <w:t>aletė</w:t>
      </w:r>
      <w:proofErr w:type="spellEnd"/>
      <w:r w:rsidRPr="00990EDB">
        <w:t xml:space="preserve"> turi būti tvirtai apvyniota pakavimo plėvele taip, kad </w:t>
      </w:r>
      <w:r>
        <w:t>transportavimo metu</w:t>
      </w:r>
      <w:r w:rsidRPr="00990EDB">
        <w:t xml:space="preserve"> kartoninių dėžių nebūtų galima atskirti nuo </w:t>
      </w:r>
      <w:proofErr w:type="spellStart"/>
      <w:r w:rsidRPr="00990EDB">
        <w:t>europaletės</w:t>
      </w:r>
      <w:proofErr w:type="spellEnd"/>
      <w:r w:rsidRPr="00990EDB">
        <w:t xml:space="preserve">. Prie kiekvienos </w:t>
      </w:r>
      <w:proofErr w:type="spellStart"/>
      <w:r w:rsidRPr="00990EDB">
        <w:t>europaletės</w:t>
      </w:r>
      <w:proofErr w:type="spellEnd"/>
      <w:r w:rsidRPr="00990EDB">
        <w:t xml:space="preserve"> turi būti pritvirtintas ne mažesnio kaip A4 formato dydžio lapas su </w:t>
      </w:r>
      <w:r w:rsidRPr="00990EDB">
        <w:rPr>
          <w:szCs w:val="24"/>
        </w:rPr>
        <w:t>tokiais ryškiai matomais rekvizitais</w:t>
      </w:r>
      <w:r>
        <w:t>:</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sidRPr="00990EDB">
        <w:rPr>
          <w:lang w:val="lt-LT"/>
        </w:rPr>
        <w:t>t</w:t>
      </w:r>
      <w:r>
        <w:rPr>
          <w:lang w:val="lt-LT"/>
        </w:rPr>
        <w:t>iekėjo pavadinimas;</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sidRPr="00990EDB">
        <w:rPr>
          <w:lang w:val="lt-LT"/>
        </w:rPr>
        <w:t>gamintojo pavadinimas arba prekės ženklas (jei nesutampa su tiekėju);</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Pr>
          <w:lang w:val="lt-LT"/>
        </w:rPr>
        <w:t xml:space="preserve">gaminio </w:t>
      </w:r>
      <w:r w:rsidRPr="00990EDB">
        <w:rPr>
          <w:lang w:val="lt-LT"/>
        </w:rPr>
        <w:t>pavadinimas</w:t>
      </w:r>
      <w:r>
        <w:rPr>
          <w:lang w:val="lt-LT"/>
        </w:rPr>
        <w:t xml:space="preserve"> (turi atitikti </w:t>
      </w:r>
      <w:r w:rsidRPr="0089755E">
        <w:rPr>
          <w:lang w:val="lt-LT"/>
        </w:rPr>
        <w:t>sutartyje nurodytą gaminio pavadinimą</w:t>
      </w:r>
      <w:r w:rsidRPr="00771A26">
        <w:rPr>
          <w:lang w:val="lt-LT"/>
        </w:rPr>
        <w:t>)</w:t>
      </w:r>
      <w:r>
        <w:rPr>
          <w:lang w:val="lt-LT"/>
        </w:rPr>
        <w:t>;</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Pr>
          <w:lang w:val="lt-LT"/>
        </w:rPr>
        <w:t>dydis;</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Pr>
          <w:lang w:val="lt-LT"/>
        </w:rPr>
        <w:t>dėžių kiekis;</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Pr>
          <w:lang w:val="lt-LT"/>
        </w:rPr>
        <w:t>gaminių kiekis vienoje dėžėje;</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sidRPr="00990EDB">
        <w:rPr>
          <w:lang w:val="lt-LT"/>
        </w:rPr>
        <w:t xml:space="preserve">bendras </w:t>
      </w:r>
      <w:r>
        <w:rPr>
          <w:lang w:val="lt-LT"/>
        </w:rPr>
        <w:t>gaminių</w:t>
      </w:r>
      <w:r w:rsidRPr="00990EDB">
        <w:rPr>
          <w:lang w:val="lt-LT"/>
        </w:rPr>
        <w:t xml:space="preserve"> kiekis </w:t>
      </w:r>
      <w:proofErr w:type="spellStart"/>
      <w:r w:rsidRPr="00990EDB">
        <w:rPr>
          <w:lang w:val="lt-LT"/>
        </w:rPr>
        <w:t>europaletėje</w:t>
      </w:r>
      <w:proofErr w:type="spellEnd"/>
      <w:r>
        <w:rPr>
          <w:lang w:val="lt-LT"/>
        </w:rPr>
        <w:t>;</w:t>
      </w:r>
    </w:p>
    <w:p w:rsidR="00AF08AB" w:rsidRPr="00990EDB" w:rsidRDefault="00AF08AB" w:rsidP="00AF08AB">
      <w:pPr>
        <w:numPr>
          <w:ilvl w:val="0"/>
          <w:numId w:val="3"/>
        </w:numPr>
        <w:tabs>
          <w:tab w:val="clear" w:pos="2520"/>
          <w:tab w:val="num" w:pos="0"/>
          <w:tab w:val="num" w:pos="1276"/>
          <w:tab w:val="num" w:pos="1701"/>
        </w:tabs>
        <w:ind w:left="0" w:firstLine="1276"/>
        <w:jc w:val="both"/>
        <w:rPr>
          <w:lang w:val="lt-LT"/>
        </w:rPr>
      </w:pPr>
      <w:r w:rsidRPr="00990EDB">
        <w:rPr>
          <w:lang w:val="lt-LT"/>
        </w:rPr>
        <w:t xml:space="preserve">kita informacija (nurodoma esant poreikiui). </w:t>
      </w:r>
    </w:p>
    <w:p w:rsidR="00AF08AB" w:rsidRDefault="00AF08AB" w:rsidP="00AF08AB">
      <w:pPr>
        <w:pStyle w:val="BodyText"/>
        <w:numPr>
          <w:ilvl w:val="0"/>
          <w:numId w:val="2"/>
        </w:numPr>
        <w:tabs>
          <w:tab w:val="clear" w:pos="964"/>
          <w:tab w:val="num" w:pos="1134"/>
        </w:tabs>
        <w:ind w:right="0"/>
      </w:pPr>
      <w:r>
        <w:t xml:space="preserve">Dedant </w:t>
      </w:r>
      <w:r w:rsidRPr="00990EDB">
        <w:t xml:space="preserve">ant </w:t>
      </w:r>
      <w:proofErr w:type="spellStart"/>
      <w:r w:rsidRPr="00990EDB">
        <w:t>europaletės</w:t>
      </w:r>
      <w:proofErr w:type="spellEnd"/>
      <w:r w:rsidRPr="00990EDB">
        <w:t xml:space="preserve"> </w:t>
      </w:r>
      <w:r>
        <w:t>kartonines</w:t>
      </w:r>
      <w:r w:rsidRPr="00990EDB">
        <w:t xml:space="preserve"> dėž</w:t>
      </w:r>
      <w:r>
        <w:t>e</w:t>
      </w:r>
      <w:r w:rsidRPr="00990EDB">
        <w:t>s su skirtingų dydžių gaminiais</w:t>
      </w:r>
      <w:r>
        <w:t xml:space="preserve">, šios dėžės </w:t>
      </w:r>
      <w:r w:rsidRPr="00990EDB">
        <w:t xml:space="preserve">turi būti </w:t>
      </w:r>
      <w:r>
        <w:t>atskirt</w:t>
      </w:r>
      <w:r w:rsidRPr="00990EDB">
        <w:t xml:space="preserve">os </w:t>
      </w:r>
      <w:proofErr w:type="spellStart"/>
      <w:r w:rsidRPr="00990EDB">
        <w:t>eu</w:t>
      </w:r>
      <w:r>
        <w:t>ropaletėmis</w:t>
      </w:r>
      <w:proofErr w:type="spellEnd"/>
      <w:r>
        <w:t xml:space="preserve"> </w:t>
      </w:r>
      <w:r w:rsidRPr="00990EDB">
        <w:t xml:space="preserve">ar </w:t>
      </w:r>
      <w:r>
        <w:t xml:space="preserve">standaus </w:t>
      </w:r>
      <w:r w:rsidRPr="00990EDB">
        <w:t>kartono lakšt</w:t>
      </w:r>
      <w:r>
        <w:t>ais.</w:t>
      </w:r>
    </w:p>
    <w:p w:rsidR="005A4633" w:rsidRDefault="005A4633" w:rsidP="005A4633">
      <w:pPr>
        <w:pStyle w:val="BodyText"/>
        <w:numPr>
          <w:ilvl w:val="0"/>
          <w:numId w:val="2"/>
        </w:numPr>
        <w:tabs>
          <w:tab w:val="clear" w:pos="964"/>
          <w:tab w:val="num" w:pos="1134"/>
        </w:tabs>
        <w:ind w:right="0"/>
      </w:pPr>
      <w:r w:rsidRPr="0089755E">
        <w:t xml:space="preserve">Gaminių pakuotės turi atitikti minimalius aplinkos apsaugos kriterijus, nurodytus Lietuvos Respublikos aplinkos ministro 2011 m. birželio 28 įsakymu Nr. D1-508 patvirtinto „Aplinkos apsaugos kriterijų taikymo, vykdant žaliuosius pirkimus, tvarkos aprašo“ 2 priedo </w:t>
      </w:r>
      <w:r w:rsidR="00AF08AB">
        <w:br/>
      </w:r>
      <w:r w:rsidRPr="0089755E">
        <w:t>II skyriuje „Pakuotės“</w:t>
      </w:r>
    </w:p>
    <w:p w:rsidR="001F386A" w:rsidRPr="00F24DB8" w:rsidRDefault="0014233A" w:rsidP="001F386A">
      <w:pPr>
        <w:spacing w:before="120"/>
        <w:jc w:val="center"/>
        <w:rPr>
          <w:b/>
          <w:caps/>
          <w:lang w:val="lt-LT"/>
        </w:rPr>
      </w:pPr>
      <w:r>
        <w:rPr>
          <w:b/>
          <w:caps/>
          <w:lang w:val="lt-LT"/>
        </w:rPr>
        <w:t>V</w:t>
      </w:r>
      <w:r w:rsidR="001F386A" w:rsidRPr="00F24DB8">
        <w:rPr>
          <w:b/>
          <w:lang w:val="lt-LT"/>
        </w:rPr>
        <w:t xml:space="preserve"> SKYRIUS</w:t>
      </w:r>
    </w:p>
    <w:p w:rsidR="001F386A" w:rsidRPr="00F24DB8" w:rsidRDefault="00D66D79" w:rsidP="001F386A">
      <w:pPr>
        <w:spacing w:after="120"/>
        <w:jc w:val="center"/>
        <w:rPr>
          <w:b/>
          <w:caps/>
          <w:lang w:val="lt-LT"/>
        </w:rPr>
      </w:pPr>
      <w:r>
        <w:rPr>
          <w:b/>
        </w:rPr>
        <w:t>GAMINIŲ</w:t>
      </w:r>
      <w:r w:rsidRPr="00F24DB8">
        <w:rPr>
          <w:b/>
          <w:caps/>
          <w:lang w:val="lt-LT"/>
        </w:rPr>
        <w:t xml:space="preserve"> </w:t>
      </w:r>
      <w:r w:rsidR="001F386A" w:rsidRPr="00F24DB8">
        <w:rPr>
          <w:b/>
          <w:caps/>
          <w:lang w:val="lt-LT"/>
        </w:rPr>
        <w:t>PRIĖMIMAS</w:t>
      </w:r>
    </w:p>
    <w:p w:rsidR="00D66D79" w:rsidRPr="0044667B" w:rsidRDefault="00D66D79" w:rsidP="001102B6">
      <w:pPr>
        <w:pStyle w:val="BodyText"/>
        <w:numPr>
          <w:ilvl w:val="0"/>
          <w:numId w:val="2"/>
        </w:numPr>
        <w:tabs>
          <w:tab w:val="clear" w:pos="964"/>
          <w:tab w:val="num" w:pos="1134"/>
        </w:tabs>
        <w:ind w:right="0"/>
      </w:pPr>
      <w:r w:rsidRPr="0044667B">
        <w:t>Gaminiai priimami partijomis ir siuntomis</w:t>
      </w:r>
      <w:r>
        <w:t xml:space="preserve"> pagal </w:t>
      </w:r>
      <w:r w:rsidRPr="0044667B">
        <w:t xml:space="preserve">suderintus ir patvirtintus darbinius pavyzdžius. Kiekviena prekių partija turi būti pažymėta sutartiniu ženklu, ir jai pateikiama atitikties deklaracija pagal </w:t>
      </w:r>
      <w:r w:rsidRPr="0044667B">
        <w:rPr>
          <w:bCs/>
        </w:rPr>
        <w:t>LST EN ISO/IEC 17050–1 (ISO/IEC 17050–1) formą A.2</w:t>
      </w:r>
      <w:r>
        <w:rPr>
          <w:bCs/>
        </w:rPr>
        <w:t xml:space="preserve"> arba lygiaverčio standarto pavyzdį</w:t>
      </w:r>
      <w:r w:rsidRPr="0044667B">
        <w:t>.</w:t>
      </w:r>
    </w:p>
    <w:p w:rsidR="00D66D79" w:rsidRPr="0044667B" w:rsidRDefault="00D66D79" w:rsidP="001102B6">
      <w:pPr>
        <w:pStyle w:val="BodyText"/>
        <w:numPr>
          <w:ilvl w:val="0"/>
          <w:numId w:val="2"/>
        </w:numPr>
        <w:tabs>
          <w:tab w:val="clear" w:pos="964"/>
          <w:tab w:val="num" w:pos="1134"/>
        </w:tabs>
        <w:ind w:right="0"/>
      </w:pPr>
      <w:r>
        <w:t>Pirkėjas</w:t>
      </w:r>
      <w:r w:rsidRPr="0044667B">
        <w:t xml:space="preserve"> iš pasirinktos prekių partijos pagal sutarties sąlygas tikrin</w:t>
      </w:r>
      <w:r>
        <w:t>a</w:t>
      </w:r>
      <w:r w:rsidRPr="0044667B">
        <w:t xml:space="preserve"> prekių kokybę</w:t>
      </w:r>
      <w:r>
        <w:t xml:space="preserve"> bei gali atlikti jų laboratorinius bandymus</w:t>
      </w:r>
      <w:r w:rsidRPr="0044667B">
        <w:t xml:space="preserve">. </w:t>
      </w:r>
      <w:r w:rsidRPr="00F24DB8">
        <w:t xml:space="preserve">Tuo atveju, kai gauti rezultatai neatitinka </w:t>
      </w:r>
      <w:r w:rsidRPr="002915CC">
        <w:t>techninėje specifikacijoje nurodytų reikalavimų ar darbinių pavyzdžių</w:t>
      </w:r>
      <w:r w:rsidRPr="00F24DB8">
        <w:t xml:space="preserve">, brokuojama visa tuo metu pristatyta prekių </w:t>
      </w:r>
      <w:r w:rsidRPr="002915CC">
        <w:t>partija.</w:t>
      </w:r>
    </w:p>
    <w:p w:rsidR="00FC4179" w:rsidRDefault="00FC4179" w:rsidP="00FC4179">
      <w:pPr>
        <w:tabs>
          <w:tab w:val="left" w:pos="900"/>
        </w:tabs>
        <w:jc w:val="both"/>
      </w:pPr>
    </w:p>
    <w:sectPr w:rsidR="00FC4179" w:rsidSect="000A5BD1">
      <w:headerReference w:type="default" r:id="rId8"/>
      <w:footerReference w:type="even" r:id="rId9"/>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7BF" w:rsidRDefault="008F47BF">
      <w:r>
        <w:separator/>
      </w:r>
    </w:p>
  </w:endnote>
  <w:endnote w:type="continuationSeparator" w:id="0">
    <w:p w:rsidR="008F47BF" w:rsidRDefault="008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46" w:rsidRDefault="001C4746" w:rsidP="005A24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4746" w:rsidRDefault="001C4746" w:rsidP="00E908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7BF" w:rsidRDefault="008F47BF">
      <w:r>
        <w:separator/>
      </w:r>
    </w:p>
  </w:footnote>
  <w:footnote w:type="continuationSeparator" w:id="0">
    <w:p w:rsidR="008F47BF" w:rsidRDefault="008F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A6" w:rsidRDefault="002E26A6">
    <w:pPr>
      <w:pStyle w:val="Header"/>
      <w:jc w:val="center"/>
    </w:pPr>
    <w:r>
      <w:fldChar w:fldCharType="begin"/>
    </w:r>
    <w:r>
      <w:instrText xml:space="preserve"> PAGE   \* MERGEFORMAT </w:instrText>
    </w:r>
    <w:r>
      <w:fldChar w:fldCharType="separate"/>
    </w:r>
    <w:r w:rsidR="0057180D">
      <w:rPr>
        <w:noProof/>
      </w:rPr>
      <w:t>4</w:t>
    </w:r>
    <w:r>
      <w:rPr>
        <w:noProof/>
      </w:rPr>
      <w:fldChar w:fldCharType="end"/>
    </w:r>
  </w:p>
  <w:p w:rsidR="002E26A6" w:rsidRDefault="002E2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16754D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2A02D1"/>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2CF2008"/>
    <w:multiLevelType w:val="hybridMultilevel"/>
    <w:tmpl w:val="B3CE5C2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24E23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7" w15:restartNumberingAfterBreak="0">
    <w:nsid w:val="611C3E8B"/>
    <w:multiLevelType w:val="multilevel"/>
    <w:tmpl w:val="74C417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BF668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8"/>
  </w:num>
  <w:num w:numId="4">
    <w:abstractNumId w:val="6"/>
  </w:num>
  <w:num w:numId="5">
    <w:abstractNumId w:val="7"/>
  </w:num>
  <w:num w:numId="6">
    <w:abstractNumId w:val="0"/>
  </w:num>
  <w:num w:numId="7">
    <w:abstractNumId w:val="3"/>
  </w:num>
  <w:num w:numId="8">
    <w:abstractNumId w:val="9"/>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C4"/>
    <w:rsid w:val="0000092F"/>
    <w:rsid w:val="00011952"/>
    <w:rsid w:val="00011CCF"/>
    <w:rsid w:val="00013AD1"/>
    <w:rsid w:val="0001417A"/>
    <w:rsid w:val="0003054B"/>
    <w:rsid w:val="0003232B"/>
    <w:rsid w:val="00032DC9"/>
    <w:rsid w:val="000334A4"/>
    <w:rsid w:val="00033605"/>
    <w:rsid w:val="00050DA2"/>
    <w:rsid w:val="0005162A"/>
    <w:rsid w:val="000534BF"/>
    <w:rsid w:val="00065918"/>
    <w:rsid w:val="00072EED"/>
    <w:rsid w:val="00081E1F"/>
    <w:rsid w:val="000A33CA"/>
    <w:rsid w:val="000A5BD1"/>
    <w:rsid w:val="000B32B9"/>
    <w:rsid w:val="000C5E35"/>
    <w:rsid w:val="000D0571"/>
    <w:rsid w:val="000F08B1"/>
    <w:rsid w:val="000F432F"/>
    <w:rsid w:val="000F468B"/>
    <w:rsid w:val="0010138D"/>
    <w:rsid w:val="001035FF"/>
    <w:rsid w:val="001102B6"/>
    <w:rsid w:val="001106A7"/>
    <w:rsid w:val="00113FF7"/>
    <w:rsid w:val="00116B30"/>
    <w:rsid w:val="0014233A"/>
    <w:rsid w:val="00142C90"/>
    <w:rsid w:val="00161FD8"/>
    <w:rsid w:val="00164A60"/>
    <w:rsid w:val="0018130D"/>
    <w:rsid w:val="00195982"/>
    <w:rsid w:val="001C4746"/>
    <w:rsid w:val="001D424F"/>
    <w:rsid w:val="001F1218"/>
    <w:rsid w:val="001F386A"/>
    <w:rsid w:val="001F6352"/>
    <w:rsid w:val="002063CE"/>
    <w:rsid w:val="0023377E"/>
    <w:rsid w:val="00234F47"/>
    <w:rsid w:val="00273633"/>
    <w:rsid w:val="00277878"/>
    <w:rsid w:val="00282C5F"/>
    <w:rsid w:val="002A49B5"/>
    <w:rsid w:val="002B2AF5"/>
    <w:rsid w:val="002B4462"/>
    <w:rsid w:val="002B5F05"/>
    <w:rsid w:val="002C42F7"/>
    <w:rsid w:val="002D13E2"/>
    <w:rsid w:val="002E26A6"/>
    <w:rsid w:val="002E334C"/>
    <w:rsid w:val="002E5FB8"/>
    <w:rsid w:val="002F1785"/>
    <w:rsid w:val="002F4A0C"/>
    <w:rsid w:val="00303CCE"/>
    <w:rsid w:val="0030608F"/>
    <w:rsid w:val="0030788D"/>
    <w:rsid w:val="00333B1D"/>
    <w:rsid w:val="003372CD"/>
    <w:rsid w:val="00337D91"/>
    <w:rsid w:val="00344A03"/>
    <w:rsid w:val="00346DCC"/>
    <w:rsid w:val="0035417A"/>
    <w:rsid w:val="003570C2"/>
    <w:rsid w:val="00374027"/>
    <w:rsid w:val="00375BA6"/>
    <w:rsid w:val="00380F67"/>
    <w:rsid w:val="00384635"/>
    <w:rsid w:val="003914A9"/>
    <w:rsid w:val="003A1C0A"/>
    <w:rsid w:val="003B7B78"/>
    <w:rsid w:val="003C0F9D"/>
    <w:rsid w:val="003D03A3"/>
    <w:rsid w:val="00400957"/>
    <w:rsid w:val="00403345"/>
    <w:rsid w:val="00404DE8"/>
    <w:rsid w:val="004240AF"/>
    <w:rsid w:val="0043141C"/>
    <w:rsid w:val="00432B22"/>
    <w:rsid w:val="00445B49"/>
    <w:rsid w:val="0044667B"/>
    <w:rsid w:val="00447BCC"/>
    <w:rsid w:val="0045394C"/>
    <w:rsid w:val="00457982"/>
    <w:rsid w:val="0046219B"/>
    <w:rsid w:val="004733A5"/>
    <w:rsid w:val="00475ECD"/>
    <w:rsid w:val="0048129F"/>
    <w:rsid w:val="004861C6"/>
    <w:rsid w:val="0048676A"/>
    <w:rsid w:val="004944B6"/>
    <w:rsid w:val="00495358"/>
    <w:rsid w:val="00497109"/>
    <w:rsid w:val="004A48ED"/>
    <w:rsid w:val="004A6752"/>
    <w:rsid w:val="004C6B3F"/>
    <w:rsid w:val="004D29BC"/>
    <w:rsid w:val="0050206F"/>
    <w:rsid w:val="00527AAC"/>
    <w:rsid w:val="00541BF6"/>
    <w:rsid w:val="005445FB"/>
    <w:rsid w:val="005543CE"/>
    <w:rsid w:val="00560D09"/>
    <w:rsid w:val="005624B2"/>
    <w:rsid w:val="00563A86"/>
    <w:rsid w:val="00570038"/>
    <w:rsid w:val="0057180D"/>
    <w:rsid w:val="005768AF"/>
    <w:rsid w:val="00581FA2"/>
    <w:rsid w:val="0058238F"/>
    <w:rsid w:val="00597142"/>
    <w:rsid w:val="005A24D1"/>
    <w:rsid w:val="005A4633"/>
    <w:rsid w:val="005B366C"/>
    <w:rsid w:val="005C4209"/>
    <w:rsid w:val="005C7B2D"/>
    <w:rsid w:val="005D06BD"/>
    <w:rsid w:val="005D2A2E"/>
    <w:rsid w:val="005D3C5D"/>
    <w:rsid w:val="005D3D2E"/>
    <w:rsid w:val="005D3F04"/>
    <w:rsid w:val="005F2679"/>
    <w:rsid w:val="005F2882"/>
    <w:rsid w:val="006034B2"/>
    <w:rsid w:val="00625ECF"/>
    <w:rsid w:val="00633C5E"/>
    <w:rsid w:val="006342DE"/>
    <w:rsid w:val="00637C55"/>
    <w:rsid w:val="006535B2"/>
    <w:rsid w:val="00666698"/>
    <w:rsid w:val="006721B2"/>
    <w:rsid w:val="006746E1"/>
    <w:rsid w:val="00682A41"/>
    <w:rsid w:val="00683224"/>
    <w:rsid w:val="00683E23"/>
    <w:rsid w:val="006863AA"/>
    <w:rsid w:val="006964C1"/>
    <w:rsid w:val="006A127C"/>
    <w:rsid w:val="006C4B3D"/>
    <w:rsid w:val="006D78EF"/>
    <w:rsid w:val="006E1B02"/>
    <w:rsid w:val="006E51B3"/>
    <w:rsid w:val="007028DE"/>
    <w:rsid w:val="00705F2E"/>
    <w:rsid w:val="0071180F"/>
    <w:rsid w:val="00741237"/>
    <w:rsid w:val="0074730C"/>
    <w:rsid w:val="00754BF7"/>
    <w:rsid w:val="00757F41"/>
    <w:rsid w:val="007700FD"/>
    <w:rsid w:val="00771A26"/>
    <w:rsid w:val="00772C0E"/>
    <w:rsid w:val="00773158"/>
    <w:rsid w:val="00773B4C"/>
    <w:rsid w:val="00785D99"/>
    <w:rsid w:val="00794ED6"/>
    <w:rsid w:val="007C314E"/>
    <w:rsid w:val="007D2A4A"/>
    <w:rsid w:val="007D2E79"/>
    <w:rsid w:val="007E1B8B"/>
    <w:rsid w:val="007E41D6"/>
    <w:rsid w:val="007E62D2"/>
    <w:rsid w:val="007F3E6A"/>
    <w:rsid w:val="00804877"/>
    <w:rsid w:val="00817A4A"/>
    <w:rsid w:val="008328A0"/>
    <w:rsid w:val="00851052"/>
    <w:rsid w:val="008627D6"/>
    <w:rsid w:val="008701C3"/>
    <w:rsid w:val="0088137D"/>
    <w:rsid w:val="008905E7"/>
    <w:rsid w:val="0089682A"/>
    <w:rsid w:val="008A147E"/>
    <w:rsid w:val="008A1781"/>
    <w:rsid w:val="008A5D8E"/>
    <w:rsid w:val="008C0F46"/>
    <w:rsid w:val="008C1A1E"/>
    <w:rsid w:val="008C755E"/>
    <w:rsid w:val="008D3147"/>
    <w:rsid w:val="008D4BD4"/>
    <w:rsid w:val="008F0167"/>
    <w:rsid w:val="008F30F7"/>
    <w:rsid w:val="008F47BF"/>
    <w:rsid w:val="008F59DF"/>
    <w:rsid w:val="009110C8"/>
    <w:rsid w:val="00912676"/>
    <w:rsid w:val="009220FF"/>
    <w:rsid w:val="00924395"/>
    <w:rsid w:val="009309B3"/>
    <w:rsid w:val="00934712"/>
    <w:rsid w:val="00940CDD"/>
    <w:rsid w:val="00944EDE"/>
    <w:rsid w:val="00956177"/>
    <w:rsid w:val="0096588C"/>
    <w:rsid w:val="00987FFE"/>
    <w:rsid w:val="00992206"/>
    <w:rsid w:val="009939B1"/>
    <w:rsid w:val="009A4622"/>
    <w:rsid w:val="009C3014"/>
    <w:rsid w:val="009F27E7"/>
    <w:rsid w:val="00A061F2"/>
    <w:rsid w:val="00A06CF8"/>
    <w:rsid w:val="00A16074"/>
    <w:rsid w:val="00A17900"/>
    <w:rsid w:val="00A36421"/>
    <w:rsid w:val="00A366F9"/>
    <w:rsid w:val="00A372A1"/>
    <w:rsid w:val="00A40FD5"/>
    <w:rsid w:val="00A4302D"/>
    <w:rsid w:val="00A43BDB"/>
    <w:rsid w:val="00A46710"/>
    <w:rsid w:val="00A51872"/>
    <w:rsid w:val="00A629DD"/>
    <w:rsid w:val="00A6757B"/>
    <w:rsid w:val="00A732FB"/>
    <w:rsid w:val="00A77469"/>
    <w:rsid w:val="00A805DE"/>
    <w:rsid w:val="00A861C0"/>
    <w:rsid w:val="00A9087C"/>
    <w:rsid w:val="00AA1AD6"/>
    <w:rsid w:val="00AA704A"/>
    <w:rsid w:val="00AB13AC"/>
    <w:rsid w:val="00AC4B6F"/>
    <w:rsid w:val="00AD0795"/>
    <w:rsid w:val="00AE3AB1"/>
    <w:rsid w:val="00AF08AB"/>
    <w:rsid w:val="00AF1CB4"/>
    <w:rsid w:val="00AF73CE"/>
    <w:rsid w:val="00B100D5"/>
    <w:rsid w:val="00B120DC"/>
    <w:rsid w:val="00B15B00"/>
    <w:rsid w:val="00B17572"/>
    <w:rsid w:val="00B25A2A"/>
    <w:rsid w:val="00B55ED0"/>
    <w:rsid w:val="00B55F16"/>
    <w:rsid w:val="00B742DE"/>
    <w:rsid w:val="00BA3577"/>
    <w:rsid w:val="00BB3082"/>
    <w:rsid w:val="00BB3F65"/>
    <w:rsid w:val="00BB7F7A"/>
    <w:rsid w:val="00BD14D6"/>
    <w:rsid w:val="00BD264A"/>
    <w:rsid w:val="00BF2BD5"/>
    <w:rsid w:val="00BF4318"/>
    <w:rsid w:val="00C01846"/>
    <w:rsid w:val="00C04CB6"/>
    <w:rsid w:val="00C0673F"/>
    <w:rsid w:val="00C260F2"/>
    <w:rsid w:val="00C32F94"/>
    <w:rsid w:val="00C349EF"/>
    <w:rsid w:val="00C4004A"/>
    <w:rsid w:val="00C50890"/>
    <w:rsid w:val="00C53C14"/>
    <w:rsid w:val="00C604CD"/>
    <w:rsid w:val="00C61E68"/>
    <w:rsid w:val="00C64063"/>
    <w:rsid w:val="00C65FD9"/>
    <w:rsid w:val="00C804D2"/>
    <w:rsid w:val="00CB07B8"/>
    <w:rsid w:val="00CB7379"/>
    <w:rsid w:val="00CD0825"/>
    <w:rsid w:val="00CD4108"/>
    <w:rsid w:val="00CD7AF8"/>
    <w:rsid w:val="00CF11BC"/>
    <w:rsid w:val="00CF6250"/>
    <w:rsid w:val="00CF78D1"/>
    <w:rsid w:val="00D0117E"/>
    <w:rsid w:val="00D07134"/>
    <w:rsid w:val="00D241F7"/>
    <w:rsid w:val="00D26652"/>
    <w:rsid w:val="00D40D9E"/>
    <w:rsid w:val="00D507CA"/>
    <w:rsid w:val="00D56AFA"/>
    <w:rsid w:val="00D60204"/>
    <w:rsid w:val="00D658E6"/>
    <w:rsid w:val="00D66D79"/>
    <w:rsid w:val="00D72257"/>
    <w:rsid w:val="00D77A14"/>
    <w:rsid w:val="00D97AA5"/>
    <w:rsid w:val="00DA0944"/>
    <w:rsid w:val="00DA3F59"/>
    <w:rsid w:val="00DB43B5"/>
    <w:rsid w:val="00DC4C1B"/>
    <w:rsid w:val="00DD6AB8"/>
    <w:rsid w:val="00DE4CFF"/>
    <w:rsid w:val="00DE6B4B"/>
    <w:rsid w:val="00DF636E"/>
    <w:rsid w:val="00E02614"/>
    <w:rsid w:val="00E142A4"/>
    <w:rsid w:val="00E2324C"/>
    <w:rsid w:val="00E24638"/>
    <w:rsid w:val="00E3197F"/>
    <w:rsid w:val="00E37E03"/>
    <w:rsid w:val="00E40989"/>
    <w:rsid w:val="00E47DA2"/>
    <w:rsid w:val="00E7212C"/>
    <w:rsid w:val="00E73123"/>
    <w:rsid w:val="00E743A9"/>
    <w:rsid w:val="00E9086E"/>
    <w:rsid w:val="00E92A24"/>
    <w:rsid w:val="00ED264A"/>
    <w:rsid w:val="00ED31F2"/>
    <w:rsid w:val="00ED3CC4"/>
    <w:rsid w:val="00EE12B9"/>
    <w:rsid w:val="00F00E7E"/>
    <w:rsid w:val="00F04CF8"/>
    <w:rsid w:val="00F14113"/>
    <w:rsid w:val="00F446AF"/>
    <w:rsid w:val="00F46E77"/>
    <w:rsid w:val="00F47A6B"/>
    <w:rsid w:val="00F618C9"/>
    <w:rsid w:val="00F83FD3"/>
    <w:rsid w:val="00F86DE1"/>
    <w:rsid w:val="00F96B6B"/>
    <w:rsid w:val="00FA5E53"/>
    <w:rsid w:val="00FB1FD2"/>
    <w:rsid w:val="00FB54F4"/>
    <w:rsid w:val="00FC4179"/>
    <w:rsid w:val="00FD1FF3"/>
    <w:rsid w:val="00FD5186"/>
    <w:rsid w:val="00FE3DED"/>
    <w:rsid w:val="00FE58BC"/>
    <w:rsid w:val="00FF3D4B"/>
    <w:rsid w:val="00FF4FFB"/>
    <w:rsid w:val="00FF628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8A4BF"/>
  <w15:chartTrackingRefBased/>
  <w15:docId w15:val="{D4DEE908-D956-4EB6-8DA2-9595EF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CC4"/>
    <w:rPr>
      <w:sz w:val="24"/>
      <w:szCs w:val="24"/>
      <w:lang w:val="en-GB"/>
    </w:rPr>
  </w:style>
  <w:style w:type="paragraph" w:styleId="Heading1">
    <w:name w:val="heading 1"/>
    <w:basedOn w:val="Normal"/>
    <w:next w:val="Normal"/>
    <w:link w:val="Heading1Char"/>
    <w:qFormat/>
    <w:rsid w:val="00ED3CC4"/>
    <w:pPr>
      <w:keepNext/>
      <w:ind w:right="-360"/>
      <w:jc w:val="center"/>
      <w:outlineLvl w:val="0"/>
    </w:pPr>
    <w:rPr>
      <w:b/>
      <w:szCs w:val="20"/>
      <w:lang w:val="lt-LT"/>
    </w:rPr>
  </w:style>
  <w:style w:type="paragraph" w:styleId="Heading4">
    <w:name w:val="heading 4"/>
    <w:basedOn w:val="Normal"/>
    <w:next w:val="Normal"/>
    <w:qFormat/>
    <w:rsid w:val="006863AA"/>
    <w:pPr>
      <w:keepNext/>
      <w:spacing w:before="240" w:after="60"/>
      <w:outlineLvl w:val="3"/>
    </w:pPr>
    <w:rPr>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3CC4"/>
    <w:pPr>
      <w:ind w:right="-360"/>
      <w:jc w:val="both"/>
    </w:pPr>
    <w:rPr>
      <w:szCs w:val="20"/>
      <w:lang w:val="lt-LT"/>
    </w:rPr>
  </w:style>
  <w:style w:type="paragraph" w:styleId="Title">
    <w:name w:val="Title"/>
    <w:basedOn w:val="Normal"/>
    <w:qFormat/>
    <w:rsid w:val="00ED3CC4"/>
    <w:pPr>
      <w:tabs>
        <w:tab w:val="left" w:pos="0"/>
      </w:tabs>
      <w:jc w:val="center"/>
    </w:pPr>
    <w:rPr>
      <w:b/>
      <w:szCs w:val="20"/>
      <w:lang w:val="lt-LT"/>
    </w:rPr>
  </w:style>
  <w:style w:type="paragraph" w:styleId="BodyText2">
    <w:name w:val="Body Text 2"/>
    <w:basedOn w:val="Normal"/>
    <w:rsid w:val="00ED3CC4"/>
    <w:pPr>
      <w:spacing w:line="360" w:lineRule="auto"/>
      <w:jc w:val="both"/>
    </w:pPr>
    <w:rPr>
      <w:szCs w:val="20"/>
      <w:lang w:val="lt-LT"/>
    </w:rPr>
  </w:style>
  <w:style w:type="paragraph" w:styleId="BodyTextIndent">
    <w:name w:val="Body Text Indent"/>
    <w:basedOn w:val="Normal"/>
    <w:rsid w:val="00ED3CC4"/>
    <w:pPr>
      <w:ind w:firstLine="360"/>
      <w:jc w:val="both"/>
    </w:pPr>
    <w:rPr>
      <w:lang w:val="lt-LT"/>
    </w:rPr>
  </w:style>
  <w:style w:type="paragraph" w:styleId="BalloonText">
    <w:name w:val="Balloon Text"/>
    <w:basedOn w:val="Normal"/>
    <w:semiHidden/>
    <w:rsid w:val="00497109"/>
    <w:rPr>
      <w:rFonts w:ascii="Tahoma" w:hAnsi="Tahoma" w:cs="Tahoma"/>
      <w:sz w:val="16"/>
      <w:szCs w:val="16"/>
    </w:rPr>
  </w:style>
  <w:style w:type="paragraph" w:styleId="BodyTextIndent2">
    <w:name w:val="Body Text Indent 2"/>
    <w:basedOn w:val="Normal"/>
    <w:rsid w:val="006863AA"/>
    <w:pPr>
      <w:spacing w:after="120" w:line="480" w:lineRule="auto"/>
      <w:ind w:left="283"/>
    </w:pPr>
  </w:style>
  <w:style w:type="paragraph" w:styleId="Header">
    <w:name w:val="header"/>
    <w:basedOn w:val="Normal"/>
    <w:link w:val="HeaderChar"/>
    <w:uiPriority w:val="99"/>
    <w:rsid w:val="006863AA"/>
    <w:pPr>
      <w:tabs>
        <w:tab w:val="center" w:pos="4320"/>
        <w:tab w:val="right" w:pos="8640"/>
      </w:tabs>
    </w:pPr>
    <w:rPr>
      <w:szCs w:val="20"/>
      <w:lang w:val="lt-LT"/>
    </w:rPr>
  </w:style>
  <w:style w:type="paragraph" w:styleId="Footer">
    <w:name w:val="footer"/>
    <w:basedOn w:val="Normal"/>
    <w:rsid w:val="00563A86"/>
    <w:pPr>
      <w:tabs>
        <w:tab w:val="center" w:pos="4986"/>
        <w:tab w:val="right" w:pos="9972"/>
      </w:tabs>
    </w:pPr>
  </w:style>
  <w:style w:type="paragraph" w:styleId="Caption">
    <w:name w:val="caption"/>
    <w:basedOn w:val="Normal"/>
    <w:next w:val="Normal"/>
    <w:qFormat/>
    <w:rsid w:val="005768AF"/>
    <w:rPr>
      <w:b/>
      <w:bCs/>
      <w:sz w:val="20"/>
      <w:szCs w:val="20"/>
    </w:rPr>
  </w:style>
  <w:style w:type="character" w:styleId="PageNumber">
    <w:name w:val="page number"/>
    <w:basedOn w:val="DefaultParagraphFont"/>
    <w:rsid w:val="00E9086E"/>
  </w:style>
  <w:style w:type="character" w:styleId="Hyperlink">
    <w:name w:val="Hyperlink"/>
    <w:rsid w:val="00D56AFA"/>
    <w:rPr>
      <w:color w:val="0000FF"/>
      <w:u w:val="single"/>
    </w:rPr>
  </w:style>
  <w:style w:type="paragraph" w:customStyle="1" w:styleId="Heading31">
    <w:name w:val="Heading 31"/>
    <w:basedOn w:val="Normal"/>
    <w:rsid w:val="0043141C"/>
    <w:rPr>
      <w:lang w:val="lt-LT"/>
    </w:rPr>
  </w:style>
  <w:style w:type="paragraph" w:customStyle="1" w:styleId="Style1">
    <w:name w:val="Style1"/>
    <w:basedOn w:val="Heading1"/>
    <w:link w:val="Style1Char"/>
    <w:qFormat/>
    <w:rsid w:val="007E62D2"/>
    <w:pPr>
      <w:ind w:right="-357"/>
    </w:pPr>
  </w:style>
  <w:style w:type="table" w:styleId="TableGrid">
    <w:name w:val="Table Grid"/>
    <w:basedOn w:val="TableNormal"/>
    <w:rsid w:val="00072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62D2"/>
    <w:rPr>
      <w:b/>
      <w:sz w:val="24"/>
      <w:lang w:eastAsia="en-US"/>
    </w:rPr>
  </w:style>
  <w:style w:type="character" w:customStyle="1" w:styleId="Style1Char">
    <w:name w:val="Style1 Char"/>
    <w:basedOn w:val="Heading1Char"/>
    <w:link w:val="Style1"/>
    <w:rsid w:val="007E62D2"/>
    <w:rPr>
      <w:b/>
      <w:sz w:val="24"/>
      <w:lang w:eastAsia="en-US"/>
    </w:rPr>
  </w:style>
  <w:style w:type="character" w:customStyle="1" w:styleId="HeaderChar">
    <w:name w:val="Header Char"/>
    <w:link w:val="Header"/>
    <w:uiPriority w:val="99"/>
    <w:rsid w:val="002E26A6"/>
    <w:rPr>
      <w:sz w:val="24"/>
      <w:lang w:eastAsia="en-US"/>
    </w:rPr>
  </w:style>
  <w:style w:type="paragraph" w:customStyle="1" w:styleId="TableParagraph">
    <w:name w:val="Table Paragraph"/>
    <w:basedOn w:val="Normal"/>
    <w:uiPriority w:val="1"/>
    <w:qFormat/>
    <w:rsid w:val="0030788D"/>
    <w:pPr>
      <w:widowControl w:val="0"/>
      <w:autoSpaceDE w:val="0"/>
      <w:autoSpaceDN w:val="0"/>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C916-D6A4-414E-926F-C55315FD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1659</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11094</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5</cp:revision>
  <cp:lastPrinted>2025-06-12T07:37:00Z</cp:lastPrinted>
  <dcterms:created xsi:type="dcterms:W3CDTF">2026-03-20T09:30:00Z</dcterms:created>
  <dcterms:modified xsi:type="dcterms:W3CDTF">2026-03-23T08:05:00Z</dcterms:modified>
</cp:coreProperties>
</file>