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E0C9A38" w14:textId="77777777" w:rsidR="00254B4D" w:rsidRDefault="00254B4D" w:rsidP="00254B4D">
          <w:pPr>
            <w:spacing w:after="120"/>
            <w:ind w:left="567"/>
            <w:contextualSpacing/>
            <w:jc w:val="center"/>
            <w:rPr>
              <w:rFonts w:ascii="Times New Roman" w:hAnsi="Times New Roman" w:cs="Times New Roman"/>
              <w:b/>
              <w:bCs/>
              <w:sz w:val="24"/>
              <w:szCs w:val="24"/>
            </w:rPr>
          </w:pPr>
        </w:p>
        <w:p w14:paraId="152BC606" w14:textId="77777777" w:rsidR="00254B4D" w:rsidRDefault="00254B4D" w:rsidP="00254B4D">
          <w:pPr>
            <w:spacing w:after="120"/>
            <w:ind w:left="567"/>
            <w:contextualSpacing/>
            <w:jc w:val="center"/>
            <w:rPr>
              <w:rFonts w:ascii="Times New Roman" w:hAnsi="Times New Roman" w:cs="Times New Roman"/>
              <w:b/>
              <w:bCs/>
              <w:sz w:val="24"/>
              <w:szCs w:val="24"/>
            </w:rPr>
          </w:pPr>
        </w:p>
        <w:p w14:paraId="20A92F10" w14:textId="77777777" w:rsidR="00254B4D" w:rsidRDefault="00254B4D" w:rsidP="00254B4D">
          <w:pPr>
            <w:spacing w:after="120"/>
            <w:ind w:left="567"/>
            <w:contextualSpacing/>
            <w:jc w:val="center"/>
            <w:rPr>
              <w:rFonts w:ascii="Times New Roman" w:hAnsi="Times New Roman" w:cs="Times New Roman"/>
              <w:b/>
              <w:bCs/>
              <w:sz w:val="24"/>
              <w:szCs w:val="24"/>
            </w:rPr>
          </w:pPr>
        </w:p>
        <w:p w14:paraId="4FC3ABA7" w14:textId="77777777" w:rsidR="00254B4D" w:rsidRDefault="00254B4D" w:rsidP="00254B4D">
          <w:pPr>
            <w:spacing w:after="120"/>
            <w:ind w:left="567"/>
            <w:contextualSpacing/>
            <w:jc w:val="center"/>
            <w:rPr>
              <w:rFonts w:ascii="Times New Roman" w:hAnsi="Times New Roman" w:cs="Times New Roman"/>
              <w:b/>
              <w:bCs/>
              <w:sz w:val="24"/>
              <w:szCs w:val="24"/>
            </w:rPr>
          </w:pPr>
        </w:p>
        <w:p w14:paraId="406AC243" w14:textId="77777777" w:rsidR="00254B4D" w:rsidRDefault="00254B4D" w:rsidP="00254B4D">
          <w:pPr>
            <w:spacing w:after="120"/>
            <w:ind w:left="567"/>
            <w:contextualSpacing/>
            <w:jc w:val="center"/>
            <w:rPr>
              <w:rFonts w:ascii="Times New Roman" w:hAnsi="Times New Roman" w:cs="Times New Roman"/>
              <w:b/>
              <w:bCs/>
              <w:sz w:val="24"/>
              <w:szCs w:val="24"/>
            </w:rPr>
          </w:pPr>
        </w:p>
        <w:p w14:paraId="0C778EC5" w14:textId="209CF4DF" w:rsidR="00254B4D" w:rsidRDefault="00254B4D" w:rsidP="00254B4D">
          <w:pPr>
            <w:spacing w:after="120"/>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VIEŠOJI ĮSTAIGA ANYKŠČIŲ RAJONO SAVIVALDYBĖS PIRMINĖS SVEIKATOS PRIEŽIŪROS CENTRAS</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708BCA12" w:rsidR="00D526C8" w:rsidRPr="003B4587" w:rsidRDefault="00C006CB" w:rsidP="001A2892">
          <w:pPr>
            <w:spacing w:after="120" w:line="240" w:lineRule="auto"/>
            <w:ind w:left="567" w:firstLine="0"/>
            <w:contextualSpacing/>
            <w:jc w:val="center"/>
            <w:rPr>
              <w:rFonts w:ascii="Times New Roman" w:hAnsi="Times New Roman" w:cs="Times New Roman"/>
              <w:b/>
              <w:bCs/>
              <w:sz w:val="24"/>
              <w:szCs w:val="24"/>
            </w:rPr>
          </w:pPr>
          <w:r w:rsidRPr="003B4587">
            <w:rPr>
              <w:rFonts w:ascii="Times New Roman" w:hAnsi="Times New Roman" w:cs="Times New Roman"/>
              <w:b/>
              <w:bCs/>
              <w:sz w:val="24"/>
              <w:szCs w:val="24"/>
            </w:rPr>
            <w:t xml:space="preserve">MAŽOS VERTĖS </w:t>
          </w:r>
          <w:r w:rsidR="00D526C8" w:rsidRPr="003B4587">
            <w:rPr>
              <w:rFonts w:ascii="Times New Roman" w:hAnsi="Times New Roman" w:cs="Times New Roman"/>
              <w:b/>
              <w:bCs/>
              <w:sz w:val="24"/>
              <w:szCs w:val="24"/>
            </w:rPr>
            <w:t>VIEŠOJO PIRKIMO „</w:t>
          </w:r>
          <w:r w:rsidR="009C7EA6">
            <w:rPr>
              <w:rFonts w:ascii="Times New Roman" w:hAnsi="Times New Roman" w:cs="Times New Roman"/>
              <w:b/>
              <w:bCs/>
              <w:sz w:val="24"/>
              <w:szCs w:val="24"/>
            </w:rPr>
            <w:t xml:space="preserve">Vienkartinės medicininės laboratorinės priemonės </w:t>
          </w:r>
          <w:r w:rsidR="009C7EA6">
            <w:rPr>
              <w:rFonts w:ascii="Times New Roman" w:eastAsia="Times New Roman" w:hAnsi="Times New Roman" w:cs="Times New Roman"/>
              <w:b/>
              <w:sz w:val="24"/>
              <w:szCs w:val="24"/>
              <w:lang w:eastAsia="en-GB"/>
            </w:rPr>
            <w:t xml:space="preserve"> pirkimas</w:t>
          </w:r>
          <w:r w:rsidR="00254B4D" w:rsidRPr="003B4587">
            <w:rPr>
              <w:rFonts w:ascii="Times New Roman" w:hAnsi="Times New Roman" w:cs="Times New Roman"/>
              <w:b/>
              <w:bCs/>
              <w:sz w:val="24"/>
              <w:szCs w:val="24"/>
            </w:rPr>
            <w:t>“</w:t>
          </w:r>
        </w:p>
        <w:p w14:paraId="18ACC6AD" w14:textId="3FAF66DD" w:rsidR="00D526C8" w:rsidRPr="003B4587" w:rsidRDefault="00DF1318" w:rsidP="001A2892">
          <w:pPr>
            <w:spacing w:after="120" w:line="240" w:lineRule="auto"/>
            <w:ind w:left="567" w:firstLine="0"/>
            <w:contextualSpacing/>
            <w:jc w:val="center"/>
            <w:rPr>
              <w:rFonts w:ascii="Times New Roman" w:hAnsi="Times New Roman" w:cs="Times New Roman"/>
              <w:b/>
              <w:bCs/>
              <w:sz w:val="24"/>
              <w:szCs w:val="24"/>
            </w:rPr>
          </w:pPr>
          <w:r w:rsidRPr="003B4587">
            <w:rPr>
              <w:rFonts w:ascii="Times New Roman" w:hAnsi="Times New Roman" w:cs="Times New Roman"/>
              <w:b/>
              <w:bCs/>
              <w:sz w:val="24"/>
              <w:szCs w:val="24"/>
            </w:rPr>
            <w:t>SKELBIAM</w:t>
          </w:r>
          <w:r w:rsidR="0019623B" w:rsidRPr="003B4587">
            <w:rPr>
              <w:rFonts w:ascii="Times New Roman" w:hAnsi="Times New Roman" w:cs="Times New Roman"/>
              <w:b/>
              <w:bCs/>
              <w:sz w:val="24"/>
              <w:szCs w:val="24"/>
            </w:rPr>
            <w:t>OS APKLAUSOS</w:t>
          </w:r>
          <w:r w:rsidR="00D526C8" w:rsidRPr="003B4587">
            <w:rPr>
              <w:rFonts w:ascii="Times New Roman" w:hAnsi="Times New Roman" w:cs="Times New Roman"/>
              <w:b/>
              <w:bCs/>
              <w:sz w:val="24"/>
              <w:szCs w:val="24"/>
            </w:rPr>
            <w:t xml:space="preserve"> </w:t>
          </w:r>
          <w:r w:rsidR="00E861F5" w:rsidRPr="003B4587">
            <w:rPr>
              <w:rFonts w:ascii="Times New Roman" w:hAnsi="Times New Roman" w:cs="Times New Roman"/>
              <w:b/>
              <w:bCs/>
              <w:sz w:val="24"/>
              <w:szCs w:val="24"/>
            </w:rPr>
            <w:t xml:space="preserve">SPECIALIOSIOS </w:t>
          </w:r>
          <w:r w:rsidR="00D526C8" w:rsidRPr="003B4587">
            <w:rPr>
              <w:rFonts w:ascii="Times New Roman" w:hAnsi="Times New Roman" w:cs="Times New Roman"/>
              <w:b/>
              <w:bCs/>
              <w:sz w:val="24"/>
              <w:szCs w:val="24"/>
            </w:rPr>
            <w:t>SĄLYGOS</w:t>
          </w:r>
          <w:r w:rsidR="00110582" w:rsidRPr="003B4587">
            <w:rPr>
              <w:rFonts w:ascii="Times New Roman" w:hAnsi="Times New Roman" w:cs="Times New Roman"/>
              <w:b/>
              <w:bCs/>
              <w:sz w:val="24"/>
              <w:szCs w:val="24"/>
            </w:rPr>
            <w:t xml:space="preserve"> </w:t>
          </w:r>
        </w:p>
        <w:p w14:paraId="517C01D9" w14:textId="47AF0788" w:rsidR="001C24BC" w:rsidRDefault="00D53BF4" w:rsidP="001A2892">
          <w:pPr>
            <w:spacing w:after="120" w:line="240" w:lineRule="auto"/>
            <w:ind w:left="567" w:firstLine="0"/>
            <w:contextualSpacing/>
            <w:jc w:val="center"/>
            <w:rPr>
              <w:rFonts w:ascii="Arial" w:hAnsi="Arial" w:cs="Arial"/>
            </w:rPr>
          </w:pPr>
          <w:r w:rsidRPr="003B4587">
            <w:rPr>
              <w:rFonts w:ascii="Times New Roman" w:hAnsi="Times New Roman" w:cs="Times New Roman"/>
              <w:b/>
              <w:bCs/>
              <w:sz w:val="24"/>
              <w:szCs w:val="24"/>
            </w:rPr>
            <w:t>V</w:t>
          </w:r>
          <w:r w:rsidR="00755F3B" w:rsidRPr="003B4587">
            <w:rPr>
              <w:rFonts w:ascii="Times New Roman" w:hAnsi="Times New Roman" w:cs="Times New Roman"/>
              <w:b/>
              <w:bCs/>
              <w:sz w:val="24"/>
              <w:szCs w:val="24"/>
            </w:rPr>
            <w:t>ersija</w:t>
          </w:r>
          <w:r w:rsidRPr="003B4587">
            <w:rPr>
              <w:rFonts w:ascii="Times New Roman" w:hAnsi="Times New Roman" w:cs="Times New Roman"/>
              <w:b/>
              <w:bCs/>
              <w:sz w:val="24"/>
              <w:szCs w:val="24"/>
            </w:rPr>
            <w:t xml:space="preserve"> Nr. </w:t>
          </w:r>
          <w:r w:rsidR="00254B4D" w:rsidRPr="003B4587">
            <w:rPr>
              <w:rFonts w:ascii="Times New Roman" w:hAnsi="Times New Roman" w:cs="Times New Roman"/>
              <w:b/>
              <w:bCs/>
              <w:sz w:val="24"/>
              <w:szCs w:val="24"/>
            </w:rPr>
            <w:t>1</w:t>
          </w:r>
          <w:r w:rsidR="007F161F">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Pr="00BE510C" w:rsidRDefault="00173FBA">
              <w:pPr>
                <w:pStyle w:val="Turinys1"/>
                <w:rPr>
                  <w:b/>
                  <w:bCs/>
                  <w:noProof/>
                  <w:sz w:val="22"/>
                  <w:szCs w:val="22"/>
                  <w:lang w:val="en-US" w:eastAsia="en-US"/>
                </w:rPr>
              </w:pPr>
              <w:r w:rsidRPr="00BE510C">
                <w:rPr>
                  <w:b/>
                  <w:bCs/>
                </w:rPr>
                <w:fldChar w:fldCharType="begin"/>
              </w:r>
              <w:r w:rsidRPr="00BE510C">
                <w:rPr>
                  <w:b/>
                  <w:bCs/>
                </w:rPr>
                <w:instrText xml:space="preserve"> TOC \o "1-3" \h \z \u </w:instrText>
              </w:r>
              <w:r w:rsidRPr="00BE510C">
                <w:rPr>
                  <w:b/>
                  <w:bCs/>
                </w:rPr>
                <w:fldChar w:fldCharType="separate"/>
              </w:r>
              <w:hyperlink w:anchor="_Toc137194947" w:history="1">
                <w:r w:rsidR="00E76E1F" w:rsidRPr="00BE510C">
                  <w:rPr>
                    <w:rStyle w:val="Hipersaitas"/>
                    <w:rFonts w:cstheme="minorHAnsi"/>
                    <w:b/>
                    <w:bCs/>
                    <w:noProof/>
                  </w:rPr>
                  <w:t>1.</w:t>
                </w:r>
                <w:r w:rsidR="00E76E1F" w:rsidRPr="00BE510C">
                  <w:rPr>
                    <w:b/>
                    <w:bCs/>
                    <w:noProof/>
                    <w:sz w:val="22"/>
                    <w:szCs w:val="22"/>
                    <w:lang w:val="en-US" w:eastAsia="en-US"/>
                  </w:rPr>
                  <w:tab/>
                </w:r>
                <w:r w:rsidR="00E76E1F" w:rsidRPr="00BE510C">
                  <w:rPr>
                    <w:rStyle w:val="Hipersaitas"/>
                    <w:rFonts w:cstheme="minorHAnsi"/>
                    <w:b/>
                    <w:bCs/>
                    <w:noProof/>
                  </w:rPr>
                  <w:t>Bendra informacija</w:t>
                </w:r>
                <w:r w:rsidR="00E76E1F" w:rsidRPr="00BE510C">
                  <w:rPr>
                    <w:b/>
                    <w:bCs/>
                    <w:noProof/>
                    <w:webHidden/>
                  </w:rPr>
                  <w:tab/>
                </w:r>
                <w:r w:rsidR="00E76E1F" w:rsidRPr="00BE510C">
                  <w:rPr>
                    <w:b/>
                    <w:bCs/>
                    <w:noProof/>
                    <w:webHidden/>
                  </w:rPr>
                  <w:fldChar w:fldCharType="begin"/>
                </w:r>
                <w:r w:rsidR="00E76E1F" w:rsidRPr="00BE510C">
                  <w:rPr>
                    <w:b/>
                    <w:bCs/>
                    <w:noProof/>
                    <w:webHidden/>
                  </w:rPr>
                  <w:instrText xml:space="preserve"> PAGEREF _Toc137194947 \h </w:instrText>
                </w:r>
                <w:r w:rsidR="00E76E1F" w:rsidRPr="00BE510C">
                  <w:rPr>
                    <w:b/>
                    <w:bCs/>
                    <w:noProof/>
                    <w:webHidden/>
                  </w:rPr>
                </w:r>
                <w:r w:rsidR="00E76E1F" w:rsidRPr="00BE510C">
                  <w:rPr>
                    <w:b/>
                    <w:bCs/>
                    <w:noProof/>
                    <w:webHidden/>
                  </w:rPr>
                  <w:fldChar w:fldCharType="separate"/>
                </w:r>
                <w:r w:rsidR="00E76E1F" w:rsidRPr="00BE510C">
                  <w:rPr>
                    <w:b/>
                    <w:bCs/>
                    <w:noProof/>
                    <w:webHidden/>
                  </w:rPr>
                  <w:t>2</w:t>
                </w:r>
                <w:r w:rsidR="00E76E1F" w:rsidRPr="00BE510C">
                  <w:rPr>
                    <w:b/>
                    <w:bCs/>
                    <w:noProof/>
                    <w:webHidden/>
                  </w:rPr>
                  <w:fldChar w:fldCharType="end"/>
                </w:r>
              </w:hyperlink>
            </w:p>
            <w:p w14:paraId="29E46CFF" w14:textId="6CAD7D0E" w:rsidR="00E76E1F" w:rsidRPr="00BE510C" w:rsidRDefault="00E76E1F">
              <w:pPr>
                <w:pStyle w:val="Turinys1"/>
                <w:rPr>
                  <w:b/>
                  <w:bCs/>
                  <w:noProof/>
                  <w:sz w:val="22"/>
                  <w:szCs w:val="22"/>
                  <w:lang w:val="en-US" w:eastAsia="en-US"/>
                </w:rPr>
              </w:pPr>
              <w:hyperlink w:anchor="_Toc137194948" w:history="1">
                <w:r w:rsidRPr="00BE510C">
                  <w:rPr>
                    <w:rStyle w:val="Hipersaitas"/>
                    <w:rFonts w:eastAsia="Calibri" w:cstheme="minorHAnsi"/>
                    <w:b/>
                    <w:bCs/>
                    <w:noProof/>
                  </w:rPr>
                  <w:t>2.</w:t>
                </w:r>
                <w:r w:rsidRPr="00BE510C">
                  <w:rPr>
                    <w:b/>
                    <w:bCs/>
                    <w:noProof/>
                    <w:sz w:val="22"/>
                    <w:szCs w:val="22"/>
                    <w:lang w:val="en-US" w:eastAsia="en-US"/>
                  </w:rPr>
                  <w:tab/>
                </w:r>
                <w:r w:rsidRPr="00BE510C">
                  <w:rPr>
                    <w:rStyle w:val="Hipersaitas"/>
                    <w:rFonts w:cstheme="minorHAnsi"/>
                    <w:b/>
                    <w:bCs/>
                    <w:noProof/>
                  </w:rPr>
                  <w:t>Pirkimo objektas</w:t>
                </w:r>
                <w:r w:rsidRPr="00BE510C">
                  <w:rPr>
                    <w:b/>
                    <w:bCs/>
                    <w:noProof/>
                    <w:webHidden/>
                  </w:rPr>
                  <w:tab/>
                </w:r>
                <w:r w:rsidRPr="00BE510C">
                  <w:rPr>
                    <w:b/>
                    <w:bCs/>
                    <w:noProof/>
                    <w:webHidden/>
                  </w:rPr>
                  <w:fldChar w:fldCharType="begin"/>
                </w:r>
                <w:r w:rsidRPr="00BE510C">
                  <w:rPr>
                    <w:b/>
                    <w:bCs/>
                    <w:noProof/>
                    <w:webHidden/>
                  </w:rPr>
                  <w:instrText xml:space="preserve"> PAGEREF _Toc137194948 \h </w:instrText>
                </w:r>
                <w:r w:rsidRPr="00BE510C">
                  <w:rPr>
                    <w:b/>
                    <w:bCs/>
                    <w:noProof/>
                    <w:webHidden/>
                  </w:rPr>
                </w:r>
                <w:r w:rsidRPr="00BE510C">
                  <w:rPr>
                    <w:b/>
                    <w:bCs/>
                    <w:noProof/>
                    <w:webHidden/>
                  </w:rPr>
                  <w:fldChar w:fldCharType="separate"/>
                </w:r>
                <w:r w:rsidRPr="00BE510C">
                  <w:rPr>
                    <w:b/>
                    <w:bCs/>
                    <w:noProof/>
                    <w:webHidden/>
                  </w:rPr>
                  <w:t>2</w:t>
                </w:r>
                <w:r w:rsidRPr="00BE510C">
                  <w:rPr>
                    <w:b/>
                    <w:bCs/>
                    <w:noProof/>
                    <w:webHidden/>
                  </w:rPr>
                  <w:fldChar w:fldCharType="end"/>
                </w:r>
              </w:hyperlink>
            </w:p>
            <w:p w14:paraId="3B364848" w14:textId="414CEFE5" w:rsidR="00E76E1F" w:rsidRPr="00BE510C" w:rsidRDefault="00E76E1F">
              <w:pPr>
                <w:pStyle w:val="Turinys1"/>
                <w:rPr>
                  <w:b/>
                  <w:bCs/>
                  <w:noProof/>
                  <w:sz w:val="22"/>
                  <w:szCs w:val="22"/>
                  <w:lang w:val="en-US" w:eastAsia="en-US"/>
                </w:rPr>
              </w:pPr>
              <w:hyperlink w:anchor="_Toc137194949" w:history="1">
                <w:r w:rsidRPr="00BE510C">
                  <w:rPr>
                    <w:rStyle w:val="Hipersaitas"/>
                    <w:rFonts w:eastAsia="Calibri" w:cstheme="minorHAnsi"/>
                    <w:b/>
                    <w:bCs/>
                    <w:noProof/>
                  </w:rPr>
                  <w:t>3.</w:t>
                </w:r>
                <w:r w:rsidRPr="00BE510C">
                  <w:rPr>
                    <w:b/>
                    <w:bCs/>
                    <w:noProof/>
                    <w:sz w:val="22"/>
                    <w:szCs w:val="22"/>
                    <w:lang w:val="en-US" w:eastAsia="en-US"/>
                  </w:rPr>
                  <w:tab/>
                </w:r>
                <w:r w:rsidRPr="00BE510C">
                  <w:rPr>
                    <w:rStyle w:val="Hipersaitas"/>
                    <w:rFonts w:cstheme="minorHAnsi"/>
                    <w:b/>
                    <w:bCs/>
                    <w:noProof/>
                  </w:rPr>
                  <w:t>Tiekėjų pašalinimo pagrindai, kvalifikacijos reikalavimai ir reikalaujami kokybės vadybos sistemos ir (arba) aplinkos apsaugos vadybos sistemos standartai</w:t>
                </w:r>
                <w:r w:rsidRPr="00BE510C">
                  <w:rPr>
                    <w:b/>
                    <w:bCs/>
                    <w:noProof/>
                    <w:webHidden/>
                  </w:rPr>
                  <w:tab/>
                </w:r>
                <w:r w:rsidRPr="00BE510C">
                  <w:rPr>
                    <w:b/>
                    <w:bCs/>
                    <w:noProof/>
                    <w:webHidden/>
                  </w:rPr>
                  <w:fldChar w:fldCharType="begin"/>
                </w:r>
                <w:r w:rsidRPr="00BE510C">
                  <w:rPr>
                    <w:b/>
                    <w:bCs/>
                    <w:noProof/>
                    <w:webHidden/>
                  </w:rPr>
                  <w:instrText xml:space="preserve"> PAGEREF _Toc137194949 \h </w:instrText>
                </w:r>
                <w:r w:rsidRPr="00BE510C">
                  <w:rPr>
                    <w:b/>
                    <w:bCs/>
                    <w:noProof/>
                    <w:webHidden/>
                  </w:rPr>
                </w:r>
                <w:r w:rsidRPr="00BE510C">
                  <w:rPr>
                    <w:b/>
                    <w:bCs/>
                    <w:noProof/>
                    <w:webHidden/>
                  </w:rPr>
                  <w:fldChar w:fldCharType="separate"/>
                </w:r>
                <w:r w:rsidRPr="00BE510C">
                  <w:rPr>
                    <w:b/>
                    <w:bCs/>
                    <w:noProof/>
                    <w:webHidden/>
                  </w:rPr>
                  <w:t>3</w:t>
                </w:r>
                <w:r w:rsidRPr="00BE510C">
                  <w:rPr>
                    <w:b/>
                    <w:bCs/>
                    <w:noProof/>
                    <w:webHidden/>
                  </w:rPr>
                  <w:fldChar w:fldCharType="end"/>
                </w:r>
              </w:hyperlink>
            </w:p>
            <w:p w14:paraId="2C7FBD3C" w14:textId="6100E335" w:rsidR="00E76E1F" w:rsidRPr="00BE510C" w:rsidRDefault="00E76E1F">
              <w:pPr>
                <w:pStyle w:val="Turinys1"/>
                <w:rPr>
                  <w:b/>
                  <w:bCs/>
                  <w:noProof/>
                  <w:sz w:val="22"/>
                  <w:szCs w:val="22"/>
                  <w:lang w:val="en-US" w:eastAsia="en-US"/>
                </w:rPr>
              </w:pPr>
              <w:hyperlink w:anchor="_Toc137194950" w:history="1">
                <w:r w:rsidRPr="00BE510C">
                  <w:rPr>
                    <w:rStyle w:val="Hipersaitas"/>
                    <w:rFonts w:eastAsia="Calibri" w:cstheme="minorHAnsi"/>
                    <w:b/>
                    <w:bCs/>
                    <w:noProof/>
                  </w:rPr>
                  <w:t>4.</w:t>
                </w:r>
                <w:r w:rsidRPr="00BE510C">
                  <w:rPr>
                    <w:b/>
                    <w:bCs/>
                    <w:noProof/>
                    <w:sz w:val="22"/>
                    <w:szCs w:val="22"/>
                    <w:lang w:val="en-US" w:eastAsia="en-US"/>
                  </w:rPr>
                  <w:tab/>
                </w:r>
                <w:r w:rsidRPr="00BE510C">
                  <w:rPr>
                    <w:rStyle w:val="Hipersaitas"/>
                    <w:rFonts w:cstheme="minorHAnsi"/>
                    <w:b/>
                    <w:bCs/>
                    <w:noProof/>
                  </w:rPr>
                  <w:t>Reikalavimai, susiję su nacionaliniu saugumu</w:t>
                </w:r>
                <w:r w:rsidRPr="00BE510C">
                  <w:rPr>
                    <w:b/>
                    <w:bCs/>
                    <w:noProof/>
                    <w:webHidden/>
                  </w:rPr>
                  <w:tab/>
                </w:r>
                <w:r w:rsidR="00BE510C" w:rsidRPr="00BE510C">
                  <w:rPr>
                    <w:b/>
                    <w:bCs/>
                    <w:noProof/>
                    <w:webHidden/>
                  </w:rPr>
                  <w:t>3</w:t>
                </w:r>
              </w:hyperlink>
            </w:p>
            <w:p w14:paraId="3B8B80C9" w14:textId="37F4EE47" w:rsidR="00E76E1F" w:rsidRPr="00BE510C" w:rsidRDefault="00E76E1F">
              <w:pPr>
                <w:pStyle w:val="Turinys1"/>
                <w:rPr>
                  <w:b/>
                  <w:bCs/>
                  <w:noProof/>
                  <w:sz w:val="22"/>
                  <w:szCs w:val="22"/>
                  <w:lang w:val="en-US" w:eastAsia="en-US"/>
                </w:rPr>
              </w:pPr>
              <w:hyperlink w:anchor="_Toc137194951" w:history="1">
                <w:r w:rsidRPr="00BE510C">
                  <w:rPr>
                    <w:rStyle w:val="Hipersaitas"/>
                    <w:rFonts w:eastAsia="Calibri" w:cstheme="minorHAnsi"/>
                    <w:b/>
                    <w:bCs/>
                    <w:noProof/>
                  </w:rPr>
                  <w:t>5.</w:t>
                </w:r>
                <w:r w:rsidRPr="00BE510C">
                  <w:rPr>
                    <w:b/>
                    <w:bCs/>
                    <w:noProof/>
                    <w:sz w:val="22"/>
                    <w:szCs w:val="22"/>
                    <w:lang w:val="en-US" w:eastAsia="en-US"/>
                  </w:rPr>
                  <w:tab/>
                </w:r>
                <w:r w:rsidRPr="00BE510C">
                  <w:rPr>
                    <w:rStyle w:val="Hipersaitas"/>
                    <w:rFonts w:cstheme="minorHAnsi"/>
                    <w:b/>
                    <w:bCs/>
                    <w:noProof/>
                  </w:rPr>
                  <w:t>Specialieji reikalavimai pasiūlymų rengimui ir pateikimui</w:t>
                </w:r>
                <w:r w:rsidRPr="00BE510C">
                  <w:rPr>
                    <w:b/>
                    <w:bCs/>
                    <w:noProof/>
                    <w:webHidden/>
                  </w:rPr>
                  <w:tab/>
                </w:r>
                <w:r w:rsidR="00BE510C" w:rsidRPr="00BE510C">
                  <w:rPr>
                    <w:b/>
                    <w:bCs/>
                    <w:noProof/>
                    <w:webHidden/>
                  </w:rPr>
                  <w:t>3</w:t>
                </w:r>
              </w:hyperlink>
            </w:p>
            <w:p w14:paraId="71D87EA0" w14:textId="0710F94B" w:rsidR="00E76E1F" w:rsidRPr="00BE510C" w:rsidRDefault="00E76E1F">
              <w:pPr>
                <w:pStyle w:val="Turinys1"/>
                <w:rPr>
                  <w:b/>
                  <w:bCs/>
                  <w:noProof/>
                  <w:sz w:val="22"/>
                  <w:szCs w:val="22"/>
                  <w:lang w:val="en-US" w:eastAsia="en-US"/>
                </w:rPr>
              </w:pPr>
              <w:hyperlink w:anchor="_Toc137194952" w:history="1">
                <w:r w:rsidRPr="00BE510C">
                  <w:rPr>
                    <w:rStyle w:val="Hipersaitas"/>
                    <w:rFonts w:cstheme="minorHAnsi"/>
                    <w:b/>
                    <w:bCs/>
                    <w:noProof/>
                  </w:rPr>
                  <w:t>6.     Pasiūlymo galiojimo užtikrinimas</w:t>
                </w:r>
                <w:r w:rsidRPr="00BE510C">
                  <w:rPr>
                    <w:b/>
                    <w:bCs/>
                    <w:noProof/>
                    <w:webHidden/>
                  </w:rPr>
                  <w:tab/>
                </w:r>
                <w:r w:rsidR="00BE510C" w:rsidRPr="00BE510C">
                  <w:rPr>
                    <w:b/>
                    <w:bCs/>
                    <w:noProof/>
                    <w:webHidden/>
                  </w:rPr>
                  <w:t>4</w:t>
                </w:r>
              </w:hyperlink>
            </w:p>
            <w:p w14:paraId="197EB7A3" w14:textId="5B839D4D" w:rsidR="00E76E1F" w:rsidRPr="00BE510C" w:rsidRDefault="00E76E1F">
              <w:pPr>
                <w:pStyle w:val="Turinys1"/>
                <w:rPr>
                  <w:b/>
                  <w:bCs/>
                  <w:noProof/>
                  <w:sz w:val="22"/>
                  <w:szCs w:val="22"/>
                  <w:lang w:val="en-US" w:eastAsia="en-US"/>
                </w:rPr>
              </w:pPr>
              <w:hyperlink w:anchor="_Toc137194953" w:history="1">
                <w:r w:rsidRPr="00BE510C">
                  <w:rPr>
                    <w:rStyle w:val="Hipersaitas"/>
                    <w:rFonts w:ascii="Arial" w:hAnsi="Arial" w:cs="Arial"/>
                    <w:b/>
                    <w:bCs/>
                    <w:noProof/>
                  </w:rPr>
                  <w:t>7.</w:t>
                </w:r>
                <w:r w:rsidRPr="00BE510C">
                  <w:rPr>
                    <w:b/>
                    <w:bCs/>
                    <w:noProof/>
                    <w:sz w:val="22"/>
                    <w:szCs w:val="22"/>
                    <w:lang w:val="en-US" w:eastAsia="en-US"/>
                  </w:rPr>
                  <w:tab/>
                </w:r>
                <w:r w:rsidRPr="00BE510C">
                  <w:rPr>
                    <w:rStyle w:val="Hipersaitas"/>
                    <w:rFonts w:cstheme="minorHAnsi"/>
                    <w:b/>
                    <w:bCs/>
                    <w:noProof/>
                  </w:rPr>
                  <w:t>Pasiūlymų vertinimas</w:t>
                </w:r>
                <w:r w:rsidRPr="00BE510C">
                  <w:rPr>
                    <w:b/>
                    <w:bCs/>
                    <w:noProof/>
                    <w:webHidden/>
                  </w:rPr>
                  <w:tab/>
                </w:r>
                <w:r w:rsidR="00BE510C" w:rsidRPr="00BE510C">
                  <w:rPr>
                    <w:b/>
                    <w:bCs/>
                    <w:noProof/>
                    <w:webHidden/>
                  </w:rPr>
                  <w:t>4</w:t>
                </w:r>
              </w:hyperlink>
            </w:p>
            <w:p w14:paraId="2D57B744" w14:textId="3AF34DFC" w:rsidR="00E76E1F" w:rsidRPr="00BE510C" w:rsidRDefault="00E76E1F">
              <w:pPr>
                <w:pStyle w:val="Turinys1"/>
                <w:rPr>
                  <w:b/>
                  <w:bCs/>
                  <w:noProof/>
                  <w:sz w:val="22"/>
                  <w:szCs w:val="22"/>
                  <w:lang w:val="en-US" w:eastAsia="en-US"/>
                </w:rPr>
              </w:pPr>
              <w:hyperlink w:anchor="_Toc137194954" w:history="1">
                <w:r w:rsidRPr="00BE510C">
                  <w:rPr>
                    <w:rStyle w:val="Hipersaitas"/>
                    <w:rFonts w:cstheme="minorHAnsi"/>
                    <w:b/>
                    <w:bCs/>
                    <w:noProof/>
                  </w:rPr>
                  <w:t xml:space="preserve">8. </w:t>
                </w:r>
                <w:r w:rsidR="00581B14" w:rsidRPr="00BE510C">
                  <w:rPr>
                    <w:rStyle w:val="Hipersaitas"/>
                    <w:rFonts w:cstheme="minorHAnsi"/>
                    <w:b/>
                    <w:bCs/>
                    <w:noProof/>
                  </w:rPr>
                  <w:t xml:space="preserve">    </w:t>
                </w:r>
                <w:r w:rsidRPr="00BE510C">
                  <w:rPr>
                    <w:rStyle w:val="Hipersaitas"/>
                    <w:rFonts w:cstheme="minorHAnsi"/>
                    <w:b/>
                    <w:bCs/>
                    <w:noProof/>
                  </w:rPr>
                  <w:t>Sutarties sudarymas</w:t>
                </w:r>
                <w:r w:rsidRPr="00BE510C">
                  <w:rPr>
                    <w:b/>
                    <w:bCs/>
                    <w:noProof/>
                    <w:webHidden/>
                  </w:rPr>
                  <w:tab/>
                </w:r>
                <w:r w:rsidR="00BE510C" w:rsidRPr="00BE510C">
                  <w:rPr>
                    <w:b/>
                    <w:bCs/>
                    <w:noProof/>
                    <w:webHidden/>
                  </w:rPr>
                  <w:t>4</w:t>
                </w:r>
              </w:hyperlink>
            </w:p>
            <w:p w14:paraId="590ACC58" w14:textId="77777777" w:rsidR="00413BD0" w:rsidRDefault="00173FBA" w:rsidP="00BE510C">
              <w:pPr>
                <w:pStyle w:val="Turinys1"/>
                <w:rPr>
                  <w:b/>
                  <w:bCs/>
                  <w:noProof/>
                </w:rPr>
              </w:pPr>
              <w:r w:rsidRPr="00BE510C">
                <w:rPr>
                  <w:b/>
                  <w:bCs/>
                  <w:noProof/>
                </w:rPr>
                <w:fldChar w:fldCharType="end"/>
              </w:r>
            </w:p>
          </w:sdtContent>
        </w:sdt>
        <w:p w14:paraId="69438E64" w14:textId="77777777" w:rsidR="00BE510C" w:rsidRPr="00BE510C" w:rsidRDefault="00BE510C" w:rsidP="00BE510C"/>
        <w:p w14:paraId="12946897" w14:textId="77777777" w:rsidR="00BE510C" w:rsidRPr="00BE510C" w:rsidRDefault="00BE510C" w:rsidP="00BE510C"/>
        <w:p w14:paraId="77DC7635" w14:textId="0A5F2895" w:rsidR="00BE510C" w:rsidRPr="00BE510C" w:rsidRDefault="009C7EA6" w:rsidP="00BE510C">
          <w:r>
            <w:t xml:space="preserve"> </w:t>
          </w:r>
        </w:p>
        <w:p w14:paraId="75943A62" w14:textId="77777777" w:rsidR="00BE510C" w:rsidRPr="00BE510C" w:rsidRDefault="00BE510C" w:rsidP="00BE510C"/>
        <w:p w14:paraId="178FE057" w14:textId="77777777" w:rsidR="00BE510C" w:rsidRPr="00BE510C" w:rsidRDefault="00BE510C" w:rsidP="00BE510C"/>
        <w:p w14:paraId="1F750D4B" w14:textId="77777777" w:rsidR="00BE510C" w:rsidRDefault="00BE510C" w:rsidP="00BE510C">
          <w:pPr>
            <w:rPr>
              <w:b/>
              <w:bCs/>
              <w:noProof/>
            </w:rPr>
          </w:pPr>
        </w:p>
        <w:p w14:paraId="521D42D1" w14:textId="77777777" w:rsidR="00BE510C" w:rsidRPr="00BE510C" w:rsidRDefault="00BE510C" w:rsidP="00BE510C"/>
        <w:p w14:paraId="5A16B8B1" w14:textId="1C6256D4" w:rsidR="00BE510C" w:rsidRDefault="00BE510C" w:rsidP="00BE510C">
          <w:pPr>
            <w:tabs>
              <w:tab w:val="left" w:pos="7440"/>
            </w:tabs>
            <w:rPr>
              <w:b/>
              <w:bCs/>
              <w:noProof/>
            </w:rPr>
          </w:pPr>
          <w:r>
            <w:rPr>
              <w:b/>
              <w:bCs/>
              <w:noProof/>
            </w:rPr>
            <w:tab/>
          </w:r>
        </w:p>
        <w:p w14:paraId="50FBC201" w14:textId="34B84601" w:rsidR="00BE510C" w:rsidRPr="00BE510C" w:rsidRDefault="00BE510C" w:rsidP="00BE510C">
          <w:pPr>
            <w:tabs>
              <w:tab w:val="left" w:pos="7440"/>
            </w:tabs>
            <w:sectPr w:rsidR="00BE510C" w:rsidRPr="00BE510C"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tab/>
          </w: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65C9738E" w:rsidR="00746BAF" w:rsidRPr="00396E62" w:rsidRDefault="00D722C8" w:rsidP="00F77A5D">
      <w:pPr>
        <w:spacing w:line="240" w:lineRule="auto"/>
        <w:rPr>
          <w:rFonts w:asciiTheme="majorHAnsi" w:hAnsiTheme="majorHAnsi" w:cstheme="majorHAnsi"/>
        </w:rPr>
      </w:pPr>
      <w:r w:rsidRPr="00396E62">
        <w:rPr>
          <w:rFonts w:asciiTheme="majorHAnsi" w:hAnsiTheme="majorHAnsi" w:cstheme="majorHAnsi"/>
        </w:rPr>
        <w:t xml:space="preserve">1.1. </w:t>
      </w:r>
      <w:r w:rsidR="00020176" w:rsidRPr="00396E62">
        <w:rPr>
          <w:rFonts w:asciiTheme="majorHAnsi" w:hAnsiTheme="majorHAnsi" w:cstheme="majorHAnsi"/>
        </w:rPr>
        <w:t xml:space="preserve">Perkančioji organizacija </w:t>
      </w:r>
      <w:r w:rsidR="00FB3C75" w:rsidRPr="00396E62">
        <w:rPr>
          <w:rFonts w:asciiTheme="majorHAnsi" w:hAnsiTheme="majorHAnsi" w:cstheme="majorHAnsi"/>
        </w:rPr>
        <w:t xml:space="preserve">– </w:t>
      </w:r>
      <w:r w:rsidR="00254B4D" w:rsidRPr="00396E62">
        <w:rPr>
          <w:rFonts w:asciiTheme="majorHAnsi" w:hAnsiTheme="majorHAnsi" w:cstheme="majorHAnsi"/>
          <w:b/>
          <w:bCs/>
        </w:rPr>
        <w:t>VšĮ Anykščių rajono savivaldybės pirminės sveikatos priežiūros centras</w:t>
      </w:r>
      <w:r w:rsidR="00FB3C75" w:rsidRPr="00396E62">
        <w:rPr>
          <w:rFonts w:asciiTheme="majorHAnsi" w:hAnsiTheme="majorHAnsi" w:cstheme="majorHAnsi"/>
        </w:rPr>
        <w:t>, juridinio asmens kodas</w:t>
      </w:r>
      <w:r w:rsidR="00254B4D" w:rsidRPr="00396E62">
        <w:rPr>
          <w:rFonts w:asciiTheme="majorHAnsi" w:hAnsiTheme="majorHAnsi" w:cstheme="majorHAnsi"/>
          <w:shd w:val="clear" w:color="auto" w:fill="F8F8F8"/>
        </w:rPr>
        <w:t xml:space="preserve"> </w:t>
      </w:r>
      <w:r w:rsidR="00254B4D" w:rsidRPr="00396E62">
        <w:rPr>
          <w:rFonts w:asciiTheme="majorHAnsi" w:hAnsiTheme="majorHAnsi" w:cstheme="majorHAnsi"/>
        </w:rPr>
        <w:t>154278545</w:t>
      </w:r>
      <w:r w:rsidR="00FB3C75" w:rsidRPr="00396E62">
        <w:rPr>
          <w:rFonts w:asciiTheme="majorHAnsi" w:hAnsiTheme="majorHAnsi" w:cstheme="majorHAnsi"/>
        </w:rPr>
        <w:t xml:space="preserve">, adresas </w:t>
      </w:r>
      <w:r w:rsidR="005C6428" w:rsidRPr="00396E62">
        <w:rPr>
          <w:rFonts w:asciiTheme="majorHAnsi" w:hAnsiTheme="majorHAnsi" w:cstheme="majorHAnsi"/>
        </w:rPr>
        <w:t>Vinco Kudirkos g. 1, LT-29145 Anykščiai </w:t>
      </w:r>
      <w:r w:rsidR="00FB3C75" w:rsidRPr="00396E62">
        <w:rPr>
          <w:rFonts w:asciiTheme="majorHAnsi" w:hAnsiTheme="majorHAnsi" w:cstheme="majorHAnsi"/>
        </w:rPr>
        <w:t xml:space="preserve">, darbo laikas </w:t>
      </w:r>
      <w:r w:rsidR="005C6428" w:rsidRPr="00396E62">
        <w:rPr>
          <w:rFonts w:asciiTheme="majorHAnsi" w:hAnsiTheme="majorHAnsi" w:cstheme="majorHAnsi"/>
        </w:rPr>
        <w:t>I-V 07:00-1</w:t>
      </w:r>
      <w:r w:rsidR="00AF482A" w:rsidRPr="00396E62">
        <w:rPr>
          <w:rFonts w:asciiTheme="majorHAnsi" w:hAnsiTheme="majorHAnsi" w:cstheme="majorHAnsi"/>
        </w:rPr>
        <w:t>9</w:t>
      </w:r>
      <w:r w:rsidR="005C6428" w:rsidRPr="00396E62">
        <w:rPr>
          <w:rFonts w:asciiTheme="majorHAnsi" w:hAnsiTheme="majorHAnsi" w:cstheme="majorHAnsi"/>
        </w:rPr>
        <w:t xml:space="preserve">:00 val. </w:t>
      </w:r>
      <w:r w:rsidR="00020176" w:rsidRPr="00396E62">
        <w:rPr>
          <w:rFonts w:asciiTheme="majorHAnsi" w:hAnsiTheme="majorHAnsi" w:cstheme="majorHAnsi"/>
        </w:rPr>
        <w:t xml:space="preserve">Perkančioji organizacija </w:t>
      </w:r>
      <w:r w:rsidR="00FB3C75" w:rsidRPr="00396E62">
        <w:rPr>
          <w:rFonts w:asciiTheme="majorHAnsi" w:hAnsiTheme="majorHAnsi" w:cstheme="majorHAnsi"/>
        </w:rPr>
        <w:t>nėra PVM mokėtoja</w:t>
      </w:r>
      <w:r w:rsidR="2B3E0D46" w:rsidRPr="00396E62">
        <w:rPr>
          <w:rFonts w:asciiTheme="majorHAnsi" w:hAnsiTheme="majorHAnsi" w:cstheme="majorHAnsi"/>
        </w:rPr>
        <w:t>s</w:t>
      </w:r>
      <w:r w:rsidR="00FB3C75" w:rsidRPr="00396E62">
        <w:rPr>
          <w:rFonts w:asciiTheme="majorHAnsi" w:hAnsiTheme="majorHAnsi" w:cstheme="majorHAnsi"/>
        </w:rPr>
        <w:t>.</w:t>
      </w:r>
    </w:p>
    <w:p w14:paraId="780A2D15" w14:textId="2B5FC40A" w:rsidR="00AF482A" w:rsidRPr="00396E62" w:rsidRDefault="00CA0CC5" w:rsidP="00FA2FF9">
      <w:pPr>
        <w:pStyle w:val="Sraopastraipa"/>
        <w:numPr>
          <w:ilvl w:val="1"/>
          <w:numId w:val="39"/>
        </w:numPr>
        <w:spacing w:line="240" w:lineRule="auto"/>
        <w:ind w:left="697" w:firstLine="0"/>
        <w:rPr>
          <w:rFonts w:asciiTheme="majorHAnsi" w:hAnsiTheme="majorHAnsi" w:cstheme="majorHAnsi"/>
          <w:bCs/>
        </w:rPr>
      </w:pPr>
      <w:r w:rsidRPr="00396E62">
        <w:rPr>
          <w:rFonts w:asciiTheme="majorHAnsi" w:hAnsiTheme="majorHAnsi" w:cstheme="majorHAnsi"/>
          <w:color w:val="000000" w:themeColor="text1"/>
        </w:rPr>
        <w:t xml:space="preserve">Pirkimas neatliekamas naudojantis centralizuotų pirkimų katalogu, nes </w:t>
      </w:r>
      <w:r w:rsidR="005C6428" w:rsidRPr="00396E62">
        <w:rPr>
          <w:rFonts w:asciiTheme="majorHAnsi" w:hAnsiTheme="majorHAnsi" w:cstheme="majorHAnsi"/>
        </w:rPr>
        <w:t>kataloge</w:t>
      </w:r>
      <w:r w:rsidR="00A8587E" w:rsidRPr="00396E62">
        <w:rPr>
          <w:rFonts w:asciiTheme="majorHAnsi" w:hAnsiTheme="majorHAnsi" w:cstheme="majorHAnsi"/>
        </w:rPr>
        <w:t xml:space="preserve"> </w:t>
      </w:r>
      <w:r w:rsidR="005C6428" w:rsidRPr="00396E62">
        <w:rPr>
          <w:rFonts w:asciiTheme="majorHAnsi" w:hAnsiTheme="majorHAnsi" w:cstheme="majorHAnsi"/>
        </w:rPr>
        <w:t>nėra</w:t>
      </w:r>
      <w:r w:rsidR="00CE36C1" w:rsidRPr="00396E62">
        <w:rPr>
          <w:rFonts w:asciiTheme="majorHAnsi" w:hAnsiTheme="majorHAnsi" w:cstheme="majorHAnsi"/>
        </w:rPr>
        <w:t xml:space="preserve"> tokių pasiūlymų </w:t>
      </w:r>
      <w:bookmarkStart w:id="10" w:name="_Hlk216127067"/>
      <w:r w:rsidR="009C7EA6">
        <w:rPr>
          <w:rFonts w:asciiTheme="majorHAnsi" w:hAnsiTheme="majorHAnsi" w:cstheme="majorHAnsi"/>
          <w:bCs/>
          <w:shd w:val="clear" w:color="auto" w:fill="FFFFFF"/>
        </w:rPr>
        <w:t>vienkartinėms medicininėms laboratorinėms priemonėms</w:t>
      </w:r>
      <w:r w:rsidR="003B4587" w:rsidRPr="00396E62">
        <w:rPr>
          <w:rFonts w:asciiTheme="majorHAnsi" w:hAnsiTheme="majorHAnsi" w:cstheme="majorHAnsi"/>
          <w:bCs/>
          <w:shd w:val="clear" w:color="auto" w:fill="FFFFFF"/>
        </w:rPr>
        <w:t>.</w:t>
      </w:r>
    </w:p>
    <w:bookmarkEnd w:id="10"/>
    <w:p w14:paraId="52EA068B" w14:textId="07BB1032" w:rsidR="00C71C6F" w:rsidRPr="00396E62" w:rsidRDefault="00091F01" w:rsidP="00FA2FF9">
      <w:pPr>
        <w:pStyle w:val="Sraopastraipa"/>
        <w:numPr>
          <w:ilvl w:val="1"/>
          <w:numId w:val="39"/>
        </w:numPr>
        <w:spacing w:line="240" w:lineRule="auto"/>
        <w:ind w:left="697" w:firstLine="0"/>
        <w:rPr>
          <w:rFonts w:asciiTheme="majorHAnsi" w:hAnsiTheme="majorHAnsi" w:cstheme="majorHAnsi"/>
        </w:rPr>
      </w:pPr>
      <w:r w:rsidRPr="00396E62">
        <w:rPr>
          <w:rFonts w:asciiTheme="majorHAnsi" w:hAnsiTheme="majorHAnsi" w:cstheme="majorHAnsi"/>
        </w:rPr>
        <w:t xml:space="preserve">Pirkimo Komisija </w:t>
      </w:r>
      <w:sdt>
        <w:sdtPr>
          <w:rPr>
            <w:rFonts w:asciiTheme="majorHAnsi" w:hAnsiTheme="majorHAnsi" w:cstheme="majorHAnsi"/>
          </w:rPr>
          <w:id w:val="481666640"/>
          <w:placeholder>
            <w:docPart w:val="FFAD8B59BFD548D38B43B552C59BB6F6"/>
          </w:placeholder>
          <w15:color w:val="000000"/>
          <w:dropDownList>
            <w:listItem w:value="[Pasirinkite]"/>
            <w:listItem w:displayText="nėra" w:value="nėra"/>
            <w:listItem w:displayText="yra" w:value="yra"/>
          </w:dropDownList>
        </w:sdtPr>
        <w:sdtContent>
          <w:r w:rsidR="005C6428" w:rsidRPr="00396E62">
            <w:rPr>
              <w:rFonts w:asciiTheme="majorHAnsi" w:hAnsiTheme="majorHAnsi" w:cstheme="majorHAnsi"/>
            </w:rPr>
            <w:t>nėra</w:t>
          </w:r>
        </w:sdtContent>
      </w:sdt>
      <w:r w:rsidR="00A100C8" w:rsidRPr="00396E62" w:rsidDel="00A100C8">
        <w:rPr>
          <w:rFonts w:asciiTheme="majorHAnsi" w:hAnsiTheme="majorHAnsi" w:cstheme="majorHAnsi"/>
        </w:rPr>
        <w:t xml:space="preserve"> </w:t>
      </w:r>
      <w:r w:rsidRPr="00396E62">
        <w:rPr>
          <w:rFonts w:asciiTheme="majorHAnsi" w:hAnsiTheme="majorHAnsi" w:cstheme="majorHAnsi"/>
        </w:rPr>
        <w:t xml:space="preserve">sudaroma. </w:t>
      </w:r>
    </w:p>
    <w:p w14:paraId="6D968067" w14:textId="60FE79DE" w:rsidR="003B4587" w:rsidRPr="00396E62" w:rsidRDefault="005C6428" w:rsidP="004B223A">
      <w:pPr>
        <w:pStyle w:val="Default"/>
        <w:jc w:val="both"/>
        <w:rPr>
          <w:rFonts w:asciiTheme="majorHAnsi" w:eastAsia="Calibri" w:hAnsiTheme="majorHAnsi" w:cstheme="majorHAnsi"/>
          <w:sz w:val="21"/>
          <w:szCs w:val="21"/>
        </w:rPr>
      </w:pPr>
      <w:r w:rsidRPr="00396E62">
        <w:rPr>
          <w:rFonts w:asciiTheme="majorHAnsi" w:hAnsiTheme="majorHAnsi" w:cstheme="majorHAnsi"/>
        </w:rPr>
        <w:t xml:space="preserve">   </w:t>
      </w:r>
      <w:r w:rsidR="006F60EF" w:rsidRPr="00396E62">
        <w:rPr>
          <w:rFonts w:asciiTheme="majorHAnsi" w:hAnsiTheme="majorHAnsi" w:cstheme="majorHAnsi"/>
        </w:rPr>
        <w:t xml:space="preserve">       </w:t>
      </w:r>
      <w:r w:rsidR="00A8587E" w:rsidRPr="00396E62">
        <w:rPr>
          <w:rFonts w:asciiTheme="majorHAnsi" w:hAnsiTheme="majorHAnsi" w:cstheme="majorHAnsi"/>
        </w:rPr>
        <w:t xml:space="preserve">  </w:t>
      </w:r>
      <w:r w:rsidR="006F60EF" w:rsidRPr="00396E62">
        <w:rPr>
          <w:rFonts w:asciiTheme="majorHAnsi" w:hAnsiTheme="majorHAnsi" w:cstheme="majorHAnsi"/>
        </w:rPr>
        <w:t xml:space="preserve"> </w:t>
      </w:r>
      <w:r w:rsidR="004F6423" w:rsidRPr="00396E62">
        <w:rPr>
          <w:rFonts w:asciiTheme="majorHAnsi" w:hAnsiTheme="majorHAnsi" w:cstheme="majorHAnsi"/>
          <w:sz w:val="21"/>
          <w:szCs w:val="21"/>
        </w:rPr>
        <w:t>1.</w:t>
      </w:r>
      <w:r w:rsidRPr="00396E62">
        <w:rPr>
          <w:rFonts w:asciiTheme="majorHAnsi" w:hAnsiTheme="majorHAnsi" w:cstheme="majorHAnsi"/>
          <w:sz w:val="21"/>
          <w:szCs w:val="21"/>
        </w:rPr>
        <w:t>4</w:t>
      </w:r>
      <w:r w:rsidR="004F6423" w:rsidRPr="00396E62">
        <w:rPr>
          <w:rFonts w:asciiTheme="majorHAnsi" w:hAnsiTheme="majorHAnsi" w:cstheme="majorHAnsi"/>
          <w:sz w:val="21"/>
          <w:szCs w:val="21"/>
        </w:rPr>
        <w:t>.</w:t>
      </w:r>
      <w:r w:rsidR="004F6423" w:rsidRPr="00396E62">
        <w:rPr>
          <w:rFonts w:asciiTheme="majorHAnsi" w:hAnsiTheme="majorHAnsi" w:cstheme="majorHAnsi"/>
          <w:i/>
          <w:iCs/>
          <w:sz w:val="21"/>
          <w:szCs w:val="21"/>
        </w:rPr>
        <w:t xml:space="preserve"> </w:t>
      </w:r>
      <w:r w:rsidR="00800461" w:rsidRPr="00396E62">
        <w:rPr>
          <w:rFonts w:asciiTheme="majorHAnsi" w:eastAsia="Calibri" w:hAnsiTheme="majorHAnsi" w:cstheme="majorHAnsi"/>
          <w:sz w:val="21"/>
          <w:szCs w:val="21"/>
        </w:rPr>
        <w:t xml:space="preserve"> </w:t>
      </w:r>
      <w:r w:rsidR="004B223A" w:rsidRPr="00396E62">
        <w:rPr>
          <w:rFonts w:asciiTheme="majorHAnsi" w:eastAsia="Calibri" w:hAnsiTheme="majorHAnsi" w:cstheme="majorHAnsi"/>
          <w:sz w:val="21"/>
          <w:szCs w:val="21"/>
        </w:rPr>
        <w:t xml:space="preserve">Pirkimui taikomi žalieji kriterijai. </w:t>
      </w:r>
      <w:r w:rsidR="009C7EA6" w:rsidRPr="009C7EA6">
        <w:rPr>
          <w:rFonts w:asciiTheme="majorHAnsi" w:eastAsia="Calibri" w:hAnsiTheme="majorHAnsi" w:cstheme="majorHAnsi"/>
          <w:sz w:val="21"/>
          <w:szCs w:val="21"/>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ir 4.4.4.3. papunkčiu.</w:t>
      </w:r>
    </w:p>
    <w:p w14:paraId="15179C0E" w14:textId="253C48A1" w:rsidR="00257685" w:rsidRPr="00396E62" w:rsidRDefault="004B223A" w:rsidP="004B223A">
      <w:pPr>
        <w:pStyle w:val="Default"/>
        <w:jc w:val="both"/>
        <w:rPr>
          <w:rFonts w:asciiTheme="majorHAnsi" w:eastAsia="Arial" w:hAnsiTheme="majorHAnsi" w:cstheme="majorHAnsi"/>
        </w:rPr>
      </w:pPr>
      <w:r w:rsidRPr="00396E62">
        <w:rPr>
          <w:rFonts w:asciiTheme="majorHAnsi" w:hAnsiTheme="majorHAnsi" w:cstheme="majorHAnsi"/>
          <w:sz w:val="21"/>
          <w:szCs w:val="21"/>
        </w:rPr>
        <w:t xml:space="preserve">       </w:t>
      </w:r>
      <w:r w:rsidR="00471815" w:rsidRPr="00396E62">
        <w:rPr>
          <w:rFonts w:asciiTheme="majorHAnsi" w:eastAsia="Arial" w:hAnsiTheme="majorHAnsi" w:cstheme="majorHAnsi"/>
        </w:rPr>
        <w:t xml:space="preserve">   </w:t>
      </w:r>
      <w:r w:rsidR="00F112F3" w:rsidRPr="00396E62">
        <w:rPr>
          <w:rFonts w:asciiTheme="majorHAnsi" w:eastAsia="Arial" w:hAnsiTheme="majorHAnsi" w:cstheme="majorHAnsi"/>
        </w:rPr>
        <w:t xml:space="preserve">  </w:t>
      </w:r>
      <w:r w:rsidR="003D3DF5" w:rsidRPr="00396E62">
        <w:rPr>
          <w:rFonts w:asciiTheme="majorHAnsi" w:eastAsia="Arial" w:hAnsiTheme="majorHAnsi" w:cstheme="majorHAnsi"/>
        </w:rPr>
        <w:t>1.</w:t>
      </w:r>
      <w:r w:rsidR="00F112F3" w:rsidRPr="00396E62">
        <w:rPr>
          <w:rFonts w:asciiTheme="majorHAnsi" w:eastAsia="Arial" w:hAnsiTheme="majorHAnsi" w:cstheme="majorHAnsi"/>
        </w:rPr>
        <w:t>5</w:t>
      </w:r>
      <w:r w:rsidR="003D3DF5" w:rsidRPr="00396E62">
        <w:rPr>
          <w:rFonts w:asciiTheme="majorHAnsi" w:eastAsia="Arial" w:hAnsiTheme="majorHAnsi" w:cstheme="majorHAnsi"/>
        </w:rPr>
        <w:t>.</w:t>
      </w:r>
      <w:r w:rsidR="00CA1A1C" w:rsidRPr="00396E62">
        <w:rPr>
          <w:rFonts w:asciiTheme="majorHAnsi" w:eastAsia="Arial" w:hAnsiTheme="majorHAnsi" w:cstheme="majorHAnsi"/>
        </w:rPr>
        <w:t xml:space="preserve"> </w:t>
      </w:r>
      <w:r w:rsidR="4B7098B6" w:rsidRPr="00396E62">
        <w:rPr>
          <w:rFonts w:asciiTheme="majorHAnsi" w:eastAsia="Arial" w:hAnsiTheme="majorHAnsi" w:cstheme="majorHAnsi"/>
          <w:sz w:val="21"/>
          <w:szCs w:val="21"/>
        </w:rPr>
        <w:t>Bendrosios</w:t>
      </w:r>
      <w:r w:rsidR="00931CA2" w:rsidRPr="00396E62">
        <w:rPr>
          <w:rFonts w:asciiTheme="majorHAnsi" w:eastAsia="Arial" w:hAnsiTheme="majorHAnsi" w:cstheme="majorHAnsi"/>
          <w:sz w:val="21"/>
          <w:szCs w:val="21"/>
        </w:rPr>
        <w:t xml:space="preserve"> pirkimo</w:t>
      </w:r>
      <w:r w:rsidR="4B7098B6" w:rsidRPr="00396E62">
        <w:rPr>
          <w:rFonts w:asciiTheme="majorHAnsi" w:eastAsia="Arial" w:hAnsiTheme="majorHAnsi" w:cstheme="majorHAnsi"/>
          <w:sz w:val="21"/>
          <w:szCs w:val="21"/>
        </w:rPr>
        <w:t xml:space="preserve"> sąlygos yra neatskiriama ši</w:t>
      </w:r>
      <w:r w:rsidR="00931CA2" w:rsidRPr="00396E62">
        <w:rPr>
          <w:rFonts w:asciiTheme="majorHAnsi" w:eastAsia="Arial" w:hAnsiTheme="majorHAnsi" w:cstheme="majorHAnsi"/>
          <w:sz w:val="21"/>
          <w:szCs w:val="21"/>
        </w:rPr>
        <w:t>ų</w:t>
      </w:r>
      <w:r w:rsidR="4B7098B6" w:rsidRPr="00396E62">
        <w:rPr>
          <w:rFonts w:asciiTheme="majorHAnsi" w:eastAsia="Arial" w:hAnsiTheme="majorHAnsi" w:cstheme="majorHAnsi"/>
          <w:sz w:val="21"/>
          <w:szCs w:val="21"/>
        </w:rPr>
        <w:t xml:space="preserve"> pirkimo sąlygų dalis.</w:t>
      </w:r>
      <w:r w:rsidR="00CA2668" w:rsidRPr="00396E62">
        <w:rPr>
          <w:rFonts w:asciiTheme="majorHAnsi" w:eastAsia="Arial" w:hAnsiTheme="majorHAnsi" w:cstheme="majorHAnsi"/>
        </w:rPr>
        <w:t xml:space="preserve"> </w:t>
      </w:r>
      <w:r w:rsidR="009C7EA6">
        <w:rPr>
          <w:rFonts w:asciiTheme="majorHAnsi" w:eastAsia="Arial" w:hAnsiTheme="majorHAnsi" w:cstheme="majorHAnsi"/>
        </w:rPr>
        <w:t xml:space="preserve">  </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07C1426A" w:rsidR="00FB3C75" w:rsidRPr="00BC3E84" w:rsidRDefault="4A330118" w:rsidP="00F77A5D">
      <w:pPr>
        <w:pStyle w:val="Betarp"/>
        <w:numPr>
          <w:ilvl w:val="1"/>
          <w:numId w:val="21"/>
        </w:numPr>
        <w:tabs>
          <w:tab w:val="left" w:pos="1134"/>
        </w:tabs>
        <w:spacing w:after="120"/>
        <w:ind w:left="0" w:firstLine="709"/>
        <w:contextualSpacing/>
        <w:rPr>
          <w:rFonts w:cstheme="minorHAnsi"/>
          <w:color w:val="EE0000"/>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9C7EA6">
        <w:rPr>
          <w:rFonts w:eastAsia="Calibri" w:cstheme="minorHAnsi"/>
          <w:b/>
          <w:bCs/>
        </w:rPr>
        <w:t>Vienkartines medicinines laboratorines priemones</w:t>
      </w:r>
      <w:r w:rsidR="000D4123">
        <w:rPr>
          <w:rFonts w:eastAsia="Calibri" w:cstheme="minorHAnsi"/>
          <w:b/>
          <w:bCs/>
        </w:rPr>
        <w:t>.</w:t>
      </w:r>
      <w:r w:rsidR="004B223A">
        <w:rPr>
          <w:rFonts w:eastAsia="Calibri" w:cstheme="minorHAnsi"/>
          <w:b/>
          <w:bCs/>
        </w:rPr>
        <w:t xml:space="preserve"> </w:t>
      </w:r>
      <w:r w:rsidR="00A8587E">
        <w:rPr>
          <w:rFonts w:eastAsia="Calibri" w:cstheme="minorHAnsi"/>
          <w:b/>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bookmarkStart w:id="12" w:name="_Hlk195695096"/>
      <w:r w:rsidR="00966703" w:rsidRPr="00674E7A">
        <w:rPr>
          <w:rFonts w:cstheme="minorHAnsi"/>
          <w:b/>
          <w:bCs/>
        </w:rPr>
        <w:t>s</w:t>
      </w:r>
      <w:r w:rsidR="00044836" w:rsidRPr="00674E7A">
        <w:rPr>
          <w:rFonts w:cstheme="minorHAnsi"/>
          <w:b/>
          <w:bCs/>
        </w:rPr>
        <w:t>pecialiųjų p</w:t>
      </w:r>
      <w:r w:rsidR="00AE2AEF" w:rsidRPr="00674E7A">
        <w:rPr>
          <w:rFonts w:cstheme="minorHAnsi"/>
          <w:b/>
          <w:bCs/>
        </w:rPr>
        <w:t>irkimo sąlygų</w:t>
      </w:r>
      <w:r w:rsidR="00CA2668" w:rsidRPr="00674E7A">
        <w:rPr>
          <w:rFonts w:cstheme="minorHAnsi"/>
          <w:b/>
          <w:bCs/>
        </w:rPr>
        <w:t xml:space="preserve"> 2 </w:t>
      </w:r>
      <w:r w:rsidR="00AE2AEF" w:rsidRPr="00674E7A">
        <w:rPr>
          <w:rFonts w:cstheme="minorHAnsi"/>
          <w:b/>
          <w:bCs/>
        </w:rPr>
        <w:t xml:space="preserve"> priede</w:t>
      </w:r>
      <w:bookmarkEnd w:id="12"/>
      <w:r w:rsidR="00212DC8" w:rsidRPr="00674E7A">
        <w:rPr>
          <w:rFonts w:cstheme="minorHAnsi"/>
          <w:b/>
          <w:bCs/>
        </w:rPr>
        <w:t xml:space="preserve"> ( techninė specifikacija)</w:t>
      </w:r>
      <w:r w:rsidR="00134775" w:rsidRPr="00674E7A">
        <w:rPr>
          <w:rFonts w:cstheme="minorHAnsi"/>
          <w:b/>
          <w:bCs/>
        </w:rPr>
        <w:t xml:space="preserve"> ir specialiųjų pirkimo sąlygų </w:t>
      </w:r>
      <w:r w:rsidR="000D4123">
        <w:rPr>
          <w:rFonts w:cstheme="minorHAnsi"/>
          <w:b/>
          <w:bCs/>
        </w:rPr>
        <w:t>5</w:t>
      </w:r>
      <w:r w:rsidR="00134775" w:rsidRPr="00674E7A">
        <w:rPr>
          <w:rFonts w:cstheme="minorHAnsi"/>
          <w:b/>
          <w:bCs/>
        </w:rPr>
        <w:t xml:space="preserve">  priede</w:t>
      </w:r>
      <w:r w:rsidR="00716B85" w:rsidRPr="00674E7A">
        <w:rPr>
          <w:rFonts w:cstheme="minorHAnsi"/>
          <w:b/>
          <w:bCs/>
        </w:rPr>
        <w:t xml:space="preserve"> (</w:t>
      </w:r>
      <w:bookmarkStart w:id="13" w:name="_Hlk201786603"/>
      <w:r w:rsidR="00674E7A" w:rsidRPr="00674E7A">
        <w:rPr>
          <w:rFonts w:cstheme="minorHAnsi"/>
          <w:b/>
          <w:bCs/>
        </w:rPr>
        <w:t>Techninės specifikacijos 1 priedas</w:t>
      </w:r>
      <w:r w:rsidR="00716B85" w:rsidRPr="00674E7A">
        <w:rPr>
          <w:rFonts w:cstheme="minorHAnsi"/>
          <w:b/>
          <w:bCs/>
        </w:rPr>
        <w:t xml:space="preserve"> </w:t>
      </w:r>
      <w:bookmarkEnd w:id="13"/>
      <w:r w:rsidR="00716B85" w:rsidRPr="00674E7A">
        <w:rPr>
          <w:rFonts w:cstheme="minorHAnsi"/>
          <w:b/>
          <w:bCs/>
        </w:rPr>
        <w:t xml:space="preserve">). </w:t>
      </w:r>
    </w:p>
    <w:p w14:paraId="0D60AA48" w14:textId="0D66567A" w:rsidR="009C7EA6" w:rsidRDefault="002C41AA" w:rsidP="009C7EA6">
      <w:pPr>
        <w:pStyle w:val="Betarp"/>
        <w:contextualSpacing/>
        <w:rPr>
          <w:rFonts w:cstheme="minorHAnsi"/>
        </w:rPr>
      </w:pPr>
      <w:r w:rsidRPr="00244994">
        <w:rPr>
          <w:rFonts w:cstheme="minorHAnsi"/>
        </w:rPr>
        <w:t>2</w:t>
      </w:r>
      <w:bookmarkStart w:id="14" w:name="_Hlk185543288"/>
      <w:r w:rsidR="00396E62" w:rsidRPr="00244994">
        <w:rPr>
          <w:rFonts w:cstheme="minorHAnsi"/>
        </w:rPr>
        <w:t>.2.</w:t>
      </w:r>
      <w:r w:rsidR="00396E62">
        <w:rPr>
          <w:rFonts w:cstheme="minorHAnsi"/>
        </w:rPr>
        <w:t xml:space="preserve"> </w:t>
      </w:r>
      <w:r w:rsidR="009C7EA6" w:rsidRPr="00244994">
        <w:rPr>
          <w:rFonts w:cstheme="minorHAnsi"/>
        </w:rPr>
        <w:t xml:space="preserve">Pirkimo objektas į dalis neskaidomas. Pirkimo apimtys, reikalavimai ir techninė specifikacija apibrėžti </w:t>
      </w:r>
      <w:r w:rsidR="009C7EA6">
        <w:rPr>
          <w:rFonts w:cstheme="minorHAnsi"/>
        </w:rPr>
        <w:t>s</w:t>
      </w:r>
      <w:r w:rsidR="009C7EA6" w:rsidRPr="00244994">
        <w:rPr>
          <w:rFonts w:cstheme="minorHAnsi"/>
        </w:rPr>
        <w:t xml:space="preserve">pecialiųjų pirkimo sąlygų </w:t>
      </w:r>
      <w:r w:rsidR="009C7EA6" w:rsidRPr="00674E7A">
        <w:rPr>
          <w:rFonts w:cstheme="minorHAnsi"/>
          <w:b/>
          <w:bCs/>
        </w:rPr>
        <w:t xml:space="preserve">2  priede ( techninė specifikacija) ir specialiųjų pirkimo sąlygų </w:t>
      </w:r>
      <w:r w:rsidR="009C7EA6">
        <w:rPr>
          <w:rFonts w:cstheme="minorHAnsi"/>
          <w:b/>
          <w:bCs/>
        </w:rPr>
        <w:t>5</w:t>
      </w:r>
      <w:r w:rsidR="009C7EA6" w:rsidRPr="00674E7A">
        <w:rPr>
          <w:rFonts w:cstheme="minorHAnsi"/>
          <w:b/>
          <w:bCs/>
        </w:rPr>
        <w:t xml:space="preserve">  priede (Techninės specifikacijos 1 priedas ).</w:t>
      </w:r>
    </w:p>
    <w:bookmarkEnd w:id="14"/>
    <w:p w14:paraId="2B9FCCA2" w14:textId="05B7935E" w:rsidR="003943EC" w:rsidRDefault="003943EC" w:rsidP="00CA2668">
      <w:pPr>
        <w:pStyle w:val="Betarp"/>
        <w:contextualSpacing/>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r w:rsidR="007D7CA2">
        <w:rPr>
          <w:rFonts w:cstheme="minorHAnsi"/>
        </w:rPr>
        <w:t xml:space="preserve">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5"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5"/>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4A017A79" w14:textId="77777777" w:rsidR="00CD1EE0" w:rsidRDefault="00CD1EE0" w:rsidP="00E62E95">
      <w:pPr>
        <w:spacing w:line="240" w:lineRule="auto"/>
        <w:ind w:firstLine="0"/>
      </w:pPr>
    </w:p>
    <w:p w14:paraId="467F0191" w14:textId="19510B61" w:rsidR="00CD1EE0" w:rsidRDefault="00CA74CF" w:rsidP="00CA74CF">
      <w:pPr>
        <w:pStyle w:val="Sraopastraipa"/>
        <w:numPr>
          <w:ilvl w:val="1"/>
          <w:numId w:val="21"/>
        </w:numPr>
        <w:spacing w:line="240" w:lineRule="auto"/>
      </w:pPr>
      <w:r w:rsidRPr="00CA74CF">
        <w:t>Tiekėjas teikdamas pasiūlymą neturi pateikti tiekėjų ir subtiekėjų, ūkio subjektų, kurių pajėgumais tiekėjas remiasi, pašalinimo pagrindų nebuvimo patvirtinančių dokumentų.</w:t>
      </w:r>
    </w:p>
    <w:p w14:paraId="1E31E2B9" w14:textId="59AA2BE2" w:rsidR="00CA74CF" w:rsidRDefault="00CA74CF" w:rsidP="00CA74CF">
      <w:pPr>
        <w:pStyle w:val="Sraopastraipa"/>
        <w:numPr>
          <w:ilvl w:val="1"/>
          <w:numId w:val="21"/>
        </w:numPr>
        <w:spacing w:line="240" w:lineRule="auto"/>
      </w:pPr>
      <w:r>
        <w:t xml:space="preserve"> Tiekėjams nustatomi kvalifikacijos reikalavimai, ir (arba) reikalavimai dėl kokybės vadybos sistemos ir (arba) aplinkos apsaugos vadybos sistemos standartų laikymosi ir jų atitiktį patvirtinantys dokumentai nurodyti specialiųjų pirkimo sąlygų 1 priedas priede. Tiekėjas, teikdamas pasiūlymą, įsipareigoja, kad sutartį vykdys tik teisę verstis atitinkama veikla turintys asmenys.</w:t>
      </w:r>
    </w:p>
    <w:p w14:paraId="7AD39BE2" w14:textId="6DBBA046" w:rsidR="00CA74CF" w:rsidRDefault="00CA74CF" w:rsidP="00CA74CF">
      <w:pPr>
        <w:pStyle w:val="Sraopastraipa"/>
        <w:numPr>
          <w:ilvl w:val="1"/>
          <w:numId w:val="21"/>
        </w:numPr>
        <w:spacing w:line="240" w:lineRule="auto"/>
      </w:pPr>
      <w:r>
        <w:t xml:space="preserve"> Tiekėjas teikdamas pasiūlymą neturi pateikti nei EBVPD nei laisvos formos deklaracijos dėl atitikties reikalavimams. </w:t>
      </w:r>
    </w:p>
    <w:p w14:paraId="128F7E86" w14:textId="77777777" w:rsidR="00CA74CF" w:rsidRDefault="00CA74CF" w:rsidP="00CA74CF">
      <w:pPr>
        <w:spacing w:line="240" w:lineRule="auto"/>
        <w:ind w:left="284" w:firstLine="0"/>
      </w:pP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6"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6"/>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627785E" w14:textId="04FD0E1F" w:rsidR="00E444B8" w:rsidRPr="00E444B8" w:rsidRDefault="00E444B8" w:rsidP="00E444B8">
      <w:pPr>
        <w:pStyle w:val="Sraopastraipa"/>
        <w:numPr>
          <w:ilvl w:val="1"/>
          <w:numId w:val="21"/>
        </w:numPr>
        <w:spacing w:line="240" w:lineRule="auto"/>
        <w:rPr>
          <w:rFonts w:cstheme="minorHAnsi"/>
        </w:rPr>
      </w:pPr>
      <w:r w:rsidRPr="00E444B8">
        <w:rPr>
          <w:rFonts w:cstheme="minorHAnsi"/>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1120A97" w14:textId="5F386214" w:rsidR="0008378B" w:rsidRDefault="008F5D7E" w:rsidP="00F77A5D">
      <w:pPr>
        <w:spacing w:line="240" w:lineRule="auto"/>
        <w:ind w:firstLine="567"/>
        <w:rPr>
          <w:rFonts w:eastAsia="Times New Roman" w:cstheme="minorHAnsi"/>
          <w:color w:val="000000" w:themeColor="text1"/>
          <w:lang w:eastAsia="en-US"/>
        </w:rPr>
      </w:pPr>
      <w:r w:rsidRPr="00F8218F">
        <w:rPr>
          <w:rFonts w:cstheme="minorHAnsi"/>
        </w:rPr>
        <w:t>4.</w:t>
      </w:r>
      <w:r w:rsidR="00E444B8">
        <w:rPr>
          <w:rFonts w:cstheme="minorHAnsi"/>
        </w:rPr>
        <w:t>2</w:t>
      </w:r>
      <w:r w:rsidRPr="00F8218F">
        <w:rPr>
          <w:rFonts w:cstheme="minorHAnsi"/>
        </w:rPr>
        <w:t xml:space="preserve">. </w:t>
      </w:r>
      <w:r w:rsidR="00FA46CE">
        <w:rPr>
          <w:rFonts w:cstheme="minorHAnsi"/>
        </w:rPr>
        <w:t xml:space="preserve"> </w:t>
      </w:r>
      <w:r w:rsidR="0008378B" w:rsidRPr="00F8218F">
        <w:rPr>
          <w:rFonts w:cstheme="minorHAnsi"/>
        </w:rPr>
        <w:t>P</w:t>
      </w:r>
      <w:r w:rsidR="002F1CB8">
        <w:rPr>
          <w:rFonts w:cstheme="minorHAnsi"/>
        </w:rPr>
        <w:t>erkančioji organizacija</w:t>
      </w:r>
      <w:r w:rsidR="0008378B" w:rsidRPr="00F8218F">
        <w:rPr>
          <w:rFonts w:cstheme="minorHAnsi"/>
        </w:rPr>
        <w:t xml:space="preserve"> </w:t>
      </w:r>
      <w:r w:rsidR="0008378B" w:rsidRPr="00F8218F">
        <w:rPr>
          <w:rFonts w:cstheme="minorHAnsi"/>
          <w:color w:val="000000"/>
          <w:shd w:val="clear" w:color="auto" w:fill="FFFFFF"/>
        </w:rPr>
        <w:t>laiko, kad tiekėjas turi interesų, galinčių kelti grėsmę nacionaliniam saugumui</w:t>
      </w:r>
      <w:r w:rsidR="0008378B" w:rsidRPr="00F8218F">
        <w:rPr>
          <w:rFonts w:cstheme="minorHAnsi"/>
        </w:rPr>
        <w:t xml:space="preserve">, jei jis, </w:t>
      </w:r>
      <w:r w:rsidR="0008378B" w:rsidRPr="00F8218F">
        <w:rPr>
          <w:rFonts w:cstheme="minorHAnsi"/>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08378B" w:rsidRPr="00F8218F">
        <w:rPr>
          <w:rFonts w:eastAsia="Times New Roman" w:cstheme="minorHAnsi"/>
          <w:color w:val="000000" w:themeColor="text1"/>
          <w:lang w:eastAsia="en-US"/>
        </w:rPr>
        <w:t>Viešųjų pirkimų tarnybos nustatytos formos atitikties deklaraciją</w:t>
      </w:r>
      <w:r w:rsidR="0008378B" w:rsidRPr="00F8218F">
        <w:rPr>
          <w:rStyle w:val="Puslapioinaosnuoroda"/>
          <w:rFonts w:eastAsia="Times New Roman" w:cstheme="minorHAnsi"/>
          <w:color w:val="000000" w:themeColor="text1"/>
          <w:lang w:eastAsia="en-US"/>
        </w:rPr>
        <w:footnoteReference w:id="2"/>
      </w:r>
      <w:r w:rsidR="0008378B" w:rsidRPr="00F8218F">
        <w:rPr>
          <w:rFonts w:eastAsia="Times New Roman" w:cstheme="minorHAnsi"/>
          <w:color w:val="000000" w:themeColor="text1"/>
          <w:lang w:eastAsia="en-US"/>
        </w:rPr>
        <w:t>. P</w:t>
      </w:r>
      <w:r w:rsidR="007C484E">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51 straipsnio 12 dalyje numatytą dokumentą. </w:t>
      </w:r>
    </w:p>
    <w:p w14:paraId="74CFA4F3" w14:textId="7DB02633" w:rsidR="000C625C" w:rsidRPr="00F8218F" w:rsidRDefault="000C625C" w:rsidP="00F77A5D">
      <w:pPr>
        <w:spacing w:line="240" w:lineRule="auto"/>
        <w:ind w:firstLine="567"/>
        <w:rPr>
          <w:rFonts w:cstheme="minorHAnsi"/>
        </w:rPr>
      </w:pPr>
      <w:r w:rsidRPr="000C625C">
        <w:rPr>
          <w:rFonts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7" w:name="_Toc137194951"/>
      <w:r w:rsidRPr="001B1CD4">
        <w:rPr>
          <w:rFonts w:asciiTheme="minorHAnsi" w:hAnsiTheme="minorHAnsi" w:cstheme="minorHAnsi"/>
          <w:color w:val="auto"/>
        </w:rPr>
        <w:t>Specialieji reikalavimai pasiūlymų rengimui ir pateikimui</w:t>
      </w:r>
      <w:bookmarkEnd w:id="6"/>
      <w:bookmarkEnd w:id="7"/>
      <w:bookmarkEnd w:id="8"/>
      <w:bookmarkEnd w:id="17"/>
    </w:p>
    <w:p w14:paraId="5971D0C7" w14:textId="77777777" w:rsidR="00E861F5" w:rsidRPr="00257685" w:rsidRDefault="00E861F5" w:rsidP="00257685">
      <w:pPr>
        <w:ind w:firstLine="0"/>
        <w:rPr>
          <w:rFonts w:ascii="Arial" w:hAnsi="Arial" w:cs="Arial"/>
          <w:b/>
          <w:bCs/>
        </w:rPr>
      </w:pPr>
    </w:p>
    <w:p w14:paraId="42752441" w14:textId="74D01E3C" w:rsidR="008B12C0" w:rsidRPr="00CE6251" w:rsidRDefault="00D41416" w:rsidP="00FE41C4">
      <w:pPr>
        <w:pStyle w:val="Sraopastraipa"/>
        <w:numPr>
          <w:ilvl w:val="1"/>
          <w:numId w:val="21"/>
        </w:numPr>
        <w:spacing w:line="240" w:lineRule="auto"/>
        <w:ind w:left="284" w:firstLine="0"/>
        <w:rPr>
          <w:rFonts w:cstheme="minorHAnsi"/>
        </w:rPr>
      </w:pPr>
      <w:r w:rsidRPr="00246900">
        <w:rPr>
          <w:rFonts w:cstheme="minorHAnsi"/>
          <w:b/>
          <w:bCs/>
        </w:rPr>
        <w:t xml:space="preserve">CVP IS pasiūlymo lango </w:t>
      </w:r>
      <w:r w:rsidR="00F16BEB" w:rsidRPr="00246900">
        <w:rPr>
          <w:rFonts w:cstheme="minorHAnsi"/>
          <w:b/>
          <w:bCs/>
        </w:rPr>
        <w:t xml:space="preserve">eilutėje </w:t>
      </w:r>
      <w:r w:rsidR="008D277C" w:rsidRPr="00246900">
        <w:rPr>
          <w:rFonts w:cstheme="minorHAnsi"/>
          <w:b/>
          <w:bCs/>
        </w:rPr>
        <w:t>„Prisegti dokument</w:t>
      </w:r>
      <w:r w:rsidR="00B7716A" w:rsidRPr="00246900">
        <w:rPr>
          <w:rFonts w:cstheme="minorHAnsi"/>
          <w:b/>
          <w:bCs/>
        </w:rPr>
        <w:t>us</w:t>
      </w:r>
      <w:r w:rsidR="008D277C" w:rsidRPr="00246900">
        <w:rPr>
          <w:rFonts w:cstheme="minorHAnsi"/>
          <w:b/>
          <w:bCs/>
        </w:rPr>
        <w:t>“ pateikiama</w:t>
      </w:r>
      <w:r w:rsidR="005964CC" w:rsidRPr="00246900">
        <w:rPr>
          <w:rFonts w:cstheme="minorHAnsi"/>
          <w:b/>
          <w:bCs/>
        </w:rPr>
        <w:t>s</w:t>
      </w:r>
      <w:r w:rsidR="005964CC" w:rsidRPr="00246900">
        <w:rPr>
          <w:rFonts w:cstheme="minorHAnsi"/>
        </w:rPr>
        <w:t xml:space="preserve"> </w:t>
      </w:r>
      <w:r w:rsidR="005A5204" w:rsidRPr="00246900">
        <w:rPr>
          <w:rFonts w:cstheme="minorHAnsi"/>
        </w:rPr>
        <w:t>tiekėjo pasirašytas pasiūlymas,</w:t>
      </w:r>
      <w:r w:rsidR="00134775" w:rsidRPr="00246900">
        <w:rPr>
          <w:rFonts w:cstheme="minorHAnsi"/>
        </w:rPr>
        <w:t xml:space="preserve"> </w:t>
      </w:r>
      <w:r w:rsidR="005A5204" w:rsidRPr="00246900">
        <w:rPr>
          <w:rFonts w:cstheme="minorHAnsi"/>
        </w:rPr>
        <w:t xml:space="preserve"> parengtas pagal </w:t>
      </w:r>
      <w:r w:rsidR="00820787" w:rsidRPr="00246900">
        <w:rPr>
          <w:rFonts w:cstheme="minorHAnsi"/>
        </w:rPr>
        <w:t>s</w:t>
      </w:r>
      <w:r w:rsidR="00D85943" w:rsidRPr="00246900">
        <w:rPr>
          <w:rFonts w:cstheme="minorHAnsi"/>
        </w:rPr>
        <w:t>pecialiųjų</w:t>
      </w:r>
      <w:r w:rsidR="009F2284" w:rsidRPr="00246900">
        <w:rPr>
          <w:rFonts w:cstheme="minorHAnsi"/>
        </w:rPr>
        <w:t xml:space="preserve"> pirkimo sąlygų</w:t>
      </w:r>
      <w:r w:rsidR="00D85943" w:rsidRPr="00246900">
        <w:rPr>
          <w:rFonts w:cstheme="minorHAnsi"/>
        </w:rPr>
        <w:t xml:space="preserve"> </w:t>
      </w:r>
      <w:r w:rsidR="009F2284" w:rsidRPr="00674E7A">
        <w:rPr>
          <w:rFonts w:cstheme="minorHAnsi"/>
          <w:b/>
          <w:bCs/>
        </w:rPr>
        <w:t>3</w:t>
      </w:r>
      <w:r w:rsidR="00D770B3" w:rsidRPr="00674E7A">
        <w:rPr>
          <w:rFonts w:cstheme="minorHAnsi"/>
          <w:b/>
          <w:bCs/>
        </w:rPr>
        <w:t xml:space="preserve"> </w:t>
      </w:r>
      <w:r w:rsidR="008339CC" w:rsidRPr="00674E7A">
        <w:rPr>
          <w:rFonts w:cstheme="minorHAnsi"/>
          <w:b/>
          <w:bCs/>
        </w:rPr>
        <w:t xml:space="preserve">priede </w:t>
      </w:r>
      <w:bookmarkStart w:id="18" w:name="_Hlk185543075"/>
      <w:r w:rsidR="005A5204" w:rsidRPr="00674E7A">
        <w:rPr>
          <w:rFonts w:cstheme="minorHAnsi"/>
          <w:b/>
          <w:bCs/>
        </w:rPr>
        <w:t>pateiktą pasiūlymo formą</w:t>
      </w:r>
      <w:bookmarkEnd w:id="18"/>
      <w:r w:rsidR="00FE41C4" w:rsidRPr="00674E7A">
        <w:rPr>
          <w:rFonts w:cstheme="minorHAnsi"/>
          <w:b/>
          <w:bCs/>
        </w:rPr>
        <w:t xml:space="preserve"> .</w:t>
      </w:r>
      <w:r w:rsidR="00AD084A" w:rsidRPr="00674E7A">
        <w:rPr>
          <w:rFonts w:cstheme="minorHAnsi"/>
          <w:b/>
          <w:bCs/>
        </w:rPr>
        <w:t xml:space="preserve"> </w:t>
      </w:r>
      <w:r w:rsidR="005A5204" w:rsidRPr="00674E7A">
        <w:rPr>
          <w:rFonts w:cstheme="minorHAnsi"/>
        </w:rPr>
        <w:t xml:space="preserve"> </w:t>
      </w:r>
      <w:r w:rsidR="005006A2" w:rsidRPr="00CE6251">
        <w:rPr>
          <w:rFonts w:cstheme="minorHAnsi"/>
        </w:rPr>
        <w:t>P</w:t>
      </w:r>
      <w:r w:rsidR="005A5204" w:rsidRPr="00CE6251">
        <w:rPr>
          <w:rFonts w:cstheme="minorHAnsi"/>
        </w:rPr>
        <w:t>asiūlymo formoje nurodyti ir kiti, tiekėjo nuomone, būtini dokumentai (jų kopijos)</w:t>
      </w:r>
      <w:bookmarkStart w:id="19" w:name="_Hlk185543172"/>
      <w:r w:rsidR="00FA46CE" w:rsidRPr="00CE6251">
        <w:rPr>
          <w:rFonts w:cstheme="minorHAnsi"/>
        </w:rPr>
        <w:t>:</w:t>
      </w:r>
    </w:p>
    <w:p w14:paraId="4492AD2F" w14:textId="77777777" w:rsidR="00FA46CE" w:rsidRPr="00FA46CE" w:rsidRDefault="00FA46CE" w:rsidP="00FA46CE">
      <w:pPr>
        <w:pStyle w:val="Sraopastraipa"/>
        <w:spacing w:line="240" w:lineRule="auto"/>
        <w:ind w:left="0" w:firstLine="709"/>
        <w:rPr>
          <w:rFonts w:cstheme="minorHAnsi"/>
        </w:rPr>
      </w:pPr>
      <w:r w:rsidRPr="00FA46CE">
        <w:rPr>
          <w:rFonts w:cstheme="minorHAnsi"/>
        </w:rPr>
        <w:t xml:space="preserve">5.1.1. </w:t>
      </w:r>
      <w:r w:rsidRPr="00FA46CE">
        <w:rPr>
          <w:rFonts w:cstheme="minorHAnsi"/>
          <w:b/>
          <w:iCs/>
        </w:rPr>
        <w:t>įgaliojimas</w:t>
      </w:r>
      <w:r w:rsidRPr="00FA46CE">
        <w:rPr>
          <w:rFonts w:cstheme="minorHAnsi"/>
          <w:b/>
          <w:i/>
        </w:rPr>
        <w:t xml:space="preserve"> </w:t>
      </w:r>
      <w:r w:rsidRPr="00FA46CE">
        <w:rPr>
          <w:rFonts w:cstheme="minorHAnsi"/>
        </w:rPr>
        <w:t>ar kitas dokumentas, patvirtinantis, kad asmuo, kuris pasirašė pasiūlymą (jei jis ne tiekėjo vadovas), turėjo teisę jį pasirašyti;</w:t>
      </w:r>
    </w:p>
    <w:p w14:paraId="4D46F8DB" w14:textId="3C69A8A8" w:rsidR="00FA46CE" w:rsidRDefault="00FA46CE" w:rsidP="009B4FB1">
      <w:pPr>
        <w:pStyle w:val="Sraopastraipa"/>
        <w:spacing w:line="240" w:lineRule="auto"/>
        <w:ind w:left="0" w:firstLine="709"/>
        <w:rPr>
          <w:rFonts w:cs="Calibri"/>
        </w:rPr>
      </w:pPr>
      <w:r>
        <w:rPr>
          <w:rFonts w:cstheme="minorHAnsi"/>
        </w:rPr>
        <w:t xml:space="preserve">5.1.2. </w:t>
      </w:r>
      <w:r w:rsidR="002B23DF">
        <w:rPr>
          <w:rFonts w:cs="Calibri"/>
          <w:b/>
          <w:bCs/>
        </w:rPr>
        <w:t>jungtinės veiklos sutarties</w:t>
      </w:r>
      <w:r w:rsidR="002B23DF">
        <w:rPr>
          <w:rFonts w:cs="Calibri"/>
        </w:rPr>
        <w:t xml:space="preserve"> kopija (jeigu pirkime dalyvauja ūkio subjektų grupė </w:t>
      </w:r>
      <w:r w:rsidR="002B23DF">
        <w:t>jungtinės veiklos sutarties pagrindu</w:t>
      </w:r>
      <w:r w:rsidR="002B23DF">
        <w:rPr>
          <w:rFonts w:cs="Calibri"/>
        </w:rPr>
        <w:t>). Visi jungtinės veiklos parteriai nurodomi pasiūlymo formos 1 punkte „Informacija apie tiekėją“;</w:t>
      </w:r>
    </w:p>
    <w:p w14:paraId="4ECE4536" w14:textId="5B0CF115" w:rsidR="002B23DF" w:rsidRPr="00FA46CE" w:rsidRDefault="002B23DF" w:rsidP="009B4FB1">
      <w:pPr>
        <w:pStyle w:val="Sraopastraipa"/>
        <w:spacing w:line="240" w:lineRule="auto"/>
        <w:ind w:left="0" w:firstLine="709"/>
        <w:rPr>
          <w:rFonts w:cstheme="minorHAnsi"/>
        </w:rPr>
      </w:pPr>
      <w:r w:rsidRPr="002B23DF">
        <w:rPr>
          <w:rFonts w:cstheme="minorHAnsi"/>
        </w:rPr>
        <w:t>5.1.</w:t>
      </w:r>
      <w:r>
        <w:rPr>
          <w:rFonts w:cstheme="minorHAnsi"/>
        </w:rPr>
        <w:t>3</w:t>
      </w:r>
      <w:r w:rsidRPr="002B23DF">
        <w:rPr>
          <w:rFonts w:cstheme="minorHAnsi"/>
        </w:rPr>
        <w:t xml:space="preserve">. </w:t>
      </w:r>
      <w:r w:rsidRPr="002B23DF">
        <w:rPr>
          <w:rFonts w:cstheme="minorHAnsi"/>
          <w:b/>
          <w:bCs/>
        </w:rPr>
        <w:t>ketinimų protokolai, sutikimai, deklaracijos ar kiti dokumentai,</w:t>
      </w:r>
      <w:r w:rsidRPr="002B23DF">
        <w:rPr>
          <w:rFonts w:cstheme="minorHAnsi"/>
        </w:rPr>
        <w:t xml:space="preserve">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pasiūlymo formos 2 punkto „Informacija apie subtiekėjus“ punkte;</w:t>
      </w:r>
    </w:p>
    <w:bookmarkEnd w:id="19"/>
    <w:p w14:paraId="25741C16" w14:textId="456E465E" w:rsidR="00EB0E73" w:rsidRPr="00F70558" w:rsidRDefault="00392458" w:rsidP="00F77A5D">
      <w:pPr>
        <w:pStyle w:val="Sraopastraipa"/>
        <w:spacing w:line="240" w:lineRule="auto"/>
        <w:ind w:left="0"/>
        <w:rPr>
          <w:rFonts w:cstheme="minorHAnsi"/>
        </w:rPr>
      </w:pPr>
      <w:r w:rsidRPr="00F70558">
        <w:rPr>
          <w:rFonts w:eastAsia="Arial" w:cstheme="minorHAnsi"/>
        </w:rPr>
        <w:lastRenderedPageBreak/>
        <w:t>5.</w:t>
      </w:r>
      <w:r w:rsidR="00D770B3">
        <w:rPr>
          <w:rFonts w:eastAsia="Arial" w:cstheme="minorHAnsi"/>
        </w:rPr>
        <w:t>2</w:t>
      </w:r>
      <w:r w:rsidRPr="00F70558">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F32001">
        <w:rPr>
          <w:rFonts w:eastAsia="Arial" w:cstheme="minorHAnsi"/>
        </w:rPr>
        <w:t xml:space="preserve"> kalba.</w:t>
      </w:r>
      <w:r w:rsidR="00543400" w:rsidRPr="00F70558">
        <w:rPr>
          <w:rFonts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6597E4D6" w:rsidR="0032046A" w:rsidRPr="00F70558" w:rsidRDefault="00AB0036" w:rsidP="00F77A5D">
      <w:pPr>
        <w:pStyle w:val="Sraopastraipa"/>
        <w:spacing w:line="240" w:lineRule="auto"/>
        <w:ind w:left="0"/>
        <w:rPr>
          <w:rFonts w:cstheme="minorHAnsi"/>
        </w:rPr>
      </w:pPr>
      <w:r w:rsidRPr="00F70558">
        <w:rPr>
          <w:rFonts w:cstheme="minorHAnsi"/>
        </w:rPr>
        <w:t>5.</w:t>
      </w:r>
      <w:r w:rsidR="00D770B3">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98AA1B1"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w:t>
      </w:r>
      <w:r w:rsidR="00D770B3">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610B9CA9" w:rsidR="009C66EF" w:rsidRPr="00723492" w:rsidRDefault="009C66EF" w:rsidP="00F77A5D">
      <w:pPr>
        <w:pStyle w:val="Sraopastraipa"/>
        <w:spacing w:after="160" w:line="240" w:lineRule="auto"/>
        <w:ind w:left="710" w:firstLine="0"/>
        <w:rPr>
          <w:rFonts w:cstheme="minorHAnsi"/>
        </w:rPr>
      </w:pPr>
      <w:r w:rsidRPr="009C66EF">
        <w:rPr>
          <w:rFonts w:eastAsia="Arial"/>
        </w:rPr>
        <w:t>5.</w:t>
      </w:r>
      <w:r w:rsidR="00D770B3">
        <w:rPr>
          <w:rFonts w:eastAsia="Arial"/>
        </w:rPr>
        <w:t>5</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20"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20"/>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21" w:name="_Toc15392775"/>
      <w:bookmarkStart w:id="22" w:name="_Toc137194953"/>
      <w:r w:rsidRPr="00E62E95">
        <w:rPr>
          <w:rFonts w:asciiTheme="minorHAnsi" w:hAnsiTheme="minorHAnsi" w:cstheme="minorHAnsi"/>
          <w:color w:val="auto"/>
        </w:rPr>
        <w:t>P</w:t>
      </w:r>
      <w:bookmarkEnd w:id="21"/>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2"/>
    </w:p>
    <w:p w14:paraId="0C1B0E3A" w14:textId="77777777" w:rsidR="00E85882" w:rsidRPr="00A84437" w:rsidRDefault="00E85882" w:rsidP="00F77A5D">
      <w:pPr>
        <w:spacing w:line="240" w:lineRule="auto"/>
        <w:ind w:firstLine="0"/>
        <w:rPr>
          <w:rFonts w:cstheme="minorHAnsi"/>
          <w:vanish/>
        </w:rPr>
      </w:pPr>
    </w:p>
    <w:p w14:paraId="3087754A" w14:textId="05D7007F" w:rsidR="00166A00" w:rsidRPr="00674E7A" w:rsidRDefault="005A4255" w:rsidP="00166A00">
      <w:pPr>
        <w:pStyle w:val="Betarp"/>
        <w:contextualSpacing/>
        <w:rPr>
          <w:rFonts w:cstheme="minorHAnsi"/>
          <w:b/>
          <w:bCs/>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D770B3">
        <w:rPr>
          <w:rFonts w:eastAsia="Calibri" w:cstheme="minorHAnsi"/>
        </w:rPr>
        <w:t xml:space="preserve"> </w:t>
      </w:r>
      <w:bookmarkStart w:id="23" w:name="_Hlk185543484"/>
      <w:r w:rsidR="009F2284" w:rsidRPr="00674E7A">
        <w:rPr>
          <w:rFonts w:eastAsia="Calibri" w:cstheme="minorHAnsi"/>
          <w:b/>
          <w:bCs/>
        </w:rPr>
        <w:t>3</w:t>
      </w:r>
      <w:r w:rsidR="00DE051B" w:rsidRPr="00674E7A">
        <w:rPr>
          <w:rFonts w:eastAsia="Calibri" w:cstheme="minorHAnsi"/>
          <w:b/>
          <w:bCs/>
        </w:rPr>
        <w:t xml:space="preserve"> priede</w:t>
      </w:r>
      <w:r w:rsidR="00DE051B" w:rsidRPr="00674E7A">
        <w:rPr>
          <w:rFonts w:eastAsia="Calibri" w:cstheme="minorHAnsi"/>
        </w:rPr>
        <w:t xml:space="preserve"> </w:t>
      </w:r>
      <w:r w:rsidR="00D770B3" w:rsidRPr="00674E7A">
        <w:rPr>
          <w:rFonts w:cstheme="minorHAnsi"/>
          <w:b/>
          <w:bCs/>
        </w:rPr>
        <w:t>pateiktą pasiūlymo formą</w:t>
      </w:r>
      <w:bookmarkEnd w:id="23"/>
      <w:r w:rsidR="00427F99">
        <w:rPr>
          <w:rFonts w:cstheme="minorHAnsi"/>
          <w:b/>
          <w:bCs/>
        </w:rPr>
        <w:t>.</w:t>
      </w:r>
    </w:p>
    <w:p w14:paraId="10398CFA" w14:textId="6BB33490" w:rsidR="00716B85" w:rsidRPr="001816D6" w:rsidRDefault="00660FD8" w:rsidP="00716B85">
      <w:pPr>
        <w:pStyle w:val="Betarp"/>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7E786F">
        <w:rPr>
          <w:rFonts w:cstheme="minorHAnsi"/>
          <w:color w:val="000000" w:themeColor="text1"/>
        </w:rPr>
        <w:t>Laimėjusiu pasiūlymu galės būti pripažintas tik 1 (vienas) ekonomiškai naudingiausias pasiūlymas, esantis pasiūlymų eilės pirmojoje vietoje.</w:t>
      </w:r>
    </w:p>
    <w:p w14:paraId="14FE6572" w14:textId="7097BC97" w:rsidR="007D7CA2" w:rsidRDefault="00F5411E" w:rsidP="007D7CA2">
      <w:pPr>
        <w:pStyle w:val="Betarp"/>
        <w:contextualSpacing/>
        <w:rPr>
          <w:rFonts w:cstheme="minorHAnsi"/>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F2284" w:rsidRPr="00674E7A">
        <w:rPr>
          <w:rFonts w:eastAsia="Calibri" w:cstheme="minorHAnsi"/>
          <w:b/>
          <w:bCs/>
        </w:rPr>
        <w:t>3</w:t>
      </w:r>
      <w:r w:rsidR="00166A00" w:rsidRPr="00674E7A">
        <w:rPr>
          <w:rFonts w:eastAsia="Calibri" w:cstheme="minorHAnsi"/>
          <w:b/>
          <w:bCs/>
        </w:rPr>
        <w:t xml:space="preserve"> priede</w:t>
      </w:r>
      <w:r w:rsidR="00166A00" w:rsidRPr="00674E7A">
        <w:rPr>
          <w:rFonts w:eastAsia="Calibri" w:cstheme="minorHAnsi"/>
        </w:rPr>
        <w:t xml:space="preserve"> </w:t>
      </w:r>
      <w:r w:rsidR="00166A00" w:rsidRPr="00674E7A">
        <w:rPr>
          <w:rFonts w:cstheme="minorHAnsi"/>
          <w:b/>
          <w:bCs/>
        </w:rPr>
        <w:t>pateikt</w:t>
      </w:r>
      <w:r w:rsidR="007D7CA2">
        <w:rPr>
          <w:rFonts w:cstheme="minorHAnsi"/>
          <w:b/>
          <w:bCs/>
        </w:rPr>
        <w:t>i</w:t>
      </w:r>
      <w:r w:rsidR="00166A00" w:rsidRPr="00674E7A">
        <w:rPr>
          <w:rFonts w:cstheme="minorHAnsi"/>
          <w:b/>
          <w:bCs/>
        </w:rPr>
        <w:t xml:space="preserve"> pasiūlymo formą</w:t>
      </w:r>
      <w:r w:rsidR="007D7CA2">
        <w:rPr>
          <w:rFonts w:cstheme="minorHAnsi"/>
          <w:b/>
          <w:bCs/>
        </w:rPr>
        <w:t xml:space="preserve"> ir </w:t>
      </w:r>
      <w:r w:rsidR="007D7CA2" w:rsidRPr="00674E7A">
        <w:rPr>
          <w:rFonts w:cstheme="minorHAnsi"/>
          <w:b/>
          <w:bCs/>
        </w:rPr>
        <w:t xml:space="preserve">specialiųjų pirkimo sąlygų </w:t>
      </w:r>
      <w:r w:rsidR="007D7CA2">
        <w:rPr>
          <w:rFonts w:cstheme="minorHAnsi"/>
          <w:b/>
          <w:bCs/>
        </w:rPr>
        <w:t>5</w:t>
      </w:r>
      <w:r w:rsidR="007D7CA2" w:rsidRPr="00674E7A">
        <w:rPr>
          <w:rFonts w:cstheme="minorHAnsi"/>
          <w:b/>
          <w:bCs/>
        </w:rPr>
        <w:t xml:space="preserve">  priede (Techninės specifikacijos 1 priedas</w:t>
      </w:r>
      <w:r w:rsidR="007D7CA2">
        <w:rPr>
          <w:rFonts w:cstheme="minorHAnsi"/>
          <w:b/>
          <w:bCs/>
        </w:rPr>
        <w:t>, užpildant lentelę</w:t>
      </w:r>
      <w:r w:rsidR="007D7CA2" w:rsidRPr="00674E7A">
        <w:rPr>
          <w:rFonts w:cstheme="minorHAnsi"/>
          <w:b/>
          <w:bCs/>
        </w:rPr>
        <w:t xml:space="preserve"> ).</w:t>
      </w:r>
    </w:p>
    <w:p w14:paraId="190D02F2" w14:textId="7E86764A" w:rsidR="00CE6251" w:rsidRPr="00674E7A" w:rsidRDefault="00CE6251" w:rsidP="00CE6251">
      <w:pPr>
        <w:pStyle w:val="Sraopastraipa"/>
        <w:spacing w:line="240" w:lineRule="auto"/>
        <w:rPr>
          <w:rFonts w:cstheme="minorHAnsi"/>
          <w:b/>
          <w:bCs/>
        </w:rPr>
      </w:pPr>
    </w:p>
    <w:p w14:paraId="070EBAAC" w14:textId="77777777" w:rsidR="00CE6251" w:rsidRDefault="00CE6251" w:rsidP="00CE6251">
      <w:pPr>
        <w:pStyle w:val="Sraopastraipa"/>
        <w:spacing w:line="240" w:lineRule="auto"/>
        <w:ind w:left="0"/>
        <w:rPr>
          <w:rFonts w:cstheme="minorHAnsi"/>
          <w:b/>
          <w:bCs/>
        </w:rPr>
      </w:pPr>
    </w:p>
    <w:p w14:paraId="5EC7253E" w14:textId="77777777" w:rsidR="00CE6251" w:rsidRDefault="00CE6251" w:rsidP="005B274B">
      <w:pPr>
        <w:pStyle w:val="Sraopastraipa"/>
        <w:spacing w:line="240" w:lineRule="auto"/>
        <w:ind w:left="0"/>
        <w:rPr>
          <w:rFonts w:cstheme="minorHAnsi"/>
          <w:b/>
          <w:bCs/>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4" w:name="_Ref39425999"/>
      <w:bookmarkStart w:id="25" w:name="_Ref39426005"/>
      <w:bookmarkStart w:id="26" w:name="_Toc126333937"/>
      <w:bookmarkStart w:id="27" w:name="_Toc137194954"/>
      <w:r>
        <w:rPr>
          <w:rFonts w:asciiTheme="minorHAnsi" w:hAnsiTheme="minorHAnsi" w:cstheme="minorHAnsi"/>
        </w:rPr>
        <w:t>8. Sutarties sudarymas</w:t>
      </w:r>
      <w:bookmarkEnd w:id="24"/>
      <w:bookmarkEnd w:id="25"/>
      <w:bookmarkEnd w:id="26"/>
      <w:bookmarkEnd w:id="27"/>
    </w:p>
    <w:p w14:paraId="4B42B3B3" w14:textId="00116B3B" w:rsidR="00D83C57" w:rsidRPr="004A0305" w:rsidRDefault="00D83C57" w:rsidP="000003B6">
      <w:pPr>
        <w:spacing w:line="240" w:lineRule="auto"/>
        <w:ind w:left="284" w:hanging="284"/>
        <w:rPr>
          <w:rFonts w:cstheme="minorHAnsi"/>
          <w:color w:val="000000" w:themeColor="text1"/>
        </w:rPr>
      </w:pPr>
    </w:p>
    <w:p w14:paraId="2B7CD155" w14:textId="77777777" w:rsidR="007D7CA2" w:rsidRDefault="000003B6" w:rsidP="006C7DED">
      <w:pPr>
        <w:pStyle w:val="Sraopastraipa"/>
        <w:spacing w:line="240" w:lineRule="auto"/>
        <w:ind w:left="0" w:firstLine="709"/>
        <w:rPr>
          <w:rFonts w:cstheme="minorHAnsi"/>
          <w:b/>
          <w:bCs/>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427F99">
        <w:rPr>
          <w:color w:val="000000" w:themeColor="text1"/>
        </w:rPr>
        <w:t xml:space="preserve">Sutarties </w:t>
      </w:r>
      <w:r w:rsidR="00B77284">
        <w:rPr>
          <w:color w:val="000000" w:themeColor="text1"/>
        </w:rPr>
        <w:t>reikalavimai</w:t>
      </w:r>
      <w:r w:rsidR="00427F99">
        <w:rPr>
          <w:color w:val="000000" w:themeColor="text1"/>
        </w:rPr>
        <w:t xml:space="preserve"> bus sudarom</w:t>
      </w:r>
      <w:r w:rsidR="00B77284">
        <w:rPr>
          <w:color w:val="000000" w:themeColor="text1"/>
        </w:rPr>
        <w:t>i</w:t>
      </w:r>
      <w:r w:rsidR="00427F99">
        <w:rPr>
          <w:color w:val="000000" w:themeColor="text1"/>
        </w:rPr>
        <w:t xml:space="preserve"> remiantis </w:t>
      </w:r>
      <w:r w:rsidR="00427F99" w:rsidRPr="00674E7A">
        <w:rPr>
          <w:rFonts w:cstheme="minorHAnsi"/>
          <w:b/>
          <w:bCs/>
        </w:rPr>
        <w:t xml:space="preserve">specialiųjų pirkimo sąlygų </w:t>
      </w:r>
      <w:r w:rsidR="00427F99">
        <w:rPr>
          <w:rFonts w:cstheme="minorHAnsi"/>
          <w:b/>
          <w:bCs/>
        </w:rPr>
        <w:t>5</w:t>
      </w:r>
      <w:r w:rsidR="00427F99" w:rsidRPr="00674E7A">
        <w:rPr>
          <w:rFonts w:cstheme="minorHAnsi"/>
          <w:b/>
          <w:bCs/>
        </w:rPr>
        <w:t xml:space="preserve">  priede</w:t>
      </w:r>
      <w:r w:rsidR="00427F99">
        <w:rPr>
          <w:rFonts w:cstheme="minorHAnsi"/>
          <w:b/>
          <w:bCs/>
        </w:rPr>
        <w:t xml:space="preserve"> pateikta informacija. </w:t>
      </w:r>
    </w:p>
    <w:p w14:paraId="7511548C" w14:textId="77777777" w:rsidR="007D7CA2" w:rsidRDefault="007D7CA2" w:rsidP="006C7DED">
      <w:pPr>
        <w:pStyle w:val="Sraopastraipa"/>
        <w:spacing w:line="240" w:lineRule="auto"/>
        <w:ind w:left="0" w:firstLine="709"/>
        <w:rPr>
          <w:rFonts w:cstheme="minorHAnsi"/>
          <w:b/>
          <w:bCs/>
        </w:rPr>
      </w:pPr>
    </w:p>
    <w:p w14:paraId="5F9F44B8" w14:textId="77777777" w:rsidR="007D7CA2" w:rsidRDefault="007D7CA2" w:rsidP="006C7DED">
      <w:pPr>
        <w:pStyle w:val="Sraopastraipa"/>
        <w:spacing w:line="240" w:lineRule="auto"/>
        <w:ind w:left="0" w:firstLine="709"/>
        <w:rPr>
          <w:rFonts w:cstheme="minorHAnsi"/>
          <w:b/>
          <w:bCs/>
        </w:rPr>
      </w:pPr>
    </w:p>
    <w:p w14:paraId="5F357EB3" w14:textId="77777777" w:rsidR="007D7CA2" w:rsidRDefault="007D7CA2" w:rsidP="006C7DED">
      <w:pPr>
        <w:pStyle w:val="Sraopastraipa"/>
        <w:spacing w:line="240" w:lineRule="auto"/>
        <w:ind w:left="0" w:firstLine="709"/>
        <w:rPr>
          <w:rFonts w:cstheme="minorHAnsi"/>
          <w:b/>
          <w:bCs/>
        </w:rPr>
      </w:pPr>
    </w:p>
    <w:p w14:paraId="206CDA8F" w14:textId="77777777" w:rsidR="007D7CA2" w:rsidRDefault="007D7CA2" w:rsidP="006C7DED">
      <w:pPr>
        <w:pStyle w:val="Sraopastraipa"/>
        <w:spacing w:line="240" w:lineRule="auto"/>
        <w:ind w:left="0" w:firstLine="709"/>
        <w:rPr>
          <w:rFonts w:cstheme="minorHAnsi"/>
          <w:b/>
          <w:bCs/>
        </w:rPr>
      </w:pPr>
    </w:p>
    <w:p w14:paraId="03646526" w14:textId="77777777" w:rsidR="007D7CA2" w:rsidRDefault="007D7CA2" w:rsidP="006C7DED">
      <w:pPr>
        <w:pStyle w:val="Sraopastraipa"/>
        <w:spacing w:line="240" w:lineRule="auto"/>
        <w:ind w:left="0" w:firstLine="709"/>
        <w:rPr>
          <w:rFonts w:cstheme="minorHAnsi"/>
          <w:b/>
          <w:bCs/>
        </w:rPr>
      </w:pPr>
    </w:p>
    <w:p w14:paraId="4E2BA535" w14:textId="77777777" w:rsidR="007D7CA2" w:rsidRDefault="007D7CA2" w:rsidP="006C7DED">
      <w:pPr>
        <w:pStyle w:val="Sraopastraipa"/>
        <w:spacing w:line="240" w:lineRule="auto"/>
        <w:ind w:left="0" w:firstLine="709"/>
        <w:rPr>
          <w:rFonts w:cstheme="minorHAnsi"/>
          <w:b/>
          <w:bCs/>
        </w:rPr>
      </w:pPr>
    </w:p>
    <w:p w14:paraId="3E5F592A" w14:textId="77777777" w:rsidR="007D7CA2" w:rsidRDefault="007D7CA2" w:rsidP="006C7DED">
      <w:pPr>
        <w:pStyle w:val="Sraopastraipa"/>
        <w:spacing w:line="240" w:lineRule="auto"/>
        <w:ind w:left="0" w:firstLine="709"/>
        <w:rPr>
          <w:rFonts w:cstheme="minorHAnsi"/>
          <w:b/>
          <w:bCs/>
        </w:rPr>
      </w:pPr>
    </w:p>
    <w:p w14:paraId="0B6B75E6" w14:textId="77777777" w:rsidR="007D7CA2" w:rsidRDefault="007D7CA2" w:rsidP="006C7DED">
      <w:pPr>
        <w:pStyle w:val="Sraopastraipa"/>
        <w:spacing w:line="240" w:lineRule="auto"/>
        <w:ind w:left="0" w:firstLine="709"/>
        <w:rPr>
          <w:rFonts w:cstheme="minorHAnsi"/>
          <w:b/>
          <w:bCs/>
        </w:rPr>
      </w:pPr>
    </w:p>
    <w:p w14:paraId="4006AD6A" w14:textId="6AEC6F01" w:rsidR="00D83C57" w:rsidRPr="00674E7A" w:rsidRDefault="00B77284" w:rsidP="006C7DED">
      <w:pPr>
        <w:pStyle w:val="Sraopastraipa"/>
        <w:spacing w:line="240" w:lineRule="auto"/>
        <w:ind w:left="0" w:firstLine="709"/>
      </w:pPr>
      <w:r>
        <w:rPr>
          <w:rFonts w:cstheme="minorHAnsi"/>
          <w:b/>
          <w:bCs/>
        </w:rPr>
        <w:t xml:space="preserve"> </w:t>
      </w:r>
    </w:p>
    <w:p w14:paraId="729EDC83" w14:textId="375FCB0D" w:rsidR="00112F92" w:rsidRPr="00AC0420" w:rsidRDefault="005450B5" w:rsidP="00112F92">
      <w:pPr>
        <w:spacing w:line="240" w:lineRule="auto"/>
        <w:ind w:left="7314" w:firstLine="0"/>
        <w:rPr>
          <w:rFonts w:cstheme="minorHAnsi"/>
        </w:rPr>
      </w:pPr>
      <w:bookmarkStart w:id="28" w:name="_Hlk185545118"/>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bookmarkEnd w:id="28"/>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A08C70B"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A74CF">
        <w:rPr>
          <w:rFonts w:cstheme="minorHAnsi"/>
          <w:i/>
        </w:rPr>
        <w:t>.</w:t>
      </w:r>
    </w:p>
    <w:p w14:paraId="3417C9CD" w14:textId="2EC78136"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CA74CF">
        <w:rPr>
          <w:rFonts w:cstheme="minorHAnsi"/>
          <w:i/>
        </w:rPr>
        <w:t>.</w:t>
      </w:r>
    </w:p>
    <w:p w14:paraId="4E7FF8EC" w14:textId="4B9C3B7F"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Pažeista konkurencija, kaip nustatyta VPĮ 27 straipsnio 3 ir 4 dalyse, ir atitinkamos padėties negalima ištaisyti</w:t>
      </w:r>
      <w:r w:rsidR="00CA74CF">
        <w:rPr>
          <w:rFonts w:cstheme="minorHAnsi"/>
        </w:rPr>
        <w:t>.</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25F7C62E"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CA74CF">
        <w:rPr>
          <w:rFonts w:cstheme="minorHAnsi"/>
          <w:iCs/>
        </w:rPr>
        <w:t>.</w:t>
      </w:r>
    </w:p>
    <w:p w14:paraId="628BCAD7" w14:textId="77777777" w:rsidR="006D67EE" w:rsidRDefault="006D67EE" w:rsidP="00F77A5D">
      <w:pPr>
        <w:spacing w:line="240" w:lineRule="auto"/>
        <w:ind w:firstLine="720"/>
        <w:rPr>
          <w:rFonts w:eastAsia="Arial" w:cstheme="minorHAnsi"/>
          <w:i/>
          <w:color w:val="7030A0"/>
        </w:rPr>
      </w:pPr>
    </w:p>
    <w:p w14:paraId="1F0CDB0F" w14:textId="77777777" w:rsidR="00CA74CF" w:rsidRDefault="00CA74CF" w:rsidP="00112F92">
      <w:pPr>
        <w:spacing w:line="240" w:lineRule="auto"/>
        <w:ind w:left="7314" w:firstLine="0"/>
        <w:rPr>
          <w:rFonts w:cstheme="minorHAnsi"/>
        </w:rPr>
      </w:pPr>
    </w:p>
    <w:p w14:paraId="6C6AE618" w14:textId="77777777" w:rsidR="00CA74CF" w:rsidRDefault="00CA74CF" w:rsidP="00112F92">
      <w:pPr>
        <w:spacing w:line="240" w:lineRule="auto"/>
        <w:ind w:left="7314" w:firstLine="0"/>
        <w:rPr>
          <w:rFonts w:cstheme="minorHAnsi"/>
        </w:rPr>
      </w:pPr>
    </w:p>
    <w:p w14:paraId="096AA12E" w14:textId="77777777" w:rsidR="00CA74CF" w:rsidRDefault="00CA74CF" w:rsidP="00112F92">
      <w:pPr>
        <w:spacing w:line="240" w:lineRule="auto"/>
        <w:ind w:left="7314" w:firstLine="0"/>
        <w:rPr>
          <w:rFonts w:cstheme="minorHAnsi"/>
        </w:rPr>
      </w:pPr>
    </w:p>
    <w:p w14:paraId="397D5C6F" w14:textId="77777777" w:rsidR="00CA74CF" w:rsidRDefault="00CA74CF" w:rsidP="00112F92">
      <w:pPr>
        <w:spacing w:line="240" w:lineRule="auto"/>
        <w:ind w:left="7314" w:firstLine="0"/>
        <w:rPr>
          <w:rFonts w:cstheme="minorHAnsi"/>
        </w:rPr>
      </w:pPr>
    </w:p>
    <w:p w14:paraId="2A761A54" w14:textId="77777777" w:rsidR="00CA74CF" w:rsidRDefault="00CA74CF" w:rsidP="00112F92">
      <w:pPr>
        <w:spacing w:line="240" w:lineRule="auto"/>
        <w:ind w:left="7314" w:firstLine="0"/>
        <w:rPr>
          <w:rFonts w:cstheme="minorHAnsi"/>
        </w:rPr>
      </w:pPr>
    </w:p>
    <w:p w14:paraId="232D450D" w14:textId="77777777" w:rsidR="00CA74CF" w:rsidRDefault="00CA74CF" w:rsidP="00112F92">
      <w:pPr>
        <w:spacing w:line="240" w:lineRule="auto"/>
        <w:ind w:left="7314" w:firstLine="0"/>
        <w:rPr>
          <w:rFonts w:cstheme="minorHAnsi"/>
        </w:rPr>
      </w:pPr>
    </w:p>
    <w:p w14:paraId="0BA6C6BA" w14:textId="77777777" w:rsidR="009A4BC8" w:rsidRDefault="009A4BC8" w:rsidP="009A4BC8">
      <w:pPr>
        <w:tabs>
          <w:tab w:val="left" w:pos="720"/>
        </w:tabs>
        <w:spacing w:line="240" w:lineRule="auto"/>
        <w:ind w:firstLine="567"/>
        <w:jc w:val="center"/>
        <w:rPr>
          <w:rFonts w:ascii="Times New Roman" w:eastAsia="Calibri" w:hAnsi="Times New Roman" w:cs="Times New Roman"/>
          <w:b/>
          <w:bCs/>
          <w:sz w:val="24"/>
          <w:szCs w:val="24"/>
          <w:lang w:eastAsia="en-US"/>
        </w:rPr>
      </w:pPr>
      <w:bookmarkStart w:id="29" w:name="ketvpriedas"/>
      <w:bookmarkStart w:id="30" w:name="_Toc85439812"/>
      <w:r>
        <w:rPr>
          <w:rFonts w:eastAsiaTheme="minorHAnsi" w:cstheme="minorHAnsi"/>
          <w:b/>
          <w:bCs/>
        </w:rPr>
        <w:tab/>
      </w:r>
      <w:r>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8228A0A" w14:textId="77777777" w:rsidR="009A4BC8" w:rsidRDefault="009A4BC8" w:rsidP="009A4BC8">
      <w:pPr>
        <w:tabs>
          <w:tab w:val="left" w:pos="720"/>
        </w:tabs>
        <w:ind w:firstLine="0"/>
        <w:rPr>
          <w:rFonts w:ascii="Times New Roman" w:eastAsia="Arial" w:hAnsi="Times New Roman" w:cs="Times New Roman"/>
          <w:sz w:val="24"/>
          <w:szCs w:val="24"/>
        </w:rPr>
      </w:pPr>
    </w:p>
    <w:p w14:paraId="00166B84" w14:textId="77777777" w:rsidR="009A4BC8" w:rsidRDefault="009A4BC8" w:rsidP="009A4BC8">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31" w:name="_heading=h.3rdcrjn"/>
      <w:bookmarkEnd w:id="31"/>
    </w:p>
    <w:p w14:paraId="77275E2C" w14:textId="77777777" w:rsidR="009A4BC8" w:rsidRDefault="009A4BC8" w:rsidP="009A4BC8">
      <w:pPr>
        <w:spacing w:line="240" w:lineRule="auto"/>
        <w:ind w:left="567"/>
        <w:rPr>
          <w:rFonts w:ascii="Times New Roman" w:eastAsia="Arial" w:hAnsi="Times New Roman" w:cs="Times New Roman"/>
          <w:sz w:val="24"/>
          <w:szCs w:val="24"/>
        </w:rPr>
      </w:pPr>
      <w:bookmarkStart w:id="32" w:name="_Hlk185199393"/>
      <w:r>
        <w:rPr>
          <w:rFonts w:ascii="Times New Roman" w:eastAsia="Arial" w:hAnsi="Times New Roman" w:cs="Times New Roman"/>
          <w:sz w:val="24"/>
          <w:szCs w:val="24"/>
        </w:rPr>
        <w:t>1. Perkančioji organizacija nereikalauja, kad tiekėjai laikytųsi kokybės vadybos sistemos ir (arba) aplinkos apsaugos vadybos sistemos standartų.</w:t>
      </w:r>
      <w:bookmarkEnd w:id="32"/>
    </w:p>
    <w:p w14:paraId="3C54B92B" w14:textId="77777777" w:rsidR="009A4BC8" w:rsidRDefault="009A4BC8" w:rsidP="009A4BC8">
      <w:pPr>
        <w:tabs>
          <w:tab w:val="left" w:pos="567"/>
        </w:tabs>
        <w:spacing w:line="240" w:lineRule="auto"/>
        <w:ind w:firstLine="0"/>
        <w:rPr>
          <w:rFonts w:ascii="Times New Roman" w:eastAsia="Arial" w:hAnsi="Times New Roman" w:cs="Times New Roman"/>
          <w:sz w:val="24"/>
          <w:szCs w:val="24"/>
        </w:rPr>
      </w:pPr>
      <w:bookmarkStart w:id="33" w:name="_Hlk185200352"/>
      <w:r>
        <w:rPr>
          <w:rFonts w:ascii="Times New Roman" w:eastAsia="Arial" w:hAnsi="Times New Roman" w:cs="Times New Roman"/>
          <w:i/>
          <w:color w:val="FF0000"/>
          <w:sz w:val="24"/>
          <w:szCs w:val="24"/>
        </w:rPr>
        <w:tab/>
      </w:r>
      <w:bookmarkEnd w:id="33"/>
    </w:p>
    <w:p w14:paraId="19507F90" w14:textId="77777777" w:rsidR="009A4BC8" w:rsidRDefault="009A4BC8" w:rsidP="009A4BC8">
      <w:pPr>
        <w:jc w:val="center"/>
        <w:rPr>
          <w:rFonts w:ascii="Arial" w:eastAsia="Arial" w:hAnsi="Arial" w:cs="Arial"/>
          <w:b/>
          <w:smallCaps/>
        </w:rPr>
      </w:pPr>
      <w:r>
        <w:rPr>
          <w:rFonts w:ascii="Arial" w:eastAsia="Arial" w:hAnsi="Arial" w:cs="Arial"/>
        </w:rPr>
        <w:t>__________</w:t>
      </w:r>
    </w:p>
    <w:p w14:paraId="5A37DDB4" w14:textId="403A8217" w:rsidR="009A4BC8" w:rsidRPr="009A4BC8" w:rsidRDefault="009A4BC8" w:rsidP="009A4BC8">
      <w:pPr>
        <w:tabs>
          <w:tab w:val="left" w:pos="2784"/>
        </w:tabs>
        <w:rPr>
          <w:rFonts w:eastAsiaTheme="minorHAnsi" w:cstheme="minorHAnsi"/>
        </w:rPr>
        <w:sectPr w:rsidR="009A4BC8" w:rsidRPr="009A4BC8" w:rsidSect="009A4BC8">
          <w:pgSz w:w="12240" w:h="15840"/>
          <w:pgMar w:top="1134" w:right="567" w:bottom="1134" w:left="1701" w:header="0" w:footer="0" w:gutter="0"/>
          <w:pgNumType w:start="0"/>
          <w:cols w:space="708"/>
          <w:formProt w:val="0"/>
          <w:titlePg/>
          <w:docGrid w:linePitch="360" w:charSpace="6143"/>
        </w:sectPr>
      </w:pPr>
    </w:p>
    <w:p w14:paraId="54363B23" w14:textId="77777777" w:rsidR="00483B9F" w:rsidRPr="00483B9F" w:rsidRDefault="00483B9F" w:rsidP="00483B9F"/>
    <w:p w14:paraId="6147A0F2" w14:textId="3D07CCBF" w:rsidR="00112F92" w:rsidRDefault="009A4BC8" w:rsidP="00112F92">
      <w:pPr>
        <w:spacing w:line="240" w:lineRule="auto"/>
        <w:ind w:left="7314" w:firstLine="0"/>
        <w:rPr>
          <w:rFonts w:cstheme="minorHAnsi"/>
        </w:rPr>
      </w:pPr>
      <w:r>
        <w:rPr>
          <w:rFonts w:cstheme="minorHAnsi"/>
        </w:rPr>
        <w:t xml:space="preserve">    </w:t>
      </w:r>
      <w:r w:rsidR="00250AB9">
        <w:rPr>
          <w:rFonts w:cstheme="minorHAnsi"/>
        </w:rPr>
        <w:t xml:space="preserve">                  </w:t>
      </w:r>
      <w:r w:rsidR="00112F92" w:rsidRPr="00272488">
        <w:rPr>
          <w:rFonts w:cstheme="minorHAnsi"/>
        </w:rPr>
        <w:t xml:space="preserve">Pirkimo sąlygų </w:t>
      </w:r>
      <w:r w:rsidR="000D1307">
        <w:rPr>
          <w:rFonts w:cstheme="minorHAnsi"/>
        </w:rPr>
        <w:t>2</w:t>
      </w:r>
      <w:r w:rsidR="00112F92" w:rsidRPr="00272488">
        <w:rPr>
          <w:rFonts w:cstheme="minorHAnsi"/>
        </w:rPr>
        <w:t xml:space="preserve"> priedas </w:t>
      </w:r>
    </w:p>
    <w:p w14:paraId="7DE0E4E1" w14:textId="77777777" w:rsidR="00250AB9" w:rsidRDefault="00250AB9" w:rsidP="00112F92">
      <w:pPr>
        <w:spacing w:line="240" w:lineRule="auto"/>
        <w:ind w:left="7314" w:firstLine="0"/>
        <w:rPr>
          <w:rFonts w:cstheme="minorHAnsi"/>
        </w:rPr>
      </w:pPr>
    </w:p>
    <w:p w14:paraId="75C9F4C0" w14:textId="77777777" w:rsidR="007D7CA2" w:rsidRPr="007D7CA2" w:rsidRDefault="007D7CA2" w:rsidP="007D7CA2">
      <w:pPr>
        <w:spacing w:line="240" w:lineRule="auto"/>
        <w:ind w:firstLine="0"/>
        <w:jc w:val="center"/>
        <w:rPr>
          <w:rFonts w:ascii="Times New Roman" w:eastAsia="Times New Roman" w:hAnsi="Times New Roman" w:cs="Times New Roman"/>
          <w:b/>
          <w:bCs/>
          <w:sz w:val="24"/>
          <w:szCs w:val="24"/>
          <w:lang w:eastAsia="en-GB"/>
        </w:rPr>
      </w:pPr>
      <w:r w:rsidRPr="007D7CA2">
        <w:rPr>
          <w:rFonts w:ascii="Times New Roman" w:eastAsia="Times New Roman" w:hAnsi="Times New Roman" w:cs="Times New Roman"/>
          <w:b/>
          <w:bCs/>
          <w:sz w:val="24"/>
          <w:szCs w:val="24"/>
          <w:lang w:eastAsia="en-GB"/>
        </w:rPr>
        <w:t>VŠĮ Anykščių r. sav. Pirminės sveikatos priežiūros centras</w:t>
      </w:r>
    </w:p>
    <w:p w14:paraId="5FBF5DF6" w14:textId="77777777" w:rsidR="007D7CA2" w:rsidRPr="007D7CA2" w:rsidRDefault="007D7CA2" w:rsidP="007D7CA2">
      <w:pPr>
        <w:widowControl w:val="0"/>
        <w:spacing w:line="240" w:lineRule="auto"/>
        <w:ind w:firstLine="0"/>
        <w:jc w:val="center"/>
        <w:outlineLvl w:val="0"/>
        <w:rPr>
          <w:rFonts w:ascii="Times New Roman" w:eastAsia="Times New Roman" w:hAnsi="Times New Roman" w:cs="Times New Roman"/>
          <w:b/>
          <w:bCs/>
          <w:sz w:val="24"/>
          <w:szCs w:val="24"/>
          <w:lang w:eastAsia="en-GB"/>
        </w:rPr>
      </w:pPr>
      <w:r w:rsidRPr="007D7CA2">
        <w:rPr>
          <w:rFonts w:ascii="Times New Roman" w:eastAsia="Times New Roman" w:hAnsi="Times New Roman" w:cs="Times New Roman"/>
          <w:b/>
          <w:bCs/>
          <w:sz w:val="24"/>
          <w:szCs w:val="24"/>
          <w:lang w:eastAsia="en-GB"/>
        </w:rPr>
        <w:t>TECHNINĖ SPECIFIKACIJA</w:t>
      </w:r>
    </w:p>
    <w:p w14:paraId="4B849C14" w14:textId="77777777" w:rsidR="007D7CA2" w:rsidRPr="007D7CA2" w:rsidRDefault="007D7CA2" w:rsidP="007D7CA2">
      <w:pPr>
        <w:widowControl w:val="0"/>
        <w:spacing w:line="240" w:lineRule="auto"/>
        <w:ind w:firstLine="0"/>
        <w:jc w:val="center"/>
        <w:rPr>
          <w:rFonts w:ascii="Times New Roman" w:eastAsia="Times New Roman" w:hAnsi="Times New Roman" w:cs="Times New Roman"/>
          <w:sz w:val="24"/>
          <w:szCs w:val="24"/>
          <w:lang w:eastAsia="en-GB"/>
        </w:rPr>
      </w:pPr>
    </w:p>
    <w:p w14:paraId="396492D1" w14:textId="77777777" w:rsidR="007D7CA2" w:rsidRPr="007D7CA2" w:rsidRDefault="007D7CA2" w:rsidP="007D7CA2">
      <w:pPr>
        <w:spacing w:line="240" w:lineRule="auto"/>
        <w:ind w:firstLine="0"/>
        <w:jc w:val="center"/>
        <w:rPr>
          <w:rFonts w:ascii="Times New Roman" w:eastAsia="Times New Roman" w:hAnsi="Times New Roman" w:cs="Times New Roman"/>
          <w:sz w:val="24"/>
          <w:szCs w:val="24"/>
          <w:lang w:eastAsia="en-GB"/>
        </w:rPr>
      </w:pPr>
      <w:r w:rsidRPr="007D7CA2">
        <w:rPr>
          <w:rFonts w:ascii="Times New Roman" w:eastAsia="Times New Roman" w:hAnsi="Times New Roman" w:cs="Times New Roman"/>
          <w:sz w:val="24"/>
          <w:szCs w:val="24"/>
          <w:lang w:eastAsia="en-GB"/>
        </w:rPr>
        <w:t>2026 m</w:t>
      </w:r>
      <w:r w:rsidRPr="007D7CA2">
        <w:rPr>
          <w:rFonts w:ascii="Times New Roman" w:eastAsia="Times New Roman" w:hAnsi="Times New Roman" w:cs="Times New Roman"/>
          <w:color w:val="000000" w:themeColor="text1"/>
          <w:sz w:val="24"/>
          <w:szCs w:val="24"/>
          <w:lang w:eastAsia="en-GB"/>
        </w:rPr>
        <w:t xml:space="preserve">. </w:t>
      </w:r>
      <w:r w:rsidRPr="007D7CA2">
        <w:rPr>
          <w:rFonts w:ascii="Times New Roman" w:eastAsia="Times New Roman" w:hAnsi="Times New Roman" w:cs="Times New Roman"/>
          <w:color w:val="000000" w:themeColor="text1"/>
          <w:sz w:val="24"/>
          <w:szCs w:val="24"/>
          <w:lang w:val="en-US" w:eastAsia="en-GB"/>
        </w:rPr>
        <w:t xml:space="preserve">kovo 20 </w:t>
      </w:r>
      <w:r w:rsidRPr="007D7CA2">
        <w:rPr>
          <w:rFonts w:ascii="Times New Roman" w:eastAsia="Times New Roman" w:hAnsi="Times New Roman" w:cs="Times New Roman"/>
          <w:sz w:val="24"/>
          <w:szCs w:val="24"/>
          <w:lang w:val="en-US" w:eastAsia="en-GB"/>
        </w:rPr>
        <w:t xml:space="preserve">d. </w:t>
      </w:r>
      <w:r w:rsidRPr="007D7CA2">
        <w:rPr>
          <w:rFonts w:ascii="Times New Roman" w:eastAsia="Times New Roman" w:hAnsi="Times New Roman" w:cs="Times New Roman"/>
          <w:sz w:val="24"/>
          <w:szCs w:val="24"/>
          <w:lang w:eastAsia="en-GB"/>
        </w:rPr>
        <w:t>Nr. .........</w:t>
      </w:r>
    </w:p>
    <w:p w14:paraId="626136D0" w14:textId="77777777" w:rsidR="007D7CA2" w:rsidRPr="007D7CA2" w:rsidRDefault="007D7CA2" w:rsidP="007D7CA2">
      <w:pPr>
        <w:spacing w:line="240" w:lineRule="auto"/>
        <w:ind w:firstLine="0"/>
        <w:jc w:val="center"/>
        <w:rPr>
          <w:rFonts w:ascii="Times New Roman" w:eastAsia="Times New Roman" w:hAnsi="Times New Roman" w:cs="Times New Roman"/>
          <w:sz w:val="24"/>
          <w:szCs w:val="24"/>
          <w:lang w:eastAsia="en-GB"/>
        </w:rPr>
      </w:pPr>
      <w:r w:rsidRPr="007D7CA2">
        <w:rPr>
          <w:rFonts w:ascii="Times New Roman" w:eastAsia="Times New Roman" w:hAnsi="Times New Roman" w:cs="Times New Roman"/>
          <w:sz w:val="24"/>
          <w:szCs w:val="24"/>
          <w:lang w:eastAsia="en-GB"/>
        </w:rPr>
        <w:t>Anykščiai</w:t>
      </w:r>
    </w:p>
    <w:p w14:paraId="4680B010" w14:textId="77777777" w:rsidR="007D7CA2" w:rsidRPr="007D7CA2" w:rsidRDefault="007D7CA2" w:rsidP="007D7CA2">
      <w:pPr>
        <w:widowControl w:val="0"/>
        <w:spacing w:line="240" w:lineRule="auto"/>
        <w:ind w:firstLine="0"/>
        <w:rPr>
          <w:rFonts w:ascii="Times New Roman" w:eastAsia="Times New Roman" w:hAnsi="Times New Roman" w:cs="Times New Roman"/>
          <w:bCs/>
          <w:color w:val="000000"/>
          <w:sz w:val="24"/>
          <w:szCs w:val="24"/>
          <w:lang w:eastAsia="en-GB"/>
        </w:rPr>
      </w:pPr>
    </w:p>
    <w:p w14:paraId="51EF423C" w14:textId="77777777" w:rsidR="007D7CA2" w:rsidRPr="007D7CA2" w:rsidRDefault="007D7CA2" w:rsidP="007D7CA2">
      <w:pPr>
        <w:widowControl w:val="0"/>
        <w:spacing w:line="240" w:lineRule="auto"/>
        <w:ind w:firstLine="0"/>
        <w:rPr>
          <w:rFonts w:ascii="Times New Roman" w:eastAsia="Times New Roman" w:hAnsi="Times New Roman" w:cs="Times New Roman"/>
          <w:bCs/>
          <w:color w:val="000000"/>
          <w:sz w:val="24"/>
          <w:szCs w:val="24"/>
          <w:lang w:eastAsia="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7D7CA2" w:rsidRPr="007D7CA2" w14:paraId="659ED6E1" w14:textId="77777777" w:rsidTr="005F6BCC">
        <w:trPr>
          <w:cantSplit/>
          <w:trHeight w:val="397"/>
        </w:trPr>
        <w:tc>
          <w:tcPr>
            <w:tcW w:w="9606" w:type="dxa"/>
            <w:shd w:val="clear" w:color="auto" w:fill="D9D9D9" w:themeFill="background1" w:themeFillShade="D9"/>
            <w:vAlign w:val="center"/>
          </w:tcPr>
          <w:p w14:paraId="62CCCB44" w14:textId="77777777" w:rsidR="007D7CA2" w:rsidRPr="007D7CA2" w:rsidRDefault="007D7CA2" w:rsidP="007D7CA2">
            <w:pPr>
              <w:tabs>
                <w:tab w:val="left" w:pos="319"/>
              </w:tabs>
              <w:spacing w:line="240" w:lineRule="auto"/>
              <w:ind w:firstLine="319"/>
              <w:contextualSpacing/>
              <w:rPr>
                <w:rFonts w:ascii="Times New Roman" w:eastAsia="Times New Roman" w:hAnsi="Times New Roman" w:cs="Times New Roman"/>
                <w:b/>
                <w:sz w:val="24"/>
                <w:szCs w:val="24"/>
                <w:lang w:eastAsia="en-GB"/>
              </w:rPr>
            </w:pPr>
            <w:r w:rsidRPr="007D7CA2">
              <w:rPr>
                <w:rFonts w:ascii="Times New Roman" w:eastAsia="Times New Roman" w:hAnsi="Times New Roman" w:cs="Times New Roman"/>
                <w:b/>
                <w:sz w:val="24"/>
                <w:szCs w:val="24"/>
                <w:lang w:eastAsia="en-GB"/>
              </w:rPr>
              <w:t>Pirkimo objekto pavadinimas</w:t>
            </w:r>
          </w:p>
        </w:tc>
      </w:tr>
      <w:tr w:rsidR="007D7CA2" w:rsidRPr="007D7CA2" w14:paraId="1CF70A8D" w14:textId="77777777" w:rsidTr="005F6BCC">
        <w:trPr>
          <w:cantSplit/>
          <w:trHeight w:val="345"/>
        </w:trPr>
        <w:tc>
          <w:tcPr>
            <w:tcW w:w="9606" w:type="dxa"/>
            <w:shd w:val="clear" w:color="auto" w:fill="FFFFFF" w:themeFill="background1"/>
          </w:tcPr>
          <w:p w14:paraId="19A65427" w14:textId="77777777" w:rsidR="007D7CA2" w:rsidRPr="007D7CA2" w:rsidRDefault="007D7CA2" w:rsidP="007D7CA2">
            <w:pPr>
              <w:spacing w:line="240" w:lineRule="auto"/>
              <w:ind w:firstLine="0"/>
              <w:contextualSpacing/>
              <w:rPr>
                <w:rFonts w:ascii="Times New Roman" w:eastAsia="Times New Roman" w:hAnsi="Times New Roman" w:cs="Times New Roman"/>
                <w:bCs/>
                <w:sz w:val="24"/>
                <w:szCs w:val="24"/>
                <w:lang w:eastAsia="en-GB"/>
              </w:rPr>
            </w:pPr>
            <w:r w:rsidRPr="007D7CA2">
              <w:rPr>
                <w:rFonts w:ascii="Times New Roman" w:eastAsia="Times New Roman" w:hAnsi="Times New Roman" w:cs="Times New Roman"/>
                <w:bCs/>
                <w:sz w:val="24"/>
                <w:szCs w:val="24"/>
                <w:lang w:eastAsia="en-GB"/>
              </w:rPr>
              <w:t>Vienkartinės medicininės laboratorinės priemonės</w:t>
            </w:r>
          </w:p>
        </w:tc>
      </w:tr>
      <w:tr w:rsidR="007D7CA2" w:rsidRPr="007D7CA2" w14:paraId="14C385DD" w14:textId="77777777" w:rsidTr="005F6BCC">
        <w:trPr>
          <w:cantSplit/>
          <w:trHeight w:val="624"/>
        </w:trPr>
        <w:tc>
          <w:tcPr>
            <w:tcW w:w="9606" w:type="dxa"/>
            <w:shd w:val="clear" w:color="auto" w:fill="D9D9D9" w:themeFill="background1" w:themeFillShade="D9"/>
            <w:vAlign w:val="center"/>
          </w:tcPr>
          <w:p w14:paraId="4C5C8768" w14:textId="77777777" w:rsidR="007D7CA2" w:rsidRPr="007D7CA2" w:rsidRDefault="007D7CA2" w:rsidP="007D7CA2">
            <w:pPr>
              <w:tabs>
                <w:tab w:val="left" w:pos="319"/>
              </w:tabs>
              <w:spacing w:line="240" w:lineRule="auto"/>
              <w:ind w:firstLine="319"/>
              <w:contextualSpacing/>
              <w:rPr>
                <w:rFonts w:ascii="Times New Roman" w:eastAsia="Times New Roman" w:hAnsi="Times New Roman" w:cs="Times New Roman"/>
                <w:b/>
                <w:sz w:val="24"/>
                <w:szCs w:val="24"/>
                <w:lang w:eastAsia="en-GB"/>
              </w:rPr>
            </w:pPr>
            <w:r w:rsidRPr="007D7CA2">
              <w:rPr>
                <w:rFonts w:ascii="Times New Roman" w:eastAsia="Times New Roman" w:hAnsi="Times New Roman" w:cs="Times New Roman"/>
                <w:b/>
                <w:sz w:val="24"/>
                <w:szCs w:val="24"/>
                <w:lang w:eastAsia="en-GB"/>
              </w:rPr>
              <w:t>Pirkimo objekto aprašymas ir pirkimo objektui keliami reikalavimai</w:t>
            </w:r>
            <w:r w:rsidRPr="007D7CA2">
              <w:rPr>
                <w:rFonts w:ascii="Times New Roman" w:eastAsia="Times New Roman" w:hAnsi="Times New Roman" w:cs="Times New Roman"/>
                <w:sz w:val="24"/>
                <w:szCs w:val="24"/>
                <w:lang w:eastAsia="en-GB"/>
              </w:rPr>
              <w:t xml:space="preserve"> (</w:t>
            </w:r>
            <w:r w:rsidRPr="007D7CA2">
              <w:rPr>
                <w:rFonts w:ascii="Times New Roman" w:eastAsia="Times New Roman" w:hAnsi="Times New Roman" w:cs="Times New Roman"/>
                <w:i/>
                <w:sz w:val="24"/>
                <w:szCs w:val="24"/>
                <w:lang w:eastAsia="en-GB"/>
              </w:rPr>
              <w:t>ketinamų pirkti prekių, paslaugų ar darbų savybės, kokybės reikalavimai)</w:t>
            </w:r>
          </w:p>
        </w:tc>
      </w:tr>
      <w:tr w:rsidR="007D7CA2" w:rsidRPr="007D7CA2" w14:paraId="698ED71E" w14:textId="77777777" w:rsidTr="005F6BCC">
        <w:trPr>
          <w:cantSplit/>
          <w:trHeight w:val="345"/>
        </w:trPr>
        <w:tc>
          <w:tcPr>
            <w:tcW w:w="9606" w:type="dxa"/>
            <w:tcBorders>
              <w:bottom w:val="single" w:sz="4" w:space="0" w:color="auto"/>
              <w:right w:val="single" w:sz="4" w:space="0" w:color="auto"/>
            </w:tcBorders>
            <w:shd w:val="clear" w:color="auto" w:fill="FFFFFF" w:themeFill="background1"/>
            <w:vAlign w:val="center"/>
          </w:tcPr>
          <w:p w14:paraId="2BF32409" w14:textId="77777777" w:rsidR="007D7CA2" w:rsidRPr="007D7CA2" w:rsidRDefault="007D7CA2" w:rsidP="007D7CA2">
            <w:pPr>
              <w:spacing w:line="240" w:lineRule="auto"/>
              <w:ind w:firstLine="0"/>
              <w:contextualSpacing/>
              <w:rPr>
                <w:rFonts w:ascii="Times New Roman" w:eastAsia="Times New Roman" w:hAnsi="Times New Roman" w:cs="Times New Roman"/>
                <w:sz w:val="24"/>
                <w:szCs w:val="24"/>
                <w:lang w:eastAsia="en-GB"/>
              </w:rPr>
            </w:pPr>
            <w:r w:rsidRPr="007D7CA2">
              <w:rPr>
                <w:rFonts w:ascii="Times New Roman" w:eastAsia="Times New Roman" w:hAnsi="Times New Roman" w:cs="Times New Roman"/>
                <w:sz w:val="24"/>
                <w:szCs w:val="24"/>
                <w:lang w:eastAsia="en-GB"/>
              </w:rPr>
              <w:t xml:space="preserve"> Pridedama:</w:t>
            </w:r>
          </w:p>
          <w:p w14:paraId="29BA4251" w14:textId="77777777" w:rsidR="007D7CA2" w:rsidRPr="007D7CA2" w:rsidRDefault="007D7CA2" w:rsidP="007D7CA2">
            <w:pPr>
              <w:widowControl w:val="0"/>
              <w:spacing w:line="240" w:lineRule="auto"/>
              <w:ind w:firstLine="0"/>
              <w:rPr>
                <w:rFonts w:ascii="Times New Roman" w:eastAsia="Times New Roman" w:hAnsi="Times New Roman" w:cs="Times New Roman"/>
                <w:bCs/>
                <w:sz w:val="24"/>
                <w:szCs w:val="24"/>
                <w:lang w:eastAsia="en-GB"/>
              </w:rPr>
            </w:pPr>
            <w:r w:rsidRPr="007D7CA2">
              <w:rPr>
                <w:rFonts w:ascii="Times New Roman" w:eastAsia="Times New Roman" w:hAnsi="Times New Roman" w:cs="Times New Roman"/>
                <w:sz w:val="24"/>
                <w:szCs w:val="24"/>
                <w:lang w:eastAsia="en-GB"/>
              </w:rPr>
              <w:t xml:space="preserve"> </w:t>
            </w:r>
            <w:r w:rsidRPr="007D7CA2">
              <w:rPr>
                <w:rFonts w:ascii="Times New Roman" w:eastAsia="Times New Roman" w:hAnsi="Times New Roman" w:cs="Times New Roman"/>
                <w:bCs/>
                <w:sz w:val="24"/>
                <w:szCs w:val="24"/>
                <w:lang w:eastAsia="en-GB"/>
              </w:rPr>
              <w:t xml:space="preserve">Nurodyta – techninės specifikacijos 1 priedas </w:t>
            </w:r>
          </w:p>
        </w:tc>
      </w:tr>
      <w:tr w:rsidR="007D7CA2" w:rsidRPr="007D7CA2" w14:paraId="475E722B" w14:textId="77777777" w:rsidTr="005F6BCC">
        <w:trPr>
          <w:cantSplit/>
          <w:trHeight w:val="624"/>
        </w:trPr>
        <w:tc>
          <w:tcPr>
            <w:tcW w:w="9606" w:type="dxa"/>
            <w:shd w:val="clear" w:color="auto" w:fill="D9D9D9" w:themeFill="background1" w:themeFillShade="D9"/>
            <w:vAlign w:val="center"/>
          </w:tcPr>
          <w:p w14:paraId="27DF94DC" w14:textId="77777777" w:rsidR="007D7CA2" w:rsidRPr="007D7CA2" w:rsidRDefault="007D7CA2" w:rsidP="007D7CA2">
            <w:pPr>
              <w:tabs>
                <w:tab w:val="left" w:pos="319"/>
              </w:tabs>
              <w:spacing w:line="240" w:lineRule="auto"/>
              <w:ind w:firstLine="319"/>
              <w:contextualSpacing/>
              <w:rPr>
                <w:rFonts w:ascii="Times New Roman" w:eastAsia="Times New Roman" w:hAnsi="Times New Roman" w:cs="Times New Roman"/>
                <w:b/>
                <w:sz w:val="24"/>
                <w:szCs w:val="24"/>
                <w:lang w:eastAsia="en-GB"/>
              </w:rPr>
            </w:pPr>
            <w:r w:rsidRPr="007D7CA2">
              <w:rPr>
                <w:rFonts w:ascii="Times New Roman" w:eastAsia="Times New Roman" w:hAnsi="Times New Roman" w:cs="Times New Roman"/>
                <w:b/>
                <w:bCs/>
                <w:color w:val="000000"/>
                <w:sz w:val="24"/>
                <w:szCs w:val="24"/>
                <w:lang w:eastAsia="en-GB"/>
              </w:rPr>
              <w:t>Pirkimo objekto k</w:t>
            </w:r>
            <w:r w:rsidRPr="007D7CA2">
              <w:rPr>
                <w:rFonts w:ascii="Times New Roman" w:eastAsia="Times New Roman" w:hAnsi="Times New Roman" w:cs="Times New Roman"/>
                <w:b/>
                <w:sz w:val="24"/>
                <w:szCs w:val="24"/>
                <w:lang w:eastAsia="en-GB"/>
              </w:rPr>
              <w:t xml:space="preserve">iekis ar apimtys </w:t>
            </w:r>
            <w:r w:rsidRPr="007D7CA2">
              <w:rPr>
                <w:rFonts w:ascii="Times New Roman" w:eastAsia="Times New Roman" w:hAnsi="Times New Roman" w:cs="Times New Roman"/>
                <w:i/>
                <w:sz w:val="24"/>
                <w:szCs w:val="24"/>
                <w:lang w:eastAsia="en-GB"/>
              </w:rPr>
              <w:t>(atsižvelgiant į visą pirkimo sutarties trukmę su galimais pratęsimais)</w:t>
            </w:r>
          </w:p>
        </w:tc>
      </w:tr>
      <w:tr w:rsidR="007D7CA2" w:rsidRPr="007D7CA2" w14:paraId="1526B019" w14:textId="77777777" w:rsidTr="005F6BCC">
        <w:trPr>
          <w:cantSplit/>
          <w:trHeight w:val="345"/>
        </w:trPr>
        <w:tc>
          <w:tcPr>
            <w:tcW w:w="9606" w:type="dxa"/>
          </w:tcPr>
          <w:p w14:paraId="0D4EC8F2" w14:textId="77777777" w:rsidR="007D7CA2" w:rsidRPr="007D7CA2" w:rsidRDefault="007D7CA2" w:rsidP="007D7CA2">
            <w:pPr>
              <w:spacing w:line="240" w:lineRule="auto"/>
              <w:ind w:firstLine="0"/>
              <w:contextualSpacing/>
              <w:rPr>
                <w:rFonts w:ascii="Times New Roman" w:eastAsia="Times New Roman" w:hAnsi="Times New Roman" w:cs="Times New Roman"/>
                <w:sz w:val="24"/>
                <w:szCs w:val="24"/>
                <w:lang w:eastAsia="en-GB"/>
              </w:rPr>
            </w:pPr>
            <w:r w:rsidRPr="007D7CA2">
              <w:rPr>
                <w:rFonts w:ascii="Times New Roman" w:eastAsia="Times New Roman" w:hAnsi="Times New Roman" w:cs="Times New Roman"/>
                <w:sz w:val="24"/>
                <w:szCs w:val="24"/>
                <w:lang w:eastAsia="en-GB"/>
              </w:rPr>
              <w:t>Pridedama:</w:t>
            </w:r>
          </w:p>
          <w:p w14:paraId="227F9FEB" w14:textId="77777777" w:rsidR="007D7CA2" w:rsidRPr="007D7CA2" w:rsidRDefault="007D7CA2" w:rsidP="007D7CA2">
            <w:pPr>
              <w:spacing w:line="240" w:lineRule="auto"/>
              <w:ind w:firstLine="0"/>
              <w:contextualSpacing/>
              <w:rPr>
                <w:rFonts w:ascii="Times New Roman" w:eastAsia="Times New Roman" w:hAnsi="Times New Roman" w:cs="Times New Roman"/>
                <w:bCs/>
                <w:sz w:val="24"/>
                <w:szCs w:val="24"/>
                <w:lang w:eastAsia="en-GB"/>
              </w:rPr>
            </w:pPr>
            <w:r w:rsidRPr="007D7CA2">
              <w:rPr>
                <w:rFonts w:ascii="Times New Roman" w:eastAsia="Times New Roman" w:hAnsi="Times New Roman" w:cs="Times New Roman"/>
                <w:sz w:val="24"/>
                <w:szCs w:val="24"/>
                <w:lang w:eastAsia="en-GB"/>
              </w:rPr>
              <w:t xml:space="preserve"> </w:t>
            </w:r>
            <w:r w:rsidRPr="007D7CA2">
              <w:rPr>
                <w:rFonts w:ascii="Times New Roman" w:eastAsia="Times New Roman" w:hAnsi="Times New Roman" w:cs="Times New Roman"/>
                <w:bCs/>
                <w:sz w:val="24"/>
                <w:szCs w:val="24"/>
                <w:lang w:eastAsia="en-GB"/>
              </w:rPr>
              <w:t>Nurodyta – techninės specifikacijos 1 priedas</w:t>
            </w:r>
          </w:p>
        </w:tc>
      </w:tr>
      <w:tr w:rsidR="007D7CA2" w:rsidRPr="007D7CA2" w14:paraId="5DB3A9F9" w14:textId="77777777" w:rsidTr="005F6BCC">
        <w:trPr>
          <w:cantSplit/>
          <w:trHeight w:val="397"/>
        </w:trPr>
        <w:tc>
          <w:tcPr>
            <w:tcW w:w="9606" w:type="dxa"/>
            <w:shd w:val="clear" w:color="auto" w:fill="D9D9D9" w:themeFill="background1" w:themeFillShade="D9"/>
            <w:vAlign w:val="center"/>
          </w:tcPr>
          <w:p w14:paraId="083E6BA1" w14:textId="77777777" w:rsidR="007D7CA2" w:rsidRPr="007D7CA2" w:rsidRDefault="007D7CA2" w:rsidP="007D7CA2">
            <w:pPr>
              <w:tabs>
                <w:tab w:val="left" w:pos="319"/>
              </w:tabs>
              <w:spacing w:line="240" w:lineRule="auto"/>
              <w:ind w:firstLine="319"/>
              <w:contextualSpacing/>
              <w:rPr>
                <w:rFonts w:ascii="Times New Roman" w:eastAsia="Times New Roman" w:hAnsi="Times New Roman" w:cs="Times New Roman"/>
                <w:b/>
                <w:sz w:val="24"/>
                <w:szCs w:val="24"/>
                <w:lang w:val="en-GB" w:eastAsia="en-GB"/>
              </w:rPr>
            </w:pPr>
            <w:r w:rsidRPr="007D7CA2">
              <w:rPr>
                <w:rFonts w:ascii="Times New Roman" w:eastAsia="Times New Roman" w:hAnsi="Times New Roman" w:cs="Times New Roman"/>
                <w:b/>
                <w:sz w:val="24"/>
                <w:szCs w:val="24"/>
                <w:lang w:eastAsia="en-GB"/>
              </w:rPr>
              <w:t>Prekių pristatymo, paslaugų suteikimo ar darbų atlikimo terminai</w:t>
            </w:r>
          </w:p>
        </w:tc>
      </w:tr>
      <w:tr w:rsidR="007D7CA2" w:rsidRPr="007D7CA2" w14:paraId="3B53C8EE" w14:textId="77777777" w:rsidTr="005F6BCC">
        <w:trPr>
          <w:cantSplit/>
          <w:trHeight w:val="345"/>
        </w:trPr>
        <w:tc>
          <w:tcPr>
            <w:tcW w:w="9606" w:type="dxa"/>
          </w:tcPr>
          <w:p w14:paraId="508C8EEC" w14:textId="77777777" w:rsidR="007D7CA2" w:rsidRPr="007D7CA2" w:rsidRDefault="007D7CA2" w:rsidP="007D7CA2">
            <w:pPr>
              <w:spacing w:line="240" w:lineRule="auto"/>
              <w:ind w:firstLine="0"/>
              <w:contextualSpacing/>
              <w:rPr>
                <w:rFonts w:ascii="Times New Roman" w:eastAsia="Times New Roman" w:hAnsi="Times New Roman" w:cs="Times New Roman"/>
                <w:bCs/>
                <w:sz w:val="24"/>
                <w:szCs w:val="24"/>
                <w:lang w:eastAsia="en-GB"/>
              </w:rPr>
            </w:pPr>
            <w:r w:rsidRPr="007D7CA2">
              <w:rPr>
                <w:rFonts w:ascii="Times New Roman" w:eastAsia="Times New Roman" w:hAnsi="Times New Roman" w:cs="Times New Roman"/>
                <w:bCs/>
                <w:sz w:val="24"/>
                <w:szCs w:val="24"/>
                <w:lang w:eastAsia="en-GB"/>
              </w:rPr>
              <w:t>Tiekėjas laboratorinius reagentus, diagnostinius preparatus turi pristatyti į laboratoriją į 8 kabinetą, esantį 1 – ame aukšte nuo 8</w:t>
            </w:r>
            <w:r w:rsidRPr="007D7CA2">
              <w:rPr>
                <w:rFonts w:ascii="Times New Roman" w:eastAsia="Times New Roman" w:hAnsi="Times New Roman" w:cs="Times New Roman"/>
                <w:bCs/>
                <w:sz w:val="24"/>
                <w:szCs w:val="24"/>
                <w:vertAlign w:val="superscript"/>
                <w:lang w:eastAsia="en-GB"/>
              </w:rPr>
              <w:t>00</w:t>
            </w:r>
            <w:r w:rsidRPr="007D7CA2">
              <w:rPr>
                <w:rFonts w:ascii="Times New Roman" w:eastAsia="Times New Roman" w:hAnsi="Times New Roman" w:cs="Times New Roman"/>
                <w:bCs/>
                <w:sz w:val="24"/>
                <w:szCs w:val="24"/>
                <w:lang w:eastAsia="en-GB"/>
              </w:rPr>
              <w:t xml:space="preserve"> iki 15</w:t>
            </w:r>
            <w:r w:rsidRPr="007D7CA2">
              <w:rPr>
                <w:rFonts w:ascii="Times New Roman" w:eastAsia="Times New Roman" w:hAnsi="Times New Roman" w:cs="Times New Roman"/>
                <w:bCs/>
                <w:sz w:val="24"/>
                <w:szCs w:val="24"/>
                <w:vertAlign w:val="superscript"/>
                <w:lang w:eastAsia="en-GB"/>
              </w:rPr>
              <w:t>00</w:t>
            </w:r>
            <w:r w:rsidRPr="007D7CA2">
              <w:rPr>
                <w:rFonts w:ascii="Times New Roman" w:eastAsia="Times New Roman" w:hAnsi="Times New Roman" w:cs="Times New Roman"/>
                <w:bCs/>
                <w:sz w:val="24"/>
                <w:szCs w:val="24"/>
                <w:lang w:eastAsia="en-GB"/>
              </w:rPr>
              <w:t xml:space="preserve">, pristatyti per 3 darbo dienas nuo užsakymo. </w:t>
            </w:r>
          </w:p>
        </w:tc>
      </w:tr>
      <w:tr w:rsidR="007D7CA2" w:rsidRPr="007D7CA2" w14:paraId="5405D712" w14:textId="77777777" w:rsidTr="005F6BCC">
        <w:trPr>
          <w:cantSplit/>
          <w:trHeight w:val="397"/>
        </w:trPr>
        <w:tc>
          <w:tcPr>
            <w:tcW w:w="9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501A18" w14:textId="77777777" w:rsidR="007D7CA2" w:rsidRPr="007D7CA2" w:rsidRDefault="007D7CA2" w:rsidP="007D7CA2">
            <w:pPr>
              <w:tabs>
                <w:tab w:val="left" w:pos="319"/>
              </w:tabs>
              <w:spacing w:line="240" w:lineRule="auto"/>
              <w:ind w:firstLine="319"/>
              <w:contextualSpacing/>
              <w:rPr>
                <w:rFonts w:ascii="Times New Roman" w:eastAsia="Times New Roman" w:hAnsi="Times New Roman" w:cs="Times New Roman"/>
                <w:b/>
                <w:bCs/>
                <w:i/>
                <w:iCs/>
                <w:sz w:val="24"/>
                <w:szCs w:val="24"/>
                <w:lang w:eastAsia="en-GB"/>
              </w:rPr>
            </w:pPr>
            <w:r w:rsidRPr="007D7CA2">
              <w:rPr>
                <w:rFonts w:ascii="Times New Roman" w:eastAsia="Times New Roman" w:hAnsi="Times New Roman" w:cs="Times New Roman"/>
                <w:b/>
                <w:bCs/>
                <w:sz w:val="24"/>
                <w:szCs w:val="24"/>
                <w:lang w:eastAsia="en-GB"/>
              </w:rPr>
              <w:t>Papildoma informacija</w:t>
            </w:r>
          </w:p>
        </w:tc>
      </w:tr>
      <w:tr w:rsidR="007D7CA2" w:rsidRPr="007D7CA2" w14:paraId="015B9F8E" w14:textId="77777777" w:rsidTr="005F6BCC">
        <w:trPr>
          <w:cantSplit/>
          <w:trHeight w:val="380"/>
        </w:trPr>
        <w:tc>
          <w:tcPr>
            <w:tcW w:w="9606" w:type="dxa"/>
            <w:tcBorders>
              <w:bottom w:val="single" w:sz="4" w:space="0" w:color="auto"/>
              <w:right w:val="single" w:sz="4" w:space="0" w:color="auto"/>
            </w:tcBorders>
            <w:vAlign w:val="center"/>
          </w:tcPr>
          <w:p w14:paraId="7F18AAE5" w14:textId="77777777" w:rsidR="007D7CA2" w:rsidRPr="007D7CA2" w:rsidRDefault="007D7CA2" w:rsidP="007D7CA2">
            <w:pPr>
              <w:tabs>
                <w:tab w:val="left" w:pos="319"/>
              </w:tabs>
              <w:spacing w:line="240" w:lineRule="auto"/>
              <w:ind w:firstLine="319"/>
              <w:rPr>
                <w:rFonts w:ascii="Times New Roman" w:eastAsia="Times New Roman" w:hAnsi="Times New Roman" w:cs="Times New Roman"/>
                <w:color w:val="000000" w:themeColor="text1"/>
                <w:sz w:val="24"/>
                <w:szCs w:val="20"/>
                <w:lang w:eastAsia="ar-SA"/>
              </w:rPr>
            </w:pPr>
            <w:r w:rsidRPr="007D7CA2">
              <w:rPr>
                <w:rFonts w:ascii="Times New Roman" w:eastAsia="Times New Roman" w:hAnsi="Times New Roman" w:cs="Times New Roman"/>
                <w:color w:val="000000" w:themeColor="text1"/>
                <w:sz w:val="24"/>
                <w:szCs w:val="20"/>
                <w:lang w:eastAsia="ar-SA"/>
              </w:rPr>
              <w:t>2. Papildoma informacija:</w:t>
            </w:r>
          </w:p>
          <w:p w14:paraId="70611FD4" w14:textId="77777777" w:rsidR="007D7CA2" w:rsidRPr="007D7CA2" w:rsidRDefault="007D7CA2" w:rsidP="007D7CA2">
            <w:pPr>
              <w:tabs>
                <w:tab w:val="left" w:pos="319"/>
              </w:tabs>
              <w:spacing w:line="240" w:lineRule="auto"/>
              <w:ind w:firstLine="319"/>
              <w:rPr>
                <w:rFonts w:ascii="Times New Roman" w:eastAsia="Times New Roman" w:hAnsi="Times New Roman" w:cs="Times New Roman"/>
                <w:color w:val="000000" w:themeColor="text1"/>
                <w:sz w:val="24"/>
                <w:szCs w:val="20"/>
                <w:lang w:eastAsia="ar-SA"/>
              </w:rPr>
            </w:pPr>
            <w:r w:rsidRPr="007D7CA2">
              <w:rPr>
                <w:rFonts w:ascii="Times New Roman" w:eastAsia="Times New Roman" w:hAnsi="Times New Roman" w:cs="Times New Roman"/>
                <w:color w:val="000000" w:themeColor="text1"/>
                <w:sz w:val="24"/>
                <w:szCs w:val="20"/>
                <w:lang w:eastAsia="ar-SA"/>
              </w:rPr>
              <w:t>2.1. Pirkėjas įsipareigoja apmokėti už paslaugas į Pardavėjo atsiskaitomąją sąskaitą per 30 dienų.</w:t>
            </w:r>
          </w:p>
          <w:p w14:paraId="590F05F8" w14:textId="77777777" w:rsidR="007D7CA2" w:rsidRPr="007D7CA2" w:rsidRDefault="007D7CA2" w:rsidP="007D7CA2">
            <w:pPr>
              <w:tabs>
                <w:tab w:val="left" w:pos="319"/>
              </w:tabs>
              <w:spacing w:line="240" w:lineRule="auto"/>
              <w:ind w:firstLine="319"/>
              <w:rPr>
                <w:rFonts w:ascii="Times New Roman" w:eastAsia="Times New Roman" w:hAnsi="Times New Roman" w:cs="Times New Roman"/>
                <w:color w:val="000000" w:themeColor="text1"/>
                <w:sz w:val="24"/>
                <w:szCs w:val="20"/>
                <w:lang w:eastAsia="ar-SA"/>
              </w:rPr>
            </w:pPr>
            <w:r w:rsidRPr="007D7CA2">
              <w:rPr>
                <w:rFonts w:ascii="Times New Roman" w:eastAsia="Times New Roman" w:hAnsi="Times New Roman" w:cs="Times New Roman"/>
                <w:color w:val="000000" w:themeColor="text1"/>
                <w:sz w:val="24"/>
                <w:szCs w:val="20"/>
                <w:lang w:eastAsia="ar-SA"/>
              </w:rPr>
              <w:t>2.2. Neapmokėjus už gautas paslaugas Pirkėjas moka 0,02% nuo užsakymo vertės už kiekvieną uždelstą dieną iki tinkamo įsipareigojimo įvykdymo.</w:t>
            </w:r>
          </w:p>
          <w:p w14:paraId="3064E1F9" w14:textId="77777777" w:rsidR="007D7CA2" w:rsidRPr="007D7CA2" w:rsidRDefault="007D7CA2" w:rsidP="007D7CA2">
            <w:pPr>
              <w:tabs>
                <w:tab w:val="left" w:pos="319"/>
              </w:tabs>
              <w:spacing w:line="240" w:lineRule="auto"/>
              <w:ind w:firstLine="319"/>
              <w:rPr>
                <w:rFonts w:ascii="Times New Roman" w:eastAsia="Times New Roman" w:hAnsi="Times New Roman" w:cs="Times New Roman"/>
                <w:color w:val="000000" w:themeColor="text1"/>
                <w:sz w:val="24"/>
                <w:szCs w:val="20"/>
                <w:lang w:eastAsia="ar-SA"/>
              </w:rPr>
            </w:pPr>
            <w:r w:rsidRPr="007D7CA2">
              <w:rPr>
                <w:rFonts w:ascii="Times New Roman" w:eastAsia="Times New Roman" w:hAnsi="Times New Roman" w:cs="Times New Roman"/>
                <w:color w:val="000000" w:themeColor="text1"/>
                <w:sz w:val="24"/>
                <w:szCs w:val="20"/>
                <w:lang w:eastAsia="ar-SA"/>
              </w:rPr>
              <w:t>2.3. Pardavėjui neįvykdžius arba netinkamai įvykdžius įsipareigojimus, jis įsipareigoja sumokėti Pirkėjui 0,02% delspinigius nuo užsakymo vertės už kiekvieną uždelstą dieną iki tinkamo įsipareigojimo.</w:t>
            </w:r>
          </w:p>
          <w:p w14:paraId="293DCFFF" w14:textId="77777777" w:rsidR="007D7CA2" w:rsidRPr="007D7CA2" w:rsidRDefault="007D7CA2" w:rsidP="007D7CA2">
            <w:pPr>
              <w:tabs>
                <w:tab w:val="left" w:pos="319"/>
              </w:tabs>
              <w:spacing w:line="240" w:lineRule="auto"/>
              <w:ind w:firstLine="319"/>
              <w:rPr>
                <w:rFonts w:ascii="Times New Roman" w:eastAsia="Times New Roman" w:hAnsi="Times New Roman" w:cs="Times New Roman"/>
                <w:color w:val="000000" w:themeColor="text1"/>
                <w:sz w:val="24"/>
                <w:szCs w:val="20"/>
                <w:lang w:eastAsia="ar-SA"/>
              </w:rPr>
            </w:pPr>
            <w:r w:rsidRPr="007D7CA2">
              <w:rPr>
                <w:rFonts w:ascii="Times New Roman" w:eastAsia="Times New Roman" w:hAnsi="Times New Roman" w:cs="Times New Roman"/>
                <w:color w:val="000000" w:themeColor="text1"/>
                <w:sz w:val="24"/>
                <w:szCs w:val="20"/>
                <w:lang w:eastAsia="ar-SA"/>
              </w:rPr>
              <w:t>2.4. Sutartis įsigalioja nuo sutarties pasirašymo dienos, sutartis galioja 12 mėn. su galimybe pratęsti neilgiau kaip iki 36 mėn.</w:t>
            </w:r>
          </w:p>
          <w:p w14:paraId="43612880" w14:textId="77777777" w:rsidR="007D7CA2" w:rsidRPr="007D7CA2" w:rsidRDefault="007D7CA2" w:rsidP="007D7CA2">
            <w:pPr>
              <w:tabs>
                <w:tab w:val="left" w:pos="319"/>
              </w:tabs>
              <w:spacing w:line="240" w:lineRule="auto"/>
              <w:ind w:firstLine="0"/>
              <w:rPr>
                <w:rFonts w:ascii="Times New Roman" w:eastAsia="Times New Roman" w:hAnsi="Times New Roman" w:cs="Times New Roman"/>
                <w:color w:val="FF0000"/>
                <w:sz w:val="24"/>
                <w:szCs w:val="24"/>
                <w:lang w:eastAsia="en-GB"/>
              </w:rPr>
            </w:pPr>
            <w:r w:rsidRPr="007D7CA2">
              <w:rPr>
                <w:rFonts w:ascii="Times New Roman" w:eastAsia="Times New Roman" w:hAnsi="Times New Roman" w:cs="Times New Roman"/>
                <w:color w:val="000000" w:themeColor="text1"/>
                <w:sz w:val="24"/>
                <w:szCs w:val="20"/>
                <w:lang w:val="en-US" w:eastAsia="ar-SA"/>
              </w:rPr>
              <w:t>2.5. Vykdant pirkimo sutartį, sąskaitos faktūros ir ataskaitos, kreditiniai ir debetiniai dokumentai teikiami naudojant informacinės sistemos “ SABIS“ priemonėmis.</w:t>
            </w:r>
          </w:p>
        </w:tc>
      </w:tr>
    </w:tbl>
    <w:p w14:paraId="3304B106" w14:textId="77777777" w:rsidR="007D7CA2" w:rsidRPr="007D7CA2" w:rsidRDefault="007D7CA2" w:rsidP="007D7CA2">
      <w:pPr>
        <w:widowControl w:val="0"/>
        <w:spacing w:line="240" w:lineRule="auto"/>
        <w:ind w:firstLine="0"/>
        <w:rPr>
          <w:rFonts w:ascii="Times New Roman" w:eastAsia="Times New Roman" w:hAnsi="Times New Roman" w:cs="Times New Roman"/>
          <w:bCs/>
          <w:sz w:val="24"/>
          <w:szCs w:val="24"/>
          <w:lang w:eastAsia="en-GB"/>
        </w:rPr>
      </w:pPr>
    </w:p>
    <w:p w14:paraId="560813FD" w14:textId="77777777" w:rsidR="007D7CA2" w:rsidRPr="007D7CA2" w:rsidRDefault="007D7CA2" w:rsidP="007D7CA2">
      <w:pPr>
        <w:widowControl w:val="0"/>
        <w:spacing w:line="240" w:lineRule="auto"/>
        <w:ind w:firstLine="0"/>
        <w:rPr>
          <w:rFonts w:ascii="Times New Roman" w:eastAsia="Times New Roman" w:hAnsi="Times New Roman" w:cs="Times New Roman"/>
          <w:bCs/>
          <w:sz w:val="24"/>
          <w:szCs w:val="24"/>
          <w:lang w:eastAsia="en-GB"/>
        </w:rPr>
      </w:pPr>
    </w:p>
    <w:p w14:paraId="0EF3A9F7" w14:textId="77777777" w:rsidR="007D7CA2" w:rsidRPr="007D7CA2" w:rsidRDefault="007D7CA2" w:rsidP="007D7CA2">
      <w:pPr>
        <w:widowControl w:val="0"/>
        <w:spacing w:line="240" w:lineRule="auto"/>
        <w:ind w:firstLine="0"/>
        <w:rPr>
          <w:rFonts w:ascii="Times New Roman" w:eastAsia="Times New Roman" w:hAnsi="Times New Roman" w:cs="Times New Roman"/>
          <w:sz w:val="24"/>
          <w:szCs w:val="24"/>
          <w:lang w:eastAsia="en-GB"/>
        </w:rPr>
      </w:pPr>
    </w:p>
    <w:tbl>
      <w:tblPr>
        <w:tblW w:w="9577" w:type="dxa"/>
        <w:tblLook w:val="04A0" w:firstRow="1" w:lastRow="0" w:firstColumn="1" w:lastColumn="0" w:noHBand="0" w:noVBand="1"/>
      </w:tblPr>
      <w:tblGrid>
        <w:gridCol w:w="4219"/>
        <w:gridCol w:w="284"/>
        <w:gridCol w:w="1559"/>
        <w:gridCol w:w="567"/>
        <w:gridCol w:w="2948"/>
      </w:tblGrid>
      <w:tr w:rsidR="007D7CA2" w:rsidRPr="007D7CA2" w14:paraId="69F3F4D3" w14:textId="77777777" w:rsidTr="005F6BCC">
        <w:trPr>
          <w:trHeight w:val="200"/>
        </w:trPr>
        <w:tc>
          <w:tcPr>
            <w:tcW w:w="4219" w:type="dxa"/>
            <w:tcBorders>
              <w:top w:val="single" w:sz="4" w:space="0" w:color="auto"/>
              <w:left w:val="nil"/>
              <w:bottom w:val="nil"/>
              <w:right w:val="nil"/>
            </w:tcBorders>
            <w:hideMark/>
          </w:tcPr>
          <w:p w14:paraId="34CC2AD1" w14:textId="77777777" w:rsidR="007D7CA2" w:rsidRPr="007D7CA2" w:rsidRDefault="007D7CA2" w:rsidP="007D7CA2">
            <w:pPr>
              <w:widowControl w:val="0"/>
              <w:spacing w:line="240" w:lineRule="auto"/>
              <w:ind w:firstLine="0"/>
              <w:jc w:val="left"/>
              <w:rPr>
                <w:rFonts w:ascii="Times New Roman" w:eastAsia="Times New Roman" w:hAnsi="Times New Roman" w:cs="Times New Roman"/>
                <w:i/>
                <w:sz w:val="20"/>
                <w:szCs w:val="20"/>
                <w:lang w:eastAsia="en-GB"/>
              </w:rPr>
            </w:pPr>
            <w:r w:rsidRPr="007D7CA2">
              <w:rPr>
                <w:rFonts w:ascii="Times New Roman" w:eastAsia="Times New Roman" w:hAnsi="Times New Roman" w:cs="Times New Roman"/>
                <w:i/>
                <w:sz w:val="20"/>
                <w:szCs w:val="20"/>
                <w:shd w:val="clear" w:color="auto" w:fill="D9D9D9" w:themeFill="background1" w:themeFillShade="D9"/>
                <w:lang w:eastAsia="en-GB"/>
              </w:rPr>
              <w:t>(Viešojo pirkimo iniciatoriaus pareigos)</w:t>
            </w:r>
          </w:p>
        </w:tc>
        <w:tc>
          <w:tcPr>
            <w:tcW w:w="284" w:type="dxa"/>
          </w:tcPr>
          <w:p w14:paraId="179375B6" w14:textId="77777777" w:rsidR="007D7CA2" w:rsidRPr="007D7CA2" w:rsidRDefault="007D7CA2" w:rsidP="007D7CA2">
            <w:pPr>
              <w:widowControl w:val="0"/>
              <w:spacing w:line="240" w:lineRule="auto"/>
              <w:ind w:firstLine="0"/>
              <w:jc w:val="center"/>
              <w:rPr>
                <w:rFonts w:ascii="Times New Roman" w:eastAsia="Times New Roman" w:hAnsi="Times New Roman" w:cs="Times New Roman"/>
                <w:i/>
                <w:sz w:val="20"/>
                <w:szCs w:val="20"/>
                <w:lang w:eastAsia="en-GB"/>
              </w:rPr>
            </w:pPr>
          </w:p>
        </w:tc>
        <w:tc>
          <w:tcPr>
            <w:tcW w:w="1559" w:type="dxa"/>
            <w:tcBorders>
              <w:top w:val="single" w:sz="4" w:space="0" w:color="auto"/>
              <w:left w:val="nil"/>
              <w:bottom w:val="nil"/>
              <w:right w:val="nil"/>
            </w:tcBorders>
            <w:hideMark/>
          </w:tcPr>
          <w:p w14:paraId="0F177C2B" w14:textId="77777777" w:rsidR="007D7CA2" w:rsidRPr="007D7CA2" w:rsidRDefault="007D7CA2" w:rsidP="007D7CA2">
            <w:pPr>
              <w:widowControl w:val="0"/>
              <w:spacing w:line="240" w:lineRule="auto"/>
              <w:ind w:firstLine="0"/>
              <w:jc w:val="center"/>
              <w:rPr>
                <w:rFonts w:ascii="Times New Roman" w:eastAsia="Times New Roman" w:hAnsi="Times New Roman" w:cs="Times New Roman"/>
                <w:i/>
                <w:sz w:val="20"/>
                <w:szCs w:val="20"/>
                <w:lang w:eastAsia="en-GB"/>
              </w:rPr>
            </w:pPr>
            <w:r w:rsidRPr="007D7CA2">
              <w:rPr>
                <w:rFonts w:ascii="Times New Roman" w:eastAsia="Times New Roman" w:hAnsi="Times New Roman" w:cs="Times New Roman"/>
                <w:i/>
                <w:sz w:val="20"/>
                <w:szCs w:val="20"/>
                <w:shd w:val="clear" w:color="auto" w:fill="D9D9D9" w:themeFill="background1" w:themeFillShade="D9"/>
                <w:lang w:eastAsia="en-GB"/>
              </w:rPr>
              <w:t>(parašas)</w:t>
            </w:r>
          </w:p>
        </w:tc>
        <w:tc>
          <w:tcPr>
            <w:tcW w:w="567" w:type="dxa"/>
          </w:tcPr>
          <w:p w14:paraId="1303482E" w14:textId="77777777" w:rsidR="007D7CA2" w:rsidRPr="007D7CA2" w:rsidRDefault="007D7CA2" w:rsidP="007D7CA2">
            <w:pPr>
              <w:widowControl w:val="0"/>
              <w:spacing w:line="240" w:lineRule="auto"/>
              <w:ind w:firstLine="0"/>
              <w:jc w:val="center"/>
              <w:rPr>
                <w:rFonts w:ascii="Times New Roman" w:eastAsia="Times New Roman" w:hAnsi="Times New Roman" w:cs="Times New Roman"/>
                <w:i/>
                <w:sz w:val="20"/>
                <w:szCs w:val="20"/>
                <w:lang w:eastAsia="en-GB"/>
              </w:rPr>
            </w:pPr>
          </w:p>
        </w:tc>
        <w:tc>
          <w:tcPr>
            <w:tcW w:w="2948" w:type="dxa"/>
            <w:tcBorders>
              <w:top w:val="single" w:sz="4" w:space="0" w:color="auto"/>
              <w:left w:val="nil"/>
              <w:bottom w:val="nil"/>
              <w:right w:val="nil"/>
            </w:tcBorders>
            <w:hideMark/>
          </w:tcPr>
          <w:p w14:paraId="7FF4B5EB" w14:textId="77777777" w:rsidR="007D7CA2" w:rsidRPr="007D7CA2" w:rsidRDefault="007D7CA2" w:rsidP="007D7CA2">
            <w:pPr>
              <w:widowControl w:val="0"/>
              <w:spacing w:line="240" w:lineRule="auto"/>
              <w:ind w:firstLine="0"/>
              <w:jc w:val="center"/>
              <w:rPr>
                <w:rFonts w:ascii="Times New Roman" w:eastAsia="Times New Roman" w:hAnsi="Times New Roman" w:cs="Times New Roman"/>
                <w:i/>
                <w:sz w:val="20"/>
                <w:szCs w:val="20"/>
                <w:lang w:eastAsia="en-GB"/>
              </w:rPr>
            </w:pPr>
            <w:r w:rsidRPr="007D7CA2">
              <w:rPr>
                <w:rFonts w:ascii="Times New Roman" w:eastAsia="Times New Roman" w:hAnsi="Times New Roman" w:cs="Times New Roman"/>
                <w:i/>
                <w:sz w:val="20"/>
                <w:szCs w:val="20"/>
                <w:shd w:val="clear" w:color="auto" w:fill="D9D9D9" w:themeFill="background1" w:themeFillShade="D9"/>
                <w:lang w:eastAsia="en-GB"/>
              </w:rPr>
              <w:t>(vardas ir pavardė)</w:t>
            </w:r>
          </w:p>
        </w:tc>
      </w:tr>
    </w:tbl>
    <w:p w14:paraId="4F04379D" w14:textId="77777777" w:rsidR="007D7CA2" w:rsidRPr="007D7CA2" w:rsidRDefault="007D7CA2" w:rsidP="007D7CA2">
      <w:pPr>
        <w:tabs>
          <w:tab w:val="left" w:pos="5540"/>
        </w:tabs>
        <w:spacing w:line="240" w:lineRule="auto"/>
        <w:ind w:firstLine="0"/>
        <w:rPr>
          <w:rFonts w:ascii="Times New Roman" w:eastAsia="Times New Roman" w:hAnsi="Times New Roman" w:cs="Times New Roman"/>
          <w:sz w:val="24"/>
          <w:szCs w:val="24"/>
          <w:lang w:eastAsia="en-GB"/>
        </w:rPr>
      </w:pPr>
    </w:p>
    <w:p w14:paraId="6FD670A0" w14:textId="77777777" w:rsidR="007D7CA2" w:rsidRPr="007D7CA2" w:rsidRDefault="007D7CA2" w:rsidP="007D7CA2">
      <w:pPr>
        <w:tabs>
          <w:tab w:val="left" w:pos="5540"/>
        </w:tabs>
        <w:spacing w:line="240" w:lineRule="auto"/>
        <w:ind w:firstLine="0"/>
        <w:rPr>
          <w:rFonts w:ascii="Times New Roman" w:eastAsia="Times New Roman" w:hAnsi="Times New Roman" w:cs="Times New Roman"/>
          <w:sz w:val="24"/>
          <w:szCs w:val="24"/>
          <w:lang w:eastAsia="en-GB"/>
        </w:rPr>
      </w:pPr>
    </w:p>
    <w:p w14:paraId="10ABAE3A" w14:textId="77777777" w:rsidR="007D7CA2" w:rsidRPr="007D7CA2" w:rsidRDefault="007D7CA2" w:rsidP="007D7CA2">
      <w:pPr>
        <w:tabs>
          <w:tab w:val="left" w:pos="5540"/>
        </w:tabs>
        <w:spacing w:line="240" w:lineRule="auto"/>
        <w:ind w:firstLine="0"/>
        <w:jc w:val="left"/>
        <w:rPr>
          <w:rFonts w:ascii="Times New Roman" w:eastAsia="Times New Roman" w:hAnsi="Times New Roman" w:cs="Times New Roman"/>
          <w:sz w:val="24"/>
          <w:szCs w:val="24"/>
          <w:lang w:eastAsia="en-GB"/>
        </w:rPr>
      </w:pPr>
      <w:r w:rsidRPr="007D7CA2">
        <w:rPr>
          <w:rFonts w:ascii="Times New Roman" w:eastAsia="Times New Roman" w:hAnsi="Times New Roman" w:cs="Times New Roman"/>
          <w:sz w:val="24"/>
          <w:szCs w:val="24"/>
          <w:lang w:eastAsia="en-GB"/>
        </w:rPr>
        <w:t>TVIRTINA:</w:t>
      </w:r>
    </w:p>
    <w:p w14:paraId="2547A38A" w14:textId="77777777" w:rsidR="007D7CA2" w:rsidRPr="007D7CA2" w:rsidRDefault="007D7CA2" w:rsidP="007D7CA2">
      <w:pPr>
        <w:tabs>
          <w:tab w:val="left" w:pos="5540"/>
        </w:tabs>
        <w:spacing w:line="240" w:lineRule="auto"/>
        <w:ind w:firstLine="0"/>
        <w:jc w:val="left"/>
        <w:rPr>
          <w:rFonts w:ascii="Times New Roman" w:eastAsia="Times New Roman" w:hAnsi="Times New Roman" w:cs="Times New Roman"/>
          <w:sz w:val="24"/>
          <w:szCs w:val="24"/>
          <w:lang w:eastAsia="en-GB"/>
        </w:rPr>
      </w:pPr>
    </w:p>
    <w:p w14:paraId="4859AF03" w14:textId="77777777" w:rsidR="007D7CA2" w:rsidRPr="007D7CA2" w:rsidRDefault="007D7CA2" w:rsidP="007D7CA2">
      <w:pPr>
        <w:widowControl w:val="0"/>
        <w:spacing w:line="240" w:lineRule="auto"/>
        <w:ind w:firstLine="0"/>
        <w:rPr>
          <w:rFonts w:ascii="Times New Roman" w:eastAsia="Times New Roman" w:hAnsi="Times New Roman" w:cs="Times New Roman"/>
          <w:sz w:val="24"/>
          <w:szCs w:val="24"/>
          <w:lang w:eastAsia="en-GB"/>
        </w:rPr>
      </w:pPr>
    </w:p>
    <w:tbl>
      <w:tblPr>
        <w:tblW w:w="9577" w:type="dxa"/>
        <w:tblLook w:val="04A0" w:firstRow="1" w:lastRow="0" w:firstColumn="1" w:lastColumn="0" w:noHBand="0" w:noVBand="1"/>
      </w:tblPr>
      <w:tblGrid>
        <w:gridCol w:w="4219"/>
        <w:gridCol w:w="284"/>
        <w:gridCol w:w="1559"/>
        <w:gridCol w:w="567"/>
        <w:gridCol w:w="2948"/>
      </w:tblGrid>
      <w:tr w:rsidR="007D7CA2" w:rsidRPr="007D7CA2" w14:paraId="512087B4" w14:textId="77777777" w:rsidTr="005F6BCC">
        <w:trPr>
          <w:trHeight w:val="71"/>
        </w:trPr>
        <w:tc>
          <w:tcPr>
            <w:tcW w:w="4219" w:type="dxa"/>
            <w:tcBorders>
              <w:top w:val="single" w:sz="4" w:space="0" w:color="auto"/>
              <w:left w:val="nil"/>
              <w:bottom w:val="nil"/>
              <w:right w:val="nil"/>
            </w:tcBorders>
            <w:hideMark/>
          </w:tcPr>
          <w:p w14:paraId="339BE3AD" w14:textId="77777777" w:rsidR="007D7CA2" w:rsidRPr="007D7CA2" w:rsidRDefault="007D7CA2" w:rsidP="007D7CA2">
            <w:pPr>
              <w:widowControl w:val="0"/>
              <w:spacing w:line="240" w:lineRule="auto"/>
              <w:ind w:firstLine="0"/>
              <w:jc w:val="left"/>
              <w:rPr>
                <w:rFonts w:ascii="Times New Roman" w:eastAsia="Times New Roman" w:hAnsi="Times New Roman" w:cs="Times New Roman"/>
                <w:i/>
                <w:sz w:val="20"/>
                <w:szCs w:val="20"/>
                <w:lang w:eastAsia="en-GB"/>
              </w:rPr>
            </w:pPr>
            <w:r w:rsidRPr="007D7CA2">
              <w:rPr>
                <w:rFonts w:ascii="Times New Roman" w:eastAsia="Times New Roman" w:hAnsi="Times New Roman" w:cs="Times New Roman"/>
                <w:i/>
                <w:sz w:val="20"/>
                <w:szCs w:val="20"/>
                <w:shd w:val="clear" w:color="auto" w:fill="D9D9D9" w:themeFill="background1" w:themeFillShade="D9"/>
                <w:lang w:eastAsia="en-GB"/>
              </w:rPr>
              <w:t>(Vadovo pareigos)</w:t>
            </w:r>
          </w:p>
        </w:tc>
        <w:tc>
          <w:tcPr>
            <w:tcW w:w="284" w:type="dxa"/>
          </w:tcPr>
          <w:p w14:paraId="7E7A38AA" w14:textId="77777777" w:rsidR="007D7CA2" w:rsidRPr="007D7CA2" w:rsidRDefault="007D7CA2" w:rsidP="007D7CA2">
            <w:pPr>
              <w:widowControl w:val="0"/>
              <w:spacing w:line="240" w:lineRule="auto"/>
              <w:ind w:firstLine="0"/>
              <w:jc w:val="center"/>
              <w:rPr>
                <w:rFonts w:ascii="Times New Roman" w:eastAsia="Times New Roman" w:hAnsi="Times New Roman" w:cs="Times New Roman"/>
                <w:i/>
                <w:sz w:val="20"/>
                <w:szCs w:val="20"/>
                <w:lang w:eastAsia="en-GB"/>
              </w:rPr>
            </w:pPr>
          </w:p>
        </w:tc>
        <w:tc>
          <w:tcPr>
            <w:tcW w:w="1559" w:type="dxa"/>
            <w:tcBorders>
              <w:top w:val="single" w:sz="4" w:space="0" w:color="auto"/>
              <w:left w:val="nil"/>
              <w:bottom w:val="nil"/>
              <w:right w:val="nil"/>
            </w:tcBorders>
            <w:hideMark/>
          </w:tcPr>
          <w:p w14:paraId="31DCC346" w14:textId="77777777" w:rsidR="007D7CA2" w:rsidRPr="007D7CA2" w:rsidRDefault="007D7CA2" w:rsidP="007D7CA2">
            <w:pPr>
              <w:widowControl w:val="0"/>
              <w:spacing w:line="240" w:lineRule="auto"/>
              <w:ind w:firstLine="0"/>
              <w:jc w:val="center"/>
              <w:rPr>
                <w:rFonts w:ascii="Times New Roman" w:eastAsia="Times New Roman" w:hAnsi="Times New Roman" w:cs="Times New Roman"/>
                <w:i/>
                <w:sz w:val="20"/>
                <w:szCs w:val="20"/>
                <w:lang w:eastAsia="en-GB"/>
              </w:rPr>
            </w:pPr>
            <w:r w:rsidRPr="007D7CA2">
              <w:rPr>
                <w:rFonts w:ascii="Times New Roman" w:eastAsia="Times New Roman" w:hAnsi="Times New Roman" w:cs="Times New Roman"/>
                <w:i/>
                <w:sz w:val="20"/>
                <w:szCs w:val="20"/>
                <w:shd w:val="clear" w:color="auto" w:fill="D9D9D9" w:themeFill="background1" w:themeFillShade="D9"/>
                <w:lang w:eastAsia="en-GB"/>
              </w:rPr>
              <w:t>(parašas)</w:t>
            </w:r>
          </w:p>
        </w:tc>
        <w:tc>
          <w:tcPr>
            <w:tcW w:w="567" w:type="dxa"/>
          </w:tcPr>
          <w:p w14:paraId="7D3C3575" w14:textId="77777777" w:rsidR="007D7CA2" w:rsidRPr="007D7CA2" w:rsidRDefault="007D7CA2" w:rsidP="007D7CA2">
            <w:pPr>
              <w:widowControl w:val="0"/>
              <w:spacing w:line="240" w:lineRule="auto"/>
              <w:ind w:firstLine="0"/>
              <w:jc w:val="center"/>
              <w:rPr>
                <w:rFonts w:ascii="Times New Roman" w:eastAsia="Times New Roman" w:hAnsi="Times New Roman" w:cs="Times New Roman"/>
                <w:i/>
                <w:sz w:val="20"/>
                <w:szCs w:val="20"/>
                <w:lang w:eastAsia="en-GB"/>
              </w:rPr>
            </w:pPr>
          </w:p>
        </w:tc>
        <w:tc>
          <w:tcPr>
            <w:tcW w:w="2948" w:type="dxa"/>
            <w:tcBorders>
              <w:top w:val="single" w:sz="4" w:space="0" w:color="auto"/>
              <w:left w:val="nil"/>
              <w:bottom w:val="nil"/>
              <w:right w:val="nil"/>
            </w:tcBorders>
            <w:hideMark/>
          </w:tcPr>
          <w:p w14:paraId="09DBD254" w14:textId="77777777" w:rsidR="007D7CA2" w:rsidRPr="007D7CA2" w:rsidRDefault="007D7CA2" w:rsidP="007D7CA2">
            <w:pPr>
              <w:widowControl w:val="0"/>
              <w:spacing w:line="240" w:lineRule="auto"/>
              <w:ind w:firstLine="0"/>
              <w:jc w:val="center"/>
              <w:rPr>
                <w:rFonts w:ascii="Times New Roman" w:eastAsia="Times New Roman" w:hAnsi="Times New Roman" w:cs="Times New Roman"/>
                <w:i/>
                <w:sz w:val="20"/>
                <w:szCs w:val="20"/>
                <w:lang w:eastAsia="en-GB"/>
              </w:rPr>
            </w:pPr>
            <w:r w:rsidRPr="007D7CA2">
              <w:rPr>
                <w:rFonts w:ascii="Times New Roman" w:eastAsia="Times New Roman" w:hAnsi="Times New Roman" w:cs="Times New Roman"/>
                <w:i/>
                <w:sz w:val="20"/>
                <w:szCs w:val="20"/>
                <w:shd w:val="clear" w:color="auto" w:fill="D9D9D9" w:themeFill="background1" w:themeFillShade="D9"/>
                <w:lang w:eastAsia="en-GB"/>
              </w:rPr>
              <w:t>(vardas ir pavardė)</w:t>
            </w:r>
          </w:p>
        </w:tc>
      </w:tr>
    </w:tbl>
    <w:p w14:paraId="6802DE27" w14:textId="77777777" w:rsidR="007D7CA2" w:rsidRPr="007D7CA2" w:rsidRDefault="007D7CA2" w:rsidP="007D7CA2">
      <w:pPr>
        <w:tabs>
          <w:tab w:val="left" w:pos="5540"/>
        </w:tabs>
        <w:spacing w:line="240" w:lineRule="auto"/>
        <w:ind w:firstLine="0"/>
        <w:jc w:val="left"/>
        <w:rPr>
          <w:rFonts w:ascii="Times New Roman" w:eastAsia="Times New Roman" w:hAnsi="Times New Roman" w:cs="Times New Roman"/>
          <w:sz w:val="24"/>
          <w:szCs w:val="24"/>
          <w:lang w:eastAsia="en-GB"/>
        </w:rPr>
      </w:pPr>
    </w:p>
    <w:p w14:paraId="2E26D983" w14:textId="77777777" w:rsidR="00250AB9" w:rsidRDefault="00250AB9" w:rsidP="00112F92">
      <w:pPr>
        <w:spacing w:line="240" w:lineRule="auto"/>
        <w:ind w:left="7314" w:firstLine="0"/>
        <w:rPr>
          <w:rFonts w:cstheme="minorHAnsi"/>
        </w:rPr>
      </w:pPr>
    </w:p>
    <w:p w14:paraId="11C3F8AA" w14:textId="77777777" w:rsidR="009A4BC8" w:rsidRDefault="009A4BC8" w:rsidP="00112F92">
      <w:pPr>
        <w:spacing w:line="240" w:lineRule="auto"/>
        <w:ind w:left="7314" w:firstLine="0"/>
        <w:rPr>
          <w:rFonts w:cstheme="minorHAnsi"/>
        </w:rPr>
      </w:pPr>
    </w:p>
    <w:p w14:paraId="12DA495F" w14:textId="523D2280" w:rsidR="00506996" w:rsidRPr="00060B51" w:rsidRDefault="00506996" w:rsidP="00506996">
      <w:pPr>
        <w:spacing w:line="240" w:lineRule="auto"/>
        <w:ind w:left="7314" w:firstLine="0"/>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29"/>
      <w:bookmarkEnd w:id="30"/>
      <w:bookmarkEnd w:id="34"/>
      <w:r w:rsidRPr="00060B51">
        <w:rPr>
          <w:rFonts w:cstheme="minorHAnsi"/>
        </w:rPr>
        <w:t xml:space="preserve">Pirkimo sąlygų </w:t>
      </w:r>
      <w:r w:rsidR="009F2284">
        <w:rPr>
          <w:rFonts w:cstheme="minorHAnsi"/>
        </w:rPr>
        <w:t>3</w:t>
      </w:r>
      <w:r w:rsidRPr="00060B51">
        <w:rPr>
          <w:rFonts w:cstheme="minorHAnsi"/>
        </w:rPr>
        <w:t xml:space="preserve"> priedas „Pasiūlymo forma“</w:t>
      </w:r>
    </w:p>
    <w:p w14:paraId="1DBAE60C" w14:textId="77777777" w:rsidR="00C150A5" w:rsidRPr="00C150A5" w:rsidRDefault="00C150A5" w:rsidP="00C150A5">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bookmarkStart w:id="41" w:name="_Hlk201569304"/>
      <w:bookmarkStart w:id="42" w:name="_Hlk201570095"/>
      <w:bookmarkEnd w:id="35"/>
      <w:bookmarkEnd w:id="36"/>
      <w:bookmarkEnd w:id="37"/>
      <w:bookmarkEnd w:id="38"/>
      <w:bookmarkEnd w:id="39"/>
      <w:bookmarkEnd w:id="40"/>
      <w:r w:rsidRPr="00C150A5">
        <w:rPr>
          <w:rFonts w:ascii="Times New Roman" w:eastAsia="Times New Roman" w:hAnsi="Times New Roman" w:cs="Times New Roman"/>
          <w:color w:val="000000"/>
          <w:sz w:val="22"/>
          <w:szCs w:val="22"/>
          <w:lang w:eastAsia="en-GB"/>
        </w:rPr>
        <w:t>Herbas arba prekių ženklas</w:t>
      </w:r>
    </w:p>
    <w:p w14:paraId="26182849" w14:textId="77777777" w:rsidR="00C150A5" w:rsidRPr="00C150A5" w:rsidRDefault="00C150A5" w:rsidP="00C150A5">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bookmarkStart w:id="43" w:name="_Hlk201569738"/>
    </w:p>
    <w:p w14:paraId="07CE4EC4" w14:textId="77777777" w:rsidR="00C150A5" w:rsidRPr="00C150A5" w:rsidRDefault="00C150A5" w:rsidP="00C150A5">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r w:rsidRPr="00C150A5">
        <w:rPr>
          <w:rFonts w:ascii="Times New Roman" w:eastAsia="Times New Roman" w:hAnsi="Times New Roman" w:cs="Times New Roman"/>
          <w:color w:val="000000"/>
          <w:sz w:val="22"/>
          <w:szCs w:val="22"/>
          <w:lang w:eastAsia="en-GB"/>
        </w:rPr>
        <w:t>(Tiekėjo pavadinimas)</w:t>
      </w:r>
    </w:p>
    <w:p w14:paraId="10B06B4E" w14:textId="77777777" w:rsidR="00C150A5" w:rsidRPr="00C150A5" w:rsidRDefault="00C150A5" w:rsidP="00C150A5">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r w:rsidRPr="00C150A5">
        <w:rPr>
          <w:rFonts w:ascii="Times New Roman" w:eastAsia="Times New Roman" w:hAnsi="Times New Roman" w:cs="Times New Roman"/>
          <w:color w:val="000000"/>
          <w:sz w:val="22"/>
          <w:szCs w:val="22"/>
          <w:lang w:eastAsia="en-GB"/>
        </w:rPr>
        <w:t>(Juridinio asmens teisinė forma, buveinė, kontaktinė informacija,  pavadinimas, juridinio asmens kodas, pridėtinės vertės mokesčio mokėtojo kodas, jei juridinis asmuo yra pridėtinės vertės mokesčio mokėtojas)</w:t>
      </w:r>
    </w:p>
    <w:p w14:paraId="5B11485B" w14:textId="77777777" w:rsidR="00C150A5" w:rsidRPr="00C150A5" w:rsidRDefault="00C150A5" w:rsidP="00C150A5">
      <w:pPr>
        <w:widowControl w:val="0"/>
        <w:suppressAutoHyphens/>
        <w:spacing w:line="240" w:lineRule="auto"/>
        <w:ind w:firstLine="0"/>
        <w:jc w:val="center"/>
        <w:rPr>
          <w:rFonts w:ascii="Times New Roman" w:eastAsia="Times New Roman" w:hAnsi="Times New Roman" w:cs="Times New Roman"/>
          <w:color w:val="000000"/>
          <w:sz w:val="22"/>
          <w:szCs w:val="22"/>
          <w:lang w:eastAsia="en-GB"/>
        </w:rPr>
      </w:pPr>
    </w:p>
    <w:p w14:paraId="4111ADAA"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Times New Roman" w:hAnsi="Times New Roman" w:cs="Times New Roman"/>
          <w:i/>
          <w:iCs/>
          <w:color w:val="000000"/>
          <w:sz w:val="22"/>
          <w:szCs w:val="22"/>
          <w:lang w:eastAsia="en-GB"/>
        </w:rPr>
        <w:t>Perkančiosios organizacijos pavadinimas</w:t>
      </w:r>
    </w:p>
    <w:p w14:paraId="5E402E18"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p>
    <w:p w14:paraId="5F3538AA" w14:textId="77777777" w:rsidR="00C150A5" w:rsidRPr="00C150A5" w:rsidRDefault="00C150A5" w:rsidP="00C150A5">
      <w:pPr>
        <w:keepNext/>
        <w:tabs>
          <w:tab w:val="left" w:pos="1800"/>
        </w:tabs>
        <w:suppressAutoHyphens/>
        <w:spacing w:line="20" w:lineRule="atLeast"/>
        <w:ind w:firstLine="0"/>
        <w:jc w:val="center"/>
        <w:outlineLvl w:val="1"/>
        <w:rPr>
          <w:rFonts w:ascii="Times New Roman" w:eastAsia="Times New Roman" w:hAnsi="Times New Roman" w:cs="Times New Roman"/>
          <w:b/>
          <w:bCs/>
          <w:iCs/>
          <w:sz w:val="24"/>
          <w:szCs w:val="24"/>
          <w:lang w:eastAsia="en-GB"/>
        </w:rPr>
      </w:pPr>
      <w:bookmarkStart w:id="44" w:name="_Toc287257900"/>
      <w:r w:rsidRPr="00C150A5">
        <w:rPr>
          <w:rFonts w:ascii="Times New Roman" w:eastAsia="Times New Roman" w:hAnsi="Times New Roman" w:cs="Times New Roman"/>
          <w:b/>
          <w:bCs/>
          <w:iCs/>
          <w:sz w:val="24"/>
          <w:szCs w:val="24"/>
          <w:lang w:eastAsia="en-GB"/>
        </w:rPr>
        <w:t>PASIŪLYMAS</w:t>
      </w:r>
      <w:bookmarkEnd w:id="44"/>
    </w:p>
    <w:p w14:paraId="122A2BE6" w14:textId="3A2601CF" w:rsidR="00E97D8A" w:rsidRPr="00250AB9" w:rsidRDefault="0001062D" w:rsidP="00C150A5">
      <w:pPr>
        <w:suppressAutoHyphens/>
        <w:spacing w:line="20" w:lineRule="atLeast"/>
        <w:ind w:left="34" w:firstLine="0"/>
        <w:jc w:val="center"/>
        <w:rPr>
          <w:rFonts w:ascii="Times New Roman" w:eastAsia="Times New Roman" w:hAnsi="Times New Roman" w:cs="Times New Roman"/>
          <w:b/>
          <w:bCs/>
          <w:kern w:val="2"/>
          <w:sz w:val="24"/>
          <w:szCs w:val="24"/>
          <w:lang w:eastAsia="en-GB"/>
        </w:rPr>
      </w:pPr>
      <w:r w:rsidRPr="007D7CA2">
        <w:rPr>
          <w:rFonts w:ascii="Times New Roman" w:eastAsia="Times New Roman" w:hAnsi="Times New Roman" w:cs="Times New Roman"/>
          <w:bCs/>
          <w:sz w:val="24"/>
          <w:szCs w:val="24"/>
          <w:lang w:eastAsia="en-GB"/>
        </w:rPr>
        <w:t>Vienkartinės medicininės laboratorinės priemonės</w:t>
      </w:r>
      <w:r>
        <w:rPr>
          <w:rFonts w:ascii="Times New Roman" w:eastAsia="Aptos" w:hAnsi="Times New Roman" w:cs="Times New Roman"/>
          <w:b/>
          <w:kern w:val="2"/>
          <w:sz w:val="24"/>
          <w:szCs w:val="24"/>
          <w:shd w:val="clear" w:color="auto" w:fill="FFFFFF"/>
          <w:lang w:eastAsia="en-US"/>
          <w14:ligatures w14:val="standardContextual"/>
        </w:rPr>
        <w:t xml:space="preserve"> </w:t>
      </w:r>
    </w:p>
    <w:p w14:paraId="1080D4C8"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(Data)</w:t>
      </w:r>
    </w:p>
    <w:p w14:paraId="396FC4AA"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____________________</w:t>
      </w:r>
    </w:p>
    <w:p w14:paraId="0FD87697"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(Vieta)</w:t>
      </w:r>
    </w:p>
    <w:p w14:paraId="7E4A479B"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p>
    <w:p w14:paraId="02AA13D4" w14:textId="77777777" w:rsidR="00C150A5" w:rsidRPr="00C150A5" w:rsidRDefault="00C150A5" w:rsidP="00C150A5">
      <w:pPr>
        <w:widowControl w:val="0"/>
        <w:numPr>
          <w:ilvl w:val="0"/>
          <w:numId w:val="52"/>
        </w:numPr>
        <w:shd w:val="clear" w:color="auto" w:fill="FFFFFF"/>
        <w:suppressAutoHyphens/>
        <w:spacing w:after="160" w:line="276" w:lineRule="auto"/>
        <w:jc w:val="center"/>
        <w:rPr>
          <w:rFonts w:ascii="Times New Roman" w:eastAsia="Calibri" w:hAnsi="Times New Roman" w:cs="Times New Roman"/>
          <w:b/>
          <w:bCs/>
          <w:caps/>
          <w:sz w:val="22"/>
          <w:szCs w:val="22"/>
          <w:lang w:eastAsia="en-US"/>
        </w:rPr>
      </w:pPr>
      <w:r w:rsidRPr="00C150A5">
        <w:rPr>
          <w:rFonts w:ascii="Times New Roman" w:eastAsia="Calibri" w:hAnsi="Times New Roman" w:cs="Times New Roman"/>
          <w:b/>
          <w:bCs/>
          <w:caps/>
          <w:sz w:val="22"/>
          <w:szCs w:val="22"/>
          <w:lang w:eastAsia="en-US"/>
        </w:rPr>
        <w:t>Informacija apie tiekėją</w:t>
      </w:r>
    </w:p>
    <w:tbl>
      <w:tblPr>
        <w:tblW w:w="5000" w:type="pct"/>
        <w:tblLayout w:type="fixed"/>
        <w:tblLook w:val="04A0" w:firstRow="1" w:lastRow="0" w:firstColumn="1" w:lastColumn="0" w:noHBand="0" w:noVBand="1"/>
      </w:tblPr>
      <w:tblGrid>
        <w:gridCol w:w="5452"/>
        <w:gridCol w:w="5338"/>
      </w:tblGrid>
      <w:tr w:rsidR="00C150A5" w:rsidRPr="00C150A5" w14:paraId="02D7D996"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51C74BB6"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Tiekėjo pavadinimas</w:t>
            </w:r>
          </w:p>
          <w:p w14:paraId="65B05896"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i/>
                <w:sz w:val="22"/>
                <w:szCs w:val="22"/>
                <w:lang w:eastAsia="en-US"/>
              </w:rPr>
            </w:pPr>
            <w:r w:rsidRPr="00C150A5">
              <w:rPr>
                <w:rFonts w:ascii="Times New Roman" w:eastAsia="Times New Roman" w:hAnsi="Times New Roman" w:cs="Times New Roman"/>
                <w:i/>
                <w:sz w:val="22"/>
                <w:szCs w:val="22"/>
                <w:lang w:eastAsia="en-US"/>
              </w:rPr>
              <w:t>(jeigu dalyvauja tiekėjų grupė, surašomi visi dalyvių pavadinimai)</w:t>
            </w:r>
          </w:p>
        </w:tc>
        <w:tc>
          <w:tcPr>
            <w:tcW w:w="4768" w:type="dxa"/>
            <w:tcBorders>
              <w:top w:val="single" w:sz="4" w:space="0" w:color="000000"/>
              <w:left w:val="single" w:sz="4" w:space="0" w:color="000000"/>
              <w:bottom w:val="single" w:sz="4" w:space="0" w:color="000000"/>
              <w:right w:val="single" w:sz="4" w:space="0" w:color="000000"/>
            </w:tcBorders>
          </w:tcPr>
          <w:p w14:paraId="394370AC"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p w14:paraId="6B464BD3"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18E8F242"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2DC313C1"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Tiekėjo adresas, įmonės kodas</w:t>
            </w:r>
          </w:p>
          <w:p w14:paraId="2FD998CD"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i/>
                <w:sz w:val="22"/>
                <w:szCs w:val="22"/>
                <w:lang w:eastAsia="en-US"/>
              </w:rPr>
              <w:t>(jeigu dalyvauja tiekėjų grupė, surašomi visi dalyvių adresai)</w:t>
            </w:r>
          </w:p>
        </w:tc>
        <w:tc>
          <w:tcPr>
            <w:tcW w:w="4768" w:type="dxa"/>
            <w:tcBorders>
              <w:top w:val="single" w:sz="4" w:space="0" w:color="000000"/>
              <w:left w:val="single" w:sz="4" w:space="0" w:color="000000"/>
              <w:bottom w:val="single" w:sz="4" w:space="0" w:color="000000"/>
              <w:right w:val="single" w:sz="4" w:space="0" w:color="000000"/>
            </w:tcBorders>
          </w:tcPr>
          <w:p w14:paraId="49C7B81B"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p w14:paraId="0DEEB02A"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3B946487"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3BA28DE4"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Tiekėjų grupės narys, atstovaujantis arba vadovaujantis tiekėjų grupei</w:t>
            </w:r>
          </w:p>
          <w:p w14:paraId="662A3B58"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w:t>
            </w:r>
            <w:r w:rsidRPr="00C150A5">
              <w:rPr>
                <w:rFonts w:ascii="Times New Roman" w:eastAsia="Times New Roman" w:hAnsi="Times New Roman" w:cs="Times New Roman"/>
                <w:i/>
                <w:sz w:val="22"/>
                <w:szCs w:val="22"/>
                <w:lang w:eastAsia="en-US"/>
              </w:rPr>
              <w:t>pildoma, jei pasiūlymą teikia tiekėjų grupė</w:t>
            </w:r>
            <w:r w:rsidRPr="00C150A5">
              <w:rPr>
                <w:rFonts w:ascii="Times New Roman" w:eastAsia="Times New Roman" w:hAnsi="Times New Roman" w:cs="Times New Roman"/>
                <w:sz w:val="22"/>
                <w:szCs w:val="22"/>
                <w:lang w:eastAsia="en-US"/>
              </w:rPr>
              <w:t>)</w:t>
            </w:r>
          </w:p>
        </w:tc>
        <w:tc>
          <w:tcPr>
            <w:tcW w:w="4768" w:type="dxa"/>
            <w:tcBorders>
              <w:top w:val="single" w:sz="4" w:space="0" w:color="000000"/>
              <w:left w:val="single" w:sz="4" w:space="0" w:color="000000"/>
              <w:bottom w:val="single" w:sz="4" w:space="0" w:color="000000"/>
              <w:right w:val="single" w:sz="4" w:space="0" w:color="000000"/>
            </w:tcBorders>
          </w:tcPr>
          <w:p w14:paraId="7D337ECC"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652559FE"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46E151CE"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Už pasiūlymą atsakingo asmens vardas, pavardė</w:t>
            </w:r>
          </w:p>
        </w:tc>
        <w:tc>
          <w:tcPr>
            <w:tcW w:w="4768" w:type="dxa"/>
            <w:tcBorders>
              <w:top w:val="single" w:sz="4" w:space="0" w:color="000000"/>
              <w:left w:val="single" w:sz="4" w:space="0" w:color="000000"/>
              <w:bottom w:val="single" w:sz="4" w:space="0" w:color="000000"/>
              <w:right w:val="single" w:sz="4" w:space="0" w:color="000000"/>
            </w:tcBorders>
          </w:tcPr>
          <w:p w14:paraId="4D0C1F9B"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15A3870D"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64FA598F"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Telefono numeris</w:t>
            </w:r>
          </w:p>
        </w:tc>
        <w:tc>
          <w:tcPr>
            <w:tcW w:w="4768" w:type="dxa"/>
            <w:tcBorders>
              <w:top w:val="single" w:sz="4" w:space="0" w:color="000000"/>
              <w:left w:val="single" w:sz="4" w:space="0" w:color="000000"/>
              <w:bottom w:val="single" w:sz="4" w:space="0" w:color="000000"/>
              <w:right w:val="single" w:sz="4" w:space="0" w:color="000000"/>
            </w:tcBorders>
          </w:tcPr>
          <w:p w14:paraId="734ABF8D"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13A6C49C"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3D80B6E5"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Fakso numeris</w:t>
            </w:r>
          </w:p>
        </w:tc>
        <w:tc>
          <w:tcPr>
            <w:tcW w:w="4768" w:type="dxa"/>
            <w:tcBorders>
              <w:top w:val="single" w:sz="4" w:space="0" w:color="000000"/>
              <w:left w:val="single" w:sz="4" w:space="0" w:color="000000"/>
              <w:bottom w:val="single" w:sz="4" w:space="0" w:color="000000"/>
              <w:right w:val="single" w:sz="4" w:space="0" w:color="000000"/>
            </w:tcBorders>
          </w:tcPr>
          <w:p w14:paraId="0DF53960"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r w:rsidR="00C150A5" w:rsidRPr="00C150A5" w14:paraId="31A7522F" w14:textId="77777777" w:rsidTr="0074514B">
        <w:tc>
          <w:tcPr>
            <w:tcW w:w="4869" w:type="dxa"/>
            <w:tcBorders>
              <w:top w:val="single" w:sz="4" w:space="0" w:color="000000"/>
              <w:left w:val="single" w:sz="4" w:space="0" w:color="000000"/>
              <w:bottom w:val="single" w:sz="4" w:space="0" w:color="000000"/>
              <w:right w:val="single" w:sz="4" w:space="0" w:color="000000"/>
            </w:tcBorders>
          </w:tcPr>
          <w:p w14:paraId="7FD15901" w14:textId="77777777" w:rsidR="00C150A5" w:rsidRPr="00C150A5" w:rsidRDefault="00C150A5" w:rsidP="00C150A5">
            <w:pPr>
              <w:widowControl w:val="0"/>
              <w:suppressAutoHyphens/>
              <w:spacing w:line="240" w:lineRule="auto"/>
              <w:ind w:left="34" w:firstLine="0"/>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El. pašto adresas</w:t>
            </w:r>
          </w:p>
        </w:tc>
        <w:tc>
          <w:tcPr>
            <w:tcW w:w="4768" w:type="dxa"/>
            <w:tcBorders>
              <w:top w:val="single" w:sz="4" w:space="0" w:color="000000"/>
              <w:left w:val="single" w:sz="4" w:space="0" w:color="000000"/>
              <w:bottom w:val="single" w:sz="4" w:space="0" w:color="000000"/>
              <w:right w:val="single" w:sz="4" w:space="0" w:color="000000"/>
            </w:tcBorders>
          </w:tcPr>
          <w:p w14:paraId="1D506E61" w14:textId="77777777" w:rsidR="00C150A5" w:rsidRPr="00C150A5" w:rsidRDefault="00C150A5" w:rsidP="00C150A5">
            <w:pPr>
              <w:widowControl w:val="0"/>
              <w:suppressAutoHyphens/>
              <w:spacing w:line="240" w:lineRule="auto"/>
              <w:ind w:left="34" w:firstLine="720"/>
              <w:jc w:val="left"/>
              <w:rPr>
                <w:rFonts w:ascii="Times New Roman" w:eastAsia="Times New Roman" w:hAnsi="Times New Roman" w:cs="Times New Roman"/>
                <w:sz w:val="22"/>
                <w:szCs w:val="22"/>
                <w:lang w:eastAsia="en-US"/>
              </w:rPr>
            </w:pPr>
          </w:p>
        </w:tc>
      </w:tr>
    </w:tbl>
    <w:p w14:paraId="7B08B1D5" w14:textId="77777777" w:rsidR="00C150A5" w:rsidRPr="00C150A5" w:rsidRDefault="00C150A5" w:rsidP="00C150A5">
      <w:pPr>
        <w:suppressAutoHyphens/>
        <w:spacing w:line="20" w:lineRule="atLeast"/>
        <w:ind w:left="34" w:firstLine="0"/>
        <w:jc w:val="center"/>
        <w:rPr>
          <w:rFonts w:ascii="Times New Roman" w:eastAsia="Calibri" w:hAnsi="Times New Roman" w:cs="Times New Roman"/>
          <w:sz w:val="22"/>
          <w:szCs w:val="22"/>
          <w:lang w:eastAsia="en-US"/>
        </w:rPr>
      </w:pPr>
    </w:p>
    <w:p w14:paraId="179B33A4" w14:textId="77777777" w:rsidR="00C150A5" w:rsidRPr="00C150A5" w:rsidRDefault="00C150A5" w:rsidP="00C150A5">
      <w:pPr>
        <w:suppressAutoHyphens/>
        <w:spacing w:line="240" w:lineRule="auto"/>
        <w:ind w:firstLine="0"/>
        <w:jc w:val="left"/>
        <w:rPr>
          <w:rFonts w:ascii="Times New Roman" w:eastAsia="Calibri" w:hAnsi="Times New Roman" w:cs="Times New Roman"/>
          <w:sz w:val="22"/>
          <w:szCs w:val="22"/>
          <w:lang w:eastAsia="en-US"/>
        </w:rPr>
      </w:pPr>
    </w:p>
    <w:p w14:paraId="3818C669" w14:textId="77777777" w:rsidR="00C150A5" w:rsidRPr="00C150A5" w:rsidRDefault="00C150A5" w:rsidP="00C150A5">
      <w:pPr>
        <w:widowControl w:val="0"/>
        <w:numPr>
          <w:ilvl w:val="0"/>
          <w:numId w:val="52"/>
        </w:numPr>
        <w:suppressAutoHyphens/>
        <w:spacing w:after="160" w:line="276" w:lineRule="auto"/>
        <w:jc w:val="center"/>
        <w:rPr>
          <w:rFonts w:ascii="Times New Roman" w:eastAsia="Calibri" w:hAnsi="Times New Roman" w:cs="Times New Roman"/>
          <w:b/>
          <w:caps/>
          <w:sz w:val="22"/>
          <w:szCs w:val="22"/>
          <w:lang w:eastAsia="en-US"/>
        </w:rPr>
      </w:pPr>
      <w:r w:rsidRPr="00C150A5">
        <w:rPr>
          <w:rFonts w:ascii="Times New Roman" w:eastAsia="Calibri" w:hAnsi="Times New Roman" w:cs="Times New Roman"/>
          <w:b/>
          <w:caps/>
          <w:sz w:val="22"/>
          <w:szCs w:val="22"/>
          <w:lang w:eastAsia="en-US"/>
        </w:rPr>
        <w:t>Informacija apie ūkio subjektus ir subrangovus (subtiekėjus, subteikėjus)</w:t>
      </w:r>
    </w:p>
    <w:p w14:paraId="29808DF3" w14:textId="77777777" w:rsidR="00C150A5" w:rsidRPr="00C150A5" w:rsidRDefault="00C150A5" w:rsidP="00C150A5">
      <w:pPr>
        <w:widowControl w:val="0"/>
        <w:suppressAutoHyphens/>
        <w:spacing w:line="240" w:lineRule="auto"/>
        <w:ind w:left="34" w:firstLine="567"/>
        <w:jc w:val="left"/>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Subrangovai, subtiekėjai ar subteikėjai ir jiems perduodama vykdyti pirkimo sutarties dalis:</w:t>
      </w:r>
    </w:p>
    <w:p w14:paraId="43D27B05" w14:textId="77777777" w:rsidR="00C150A5" w:rsidRPr="00C150A5" w:rsidRDefault="00C150A5" w:rsidP="00C150A5">
      <w:pPr>
        <w:widowControl w:val="0"/>
        <w:suppressAutoHyphens/>
        <w:spacing w:line="240" w:lineRule="auto"/>
        <w:ind w:left="34" w:firstLine="567"/>
        <w:jc w:val="left"/>
        <w:rPr>
          <w:rFonts w:ascii="Times New Roman" w:eastAsia="Times New Roman" w:hAnsi="Times New Roman" w:cs="Times New Roman"/>
          <w:sz w:val="22"/>
          <w:szCs w:val="22"/>
          <w:lang w:eastAsia="en-US"/>
        </w:rPr>
      </w:pPr>
    </w:p>
    <w:tbl>
      <w:tblPr>
        <w:tblStyle w:val="Lentelstinklelis11"/>
        <w:tblW w:w="9854" w:type="dxa"/>
        <w:tblLayout w:type="fixed"/>
        <w:tblLook w:val="04A0" w:firstRow="1" w:lastRow="0" w:firstColumn="1" w:lastColumn="0" w:noHBand="0" w:noVBand="1"/>
      </w:tblPr>
      <w:tblGrid>
        <w:gridCol w:w="948"/>
        <w:gridCol w:w="2697"/>
        <w:gridCol w:w="3126"/>
        <w:gridCol w:w="3083"/>
      </w:tblGrid>
      <w:tr w:rsidR="00C150A5" w:rsidRPr="00C150A5" w14:paraId="6696EA49" w14:textId="77777777" w:rsidTr="0074514B">
        <w:tc>
          <w:tcPr>
            <w:tcW w:w="947" w:type="dxa"/>
          </w:tcPr>
          <w:p w14:paraId="7CC63D30" w14:textId="77777777" w:rsidR="00C150A5" w:rsidRPr="00C150A5" w:rsidRDefault="00C150A5" w:rsidP="00C150A5">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Eil. Nr.</w:t>
            </w:r>
          </w:p>
        </w:tc>
        <w:tc>
          <w:tcPr>
            <w:tcW w:w="2697" w:type="dxa"/>
          </w:tcPr>
          <w:p w14:paraId="5C265A7D" w14:textId="77777777" w:rsidR="00C150A5" w:rsidRPr="00C150A5" w:rsidRDefault="00C150A5" w:rsidP="00C150A5">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Subrangovo, subtiekėjo ar subteikėjo pavadinimas</w:t>
            </w:r>
            <w:r w:rsidRPr="00C150A5">
              <w:rPr>
                <w:rFonts w:ascii="Times New Roman" w:eastAsia="Times New Roman" w:hAnsi="Times New Roman" w:cs="Times New Roman"/>
                <w:color w:val="000000"/>
                <w:sz w:val="24"/>
                <w:szCs w:val="24"/>
                <w:vertAlign w:val="superscript"/>
                <w:lang w:eastAsia="en-GB"/>
              </w:rPr>
              <w:footnoteReference w:id="3"/>
            </w:r>
          </w:p>
        </w:tc>
        <w:tc>
          <w:tcPr>
            <w:tcW w:w="3126" w:type="dxa"/>
          </w:tcPr>
          <w:p w14:paraId="466A5795" w14:textId="77777777" w:rsidR="00C150A5" w:rsidRPr="00C150A5" w:rsidRDefault="00C150A5" w:rsidP="00C150A5">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Pirkimo objekto dalies, perduodamos vykdyti subrangovui, subtiekėjui ar subteikėjui aprašymas</w:t>
            </w:r>
          </w:p>
        </w:tc>
        <w:tc>
          <w:tcPr>
            <w:tcW w:w="3083" w:type="dxa"/>
          </w:tcPr>
          <w:p w14:paraId="78AED7BA" w14:textId="77777777" w:rsidR="00C150A5" w:rsidRPr="00C150A5" w:rsidRDefault="00C150A5" w:rsidP="00C150A5">
            <w:pPr>
              <w:widowControl w:val="0"/>
              <w:ind w:left="34"/>
              <w:jc w:val="left"/>
              <w:rPr>
                <w:rFonts w:ascii="Times New Roman" w:eastAsia="Times New Roman" w:hAnsi="Times New Roman" w:cs="Times New Roman"/>
                <w:b/>
                <w:sz w:val="24"/>
                <w:szCs w:val="24"/>
                <w:lang w:eastAsia="en-GB"/>
              </w:rPr>
            </w:pPr>
            <w:r w:rsidRPr="00C150A5">
              <w:rPr>
                <w:rFonts w:ascii="Times New Roman" w:eastAsia="Times New Roman" w:hAnsi="Times New Roman" w:cs="Times New Roman"/>
                <w:b/>
                <w:sz w:val="24"/>
                <w:szCs w:val="24"/>
                <w:lang w:eastAsia="en-GB"/>
              </w:rPr>
              <w:t xml:space="preserve">Procentas perduodamos vykdyti pirkimo objekto dalies nuo pasiūlymo kainos su PVM </w:t>
            </w:r>
            <w:r w:rsidRPr="00C150A5">
              <w:rPr>
                <w:rFonts w:ascii="Times New Roman" w:eastAsia="Times New Roman" w:hAnsi="Times New Roman" w:cs="Times New Roman"/>
                <w:sz w:val="24"/>
                <w:szCs w:val="24"/>
                <w:lang w:eastAsia="en-GB"/>
              </w:rPr>
              <w:t>(</w:t>
            </w:r>
            <w:r w:rsidRPr="00C150A5">
              <w:rPr>
                <w:rFonts w:ascii="Times New Roman" w:eastAsia="Times New Roman" w:hAnsi="Times New Roman" w:cs="Times New Roman"/>
                <w:i/>
                <w:sz w:val="24"/>
                <w:szCs w:val="24"/>
                <w:lang w:eastAsia="en-GB"/>
              </w:rPr>
              <w:t>pildoma jei ūkio subjektas vykdys sutartį</w:t>
            </w:r>
            <w:r w:rsidRPr="00C150A5">
              <w:rPr>
                <w:rFonts w:ascii="Times New Roman" w:eastAsia="Times New Roman" w:hAnsi="Times New Roman" w:cs="Times New Roman"/>
                <w:sz w:val="24"/>
                <w:szCs w:val="24"/>
                <w:lang w:eastAsia="en-GB"/>
              </w:rPr>
              <w:t>)</w:t>
            </w:r>
          </w:p>
        </w:tc>
      </w:tr>
      <w:tr w:rsidR="00C150A5" w:rsidRPr="00C150A5" w14:paraId="3E9EDE43" w14:textId="77777777" w:rsidTr="0074514B">
        <w:tc>
          <w:tcPr>
            <w:tcW w:w="947" w:type="dxa"/>
          </w:tcPr>
          <w:p w14:paraId="46A6EC21" w14:textId="77777777" w:rsidR="00C150A5" w:rsidRPr="00C150A5" w:rsidRDefault="00C150A5" w:rsidP="00C150A5">
            <w:pPr>
              <w:widowControl w:val="0"/>
              <w:numPr>
                <w:ilvl w:val="0"/>
                <w:numId w:val="53"/>
              </w:numPr>
              <w:contextualSpacing/>
              <w:jc w:val="left"/>
              <w:rPr>
                <w:rFonts w:ascii="Times New Roman" w:eastAsia="Times New Roman" w:hAnsi="Times New Roman" w:cs="Times New Roman"/>
                <w:sz w:val="24"/>
                <w:szCs w:val="24"/>
                <w:lang w:eastAsia="en-GB"/>
              </w:rPr>
            </w:pPr>
          </w:p>
        </w:tc>
        <w:tc>
          <w:tcPr>
            <w:tcW w:w="2697" w:type="dxa"/>
          </w:tcPr>
          <w:p w14:paraId="0CBD8043"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c>
          <w:tcPr>
            <w:tcW w:w="3126" w:type="dxa"/>
          </w:tcPr>
          <w:p w14:paraId="5CEE4EBF"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c>
          <w:tcPr>
            <w:tcW w:w="3083" w:type="dxa"/>
          </w:tcPr>
          <w:p w14:paraId="3D4FEF5F"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r>
      <w:tr w:rsidR="00C150A5" w:rsidRPr="00C150A5" w14:paraId="122EB0F0" w14:textId="77777777" w:rsidTr="0074514B">
        <w:tc>
          <w:tcPr>
            <w:tcW w:w="947" w:type="dxa"/>
          </w:tcPr>
          <w:p w14:paraId="6FC18681" w14:textId="77777777" w:rsidR="00C150A5" w:rsidRPr="00C150A5" w:rsidRDefault="00C150A5" w:rsidP="00C150A5">
            <w:pPr>
              <w:widowControl w:val="0"/>
              <w:numPr>
                <w:ilvl w:val="0"/>
                <w:numId w:val="53"/>
              </w:numPr>
              <w:contextualSpacing/>
              <w:jc w:val="left"/>
              <w:rPr>
                <w:rFonts w:ascii="Times New Roman" w:eastAsia="Times New Roman" w:hAnsi="Times New Roman" w:cs="Times New Roman"/>
                <w:sz w:val="24"/>
                <w:szCs w:val="24"/>
                <w:lang w:eastAsia="en-GB"/>
              </w:rPr>
            </w:pPr>
          </w:p>
        </w:tc>
        <w:tc>
          <w:tcPr>
            <w:tcW w:w="2697" w:type="dxa"/>
          </w:tcPr>
          <w:p w14:paraId="6E51FEB8"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c>
          <w:tcPr>
            <w:tcW w:w="3126" w:type="dxa"/>
          </w:tcPr>
          <w:p w14:paraId="5AA5BC6C"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c>
          <w:tcPr>
            <w:tcW w:w="3083" w:type="dxa"/>
          </w:tcPr>
          <w:p w14:paraId="233A6483" w14:textId="77777777" w:rsidR="00C150A5" w:rsidRPr="00C150A5" w:rsidRDefault="00C150A5" w:rsidP="00C150A5">
            <w:pPr>
              <w:widowControl w:val="0"/>
              <w:ind w:left="34"/>
              <w:jc w:val="left"/>
              <w:rPr>
                <w:rFonts w:ascii="Times New Roman" w:eastAsia="Times New Roman" w:hAnsi="Times New Roman" w:cs="Times New Roman"/>
                <w:sz w:val="24"/>
                <w:szCs w:val="24"/>
                <w:lang w:eastAsia="en-GB"/>
              </w:rPr>
            </w:pPr>
          </w:p>
        </w:tc>
      </w:tr>
    </w:tbl>
    <w:p w14:paraId="24469545" w14:textId="77777777" w:rsidR="00C150A5" w:rsidRPr="00C150A5" w:rsidRDefault="00C150A5" w:rsidP="00C150A5">
      <w:pPr>
        <w:suppressAutoHyphens/>
        <w:spacing w:line="276" w:lineRule="auto"/>
        <w:ind w:firstLine="0"/>
        <w:contextualSpacing/>
        <w:jc w:val="left"/>
        <w:rPr>
          <w:rFonts w:ascii="Times New Roman" w:eastAsia="Times New Roman" w:hAnsi="Times New Roman" w:cs="Times New Roman"/>
          <w:b/>
          <w:color w:val="000000"/>
          <w:sz w:val="22"/>
          <w:szCs w:val="22"/>
          <w:lang w:eastAsia="en-GB"/>
        </w:rPr>
      </w:pPr>
    </w:p>
    <w:p w14:paraId="42D946BE" w14:textId="77777777" w:rsidR="00C150A5" w:rsidRPr="00C150A5" w:rsidRDefault="00C150A5" w:rsidP="00C150A5">
      <w:pPr>
        <w:numPr>
          <w:ilvl w:val="0"/>
          <w:numId w:val="54"/>
        </w:numPr>
        <w:suppressAutoHyphens/>
        <w:spacing w:after="160" w:line="276" w:lineRule="auto"/>
        <w:contextualSpacing/>
        <w:jc w:val="center"/>
        <w:rPr>
          <w:rFonts w:ascii="Times New Roman" w:eastAsia="Times New Roman" w:hAnsi="Times New Roman" w:cs="Times New Roman"/>
          <w:b/>
          <w:color w:val="000000"/>
          <w:sz w:val="22"/>
          <w:szCs w:val="22"/>
          <w:lang w:eastAsia="en-GB"/>
        </w:rPr>
      </w:pPr>
      <w:r w:rsidRPr="00C150A5">
        <w:rPr>
          <w:rFonts w:ascii="Times New Roman" w:eastAsia="Times New Roman" w:hAnsi="Times New Roman" w:cs="Times New Roman"/>
          <w:b/>
          <w:color w:val="000000"/>
          <w:sz w:val="22"/>
          <w:szCs w:val="22"/>
          <w:lang w:eastAsia="en-GB"/>
        </w:rPr>
        <w:lastRenderedPageBreak/>
        <w:t>PASIŪLYMO KAINA</w:t>
      </w:r>
    </w:p>
    <w:p w14:paraId="247BB63A" w14:textId="77777777" w:rsidR="00C150A5" w:rsidRPr="00C150A5" w:rsidRDefault="00C150A5" w:rsidP="00C150A5">
      <w:pPr>
        <w:suppressAutoHyphens/>
        <w:spacing w:after="160" w:line="276" w:lineRule="auto"/>
        <w:ind w:left="720" w:firstLine="0"/>
        <w:contextualSpacing/>
        <w:jc w:val="left"/>
        <w:rPr>
          <w:rFonts w:ascii="Times New Roman" w:eastAsia="Times New Roman" w:hAnsi="Times New Roman" w:cs="Times New Roman"/>
          <w:b/>
          <w:color w:val="000000"/>
          <w:sz w:val="22"/>
          <w:szCs w:val="22"/>
          <w:lang w:eastAsia="en-GB"/>
        </w:rPr>
      </w:pPr>
      <w:bookmarkStart w:id="45" w:name="_Hlk204070740"/>
      <w:r w:rsidRPr="00C150A5">
        <w:rPr>
          <w:rFonts w:ascii="Times New Roman" w:eastAsia="Times New Roman" w:hAnsi="Times New Roman" w:cs="Times New Roman"/>
          <w:b/>
          <w:color w:val="000000"/>
          <w:sz w:val="22"/>
          <w:szCs w:val="22"/>
          <w:lang w:eastAsia="en-GB"/>
        </w:rPr>
        <w:t xml:space="preserve">Prekių charakteristikos reikalavimai nurodyti pirkimo sąlygų 3 priede, techninės specifikacijos lentelėje. </w:t>
      </w:r>
    </w:p>
    <w:bookmarkEnd w:id="45"/>
    <w:p w14:paraId="390A8252" w14:textId="77777777" w:rsidR="00C150A5" w:rsidRPr="00C150A5" w:rsidRDefault="00C150A5" w:rsidP="00C150A5">
      <w:pPr>
        <w:suppressAutoHyphens/>
        <w:spacing w:line="20" w:lineRule="atLeast"/>
        <w:ind w:left="34" w:firstLine="0"/>
        <w:jc w:val="left"/>
        <w:rPr>
          <w:rFonts w:ascii="Times New Roman" w:eastAsia="Times New Roman" w:hAnsi="Times New Roman" w:cs="Times New Roman"/>
          <w:sz w:val="22"/>
          <w:szCs w:val="22"/>
          <w:lang w:eastAsia="en-US"/>
        </w:rPr>
      </w:pPr>
      <w:r w:rsidRPr="00C150A5">
        <w:rPr>
          <w:rFonts w:ascii="Times New Roman" w:eastAsia="Calibri" w:hAnsi="Times New Roman" w:cs="Times New Roman"/>
          <w:sz w:val="22"/>
          <w:szCs w:val="22"/>
          <w:lang w:eastAsia="en-US"/>
        </w:rPr>
        <w:t>Mes siūlome</w:t>
      </w:r>
      <w:r w:rsidRPr="00C150A5">
        <w:rPr>
          <w:rFonts w:ascii="Times New Roman" w:eastAsia="Times New Roman" w:hAnsi="Times New Roman" w:cs="Times New Roman"/>
          <w:sz w:val="22"/>
          <w:szCs w:val="22"/>
          <w:lang w:eastAsia="en-US"/>
        </w:rPr>
        <w:t>:</w:t>
      </w:r>
    </w:p>
    <w:tbl>
      <w:tblPr>
        <w:tblW w:w="9639" w:type="dxa"/>
        <w:tblInd w:w="30" w:type="dxa"/>
        <w:tblLayout w:type="fixed"/>
        <w:tblCellMar>
          <w:left w:w="30" w:type="dxa"/>
          <w:right w:w="30" w:type="dxa"/>
        </w:tblCellMar>
        <w:tblLook w:val="0000" w:firstRow="0" w:lastRow="0" w:firstColumn="0" w:lastColumn="0" w:noHBand="0" w:noVBand="0"/>
      </w:tblPr>
      <w:tblGrid>
        <w:gridCol w:w="428"/>
        <w:gridCol w:w="3119"/>
        <w:gridCol w:w="1276"/>
        <w:gridCol w:w="1843"/>
        <w:gridCol w:w="1558"/>
        <w:gridCol w:w="1415"/>
      </w:tblGrid>
      <w:tr w:rsidR="00C150A5" w:rsidRPr="00C150A5" w14:paraId="0B33CD9D" w14:textId="77777777" w:rsidTr="0074514B">
        <w:trPr>
          <w:cantSplit/>
          <w:trHeight w:val="260"/>
          <w:tblHeader/>
        </w:trPr>
        <w:tc>
          <w:tcPr>
            <w:tcW w:w="428" w:type="dxa"/>
            <w:tcBorders>
              <w:top w:val="single" w:sz="4" w:space="0" w:color="000000"/>
              <w:left w:val="single" w:sz="4" w:space="0" w:color="000000"/>
              <w:bottom w:val="single" w:sz="4" w:space="0" w:color="000000"/>
              <w:right w:val="single" w:sz="4" w:space="0" w:color="000000"/>
            </w:tcBorders>
            <w:vAlign w:val="center"/>
          </w:tcPr>
          <w:p w14:paraId="633666EB"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Times New Roman" w:hAnsi="Times New Roman" w:cs="Times New Roman"/>
                <w:sz w:val="22"/>
                <w:szCs w:val="22"/>
                <w:lang w:eastAsia="en-US"/>
              </w:rPr>
              <w:tab/>
            </w:r>
            <w:r w:rsidRPr="00C150A5">
              <w:rPr>
                <w:rFonts w:ascii="Times New Roman" w:eastAsia="Calibri" w:hAnsi="Times New Roman" w:cs="Times New Roman"/>
                <w:color w:val="000000"/>
                <w:sz w:val="22"/>
                <w:szCs w:val="22"/>
                <w:lang w:eastAsia="en-GB"/>
              </w:rPr>
              <w:t>Eil.</w:t>
            </w:r>
          </w:p>
          <w:p w14:paraId="39172B20"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Nr.</w:t>
            </w:r>
          </w:p>
        </w:tc>
        <w:tc>
          <w:tcPr>
            <w:tcW w:w="3119" w:type="dxa"/>
            <w:tcBorders>
              <w:top w:val="single" w:sz="4" w:space="0" w:color="000000"/>
              <w:left w:val="single" w:sz="4" w:space="0" w:color="000000"/>
              <w:bottom w:val="single" w:sz="4" w:space="0" w:color="000000"/>
              <w:right w:val="single" w:sz="4" w:space="0" w:color="000000"/>
            </w:tcBorders>
            <w:vAlign w:val="center"/>
          </w:tcPr>
          <w:p w14:paraId="48DE37BA" w14:textId="77777777" w:rsidR="00C150A5" w:rsidRPr="00C150A5" w:rsidRDefault="00C150A5" w:rsidP="00C150A5">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b/>
                <w:color w:val="000000"/>
                <w:sz w:val="22"/>
                <w:szCs w:val="22"/>
                <w:lang w:eastAsia="en-GB"/>
              </w:rPr>
              <w:t>Prekių, paslaugų ar darbų pavadinimas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100CB0E4"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Mato vienetas</w:t>
            </w:r>
          </w:p>
        </w:tc>
        <w:tc>
          <w:tcPr>
            <w:tcW w:w="1843" w:type="dxa"/>
            <w:tcBorders>
              <w:top w:val="single" w:sz="4" w:space="0" w:color="000000"/>
              <w:left w:val="single" w:sz="4" w:space="0" w:color="000000"/>
              <w:bottom w:val="single" w:sz="4" w:space="0" w:color="000000"/>
              <w:right w:val="single" w:sz="4" w:space="0" w:color="000000"/>
            </w:tcBorders>
            <w:vAlign w:val="center"/>
          </w:tcPr>
          <w:p w14:paraId="51EAD7E5"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Kiekis*</w:t>
            </w:r>
          </w:p>
          <w:p w14:paraId="39694774"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6E71020"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vertAlign w:val="superscript"/>
                <w:lang w:eastAsia="en-GB"/>
              </w:rPr>
            </w:pPr>
            <w:r w:rsidRPr="00C150A5">
              <w:rPr>
                <w:rFonts w:ascii="Times New Roman" w:eastAsia="Calibri" w:hAnsi="Times New Roman" w:cs="Times New Roman"/>
                <w:color w:val="000000"/>
                <w:sz w:val="22"/>
                <w:szCs w:val="22"/>
                <w:lang w:eastAsia="en-GB"/>
              </w:rPr>
              <w:t>Mato vieneto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39624D14"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Viso kiekio kaina be PVM, Eur</w:t>
            </w:r>
          </w:p>
        </w:tc>
      </w:tr>
      <w:tr w:rsidR="00C150A5" w:rsidRPr="00C150A5" w14:paraId="0BDA3750"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5D63AF3D"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1.</w:t>
            </w:r>
          </w:p>
        </w:tc>
        <w:tc>
          <w:tcPr>
            <w:tcW w:w="3119" w:type="dxa"/>
            <w:tcBorders>
              <w:top w:val="single" w:sz="4" w:space="0" w:color="000000"/>
              <w:left w:val="single" w:sz="4" w:space="0" w:color="000000"/>
              <w:bottom w:val="single" w:sz="4" w:space="0" w:color="000000"/>
              <w:right w:val="single" w:sz="4" w:space="0" w:color="000000"/>
            </w:tcBorders>
          </w:tcPr>
          <w:p w14:paraId="5446A1A2" w14:textId="3643A2E7" w:rsidR="00C150A5" w:rsidRPr="006111D6" w:rsidRDefault="0001062D" w:rsidP="0001062D">
            <w:pPr>
              <w:widowControl w:val="0"/>
              <w:suppressAutoHyphens/>
              <w:spacing w:line="240" w:lineRule="auto"/>
              <w:ind w:firstLine="319"/>
              <w:contextualSpacing/>
              <w:jc w:val="left"/>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Vienkartiniai šlapimo indeliai </w:t>
            </w:r>
          </w:p>
        </w:tc>
        <w:tc>
          <w:tcPr>
            <w:tcW w:w="1276" w:type="dxa"/>
            <w:tcBorders>
              <w:top w:val="single" w:sz="4" w:space="0" w:color="000000"/>
              <w:left w:val="single" w:sz="4" w:space="0" w:color="000000"/>
              <w:bottom w:val="single" w:sz="4" w:space="0" w:color="000000"/>
              <w:right w:val="single" w:sz="4" w:space="0" w:color="000000"/>
            </w:tcBorders>
            <w:vAlign w:val="center"/>
          </w:tcPr>
          <w:p w14:paraId="34B3A1F6" w14:textId="142BC44C" w:rsidR="00C150A5" w:rsidRPr="00C150A5" w:rsidRDefault="00F95D19" w:rsidP="00C150A5">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Vnt.</w:t>
            </w:r>
            <w:r w:rsidR="00250AB9">
              <w:rPr>
                <w:rFonts w:ascii="Times New Roman" w:eastAsia="Calibri" w:hAnsi="Times New Roman" w:cs="Times New Roman"/>
                <w:color w:val="000000"/>
                <w:sz w:val="22"/>
                <w:szCs w:val="22"/>
                <w:lang w:eastAsia="en-GB"/>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6A593999" w14:textId="6F92A7C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4"/>
                <w:szCs w:val="24"/>
                <w:lang w:eastAsia="en-GB"/>
              </w:rPr>
            </w:pPr>
            <w:r w:rsidRPr="00C150A5">
              <w:rPr>
                <w:rFonts w:ascii="Times New Roman" w:eastAsia="Calibri" w:hAnsi="Times New Roman" w:cs="Times New Roman"/>
                <w:color w:val="000000"/>
                <w:sz w:val="24"/>
                <w:szCs w:val="24"/>
                <w:lang w:eastAsia="en-GB"/>
              </w:rPr>
              <w:t>1</w:t>
            </w:r>
            <w:r w:rsidR="00F95D19">
              <w:rPr>
                <w:rFonts w:ascii="Times New Roman" w:eastAsia="Calibri" w:hAnsi="Times New Roman" w:cs="Times New Roman"/>
                <w:color w:val="000000"/>
                <w:sz w:val="24"/>
                <w:szCs w:val="24"/>
                <w:lang w:eastAsia="en-GB"/>
              </w:rPr>
              <w:t>0000</w:t>
            </w:r>
          </w:p>
        </w:tc>
        <w:tc>
          <w:tcPr>
            <w:tcW w:w="1558" w:type="dxa"/>
            <w:tcBorders>
              <w:top w:val="single" w:sz="4" w:space="0" w:color="000000"/>
              <w:left w:val="single" w:sz="4" w:space="0" w:color="000000"/>
              <w:bottom w:val="single" w:sz="4" w:space="0" w:color="000000"/>
              <w:right w:val="single" w:sz="4" w:space="0" w:color="000000"/>
            </w:tcBorders>
            <w:vAlign w:val="center"/>
          </w:tcPr>
          <w:p w14:paraId="7C039D9C" w14:textId="77777777" w:rsidR="00C150A5" w:rsidRPr="00C150A5" w:rsidRDefault="00C150A5"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31C2739E"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F95D19" w:rsidRPr="00C150A5" w14:paraId="4F06307B"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37AC8D09" w14:textId="08069805" w:rsidR="00F95D19" w:rsidRPr="00C150A5" w:rsidRDefault="00F95D19"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2.</w:t>
            </w:r>
          </w:p>
        </w:tc>
        <w:tc>
          <w:tcPr>
            <w:tcW w:w="3119" w:type="dxa"/>
            <w:tcBorders>
              <w:top w:val="single" w:sz="4" w:space="0" w:color="000000"/>
              <w:left w:val="single" w:sz="4" w:space="0" w:color="000000"/>
              <w:bottom w:val="single" w:sz="4" w:space="0" w:color="000000"/>
              <w:right w:val="single" w:sz="4" w:space="0" w:color="000000"/>
            </w:tcBorders>
          </w:tcPr>
          <w:p w14:paraId="71AB5806" w14:textId="3230D6F0" w:rsidR="00F95D19" w:rsidRDefault="00F95D19" w:rsidP="0001062D">
            <w:pPr>
              <w:widowControl w:val="0"/>
              <w:suppressAutoHyphens/>
              <w:spacing w:line="240" w:lineRule="auto"/>
              <w:ind w:firstLine="319"/>
              <w:contextualSpacing/>
              <w:jc w:val="left"/>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Vienkartiniai išmatų indeliai </w:t>
            </w:r>
          </w:p>
        </w:tc>
        <w:tc>
          <w:tcPr>
            <w:tcW w:w="1276" w:type="dxa"/>
            <w:tcBorders>
              <w:top w:val="single" w:sz="4" w:space="0" w:color="000000"/>
              <w:left w:val="single" w:sz="4" w:space="0" w:color="000000"/>
              <w:bottom w:val="single" w:sz="4" w:space="0" w:color="000000"/>
              <w:right w:val="single" w:sz="4" w:space="0" w:color="000000"/>
            </w:tcBorders>
            <w:vAlign w:val="center"/>
          </w:tcPr>
          <w:p w14:paraId="555CE281" w14:textId="3628CB00" w:rsidR="00F95D19" w:rsidRDefault="00F95D19" w:rsidP="00C150A5">
            <w:pPr>
              <w:widowControl w:val="0"/>
              <w:suppressAutoHyphens/>
              <w:spacing w:line="276" w:lineRule="auto"/>
              <w:ind w:left="111" w:firstLine="0"/>
              <w:jc w:val="left"/>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 xml:space="preserve">Vnt. </w:t>
            </w:r>
          </w:p>
        </w:tc>
        <w:tc>
          <w:tcPr>
            <w:tcW w:w="1843" w:type="dxa"/>
            <w:tcBorders>
              <w:top w:val="single" w:sz="4" w:space="0" w:color="000000"/>
              <w:left w:val="single" w:sz="4" w:space="0" w:color="000000"/>
              <w:bottom w:val="single" w:sz="4" w:space="0" w:color="000000"/>
              <w:right w:val="single" w:sz="4" w:space="0" w:color="000000"/>
            </w:tcBorders>
            <w:vAlign w:val="center"/>
          </w:tcPr>
          <w:p w14:paraId="676A404F" w14:textId="4FA6A533" w:rsidR="00F95D19" w:rsidRPr="00C150A5" w:rsidRDefault="00F95D19" w:rsidP="00C150A5">
            <w:pPr>
              <w:widowControl w:val="0"/>
              <w:suppressAutoHyphens/>
              <w:spacing w:line="276" w:lineRule="auto"/>
              <w:ind w:firstLine="0"/>
              <w:jc w:val="center"/>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t>8000</w:t>
            </w:r>
          </w:p>
        </w:tc>
        <w:tc>
          <w:tcPr>
            <w:tcW w:w="1558" w:type="dxa"/>
            <w:tcBorders>
              <w:top w:val="single" w:sz="4" w:space="0" w:color="000000"/>
              <w:left w:val="single" w:sz="4" w:space="0" w:color="000000"/>
              <w:bottom w:val="single" w:sz="4" w:space="0" w:color="000000"/>
              <w:right w:val="single" w:sz="4" w:space="0" w:color="000000"/>
            </w:tcBorders>
            <w:vAlign w:val="center"/>
          </w:tcPr>
          <w:p w14:paraId="7232018B" w14:textId="77777777" w:rsidR="00F95D19" w:rsidRPr="00C150A5" w:rsidRDefault="00F95D19"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03723274" w14:textId="77777777" w:rsidR="00F95D19" w:rsidRPr="00C150A5" w:rsidRDefault="00F95D19"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C150A5" w:rsidRPr="00C150A5" w14:paraId="25607B4D"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62E7A30F" w14:textId="7FDCE026" w:rsidR="00C150A5" w:rsidRPr="00C150A5" w:rsidRDefault="00F95D19"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3</w:t>
            </w:r>
            <w:r w:rsidR="00C150A5" w:rsidRPr="00C150A5">
              <w:rPr>
                <w:rFonts w:ascii="Times New Roman" w:eastAsia="Calibri" w:hAnsi="Times New Roman" w:cs="Times New Roman"/>
                <w:color w:val="000000"/>
                <w:sz w:val="22"/>
                <w:szCs w:val="22"/>
                <w:lang w:eastAsia="en-GB"/>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6B6768CA" w14:textId="77777777" w:rsidR="00C150A5" w:rsidRPr="00C150A5" w:rsidRDefault="00C150A5" w:rsidP="00C150A5">
            <w:pPr>
              <w:widowControl w:val="0"/>
              <w:suppressAutoHyphens/>
              <w:spacing w:line="276" w:lineRule="auto"/>
              <w:ind w:firstLine="0"/>
              <w:jc w:val="righ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Iš viso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792BEE43"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C150A5" w:rsidRPr="00C150A5" w14:paraId="0A06A505"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0166EF4D" w14:textId="4DD60D69" w:rsidR="00C150A5" w:rsidRPr="00C150A5" w:rsidRDefault="00F95D19"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4</w:t>
            </w:r>
            <w:r w:rsidR="00C150A5" w:rsidRPr="00C150A5">
              <w:rPr>
                <w:rFonts w:ascii="Times New Roman" w:eastAsia="Calibri" w:hAnsi="Times New Roman" w:cs="Times New Roman"/>
                <w:color w:val="000000"/>
                <w:sz w:val="22"/>
                <w:szCs w:val="22"/>
                <w:lang w:eastAsia="en-GB"/>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64F70488" w14:textId="77777777" w:rsidR="00C150A5" w:rsidRPr="00C150A5" w:rsidRDefault="00C150A5" w:rsidP="00C150A5">
            <w:pPr>
              <w:widowControl w:val="0"/>
              <w:suppressAutoHyphens/>
              <w:spacing w:line="276" w:lineRule="auto"/>
              <w:ind w:firstLine="0"/>
              <w:jc w:val="righ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 xml:space="preserv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7375D203"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r w:rsidR="00C150A5" w:rsidRPr="00C150A5" w14:paraId="7C99C293" w14:textId="77777777" w:rsidTr="0074514B">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3BF561E5" w14:textId="0C6FB34C" w:rsidR="00C150A5" w:rsidRPr="00C150A5" w:rsidRDefault="00F95D19" w:rsidP="00C150A5">
            <w:pPr>
              <w:widowControl w:val="0"/>
              <w:suppressAutoHyphens/>
              <w:spacing w:line="276" w:lineRule="auto"/>
              <w:ind w:firstLine="0"/>
              <w:jc w:val="center"/>
              <w:rPr>
                <w:rFonts w:ascii="Times New Roman" w:eastAsia="Calibri" w:hAnsi="Times New Roman" w:cs="Times New Roman"/>
                <w:color w:val="000000"/>
                <w:sz w:val="22"/>
                <w:szCs w:val="22"/>
                <w:lang w:eastAsia="en-GB"/>
              </w:rPr>
            </w:pPr>
            <w:r>
              <w:rPr>
                <w:rFonts w:ascii="Times New Roman" w:eastAsia="Calibri" w:hAnsi="Times New Roman" w:cs="Times New Roman"/>
                <w:color w:val="000000"/>
                <w:sz w:val="22"/>
                <w:szCs w:val="22"/>
                <w:lang w:eastAsia="en-GB"/>
              </w:rPr>
              <w:t>5</w:t>
            </w:r>
            <w:r w:rsidR="00C150A5" w:rsidRPr="00C150A5">
              <w:rPr>
                <w:rFonts w:ascii="Times New Roman" w:eastAsia="Calibri" w:hAnsi="Times New Roman" w:cs="Times New Roman"/>
                <w:color w:val="000000"/>
                <w:sz w:val="22"/>
                <w:szCs w:val="22"/>
                <w:lang w:eastAsia="en-GB"/>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4FB9670E" w14:textId="77777777" w:rsidR="00C150A5" w:rsidRPr="00C150A5" w:rsidRDefault="00C150A5" w:rsidP="00C150A5">
            <w:pPr>
              <w:widowControl w:val="0"/>
              <w:suppressAutoHyphens/>
              <w:spacing w:line="276" w:lineRule="auto"/>
              <w:ind w:firstLine="0"/>
              <w:jc w:val="right"/>
              <w:rPr>
                <w:rFonts w:ascii="Times New Roman" w:eastAsia="Calibri" w:hAnsi="Times New Roman" w:cs="Times New Roman"/>
                <w:color w:val="000000"/>
                <w:sz w:val="22"/>
                <w:szCs w:val="22"/>
                <w:lang w:eastAsia="en-GB"/>
              </w:rPr>
            </w:pPr>
            <w:r w:rsidRPr="00C150A5">
              <w:rPr>
                <w:rFonts w:ascii="Times New Roman" w:eastAsia="Calibri" w:hAnsi="Times New Roman" w:cs="Times New Roman"/>
                <w:color w:val="000000"/>
                <w:sz w:val="22"/>
                <w:szCs w:val="22"/>
                <w:lang w:eastAsia="en-GB"/>
              </w:rPr>
              <w:t>Iš viso kaina su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16B36E43" w14:textId="77777777" w:rsidR="00C150A5" w:rsidRPr="00C150A5" w:rsidRDefault="00C150A5" w:rsidP="00C150A5">
            <w:pPr>
              <w:widowControl w:val="0"/>
              <w:suppressAutoHyphens/>
              <w:spacing w:line="276" w:lineRule="auto"/>
              <w:ind w:right="112" w:firstLine="0"/>
              <w:jc w:val="right"/>
              <w:rPr>
                <w:rFonts w:ascii="Times New Roman" w:eastAsia="Calibri" w:hAnsi="Times New Roman" w:cs="Times New Roman"/>
                <w:color w:val="000000"/>
                <w:sz w:val="22"/>
                <w:szCs w:val="22"/>
                <w:lang w:eastAsia="en-GB"/>
              </w:rPr>
            </w:pPr>
          </w:p>
        </w:tc>
      </w:tr>
    </w:tbl>
    <w:p w14:paraId="31CA711F" w14:textId="77777777" w:rsidR="00C150A5" w:rsidRPr="00C150A5" w:rsidRDefault="00C150A5" w:rsidP="00C150A5">
      <w:pPr>
        <w:widowControl w:val="0"/>
        <w:suppressAutoHyphens/>
        <w:spacing w:line="240" w:lineRule="auto"/>
        <w:ind w:firstLine="0"/>
        <w:jc w:val="left"/>
        <w:rPr>
          <w:rFonts w:ascii="Times New Roman" w:eastAsia="Calibri" w:hAnsi="Times New Roman" w:cs="Times New Roman"/>
          <w:bCs/>
          <w:color w:val="00B0F0"/>
          <w:sz w:val="22"/>
          <w:szCs w:val="22"/>
          <w:lang w:eastAsia="en-GB"/>
        </w:rPr>
      </w:pPr>
    </w:p>
    <w:p w14:paraId="3E628582" w14:textId="77777777" w:rsidR="00C150A5" w:rsidRPr="00C150A5" w:rsidRDefault="00C150A5" w:rsidP="00C150A5">
      <w:pPr>
        <w:widowControl w:val="0"/>
        <w:suppressAutoHyphens/>
        <w:spacing w:line="240" w:lineRule="auto"/>
        <w:ind w:firstLine="0"/>
        <w:jc w:val="left"/>
        <w:rPr>
          <w:rFonts w:ascii="Times New Roman" w:eastAsia="Times New Roman" w:hAnsi="Times New Roman" w:cs="Times New Roman"/>
          <w:sz w:val="22"/>
          <w:szCs w:val="22"/>
          <w:lang w:eastAsia="en-US"/>
        </w:rPr>
      </w:pPr>
      <w:r w:rsidRPr="00C150A5">
        <w:rPr>
          <w:rFonts w:ascii="Times New Roman" w:eastAsia="Calibri" w:hAnsi="Times New Roman" w:cs="Times New Roman"/>
          <w:bCs/>
          <w:sz w:val="22"/>
          <w:szCs w:val="22"/>
          <w:highlight w:val="lightGray"/>
          <w:lang w:eastAsia="en-GB"/>
        </w:rPr>
        <w:t xml:space="preserve">*Perkančioji organizacija neįsipareigoja įsigyti maksimalios prekių, paslaugų ar darbų apimties. Bendra </w:t>
      </w:r>
      <w:r w:rsidRPr="00C150A5">
        <w:rPr>
          <w:rFonts w:ascii="Times New Roman" w:eastAsia="Times New Roman" w:hAnsi="Times New Roman" w:cs="Times New Roman"/>
          <w:sz w:val="22"/>
          <w:szCs w:val="22"/>
          <w:highlight w:val="lightGray"/>
          <w:lang w:eastAsia="en-GB"/>
        </w:rPr>
        <w:t>prekių, paslaugų ar darbų kaina bus naudojama tik pasiūlymų palyginimui</w:t>
      </w:r>
      <w:r w:rsidRPr="00C150A5">
        <w:rPr>
          <w:rFonts w:ascii="Times New Roman" w:eastAsia="Times New Roman" w:hAnsi="Times New Roman" w:cs="Times New Roman"/>
          <w:color w:val="000000"/>
          <w:sz w:val="22"/>
          <w:szCs w:val="22"/>
          <w:lang w:eastAsia="en-GB"/>
        </w:rPr>
        <w:t>.</w:t>
      </w:r>
    </w:p>
    <w:p w14:paraId="64A89E7F" w14:textId="77777777" w:rsidR="00C150A5" w:rsidRPr="00C150A5" w:rsidRDefault="00C150A5" w:rsidP="00C150A5">
      <w:pPr>
        <w:suppressAutoHyphens/>
        <w:spacing w:line="20" w:lineRule="atLeast"/>
        <w:ind w:firstLine="0"/>
        <w:jc w:val="left"/>
        <w:rPr>
          <w:rFonts w:ascii="Times New Roman" w:eastAsia="Times New Roman" w:hAnsi="Times New Roman" w:cs="Times New Roman"/>
          <w:sz w:val="22"/>
          <w:szCs w:val="22"/>
          <w:lang w:eastAsia="en-US"/>
        </w:rPr>
      </w:pPr>
    </w:p>
    <w:p w14:paraId="33D558E9" w14:textId="77777777" w:rsidR="00C150A5" w:rsidRPr="00C150A5" w:rsidRDefault="00C150A5" w:rsidP="00C150A5">
      <w:pPr>
        <w:suppressAutoHyphens/>
        <w:spacing w:line="276" w:lineRule="auto"/>
        <w:ind w:firstLine="0"/>
        <w:jc w:val="left"/>
        <w:rPr>
          <w:rFonts w:ascii="Times New Roman" w:eastAsia="Calibri" w:hAnsi="Times New Roman" w:cs="Times New Roman"/>
          <w:i/>
          <w:sz w:val="22"/>
          <w:szCs w:val="22"/>
          <w:lang w:eastAsia="en-US"/>
        </w:rPr>
      </w:pPr>
      <w:r w:rsidRPr="00C150A5">
        <w:rPr>
          <w:rFonts w:ascii="Times New Roman" w:eastAsia="Calibri" w:hAnsi="Times New Roman" w:cs="Times New Roman"/>
          <w:i/>
          <w:sz w:val="22"/>
          <w:szCs w:val="22"/>
          <w:lang w:eastAsia="en-US"/>
        </w:rPr>
        <w:t>Tais atvejais, kai pagal galiojančius teisės aktus tiekėjui nereikia mokėti PVM, šių lentelės skilčių tiekėjas nepildo ir nurodo priežastis, dėl kurių PVM nemokamas:</w:t>
      </w:r>
    </w:p>
    <w:p w14:paraId="1AC0B644" w14:textId="77777777" w:rsidR="00C150A5" w:rsidRPr="00C150A5" w:rsidRDefault="00C150A5" w:rsidP="00C150A5">
      <w:pPr>
        <w:suppressAutoHyphens/>
        <w:spacing w:line="276" w:lineRule="auto"/>
        <w:ind w:left="34" w:firstLine="0"/>
        <w:jc w:val="left"/>
        <w:rPr>
          <w:rFonts w:ascii="Times New Roman" w:eastAsia="Calibri" w:hAnsi="Times New Roman" w:cs="Times New Roman"/>
          <w:sz w:val="22"/>
          <w:szCs w:val="22"/>
          <w:lang w:eastAsia="en-US"/>
        </w:rPr>
      </w:pPr>
      <w:r w:rsidRPr="00C150A5">
        <w:rPr>
          <w:rFonts w:ascii="Times New Roman" w:eastAsia="Calibri" w:hAnsi="Times New Roman" w:cs="Times New Roman"/>
          <w:sz w:val="22"/>
          <w:szCs w:val="22"/>
          <w:lang w:eastAsia="en-US"/>
        </w:rPr>
        <w:t>_______________________________________________________________________________________________.</w:t>
      </w:r>
    </w:p>
    <w:p w14:paraId="6E1D1D73" w14:textId="77777777" w:rsidR="00C150A5" w:rsidRPr="00C150A5" w:rsidRDefault="00C150A5" w:rsidP="00C150A5">
      <w:pPr>
        <w:suppressAutoHyphens/>
        <w:spacing w:line="276" w:lineRule="auto"/>
        <w:ind w:left="34" w:firstLine="0"/>
        <w:jc w:val="left"/>
        <w:rPr>
          <w:rFonts w:ascii="Times New Roman" w:eastAsia="Calibri" w:hAnsi="Times New Roman" w:cs="Times New Roman"/>
          <w:sz w:val="22"/>
          <w:szCs w:val="22"/>
          <w:lang w:eastAsia="en-US"/>
        </w:rPr>
      </w:pPr>
    </w:p>
    <w:p w14:paraId="6DFFC14E" w14:textId="77777777" w:rsidR="00C150A5" w:rsidRPr="00C150A5" w:rsidRDefault="00C150A5" w:rsidP="00C150A5">
      <w:pPr>
        <w:suppressAutoHyphens/>
        <w:spacing w:line="20" w:lineRule="atLeast"/>
        <w:ind w:left="34" w:firstLine="0"/>
        <w:jc w:val="left"/>
        <w:rPr>
          <w:rFonts w:ascii="Times New Roman" w:eastAsia="Calibri" w:hAnsi="Times New Roman" w:cs="Times New Roman"/>
          <w:bCs/>
          <w:sz w:val="22"/>
          <w:szCs w:val="22"/>
          <w:lang w:eastAsia="en-US"/>
        </w:rPr>
      </w:pPr>
      <w:r w:rsidRPr="00C150A5">
        <w:rPr>
          <w:rFonts w:ascii="Times New Roman" w:eastAsia="Calibri" w:hAnsi="Times New Roman" w:cs="Times New Roman"/>
          <w:bCs/>
          <w:sz w:val="22"/>
          <w:szCs w:val="22"/>
          <w:lang w:eastAsia="en-US"/>
        </w:rPr>
        <w:t xml:space="preserve">Jei suma skaičiais neatitinka sumos nurodytos žodžiais, teisinga laikoma suma žodžiais. </w:t>
      </w:r>
    </w:p>
    <w:p w14:paraId="07A7C959" w14:textId="77777777" w:rsidR="00C150A5" w:rsidRPr="00C150A5" w:rsidRDefault="00C150A5" w:rsidP="00C150A5">
      <w:pPr>
        <w:suppressAutoHyphens/>
        <w:spacing w:line="20" w:lineRule="atLeast"/>
        <w:ind w:left="34" w:firstLine="0"/>
        <w:jc w:val="left"/>
        <w:rPr>
          <w:rFonts w:ascii="Times New Roman" w:eastAsia="Calibri" w:hAnsi="Times New Roman" w:cs="Times New Roman"/>
          <w:bCs/>
          <w:sz w:val="22"/>
          <w:szCs w:val="22"/>
          <w:lang w:eastAsia="en-US"/>
        </w:rPr>
      </w:pPr>
    </w:p>
    <w:p w14:paraId="4AE4001F" w14:textId="77777777" w:rsidR="00C150A5" w:rsidRPr="00C150A5" w:rsidRDefault="00C150A5" w:rsidP="00C150A5">
      <w:pPr>
        <w:suppressAutoHyphens/>
        <w:spacing w:line="20" w:lineRule="atLeast"/>
        <w:ind w:left="34" w:firstLine="0"/>
        <w:jc w:val="left"/>
        <w:rPr>
          <w:rFonts w:ascii="Times New Roman" w:eastAsia="Calibri" w:hAnsi="Times New Roman" w:cs="Times New Roman"/>
          <w:bCs/>
          <w:sz w:val="22"/>
          <w:szCs w:val="22"/>
          <w:lang w:eastAsia="en-US"/>
        </w:rPr>
      </w:pPr>
      <w:r w:rsidRPr="00C150A5">
        <w:rPr>
          <w:rFonts w:ascii="Times New Roman" w:eastAsia="Calibri" w:hAnsi="Times New Roman" w:cs="Times New Roman"/>
          <w:bCs/>
          <w:sz w:val="22"/>
          <w:szCs w:val="22"/>
          <w:lang w:eastAsia="en-US"/>
        </w:rPr>
        <w:t>Į aukščiau nurodytą  kainą  įeina visos išlaidos ir visi mokesčiai ir visos tiekėjo patiriamos su pirkimo sutarties vykdymu susijusios išlaidos.</w:t>
      </w:r>
    </w:p>
    <w:p w14:paraId="27E58639" w14:textId="77777777" w:rsidR="00C150A5" w:rsidRPr="00C150A5" w:rsidRDefault="00C150A5" w:rsidP="00C150A5">
      <w:pPr>
        <w:suppressAutoHyphens/>
        <w:spacing w:line="20" w:lineRule="atLeast"/>
        <w:ind w:left="34" w:firstLine="0"/>
        <w:jc w:val="left"/>
        <w:rPr>
          <w:rFonts w:ascii="Times New Roman" w:eastAsia="Calibri" w:hAnsi="Times New Roman" w:cs="Times New Roman"/>
          <w:b/>
          <w:bCs/>
          <w:i/>
          <w:sz w:val="22"/>
          <w:szCs w:val="22"/>
          <w:lang w:eastAsia="en-US"/>
        </w:rPr>
      </w:pPr>
    </w:p>
    <w:p w14:paraId="2B5AEDD5" w14:textId="77777777" w:rsidR="00C150A5" w:rsidRPr="00C150A5" w:rsidRDefault="00C150A5" w:rsidP="00C150A5">
      <w:pPr>
        <w:numPr>
          <w:ilvl w:val="0"/>
          <w:numId w:val="54"/>
        </w:numPr>
        <w:suppressAutoHyphens/>
        <w:spacing w:after="160" w:line="276" w:lineRule="auto"/>
        <w:jc w:val="center"/>
        <w:rPr>
          <w:rFonts w:ascii="Times New Roman" w:eastAsia="Calibri" w:hAnsi="Times New Roman" w:cs="Times New Roman"/>
          <w:b/>
          <w:caps/>
          <w:sz w:val="22"/>
          <w:szCs w:val="22"/>
          <w:lang w:eastAsia="en-US"/>
        </w:rPr>
      </w:pPr>
      <w:r w:rsidRPr="00C150A5">
        <w:rPr>
          <w:rFonts w:ascii="Times New Roman" w:eastAsia="Calibri" w:hAnsi="Times New Roman" w:cs="Times New Roman"/>
          <w:b/>
          <w:caps/>
          <w:sz w:val="22"/>
          <w:szCs w:val="22"/>
          <w:lang w:eastAsia="en-US"/>
        </w:rPr>
        <w:t>Kita informacija</w:t>
      </w:r>
    </w:p>
    <w:p w14:paraId="5A62D5E6"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i/>
          <w:sz w:val="22"/>
          <w:szCs w:val="22"/>
          <w:lang w:eastAsia="en-US"/>
        </w:rPr>
      </w:pPr>
      <w:r w:rsidRPr="00C150A5">
        <w:rPr>
          <w:rFonts w:ascii="Times New Roman" w:eastAsia="Times New Roman" w:hAnsi="Times New Roman" w:cs="Times New Roman"/>
          <w:sz w:val="22"/>
          <w:szCs w:val="22"/>
          <w:lang w:eastAsia="en-US"/>
        </w:rPr>
        <w:t>Kartu su pasiūlymu pateikiami šie dokumentai:</w:t>
      </w:r>
    </w:p>
    <w:p w14:paraId="1CB4CA60" w14:textId="77777777" w:rsidR="00C150A5" w:rsidRPr="00C150A5" w:rsidRDefault="00C150A5" w:rsidP="00C150A5">
      <w:pPr>
        <w:suppressAutoHyphens/>
        <w:spacing w:line="240" w:lineRule="auto"/>
        <w:ind w:left="34" w:firstLine="720"/>
        <w:jc w:val="left"/>
        <w:rPr>
          <w:rFonts w:ascii="Times New Roman" w:eastAsia="Times New Roman" w:hAnsi="Times New Roman" w:cs="Times New Roman"/>
          <w:sz w:val="22"/>
          <w:szCs w:val="22"/>
          <w:lang w:eastAsia="en-US"/>
        </w:rPr>
      </w:pPr>
    </w:p>
    <w:tbl>
      <w:tblPr>
        <w:tblW w:w="5000" w:type="pct"/>
        <w:tblLayout w:type="fixed"/>
        <w:tblLook w:val="04A0" w:firstRow="1" w:lastRow="0" w:firstColumn="1" w:lastColumn="0" w:noHBand="0" w:noVBand="1"/>
      </w:tblPr>
      <w:tblGrid>
        <w:gridCol w:w="862"/>
        <w:gridCol w:w="4532"/>
        <w:gridCol w:w="2056"/>
        <w:gridCol w:w="3340"/>
      </w:tblGrid>
      <w:tr w:rsidR="00C150A5" w:rsidRPr="00C150A5" w14:paraId="4ED69568" w14:textId="77777777" w:rsidTr="0074514B">
        <w:tc>
          <w:tcPr>
            <w:tcW w:w="770" w:type="dxa"/>
            <w:tcBorders>
              <w:top w:val="single" w:sz="4" w:space="0" w:color="000000"/>
              <w:left w:val="single" w:sz="4" w:space="0" w:color="000000"/>
              <w:bottom w:val="single" w:sz="4" w:space="0" w:color="000000"/>
              <w:right w:val="single" w:sz="4" w:space="0" w:color="000000"/>
            </w:tcBorders>
            <w:vAlign w:val="center"/>
          </w:tcPr>
          <w:p w14:paraId="5EC474FA" w14:textId="77777777" w:rsidR="00C150A5" w:rsidRPr="00C150A5" w:rsidRDefault="00C150A5" w:rsidP="00C150A5">
            <w:pPr>
              <w:suppressAutoHyphens/>
              <w:spacing w:line="240" w:lineRule="auto"/>
              <w:ind w:left="34" w:firstLine="0"/>
              <w:jc w:val="center"/>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Eil. Nr.</w:t>
            </w:r>
          </w:p>
        </w:tc>
        <w:tc>
          <w:tcPr>
            <w:tcW w:w="4048" w:type="dxa"/>
            <w:tcBorders>
              <w:top w:val="single" w:sz="4" w:space="0" w:color="000000"/>
              <w:left w:val="single" w:sz="4" w:space="0" w:color="000000"/>
              <w:bottom w:val="single" w:sz="4" w:space="0" w:color="000000"/>
              <w:right w:val="single" w:sz="4" w:space="0" w:color="000000"/>
            </w:tcBorders>
            <w:vAlign w:val="center"/>
          </w:tcPr>
          <w:p w14:paraId="31C88C30" w14:textId="77777777" w:rsidR="00C150A5" w:rsidRPr="00C150A5" w:rsidRDefault="00C150A5" w:rsidP="00C150A5">
            <w:pPr>
              <w:suppressAutoHyphens/>
              <w:spacing w:line="240" w:lineRule="auto"/>
              <w:ind w:left="34" w:firstLine="0"/>
              <w:jc w:val="center"/>
              <w:rPr>
                <w:rFonts w:ascii="Times New Roman" w:eastAsia="Times New Roman" w:hAnsi="Times New Roman" w:cs="Times New Roman"/>
                <w:sz w:val="22"/>
                <w:szCs w:val="22"/>
                <w:lang w:eastAsia="en-US"/>
              </w:rPr>
            </w:pPr>
            <w:r w:rsidRPr="00C150A5">
              <w:rPr>
                <w:rFonts w:ascii="Times New Roman" w:eastAsia="Times New Roman" w:hAnsi="Times New Roman" w:cs="Times New Roman"/>
                <w:sz w:val="22"/>
                <w:szCs w:val="22"/>
                <w:lang w:eastAsia="en-US"/>
              </w:rPr>
              <w:t>Pateiktų dokumentų pavadinimas</w:t>
            </w:r>
          </w:p>
        </w:tc>
        <w:tc>
          <w:tcPr>
            <w:tcW w:w="1836" w:type="dxa"/>
            <w:tcBorders>
              <w:top w:val="single" w:sz="4" w:space="0" w:color="000000"/>
              <w:left w:val="single" w:sz="4" w:space="0" w:color="000000"/>
              <w:bottom w:val="single" w:sz="4" w:space="0" w:color="000000"/>
              <w:right w:val="single" w:sz="4" w:space="0" w:color="000000"/>
            </w:tcBorders>
          </w:tcPr>
          <w:p w14:paraId="75B6E075" w14:textId="77777777" w:rsidR="00C150A5" w:rsidRPr="00C150A5" w:rsidRDefault="00C150A5" w:rsidP="00C150A5">
            <w:pPr>
              <w:suppressAutoHyphens/>
              <w:spacing w:line="240" w:lineRule="auto"/>
              <w:ind w:left="34" w:firstLine="0"/>
              <w:jc w:val="center"/>
              <w:rPr>
                <w:rFonts w:ascii="Times New Roman" w:eastAsia="Times New Roman" w:hAnsi="Times New Roman" w:cs="Times New Roman"/>
                <w:b/>
                <w:sz w:val="22"/>
                <w:szCs w:val="22"/>
                <w:lang w:eastAsia="en-US"/>
              </w:rPr>
            </w:pPr>
            <w:r w:rsidRPr="00C150A5">
              <w:rPr>
                <w:rFonts w:ascii="Times New Roman" w:eastAsia="Times New Roman" w:hAnsi="Times New Roman" w:cs="Times New Roman"/>
                <w:b/>
                <w:sz w:val="22"/>
                <w:szCs w:val="22"/>
                <w:lang w:eastAsia="en-US"/>
              </w:rPr>
              <w:t>Ar dokumentas konfidencialus?</w:t>
            </w:r>
          </w:p>
          <w:p w14:paraId="03CDCC3D" w14:textId="77777777" w:rsidR="00C150A5" w:rsidRPr="00C150A5" w:rsidRDefault="00C150A5" w:rsidP="00C150A5">
            <w:pPr>
              <w:suppressAutoHyphens/>
              <w:spacing w:line="240" w:lineRule="auto"/>
              <w:ind w:left="34" w:firstLine="0"/>
              <w:jc w:val="center"/>
              <w:rPr>
                <w:rFonts w:ascii="Times New Roman" w:eastAsia="Times New Roman" w:hAnsi="Times New Roman" w:cs="Times New Roman"/>
                <w:sz w:val="22"/>
                <w:szCs w:val="22"/>
                <w:lang w:eastAsia="en-US"/>
              </w:rPr>
            </w:pPr>
            <w:r w:rsidRPr="00C150A5">
              <w:rPr>
                <w:rFonts w:ascii="Times New Roman" w:eastAsia="Times New Roman" w:hAnsi="Times New Roman" w:cs="Times New Roman"/>
                <w:b/>
                <w:sz w:val="22"/>
                <w:szCs w:val="22"/>
                <w:lang w:eastAsia="en-US"/>
              </w:rPr>
              <w:t>(Taip / Ne)</w:t>
            </w:r>
          </w:p>
        </w:tc>
        <w:tc>
          <w:tcPr>
            <w:tcW w:w="2983" w:type="dxa"/>
            <w:tcBorders>
              <w:top w:val="single" w:sz="4" w:space="0" w:color="000000"/>
              <w:left w:val="single" w:sz="4" w:space="0" w:color="000000"/>
              <w:bottom w:val="single" w:sz="4" w:space="0" w:color="000000"/>
              <w:right w:val="single" w:sz="4" w:space="0" w:color="000000"/>
            </w:tcBorders>
          </w:tcPr>
          <w:p w14:paraId="0920EAA6" w14:textId="77777777" w:rsidR="00C150A5" w:rsidRPr="00C150A5" w:rsidRDefault="00C150A5" w:rsidP="00C150A5">
            <w:pPr>
              <w:suppressAutoHyphens/>
              <w:spacing w:line="240" w:lineRule="auto"/>
              <w:ind w:left="34" w:firstLine="0"/>
              <w:jc w:val="center"/>
              <w:rPr>
                <w:rFonts w:ascii="Times New Roman" w:eastAsia="Times New Roman" w:hAnsi="Times New Roman" w:cs="Times New Roman"/>
                <w:b/>
                <w:sz w:val="22"/>
                <w:szCs w:val="22"/>
                <w:lang w:eastAsia="en-US"/>
              </w:rPr>
            </w:pPr>
            <w:r w:rsidRPr="00C150A5">
              <w:rPr>
                <w:rFonts w:ascii="Times New Roman" w:eastAsia="Times New Roman" w:hAnsi="Times New Roman" w:cs="Times New Roman"/>
                <w:b/>
                <w:sz w:val="22"/>
                <w:szCs w:val="22"/>
                <w:lang w:eastAsia="en-US"/>
              </w:rPr>
              <w:t>Paaiškinimas, kokia konkreti informacija dokumente yra konfidenciali**</w:t>
            </w:r>
          </w:p>
        </w:tc>
      </w:tr>
      <w:tr w:rsidR="00C150A5" w:rsidRPr="00C150A5" w14:paraId="1BF430A2" w14:textId="77777777" w:rsidTr="0074514B">
        <w:tc>
          <w:tcPr>
            <w:tcW w:w="770" w:type="dxa"/>
            <w:tcBorders>
              <w:top w:val="single" w:sz="4" w:space="0" w:color="000000"/>
              <w:left w:val="single" w:sz="4" w:space="0" w:color="000000"/>
              <w:bottom w:val="single" w:sz="4" w:space="0" w:color="000000"/>
              <w:right w:val="single" w:sz="4" w:space="0" w:color="000000"/>
            </w:tcBorders>
          </w:tcPr>
          <w:p w14:paraId="192E8BFA"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sz w:val="22"/>
                <w:szCs w:val="22"/>
                <w:lang w:eastAsia="en-US"/>
              </w:rPr>
            </w:pPr>
          </w:p>
        </w:tc>
        <w:tc>
          <w:tcPr>
            <w:tcW w:w="4048" w:type="dxa"/>
            <w:tcBorders>
              <w:top w:val="single" w:sz="4" w:space="0" w:color="000000"/>
              <w:left w:val="single" w:sz="4" w:space="0" w:color="000000"/>
              <w:bottom w:val="single" w:sz="4" w:space="0" w:color="000000"/>
              <w:right w:val="single" w:sz="4" w:space="0" w:color="000000"/>
            </w:tcBorders>
          </w:tcPr>
          <w:p w14:paraId="29BCBD74"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sz w:val="22"/>
                <w:szCs w:val="22"/>
                <w:lang w:eastAsia="en-US"/>
              </w:rPr>
            </w:pPr>
          </w:p>
        </w:tc>
        <w:tc>
          <w:tcPr>
            <w:tcW w:w="1836" w:type="dxa"/>
            <w:tcBorders>
              <w:top w:val="single" w:sz="4" w:space="0" w:color="000000"/>
              <w:left w:val="single" w:sz="4" w:space="0" w:color="000000"/>
              <w:bottom w:val="single" w:sz="4" w:space="0" w:color="000000"/>
              <w:right w:val="single" w:sz="4" w:space="0" w:color="000000"/>
            </w:tcBorders>
          </w:tcPr>
          <w:p w14:paraId="48BCD77E"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sz w:val="22"/>
                <w:szCs w:val="22"/>
                <w:lang w:eastAsia="en-US"/>
              </w:rPr>
            </w:pPr>
          </w:p>
        </w:tc>
        <w:tc>
          <w:tcPr>
            <w:tcW w:w="2983" w:type="dxa"/>
            <w:tcBorders>
              <w:top w:val="single" w:sz="4" w:space="0" w:color="000000"/>
              <w:left w:val="single" w:sz="4" w:space="0" w:color="000000"/>
              <w:bottom w:val="single" w:sz="4" w:space="0" w:color="000000"/>
              <w:right w:val="single" w:sz="4" w:space="0" w:color="000000"/>
            </w:tcBorders>
          </w:tcPr>
          <w:p w14:paraId="0FA3DA23"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sz w:val="22"/>
                <w:szCs w:val="22"/>
                <w:lang w:eastAsia="en-US"/>
              </w:rPr>
            </w:pPr>
          </w:p>
        </w:tc>
      </w:tr>
    </w:tbl>
    <w:p w14:paraId="01FA6802"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sz w:val="22"/>
          <w:szCs w:val="22"/>
          <w:lang w:eastAsia="en-US"/>
        </w:rPr>
      </w:pPr>
    </w:p>
    <w:p w14:paraId="7E74CE31"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i/>
          <w:sz w:val="22"/>
          <w:szCs w:val="22"/>
          <w:lang w:eastAsia="en-US"/>
        </w:rPr>
      </w:pPr>
      <w:r w:rsidRPr="00C150A5">
        <w:rPr>
          <w:rFonts w:ascii="Times New Roman" w:eastAsia="Times New Roman" w:hAnsi="Times New Roman" w:cs="Times New Roman"/>
          <w:sz w:val="22"/>
          <w:szCs w:val="22"/>
          <w:lang w:eastAsia="en-US"/>
        </w:rPr>
        <w:t>**</w:t>
      </w:r>
      <w:r w:rsidRPr="00C150A5">
        <w:rPr>
          <w:rFonts w:ascii="Times New Roman" w:eastAsia="Times New Roman" w:hAnsi="Times New Roman" w:cs="Times New Roman"/>
          <w:i/>
          <w:sz w:val="22"/>
          <w:szCs w:val="22"/>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62173A38" w14:textId="77777777" w:rsidR="00C150A5" w:rsidRPr="00C150A5" w:rsidRDefault="00C150A5" w:rsidP="00C150A5">
      <w:pPr>
        <w:suppressAutoHyphens/>
        <w:spacing w:line="240" w:lineRule="auto"/>
        <w:ind w:left="34" w:firstLine="0"/>
        <w:jc w:val="left"/>
        <w:rPr>
          <w:rFonts w:ascii="Times New Roman" w:eastAsia="Times New Roman" w:hAnsi="Times New Roman" w:cs="Times New Roman"/>
          <w:i/>
          <w:sz w:val="22"/>
          <w:szCs w:val="22"/>
          <w:lang w:eastAsia="en-US"/>
        </w:rPr>
      </w:pPr>
    </w:p>
    <w:p w14:paraId="30215009" w14:textId="77777777" w:rsidR="00C150A5" w:rsidRPr="00C150A5" w:rsidRDefault="00C150A5" w:rsidP="00C150A5">
      <w:pPr>
        <w:tabs>
          <w:tab w:val="left" w:pos="709"/>
        </w:tabs>
        <w:suppressAutoHyphens/>
        <w:spacing w:line="240" w:lineRule="auto"/>
        <w:ind w:firstLine="426"/>
        <w:jc w:val="left"/>
        <w:rPr>
          <w:rFonts w:ascii="Times New Roman" w:eastAsia="Times New Roman" w:hAnsi="Times New Roman" w:cs="Times New Roman"/>
          <w:color w:val="000000"/>
          <w:sz w:val="22"/>
          <w:szCs w:val="22"/>
          <w:lang w:eastAsia="en-US"/>
        </w:rPr>
      </w:pPr>
      <w:r w:rsidRPr="00C150A5">
        <w:rPr>
          <w:rFonts w:ascii="Times New Roman" w:eastAsia="Times New Roman" w:hAnsi="Times New Roman" w:cs="Times New Roman"/>
          <w:color w:val="000000"/>
          <w:sz w:val="22"/>
          <w:szCs w:val="22"/>
          <w:lang w:eastAsia="en-US"/>
        </w:rPr>
        <w:t>Pasirašydamas šį pasiūlymą, tvirtinu, kad:</w:t>
      </w:r>
    </w:p>
    <w:p w14:paraId="09082D02" w14:textId="77777777" w:rsidR="00C150A5" w:rsidRPr="00C150A5" w:rsidRDefault="00C150A5" w:rsidP="00C150A5">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sz w:val="22"/>
          <w:szCs w:val="22"/>
          <w:lang w:eastAsia="en-US"/>
        </w:rPr>
        <w:t xml:space="preserve">Sutinkame su visomis </w:t>
      </w:r>
      <w:r w:rsidRPr="00C150A5">
        <w:rPr>
          <w:rFonts w:ascii="Times New Roman" w:eastAsia="Calibri" w:hAnsi="Times New Roman" w:cs="Times New Roman"/>
          <w:sz w:val="22"/>
          <w:szCs w:val="22"/>
          <w:lang w:eastAsia="en-US"/>
        </w:rPr>
        <w:t>pirkimo sąlygomis, nustatytomis pirkimo dokumentuose, jų papildymuose, paaiškinimuose.</w:t>
      </w:r>
    </w:p>
    <w:p w14:paraId="19B360FF" w14:textId="77777777" w:rsidR="00C150A5" w:rsidRPr="00C150A5" w:rsidRDefault="00C150A5" w:rsidP="00C150A5">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spacing w:val="-4"/>
          <w:sz w:val="22"/>
          <w:szCs w:val="22"/>
          <w:lang w:eastAsia="en-US"/>
        </w:rPr>
        <w:t>Dokumentų skaitmeninės</w:t>
      </w:r>
      <w:r w:rsidRPr="00C150A5">
        <w:rPr>
          <w:rFonts w:ascii="Times New Roman" w:eastAsia="Calibri" w:hAnsi="Times New Roman" w:cs="Times New Roman"/>
          <w:color w:val="000000"/>
          <w:sz w:val="22"/>
          <w:szCs w:val="22"/>
          <w:lang w:eastAsia="en-US"/>
        </w:rPr>
        <w:t xml:space="preserve"> kopijos ir elektroninėmis priemonėmis pateikti duomenys yra tikri.</w:t>
      </w:r>
    </w:p>
    <w:p w14:paraId="119CE41E" w14:textId="77777777" w:rsidR="00C150A5" w:rsidRPr="00C150A5" w:rsidRDefault="00C150A5" w:rsidP="00C150A5">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Sutinkame, jog vadovaujantis Lietuvos Respublikos viešųjų pirkimų įstatymo 86 straipsnio 9 dalimi, laimėjimo atveju, CVP IS būtų paskelbtas pasiūlymas, sudaryta pirkimo sutartis ir jos pakeitimai (jei tokie bus).</w:t>
      </w:r>
    </w:p>
    <w:p w14:paraId="4AE7FF55" w14:textId="77777777" w:rsidR="00C150A5" w:rsidRPr="00C150A5" w:rsidRDefault="00C150A5" w:rsidP="00C150A5">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13B2EB4" w14:textId="77777777" w:rsidR="00C150A5" w:rsidRPr="00C150A5" w:rsidRDefault="00C150A5" w:rsidP="00C150A5">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Pasiūlymas galioja_______________ (Jeigu pasiūlyme nenurodytas jo galiojimo terminas, laikoma, kad pasiūlymas galioja tiek, kiek nustatyta PD).</w:t>
      </w:r>
    </w:p>
    <w:p w14:paraId="167B8C88" w14:textId="77777777" w:rsidR="00C150A5" w:rsidRPr="00C150A5" w:rsidRDefault="00C150A5" w:rsidP="00C150A5">
      <w:pPr>
        <w:suppressAutoHyphens/>
        <w:spacing w:line="240" w:lineRule="auto"/>
        <w:ind w:firstLine="0"/>
        <w:jc w:val="left"/>
        <w:rPr>
          <w:rFonts w:ascii="Times New Roman" w:eastAsia="Calibri" w:hAnsi="Times New Roman" w:cs="Times New Roman"/>
          <w:color w:val="002060"/>
          <w:sz w:val="22"/>
          <w:szCs w:val="22"/>
          <w:lang w:eastAsia="en-US"/>
        </w:rPr>
      </w:pPr>
    </w:p>
    <w:bookmarkEnd w:id="41"/>
    <w:bookmarkEnd w:id="43"/>
    <w:p w14:paraId="1CCAE86B" w14:textId="77777777" w:rsidR="00C150A5" w:rsidRPr="00C150A5" w:rsidRDefault="00C150A5" w:rsidP="00C150A5">
      <w:pPr>
        <w:suppressAutoHyphens/>
        <w:spacing w:line="240" w:lineRule="auto"/>
        <w:ind w:firstLine="0"/>
        <w:jc w:val="left"/>
        <w:rPr>
          <w:rFonts w:ascii="Times New Roman" w:eastAsia="Calibri" w:hAnsi="Times New Roman" w:cs="Times New Roman"/>
          <w:color w:val="002060"/>
          <w:sz w:val="22"/>
          <w:szCs w:val="22"/>
          <w:lang w:eastAsia="en-US"/>
        </w:rPr>
      </w:pPr>
    </w:p>
    <w:p w14:paraId="2F430E63" w14:textId="77777777" w:rsidR="00C150A5" w:rsidRPr="00C150A5" w:rsidRDefault="00C150A5" w:rsidP="00C150A5">
      <w:pPr>
        <w:suppressAutoHyphens/>
        <w:spacing w:line="240" w:lineRule="auto"/>
        <w:ind w:firstLine="0"/>
        <w:jc w:val="left"/>
        <w:rPr>
          <w:rFonts w:ascii="Times New Roman" w:eastAsia="Calibri" w:hAnsi="Times New Roman" w:cs="Times New Roman"/>
          <w:color w:val="002060"/>
          <w:sz w:val="22"/>
          <w:szCs w:val="22"/>
          <w:lang w:eastAsia="en-US"/>
        </w:rPr>
      </w:pPr>
    </w:p>
    <w:tbl>
      <w:tblPr>
        <w:tblW w:w="9828" w:type="dxa"/>
        <w:tblLayout w:type="fixed"/>
        <w:tblLook w:val="04A0" w:firstRow="1" w:lastRow="0" w:firstColumn="1" w:lastColumn="0" w:noHBand="0" w:noVBand="1"/>
      </w:tblPr>
      <w:tblGrid>
        <w:gridCol w:w="3284"/>
        <w:gridCol w:w="602"/>
        <w:gridCol w:w="1985"/>
        <w:gridCol w:w="701"/>
        <w:gridCol w:w="2622"/>
        <w:gridCol w:w="634"/>
      </w:tblGrid>
      <w:tr w:rsidR="00C150A5" w:rsidRPr="00C150A5" w14:paraId="3D6CE14E" w14:textId="77777777" w:rsidTr="0074514B">
        <w:trPr>
          <w:trHeight w:val="186"/>
        </w:trPr>
        <w:tc>
          <w:tcPr>
            <w:tcW w:w="3283" w:type="dxa"/>
            <w:tcBorders>
              <w:top w:val="single" w:sz="4" w:space="0" w:color="000000"/>
            </w:tcBorders>
          </w:tcPr>
          <w:p w14:paraId="3A8BCAAD" w14:textId="77777777" w:rsidR="00C150A5" w:rsidRPr="00C150A5" w:rsidRDefault="00C150A5" w:rsidP="00C150A5">
            <w:pPr>
              <w:widowControl w:val="0"/>
              <w:suppressAutoHyphens/>
              <w:snapToGrid w:val="0"/>
              <w:spacing w:line="276" w:lineRule="auto"/>
              <w:ind w:left="34" w:firstLine="0"/>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ab/>
            </w:r>
            <w:r w:rsidRPr="00C150A5">
              <w:rPr>
                <w:rFonts w:ascii="Times New Roman" w:eastAsia="Calibri" w:hAnsi="Times New Roman" w:cs="Times New Roman"/>
                <w:color w:val="000000"/>
                <w:position w:val="6"/>
                <w:sz w:val="22"/>
                <w:szCs w:val="22"/>
                <w:lang w:eastAsia="en-US"/>
              </w:rPr>
              <w:t>(Tiekėjo arba jo įgalioto asmens pareigų pavadinimas)</w:t>
            </w:r>
          </w:p>
        </w:tc>
        <w:tc>
          <w:tcPr>
            <w:tcW w:w="602" w:type="dxa"/>
          </w:tcPr>
          <w:p w14:paraId="1FEB191B" w14:textId="77777777" w:rsidR="00C150A5" w:rsidRPr="00C150A5" w:rsidRDefault="00C150A5" w:rsidP="00C150A5">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1985" w:type="dxa"/>
            <w:tcBorders>
              <w:top w:val="single" w:sz="4" w:space="0" w:color="000000"/>
            </w:tcBorders>
          </w:tcPr>
          <w:p w14:paraId="192ED483" w14:textId="77777777" w:rsidR="00C150A5" w:rsidRPr="00C150A5" w:rsidRDefault="00C150A5" w:rsidP="00C150A5">
            <w:pPr>
              <w:widowControl w:val="0"/>
              <w:suppressAutoHyphens/>
              <w:spacing w:line="276" w:lineRule="auto"/>
              <w:ind w:left="34" w:firstLine="0"/>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position w:val="6"/>
                <w:sz w:val="22"/>
                <w:szCs w:val="22"/>
                <w:lang w:eastAsia="en-US"/>
              </w:rPr>
              <w:t xml:space="preserve">    (Parašas)</w:t>
            </w:r>
          </w:p>
        </w:tc>
        <w:tc>
          <w:tcPr>
            <w:tcW w:w="701" w:type="dxa"/>
          </w:tcPr>
          <w:p w14:paraId="349B65CE" w14:textId="77777777" w:rsidR="00C150A5" w:rsidRPr="00C150A5" w:rsidRDefault="00C150A5" w:rsidP="00C150A5">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2622" w:type="dxa"/>
            <w:tcBorders>
              <w:top w:val="single" w:sz="4" w:space="0" w:color="000000"/>
            </w:tcBorders>
          </w:tcPr>
          <w:p w14:paraId="489D5CDD" w14:textId="77777777" w:rsidR="00C150A5" w:rsidRPr="00C150A5" w:rsidRDefault="00C150A5" w:rsidP="00C150A5">
            <w:pPr>
              <w:widowControl w:val="0"/>
              <w:suppressAutoHyphens/>
              <w:spacing w:line="276" w:lineRule="auto"/>
              <w:ind w:left="34" w:firstLine="0"/>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position w:val="6"/>
                <w:sz w:val="22"/>
                <w:szCs w:val="22"/>
                <w:lang w:eastAsia="en-US"/>
              </w:rPr>
              <w:t xml:space="preserve">       (Vardas ir pavardė)</w:t>
            </w:r>
          </w:p>
        </w:tc>
        <w:tc>
          <w:tcPr>
            <w:tcW w:w="634" w:type="dxa"/>
          </w:tcPr>
          <w:p w14:paraId="580059A2" w14:textId="77777777" w:rsidR="00C150A5" w:rsidRPr="00C150A5" w:rsidRDefault="00C150A5" w:rsidP="00C150A5">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p w14:paraId="207B8368" w14:textId="77777777" w:rsidR="00C150A5" w:rsidRPr="00C150A5" w:rsidRDefault="00C150A5" w:rsidP="00C150A5">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r>
    </w:tbl>
    <w:p w14:paraId="52719167" w14:textId="7D974DC7" w:rsidR="00132234" w:rsidRPr="00C150A5" w:rsidRDefault="00C150A5" w:rsidP="00250AB9">
      <w:pPr>
        <w:widowControl w:val="0"/>
        <w:suppressAutoHyphens/>
        <w:spacing w:line="240" w:lineRule="auto"/>
        <w:ind w:firstLine="0"/>
        <w:rPr>
          <w:rFonts w:ascii="Times New Roman" w:eastAsia="Times New Roman" w:hAnsi="Times New Roman" w:cs="Times New Roman"/>
          <w:bCs/>
          <w:sz w:val="22"/>
          <w:szCs w:val="22"/>
          <w:lang w:val="en-US" w:eastAsia="en-GB"/>
        </w:rPr>
      </w:pPr>
      <w:bookmarkStart w:id="46" w:name="_Hlk211292116"/>
      <w:bookmarkEnd w:id="42"/>
      <w:r w:rsidRPr="00C150A5">
        <w:rPr>
          <w:rFonts w:ascii="Times New Roman" w:eastAsia="Times New Roman" w:hAnsi="Times New Roman" w:cs="Times New Roman"/>
          <w:bCs/>
          <w:sz w:val="22"/>
          <w:szCs w:val="22"/>
          <w:lang w:val="en-US" w:eastAsia="en-GB"/>
        </w:rPr>
        <w:t xml:space="preserve">                                                                                 </w:t>
      </w:r>
      <w:bookmarkStart w:id="47" w:name="_Pirkimo_sąlygų_3"/>
      <w:bookmarkEnd w:id="46"/>
      <w:bookmarkEnd w:id="47"/>
    </w:p>
    <w:p w14:paraId="1DCAE46B" w14:textId="77777777" w:rsidR="00A54EAE" w:rsidRPr="00F0499F" w:rsidRDefault="00A54EAE" w:rsidP="00A54EAE">
      <w:pPr>
        <w:jc w:val="center"/>
        <w:rPr>
          <w:b/>
          <w:szCs w:val="24"/>
        </w:rPr>
      </w:pPr>
    </w:p>
    <w:p w14:paraId="3CF22E65" w14:textId="77777777" w:rsidR="00E25252" w:rsidRDefault="00E25252" w:rsidP="00465F41">
      <w:pPr>
        <w:suppressAutoHyphens/>
        <w:spacing w:line="240" w:lineRule="auto"/>
        <w:ind w:firstLine="0"/>
        <w:jc w:val="right"/>
        <w:rPr>
          <w:rFonts w:cstheme="minorHAnsi"/>
        </w:rPr>
      </w:pPr>
    </w:p>
    <w:p w14:paraId="107183E1" w14:textId="77777777" w:rsidR="00E25252" w:rsidRDefault="00E25252" w:rsidP="00465F41">
      <w:pPr>
        <w:suppressAutoHyphens/>
        <w:spacing w:line="240" w:lineRule="auto"/>
        <w:ind w:firstLine="0"/>
        <w:jc w:val="right"/>
        <w:rPr>
          <w:rFonts w:cstheme="minorHAnsi"/>
        </w:rPr>
      </w:pPr>
    </w:p>
    <w:p w14:paraId="53E6FB6D" w14:textId="77777777" w:rsidR="00E25252" w:rsidRDefault="00E25252" w:rsidP="00465F41">
      <w:pPr>
        <w:suppressAutoHyphens/>
        <w:spacing w:line="240" w:lineRule="auto"/>
        <w:ind w:firstLine="0"/>
        <w:jc w:val="right"/>
        <w:rPr>
          <w:rFonts w:cstheme="minorHAnsi"/>
        </w:rPr>
      </w:pPr>
    </w:p>
    <w:p w14:paraId="1C53C475" w14:textId="77777777" w:rsidR="00E97D8A" w:rsidRPr="00C150A5" w:rsidRDefault="00E97D8A" w:rsidP="00E97D8A">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Sutinkame, jog vadovaujantis Lietuvos Respublikos viešųjų pirkimų įstatymo 86 straipsnio 9 dalimi, laimėjimo atveju, CVP IS būtų paskelbtas pasiūlymas, sudaryta pirkimo sutartis ir jos pakeitimai (jei tokie bus).</w:t>
      </w:r>
    </w:p>
    <w:p w14:paraId="54A47347" w14:textId="77777777" w:rsidR="00E97D8A" w:rsidRPr="00C150A5" w:rsidRDefault="00E97D8A" w:rsidP="00E97D8A">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3E73C2A" w14:textId="77777777" w:rsidR="00E97D8A" w:rsidRPr="00C150A5" w:rsidRDefault="00E97D8A" w:rsidP="00E97D8A">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Pasiūlymas galioja_______________ (Jeigu pasiūlyme nenurodytas jo galiojimo terminas, laikoma, kad pasiūlymas galioja tiek, kiek nustatyta PD).</w:t>
      </w:r>
    </w:p>
    <w:p w14:paraId="18FBFB24" w14:textId="77777777" w:rsidR="00E97D8A" w:rsidRPr="00C150A5" w:rsidRDefault="00E97D8A" w:rsidP="00E97D8A">
      <w:pPr>
        <w:suppressAutoHyphens/>
        <w:spacing w:line="240" w:lineRule="auto"/>
        <w:ind w:firstLine="0"/>
        <w:jc w:val="left"/>
        <w:rPr>
          <w:rFonts w:ascii="Times New Roman" w:eastAsia="Calibri" w:hAnsi="Times New Roman" w:cs="Times New Roman"/>
          <w:color w:val="002060"/>
          <w:sz w:val="22"/>
          <w:szCs w:val="22"/>
          <w:lang w:eastAsia="en-US"/>
        </w:rPr>
      </w:pPr>
    </w:p>
    <w:p w14:paraId="15DE4C6D" w14:textId="77777777" w:rsidR="00E97D8A" w:rsidRPr="00C150A5" w:rsidRDefault="00E97D8A" w:rsidP="00E97D8A">
      <w:pPr>
        <w:suppressAutoHyphens/>
        <w:spacing w:line="240" w:lineRule="auto"/>
        <w:ind w:firstLine="0"/>
        <w:jc w:val="left"/>
        <w:rPr>
          <w:rFonts w:ascii="Times New Roman" w:eastAsia="Calibri" w:hAnsi="Times New Roman" w:cs="Times New Roman"/>
          <w:color w:val="002060"/>
          <w:sz w:val="22"/>
          <w:szCs w:val="22"/>
          <w:lang w:eastAsia="en-US"/>
        </w:rPr>
      </w:pPr>
    </w:p>
    <w:p w14:paraId="0C26BBDB" w14:textId="77777777" w:rsidR="00E97D8A" w:rsidRPr="00C150A5" w:rsidRDefault="00E97D8A" w:rsidP="00E97D8A">
      <w:pPr>
        <w:suppressAutoHyphens/>
        <w:spacing w:line="240" w:lineRule="auto"/>
        <w:ind w:firstLine="0"/>
        <w:jc w:val="left"/>
        <w:rPr>
          <w:rFonts w:ascii="Times New Roman" w:eastAsia="Calibri" w:hAnsi="Times New Roman" w:cs="Times New Roman"/>
          <w:color w:val="002060"/>
          <w:sz w:val="22"/>
          <w:szCs w:val="22"/>
          <w:lang w:eastAsia="en-US"/>
        </w:rPr>
      </w:pPr>
    </w:p>
    <w:tbl>
      <w:tblPr>
        <w:tblW w:w="9828" w:type="dxa"/>
        <w:tblLayout w:type="fixed"/>
        <w:tblLook w:val="04A0" w:firstRow="1" w:lastRow="0" w:firstColumn="1" w:lastColumn="0" w:noHBand="0" w:noVBand="1"/>
      </w:tblPr>
      <w:tblGrid>
        <w:gridCol w:w="3284"/>
        <w:gridCol w:w="602"/>
        <w:gridCol w:w="1985"/>
        <w:gridCol w:w="701"/>
        <w:gridCol w:w="2622"/>
        <w:gridCol w:w="634"/>
      </w:tblGrid>
      <w:tr w:rsidR="00E97D8A" w:rsidRPr="00C150A5" w14:paraId="291C3391" w14:textId="77777777" w:rsidTr="00257AFD">
        <w:trPr>
          <w:trHeight w:val="186"/>
        </w:trPr>
        <w:tc>
          <w:tcPr>
            <w:tcW w:w="3283" w:type="dxa"/>
            <w:tcBorders>
              <w:top w:val="single" w:sz="4" w:space="0" w:color="000000"/>
            </w:tcBorders>
          </w:tcPr>
          <w:p w14:paraId="45017442" w14:textId="77777777" w:rsidR="00E97D8A" w:rsidRPr="00C150A5" w:rsidRDefault="00E97D8A" w:rsidP="00257AFD">
            <w:pPr>
              <w:widowControl w:val="0"/>
              <w:suppressAutoHyphens/>
              <w:snapToGrid w:val="0"/>
              <w:spacing w:line="276" w:lineRule="auto"/>
              <w:ind w:left="34" w:firstLine="0"/>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sz w:val="22"/>
                <w:szCs w:val="22"/>
                <w:lang w:eastAsia="en-US"/>
              </w:rPr>
              <w:tab/>
            </w:r>
            <w:r w:rsidRPr="00C150A5">
              <w:rPr>
                <w:rFonts w:ascii="Times New Roman" w:eastAsia="Calibri" w:hAnsi="Times New Roman" w:cs="Times New Roman"/>
                <w:color w:val="000000"/>
                <w:position w:val="6"/>
                <w:sz w:val="22"/>
                <w:szCs w:val="22"/>
                <w:lang w:eastAsia="en-US"/>
              </w:rPr>
              <w:t>(Tiekėjo arba jo įgalioto asmens pareigų pavadinimas)</w:t>
            </w:r>
          </w:p>
        </w:tc>
        <w:tc>
          <w:tcPr>
            <w:tcW w:w="602" w:type="dxa"/>
          </w:tcPr>
          <w:p w14:paraId="63D5EE8D" w14:textId="77777777" w:rsidR="00E97D8A" w:rsidRPr="00C150A5" w:rsidRDefault="00E97D8A" w:rsidP="00257AFD">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1985" w:type="dxa"/>
            <w:tcBorders>
              <w:top w:val="single" w:sz="4" w:space="0" w:color="000000"/>
            </w:tcBorders>
          </w:tcPr>
          <w:p w14:paraId="212D8A9D" w14:textId="77777777" w:rsidR="00E97D8A" w:rsidRPr="00C150A5" w:rsidRDefault="00E97D8A" w:rsidP="00257AFD">
            <w:pPr>
              <w:widowControl w:val="0"/>
              <w:suppressAutoHyphens/>
              <w:spacing w:line="276" w:lineRule="auto"/>
              <w:ind w:left="34" w:firstLine="0"/>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position w:val="6"/>
                <w:sz w:val="22"/>
                <w:szCs w:val="22"/>
                <w:lang w:eastAsia="en-US"/>
              </w:rPr>
              <w:t xml:space="preserve">    (Parašas)</w:t>
            </w:r>
          </w:p>
        </w:tc>
        <w:tc>
          <w:tcPr>
            <w:tcW w:w="701" w:type="dxa"/>
          </w:tcPr>
          <w:p w14:paraId="6B2B7862" w14:textId="77777777" w:rsidR="00E97D8A" w:rsidRPr="00C150A5" w:rsidRDefault="00E97D8A" w:rsidP="00257AFD">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2622" w:type="dxa"/>
            <w:tcBorders>
              <w:top w:val="single" w:sz="4" w:space="0" w:color="000000"/>
            </w:tcBorders>
          </w:tcPr>
          <w:p w14:paraId="7DB62F26" w14:textId="77777777" w:rsidR="00E97D8A" w:rsidRPr="00C150A5" w:rsidRDefault="00E97D8A" w:rsidP="00257AFD">
            <w:pPr>
              <w:widowControl w:val="0"/>
              <w:suppressAutoHyphens/>
              <w:spacing w:line="276" w:lineRule="auto"/>
              <w:ind w:left="34" w:firstLine="0"/>
              <w:jc w:val="left"/>
              <w:rPr>
                <w:rFonts w:ascii="Times New Roman" w:eastAsia="Calibri" w:hAnsi="Times New Roman" w:cs="Times New Roman"/>
                <w:color w:val="000000"/>
                <w:sz w:val="22"/>
                <w:szCs w:val="22"/>
                <w:lang w:eastAsia="en-US"/>
              </w:rPr>
            </w:pPr>
            <w:r w:rsidRPr="00C150A5">
              <w:rPr>
                <w:rFonts w:ascii="Times New Roman" w:eastAsia="Calibri" w:hAnsi="Times New Roman" w:cs="Times New Roman"/>
                <w:color w:val="000000"/>
                <w:position w:val="6"/>
                <w:sz w:val="22"/>
                <w:szCs w:val="22"/>
                <w:lang w:eastAsia="en-US"/>
              </w:rPr>
              <w:t xml:space="preserve">       (Vardas ir pavardė)</w:t>
            </w:r>
          </w:p>
        </w:tc>
        <w:tc>
          <w:tcPr>
            <w:tcW w:w="634" w:type="dxa"/>
          </w:tcPr>
          <w:p w14:paraId="513BC635" w14:textId="77777777" w:rsidR="00E97D8A" w:rsidRPr="00C150A5" w:rsidRDefault="00E97D8A" w:rsidP="00257AFD">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p w14:paraId="7D2FAD67" w14:textId="77777777" w:rsidR="00E97D8A" w:rsidRPr="00C150A5" w:rsidRDefault="00E97D8A" w:rsidP="00257AFD">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r>
    </w:tbl>
    <w:p w14:paraId="39F311ED" w14:textId="77777777" w:rsidR="00E97D8A" w:rsidRPr="00C150A5" w:rsidRDefault="00E97D8A" w:rsidP="00E97D8A">
      <w:pPr>
        <w:widowControl w:val="0"/>
        <w:suppressAutoHyphens/>
        <w:spacing w:line="240" w:lineRule="auto"/>
        <w:ind w:firstLine="0"/>
        <w:rPr>
          <w:rFonts w:ascii="Times New Roman" w:eastAsia="Times New Roman" w:hAnsi="Times New Roman" w:cs="Times New Roman"/>
          <w:bCs/>
          <w:sz w:val="22"/>
          <w:szCs w:val="22"/>
          <w:lang w:val="en-US" w:eastAsia="en-GB"/>
        </w:rPr>
      </w:pPr>
      <w:r w:rsidRPr="00C150A5">
        <w:rPr>
          <w:rFonts w:ascii="Times New Roman" w:eastAsia="Times New Roman" w:hAnsi="Times New Roman" w:cs="Times New Roman"/>
          <w:bCs/>
          <w:sz w:val="22"/>
          <w:szCs w:val="22"/>
          <w:lang w:val="en-US" w:eastAsia="en-GB"/>
        </w:rPr>
        <w:t xml:space="preserve">                                                                                 </w:t>
      </w:r>
    </w:p>
    <w:p w14:paraId="3D03792E" w14:textId="77777777" w:rsidR="00E97D8A" w:rsidRPr="00F0499F" w:rsidRDefault="00E97D8A" w:rsidP="00E97D8A">
      <w:pPr>
        <w:jc w:val="center"/>
        <w:rPr>
          <w:b/>
          <w:szCs w:val="24"/>
        </w:rPr>
      </w:pPr>
    </w:p>
    <w:p w14:paraId="7758B4FA" w14:textId="77777777" w:rsidR="00E25252" w:rsidRDefault="00E25252" w:rsidP="00465F41">
      <w:pPr>
        <w:suppressAutoHyphens/>
        <w:spacing w:line="240" w:lineRule="auto"/>
        <w:ind w:firstLine="0"/>
        <w:jc w:val="right"/>
        <w:rPr>
          <w:rFonts w:cstheme="minorHAnsi"/>
        </w:rPr>
      </w:pPr>
    </w:p>
    <w:p w14:paraId="74EA25B4" w14:textId="77777777" w:rsidR="00E25252" w:rsidRDefault="00E25252" w:rsidP="00465F41">
      <w:pPr>
        <w:suppressAutoHyphens/>
        <w:spacing w:line="240" w:lineRule="auto"/>
        <w:ind w:firstLine="0"/>
        <w:jc w:val="right"/>
        <w:rPr>
          <w:rFonts w:cstheme="minorHAnsi"/>
        </w:rPr>
      </w:pPr>
    </w:p>
    <w:p w14:paraId="2A430C5A" w14:textId="77777777" w:rsidR="00E25252" w:rsidRDefault="00E25252" w:rsidP="00465F41">
      <w:pPr>
        <w:suppressAutoHyphens/>
        <w:spacing w:line="240" w:lineRule="auto"/>
        <w:ind w:firstLine="0"/>
        <w:jc w:val="right"/>
        <w:rPr>
          <w:rFonts w:cstheme="minorHAnsi"/>
        </w:rPr>
      </w:pPr>
    </w:p>
    <w:p w14:paraId="7C08C531" w14:textId="77777777" w:rsidR="00E25252" w:rsidRDefault="00E25252" w:rsidP="00465F41">
      <w:pPr>
        <w:suppressAutoHyphens/>
        <w:spacing w:line="240" w:lineRule="auto"/>
        <w:ind w:firstLine="0"/>
        <w:jc w:val="right"/>
        <w:rPr>
          <w:rFonts w:cstheme="minorHAnsi"/>
        </w:rPr>
      </w:pPr>
    </w:p>
    <w:p w14:paraId="4DF9FB5A" w14:textId="77777777" w:rsidR="00E25252" w:rsidRDefault="00E25252" w:rsidP="00465F41">
      <w:pPr>
        <w:suppressAutoHyphens/>
        <w:spacing w:line="240" w:lineRule="auto"/>
        <w:ind w:firstLine="0"/>
        <w:jc w:val="right"/>
        <w:rPr>
          <w:rFonts w:cstheme="minorHAnsi"/>
        </w:rPr>
      </w:pPr>
    </w:p>
    <w:p w14:paraId="6C758320" w14:textId="77777777" w:rsidR="00E25252" w:rsidRDefault="00E25252" w:rsidP="00465F41">
      <w:pPr>
        <w:suppressAutoHyphens/>
        <w:spacing w:line="240" w:lineRule="auto"/>
        <w:ind w:firstLine="0"/>
        <w:jc w:val="right"/>
        <w:rPr>
          <w:rFonts w:cstheme="minorHAnsi"/>
        </w:rPr>
      </w:pPr>
    </w:p>
    <w:p w14:paraId="37E91CFE" w14:textId="77777777" w:rsidR="00E25252" w:rsidRDefault="00E25252" w:rsidP="00465F41">
      <w:pPr>
        <w:suppressAutoHyphens/>
        <w:spacing w:line="240" w:lineRule="auto"/>
        <w:ind w:firstLine="0"/>
        <w:jc w:val="right"/>
        <w:rPr>
          <w:rFonts w:cstheme="minorHAnsi"/>
        </w:rPr>
      </w:pPr>
    </w:p>
    <w:p w14:paraId="6E7AEE27" w14:textId="77777777" w:rsidR="00E25252" w:rsidRDefault="00E25252" w:rsidP="00465F41">
      <w:pPr>
        <w:suppressAutoHyphens/>
        <w:spacing w:line="240" w:lineRule="auto"/>
        <w:ind w:firstLine="0"/>
        <w:jc w:val="right"/>
        <w:rPr>
          <w:rFonts w:cstheme="minorHAnsi"/>
        </w:rPr>
      </w:pPr>
    </w:p>
    <w:p w14:paraId="4ED6E8EA" w14:textId="77777777" w:rsidR="00E25252" w:rsidRDefault="00E25252" w:rsidP="00465F41">
      <w:pPr>
        <w:suppressAutoHyphens/>
        <w:spacing w:line="240" w:lineRule="auto"/>
        <w:ind w:firstLine="0"/>
        <w:jc w:val="right"/>
        <w:rPr>
          <w:rFonts w:cstheme="minorHAnsi"/>
        </w:rPr>
      </w:pPr>
    </w:p>
    <w:p w14:paraId="408EFDEB" w14:textId="77777777" w:rsidR="00E25252" w:rsidRDefault="00E25252" w:rsidP="00465F41">
      <w:pPr>
        <w:suppressAutoHyphens/>
        <w:spacing w:line="240" w:lineRule="auto"/>
        <w:ind w:firstLine="0"/>
        <w:jc w:val="right"/>
        <w:rPr>
          <w:rFonts w:cstheme="minorHAnsi"/>
        </w:rPr>
      </w:pPr>
    </w:p>
    <w:p w14:paraId="213305E5" w14:textId="77777777" w:rsidR="00E25252" w:rsidRDefault="00E25252" w:rsidP="00465F41">
      <w:pPr>
        <w:suppressAutoHyphens/>
        <w:spacing w:line="240" w:lineRule="auto"/>
        <w:ind w:firstLine="0"/>
        <w:jc w:val="right"/>
        <w:rPr>
          <w:rFonts w:cstheme="minorHAnsi"/>
        </w:rPr>
      </w:pPr>
    </w:p>
    <w:p w14:paraId="71279E06" w14:textId="77777777" w:rsidR="00E25252" w:rsidRDefault="00E25252" w:rsidP="00465F41">
      <w:pPr>
        <w:suppressAutoHyphens/>
        <w:spacing w:line="240" w:lineRule="auto"/>
        <w:ind w:firstLine="0"/>
        <w:jc w:val="right"/>
        <w:rPr>
          <w:rFonts w:cstheme="minorHAnsi"/>
        </w:rPr>
      </w:pPr>
    </w:p>
    <w:p w14:paraId="79F8D2BE" w14:textId="77777777" w:rsidR="00E25252" w:rsidRDefault="00E25252" w:rsidP="00465F41">
      <w:pPr>
        <w:suppressAutoHyphens/>
        <w:spacing w:line="240" w:lineRule="auto"/>
        <w:ind w:firstLine="0"/>
        <w:jc w:val="right"/>
        <w:rPr>
          <w:rFonts w:cstheme="minorHAnsi"/>
        </w:rPr>
      </w:pPr>
    </w:p>
    <w:p w14:paraId="42D76408" w14:textId="77777777" w:rsidR="00E25252" w:rsidRDefault="00E25252" w:rsidP="00465F41">
      <w:pPr>
        <w:suppressAutoHyphens/>
        <w:spacing w:line="240" w:lineRule="auto"/>
        <w:ind w:firstLine="0"/>
        <w:jc w:val="right"/>
        <w:rPr>
          <w:rFonts w:cstheme="minorHAnsi"/>
        </w:rPr>
      </w:pPr>
    </w:p>
    <w:p w14:paraId="21A6E96E" w14:textId="77777777" w:rsidR="00E25252" w:rsidRDefault="00E25252" w:rsidP="00465F41">
      <w:pPr>
        <w:suppressAutoHyphens/>
        <w:spacing w:line="240" w:lineRule="auto"/>
        <w:ind w:firstLine="0"/>
        <w:jc w:val="right"/>
        <w:rPr>
          <w:rFonts w:cstheme="minorHAnsi"/>
        </w:rPr>
      </w:pPr>
    </w:p>
    <w:p w14:paraId="4A80D34B" w14:textId="77777777" w:rsidR="00E25252" w:rsidRDefault="00E25252" w:rsidP="00465F41">
      <w:pPr>
        <w:suppressAutoHyphens/>
        <w:spacing w:line="240" w:lineRule="auto"/>
        <w:ind w:firstLine="0"/>
        <w:jc w:val="right"/>
        <w:rPr>
          <w:rFonts w:cstheme="minorHAnsi"/>
        </w:rPr>
      </w:pPr>
    </w:p>
    <w:p w14:paraId="0F663550" w14:textId="77777777" w:rsidR="00E25252" w:rsidRDefault="00E25252" w:rsidP="00465F41">
      <w:pPr>
        <w:suppressAutoHyphens/>
        <w:spacing w:line="240" w:lineRule="auto"/>
        <w:ind w:firstLine="0"/>
        <w:jc w:val="right"/>
        <w:rPr>
          <w:rFonts w:cstheme="minorHAnsi"/>
        </w:rPr>
      </w:pPr>
    </w:p>
    <w:p w14:paraId="34F8E88A" w14:textId="77777777" w:rsidR="00E25252" w:rsidRDefault="00E25252" w:rsidP="00465F41">
      <w:pPr>
        <w:suppressAutoHyphens/>
        <w:spacing w:line="240" w:lineRule="auto"/>
        <w:ind w:firstLine="0"/>
        <w:jc w:val="right"/>
        <w:rPr>
          <w:rFonts w:cstheme="minorHAnsi"/>
        </w:rPr>
      </w:pPr>
    </w:p>
    <w:p w14:paraId="5FED19FC" w14:textId="77777777" w:rsidR="00E25252" w:rsidRDefault="00E25252" w:rsidP="00465F41">
      <w:pPr>
        <w:suppressAutoHyphens/>
        <w:spacing w:line="240" w:lineRule="auto"/>
        <w:ind w:firstLine="0"/>
        <w:jc w:val="right"/>
        <w:rPr>
          <w:rFonts w:cstheme="minorHAnsi"/>
        </w:rPr>
      </w:pPr>
    </w:p>
    <w:p w14:paraId="06E289AE" w14:textId="77777777" w:rsidR="00E25252" w:rsidRDefault="00E25252" w:rsidP="00465F41">
      <w:pPr>
        <w:suppressAutoHyphens/>
        <w:spacing w:line="240" w:lineRule="auto"/>
        <w:ind w:firstLine="0"/>
        <w:jc w:val="right"/>
        <w:rPr>
          <w:rFonts w:cstheme="minorHAnsi"/>
        </w:rPr>
      </w:pPr>
    </w:p>
    <w:p w14:paraId="1675DE31" w14:textId="77777777" w:rsidR="00E25252" w:rsidRDefault="00E25252" w:rsidP="00465F41">
      <w:pPr>
        <w:suppressAutoHyphens/>
        <w:spacing w:line="240" w:lineRule="auto"/>
        <w:ind w:firstLine="0"/>
        <w:jc w:val="right"/>
        <w:rPr>
          <w:rFonts w:cstheme="minorHAnsi"/>
        </w:rPr>
      </w:pPr>
    </w:p>
    <w:p w14:paraId="35FC90C0" w14:textId="77777777" w:rsidR="00E25252" w:rsidRDefault="00E25252" w:rsidP="00465F41">
      <w:pPr>
        <w:suppressAutoHyphens/>
        <w:spacing w:line="240" w:lineRule="auto"/>
        <w:ind w:firstLine="0"/>
        <w:jc w:val="right"/>
        <w:rPr>
          <w:rFonts w:cstheme="minorHAnsi"/>
        </w:rPr>
      </w:pPr>
    </w:p>
    <w:p w14:paraId="6C4915C3" w14:textId="77777777" w:rsidR="00E25252" w:rsidRDefault="00E25252" w:rsidP="00465F41">
      <w:pPr>
        <w:suppressAutoHyphens/>
        <w:spacing w:line="240" w:lineRule="auto"/>
        <w:ind w:firstLine="0"/>
        <w:jc w:val="right"/>
        <w:rPr>
          <w:rFonts w:cstheme="minorHAnsi"/>
        </w:rPr>
      </w:pPr>
    </w:p>
    <w:p w14:paraId="631105EA" w14:textId="77777777" w:rsidR="00E25252" w:rsidRDefault="00E25252" w:rsidP="00465F41">
      <w:pPr>
        <w:suppressAutoHyphens/>
        <w:spacing w:line="240" w:lineRule="auto"/>
        <w:ind w:firstLine="0"/>
        <w:jc w:val="right"/>
        <w:rPr>
          <w:rFonts w:cstheme="minorHAnsi"/>
        </w:rPr>
      </w:pPr>
    </w:p>
    <w:p w14:paraId="31642BB2" w14:textId="77777777" w:rsidR="00E25252" w:rsidRDefault="00E25252" w:rsidP="00465F41">
      <w:pPr>
        <w:suppressAutoHyphens/>
        <w:spacing w:line="240" w:lineRule="auto"/>
        <w:ind w:firstLine="0"/>
        <w:jc w:val="right"/>
        <w:rPr>
          <w:rFonts w:cstheme="minorHAnsi"/>
        </w:rPr>
      </w:pPr>
    </w:p>
    <w:p w14:paraId="2699797A" w14:textId="77777777" w:rsidR="00E25252" w:rsidRDefault="00E25252" w:rsidP="00465F41">
      <w:pPr>
        <w:suppressAutoHyphens/>
        <w:spacing w:line="240" w:lineRule="auto"/>
        <w:ind w:firstLine="0"/>
        <w:jc w:val="right"/>
        <w:rPr>
          <w:rFonts w:cstheme="minorHAnsi"/>
        </w:rPr>
      </w:pPr>
    </w:p>
    <w:p w14:paraId="75F8EBF2" w14:textId="77777777" w:rsidR="00E25252" w:rsidRDefault="00E25252" w:rsidP="00465F41">
      <w:pPr>
        <w:suppressAutoHyphens/>
        <w:spacing w:line="240" w:lineRule="auto"/>
        <w:ind w:firstLine="0"/>
        <w:jc w:val="right"/>
        <w:rPr>
          <w:rFonts w:cstheme="minorHAnsi"/>
        </w:rPr>
      </w:pPr>
    </w:p>
    <w:p w14:paraId="066ECE1E" w14:textId="77777777" w:rsidR="00E25252" w:rsidRDefault="00E25252" w:rsidP="00465F41">
      <w:pPr>
        <w:suppressAutoHyphens/>
        <w:spacing w:line="240" w:lineRule="auto"/>
        <w:ind w:firstLine="0"/>
        <w:jc w:val="right"/>
        <w:rPr>
          <w:rFonts w:cstheme="minorHAnsi"/>
        </w:rPr>
      </w:pPr>
    </w:p>
    <w:p w14:paraId="08389AF1" w14:textId="77777777" w:rsidR="00E25252" w:rsidRDefault="00E25252" w:rsidP="00465F41">
      <w:pPr>
        <w:suppressAutoHyphens/>
        <w:spacing w:line="240" w:lineRule="auto"/>
        <w:ind w:firstLine="0"/>
        <w:jc w:val="right"/>
        <w:rPr>
          <w:rFonts w:cstheme="minorHAnsi"/>
        </w:rPr>
      </w:pPr>
    </w:p>
    <w:p w14:paraId="6048C5D3" w14:textId="77777777" w:rsidR="00E25252" w:rsidRDefault="00E25252" w:rsidP="00465F41">
      <w:pPr>
        <w:suppressAutoHyphens/>
        <w:spacing w:line="240" w:lineRule="auto"/>
        <w:ind w:firstLine="0"/>
        <w:jc w:val="right"/>
        <w:rPr>
          <w:rFonts w:cstheme="minorHAnsi"/>
        </w:rPr>
      </w:pPr>
    </w:p>
    <w:p w14:paraId="4A06B145" w14:textId="1DFCF2FE" w:rsidR="00465F41" w:rsidRPr="00A54EAE" w:rsidRDefault="00465F41" w:rsidP="00465F41">
      <w:pPr>
        <w:suppressAutoHyphens/>
        <w:spacing w:line="240" w:lineRule="auto"/>
        <w:ind w:firstLine="0"/>
        <w:jc w:val="right"/>
        <w:rPr>
          <w:rFonts w:cstheme="minorHAnsi"/>
        </w:rPr>
      </w:pPr>
      <w:r w:rsidRPr="00A54EAE">
        <w:rPr>
          <w:rFonts w:cstheme="minorHAnsi"/>
        </w:rPr>
        <w:t xml:space="preserve">Pirkimo sąlygų </w:t>
      </w:r>
      <w:r>
        <w:rPr>
          <w:rFonts w:cstheme="minorHAnsi"/>
        </w:rPr>
        <w:t>4</w:t>
      </w:r>
      <w:r w:rsidRPr="00A54EAE">
        <w:rPr>
          <w:rFonts w:cstheme="minorHAnsi"/>
        </w:rPr>
        <w:t xml:space="preserve"> priedas „Pasiūlymų vertinimo kriterijai</w:t>
      </w:r>
      <w:r>
        <w:rPr>
          <w:rFonts w:cstheme="minorHAnsi"/>
        </w:rPr>
        <w:t>,</w:t>
      </w:r>
      <w:r w:rsidRPr="00A54EAE">
        <w:rPr>
          <w:rFonts w:cstheme="minorHAnsi"/>
        </w:rPr>
        <w:t xml:space="preserve"> sąlygos</w:t>
      </w:r>
      <w:r>
        <w:rPr>
          <w:rFonts w:cstheme="minorHAnsi"/>
        </w:rPr>
        <w:t>, terminai</w:t>
      </w:r>
      <w:r w:rsidRPr="00A54EAE">
        <w:rPr>
          <w:rFonts w:cstheme="minorHAnsi"/>
        </w:rPr>
        <w:t>“</w:t>
      </w:r>
    </w:p>
    <w:p w14:paraId="5E4A569D" w14:textId="77777777" w:rsidR="00465F41" w:rsidRDefault="00465F41" w:rsidP="00A54EAE">
      <w:pPr>
        <w:pStyle w:val="Paantrat"/>
        <w:jc w:val="center"/>
      </w:pPr>
    </w:p>
    <w:p w14:paraId="0BA9918D" w14:textId="79F244E7" w:rsidR="00A54EAE" w:rsidRDefault="00A54EAE" w:rsidP="00A54EAE">
      <w:pPr>
        <w:pStyle w:val="Paantrat"/>
        <w:jc w:val="center"/>
      </w:pPr>
      <w:r w:rsidRPr="00F0499F">
        <w:t>PASIŪLYMŲ VERTINIMO KRITERIJAI ir Sąlygos</w:t>
      </w:r>
    </w:p>
    <w:p w14:paraId="63CED493" w14:textId="77777777" w:rsidR="00465F41" w:rsidRPr="00465F41" w:rsidRDefault="00465F41" w:rsidP="00465F41"/>
    <w:p w14:paraId="4D232320" w14:textId="58075711" w:rsidR="00DF53CC" w:rsidRDefault="00DF53CC" w:rsidP="00343C91">
      <w:pPr>
        <w:spacing w:line="240" w:lineRule="auto"/>
        <w:ind w:left="7314" w:firstLine="0"/>
        <w:rPr>
          <w:rFonts w:ascii="Arial" w:hAnsi="Arial" w:cs="Arial"/>
        </w:rPr>
      </w:pPr>
    </w:p>
    <w:p w14:paraId="2039F6E6" w14:textId="767561DB" w:rsidR="00506996" w:rsidRDefault="003666B5" w:rsidP="00506996">
      <w:pPr>
        <w:pStyle w:val="Betarp"/>
        <w:spacing w:line="300" w:lineRule="auto"/>
        <w:ind w:firstLine="0"/>
        <w:contextualSpacing/>
        <w:rPr>
          <w:rFonts w:ascii="Arial" w:eastAsiaTheme="minorHAnsi" w:hAnsi="Arial" w:cs="Arial"/>
          <w:bCs/>
          <w:iCs/>
        </w:rPr>
      </w:pPr>
      <w:r>
        <w:rPr>
          <w:rFonts w:ascii="Times New Roman" w:hAnsi="Times New Roman" w:cs="Times New Roman"/>
          <w:sz w:val="24"/>
          <w:szCs w:val="24"/>
        </w:rPr>
        <w:t xml:space="preserve">                  Perkančioji organizacija </w:t>
      </w:r>
      <w:bookmarkStart w:id="48" w:name="_Hlk77770019"/>
      <w:r>
        <w:rPr>
          <w:rFonts w:ascii="Times New Roman" w:hAnsi="Times New Roman" w:cs="Times New Roman"/>
          <w:sz w:val="24"/>
          <w:szCs w:val="24"/>
        </w:rPr>
        <w:t>ekonomiškai naudingiausią pasiūlymą išrenka pagal kainą.</w:t>
      </w:r>
      <w:bookmarkEnd w:id="48"/>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sz w:val="21"/>
                <w:szCs w:val="21"/>
              </w:rPr>
              <w:t>90 (devyniasdešimt) dienų</w:t>
            </w:r>
            <w:r w:rsidRPr="004F1A11">
              <w:rPr>
                <w:rFonts w:asciiTheme="minorHAnsi" w:hAnsiTheme="minorHAnsi" w:cstheme="minorHAnsi"/>
                <w:color w:val="00B050"/>
                <w:sz w:val="21"/>
                <w:szCs w:val="21"/>
              </w:rPr>
              <w:t xml:space="preserve">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iCs/>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0C3735C8"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iCs/>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3D16E1D1"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xml:space="preserve">, </w:t>
            </w:r>
            <w:r w:rsidR="0090570A" w:rsidRPr="004F1A11">
              <w:rPr>
                <w:rFonts w:asciiTheme="minorHAnsi" w:hAnsiTheme="minorHAnsi" w:cstheme="minorHAnsi"/>
                <w:sz w:val="21"/>
                <w:szCs w:val="21"/>
              </w:rPr>
              <w:lastRenderedPageBreak/>
              <w:t>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lastRenderedPageBreak/>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44B4CAD6" w14:textId="77777777" w:rsidR="0032777B" w:rsidRDefault="0032777B" w:rsidP="003C138F">
      <w:pPr>
        <w:spacing w:line="240" w:lineRule="auto"/>
        <w:rPr>
          <w:rFonts w:ascii="Arial" w:hAnsi="Arial" w:cs="Arial"/>
        </w:rPr>
      </w:pPr>
    </w:p>
    <w:p w14:paraId="45BEA68F" w14:textId="77777777" w:rsidR="0032777B" w:rsidRDefault="0032777B" w:rsidP="003C138F">
      <w:pPr>
        <w:spacing w:line="240" w:lineRule="auto"/>
        <w:rPr>
          <w:rFonts w:ascii="Arial" w:hAnsi="Arial" w:cs="Arial"/>
        </w:rPr>
      </w:pPr>
    </w:p>
    <w:p w14:paraId="6CE55B58" w14:textId="77777777" w:rsidR="0032777B" w:rsidRDefault="0032777B" w:rsidP="003C138F">
      <w:pPr>
        <w:spacing w:line="240" w:lineRule="auto"/>
        <w:rPr>
          <w:rFonts w:ascii="Arial" w:hAnsi="Arial" w:cs="Arial"/>
        </w:rPr>
      </w:pPr>
    </w:p>
    <w:p w14:paraId="0B0985A3" w14:textId="77777777" w:rsidR="0032777B" w:rsidRDefault="0032777B" w:rsidP="003C138F">
      <w:pPr>
        <w:spacing w:line="240" w:lineRule="auto"/>
        <w:rPr>
          <w:rFonts w:ascii="Arial" w:hAnsi="Arial" w:cs="Arial"/>
        </w:rPr>
      </w:pPr>
    </w:p>
    <w:p w14:paraId="698F6821" w14:textId="77777777" w:rsidR="0032777B" w:rsidRDefault="0032777B" w:rsidP="003C138F">
      <w:pPr>
        <w:spacing w:line="240" w:lineRule="auto"/>
        <w:rPr>
          <w:rFonts w:ascii="Arial" w:hAnsi="Arial" w:cs="Arial"/>
        </w:rPr>
      </w:pPr>
    </w:p>
    <w:p w14:paraId="1131030D" w14:textId="77777777" w:rsidR="00406B4E" w:rsidRDefault="00406B4E" w:rsidP="0032777B">
      <w:pPr>
        <w:jc w:val="right"/>
        <w:rPr>
          <w:rFonts w:ascii="Times New Roman" w:hAnsi="Times New Roman" w:cs="Times New Roman"/>
        </w:rPr>
      </w:pPr>
    </w:p>
    <w:p w14:paraId="06F6C820" w14:textId="77777777" w:rsidR="00406B4E" w:rsidRDefault="00406B4E" w:rsidP="0032777B">
      <w:pPr>
        <w:jc w:val="right"/>
        <w:rPr>
          <w:rFonts w:ascii="Times New Roman" w:hAnsi="Times New Roman" w:cs="Times New Roman"/>
        </w:rPr>
      </w:pPr>
    </w:p>
    <w:p w14:paraId="6CFE279A" w14:textId="77777777" w:rsidR="00406B4E" w:rsidRDefault="00406B4E" w:rsidP="0032777B">
      <w:pPr>
        <w:jc w:val="right"/>
        <w:rPr>
          <w:rFonts w:ascii="Times New Roman" w:hAnsi="Times New Roman" w:cs="Times New Roman"/>
        </w:rPr>
      </w:pPr>
    </w:p>
    <w:p w14:paraId="214C88D4" w14:textId="77777777" w:rsidR="00406B4E" w:rsidRDefault="00406B4E" w:rsidP="0032777B">
      <w:pPr>
        <w:jc w:val="right"/>
        <w:rPr>
          <w:rFonts w:ascii="Times New Roman" w:hAnsi="Times New Roman" w:cs="Times New Roman"/>
        </w:rPr>
      </w:pPr>
    </w:p>
    <w:p w14:paraId="49CD5D9D" w14:textId="77777777" w:rsidR="00CA708C" w:rsidRDefault="00CA708C" w:rsidP="00411511">
      <w:pPr>
        <w:jc w:val="center"/>
        <w:rPr>
          <w:rFonts w:ascii="Times New Roman" w:hAnsi="Times New Roman" w:cs="Times New Roman"/>
        </w:rPr>
      </w:pPr>
    </w:p>
    <w:p w14:paraId="4E89BF32" w14:textId="26B323B6" w:rsidR="00CA708C" w:rsidRPr="00C75467" w:rsidRDefault="00C0633F" w:rsidP="00411511">
      <w:pPr>
        <w:jc w:val="center"/>
        <w:rPr>
          <w:rFonts w:ascii="Times New Roman" w:hAnsi="Times New Roman" w:cs="Times New Roman"/>
          <w:bCs/>
        </w:rPr>
      </w:pPr>
      <w:r>
        <w:rPr>
          <w:rFonts w:ascii="Times New Roman" w:hAnsi="Times New Roman" w:cs="Times New Roman"/>
        </w:rPr>
        <w:t xml:space="preserve">                                    </w:t>
      </w:r>
      <w:r w:rsidRPr="00C0633F">
        <w:rPr>
          <w:rFonts w:ascii="Times New Roman" w:hAnsi="Times New Roman" w:cs="Times New Roman"/>
        </w:rPr>
        <w:t xml:space="preserve">Pirkimo sąlygų </w:t>
      </w:r>
      <w:r w:rsidR="000D4123">
        <w:rPr>
          <w:rFonts w:ascii="Times New Roman" w:hAnsi="Times New Roman" w:cs="Times New Roman"/>
        </w:rPr>
        <w:t>5</w:t>
      </w:r>
      <w:r w:rsidRPr="00C0633F">
        <w:rPr>
          <w:rFonts w:ascii="Times New Roman" w:hAnsi="Times New Roman" w:cs="Times New Roman"/>
        </w:rPr>
        <w:t xml:space="preserve"> priedas</w:t>
      </w:r>
      <w:r>
        <w:rPr>
          <w:rFonts w:ascii="Times New Roman" w:hAnsi="Times New Roman" w:cs="Times New Roman"/>
        </w:rPr>
        <w:t xml:space="preserve"> </w:t>
      </w:r>
      <w:r w:rsidR="00C2741A">
        <w:rPr>
          <w:rFonts w:ascii="Times New Roman" w:hAnsi="Times New Roman" w:cs="Times New Roman"/>
        </w:rPr>
        <w:t>„</w:t>
      </w:r>
      <w:r w:rsidR="00EE17EE">
        <w:rPr>
          <w:rFonts w:ascii="Times New Roman" w:hAnsi="Times New Roman" w:cs="Times New Roman"/>
          <w:bCs/>
          <w:lang w:val="en-AU"/>
        </w:rPr>
        <w:t>Techninės specifikacijos 1 priedas</w:t>
      </w:r>
      <w:r w:rsidR="00C2741A" w:rsidRPr="00C75467">
        <w:rPr>
          <w:rFonts w:ascii="Times New Roman" w:hAnsi="Times New Roman" w:cs="Times New Roman"/>
          <w:bCs/>
        </w:rPr>
        <w:t>“</w:t>
      </w:r>
    </w:p>
    <w:p w14:paraId="51F216FC" w14:textId="4637E3C8" w:rsidR="00CA708C" w:rsidRDefault="002E32F2" w:rsidP="006A5B99">
      <w:pPr>
        <w:jc w:val="left"/>
        <w:rPr>
          <w:rFonts w:ascii="Times New Roman" w:hAnsi="Times New Roman" w:cs="Times New Roman"/>
          <w:bCs/>
        </w:rPr>
      </w:pPr>
      <w:r w:rsidRPr="00C75467">
        <w:rPr>
          <w:rFonts w:ascii="Times New Roman" w:hAnsi="Times New Roman" w:cs="Times New Roman"/>
          <w:bCs/>
        </w:rPr>
        <w:t>PRIDEDAMAS PRIE PIRKIMO</w:t>
      </w:r>
      <w:r w:rsidR="00787785" w:rsidRPr="00C75467">
        <w:rPr>
          <w:rFonts w:ascii="Times New Roman" w:hAnsi="Times New Roman" w:cs="Times New Roman"/>
          <w:bCs/>
        </w:rPr>
        <w:t xml:space="preserve"> DOKUMENTŲ</w:t>
      </w:r>
      <w:r w:rsidRPr="00C75467">
        <w:rPr>
          <w:rFonts w:ascii="Times New Roman" w:hAnsi="Times New Roman" w:cs="Times New Roman"/>
          <w:bCs/>
        </w:rPr>
        <w:t xml:space="preserve"> ATSKIRAS PRIEDAS PAVADINIMU „</w:t>
      </w:r>
      <w:r w:rsidR="00EE17EE">
        <w:rPr>
          <w:rFonts w:ascii="Times New Roman" w:hAnsi="Times New Roman" w:cs="Times New Roman"/>
          <w:bCs/>
          <w:lang w:val="en-AU"/>
        </w:rPr>
        <w:t>Techninės specifikacijos 1 priedas</w:t>
      </w:r>
      <w:r w:rsidR="006A5B99" w:rsidRPr="00C75467">
        <w:rPr>
          <w:rFonts w:ascii="Times New Roman" w:hAnsi="Times New Roman" w:cs="Times New Roman"/>
          <w:bCs/>
        </w:rPr>
        <w:t xml:space="preserve">“. </w:t>
      </w:r>
    </w:p>
    <w:p w14:paraId="043FCE96" w14:textId="77777777" w:rsidR="003C4A31" w:rsidRDefault="003C4A31" w:rsidP="006A5B99">
      <w:pPr>
        <w:jc w:val="left"/>
        <w:rPr>
          <w:rFonts w:ascii="Times New Roman" w:hAnsi="Times New Roman" w:cs="Times New Roman"/>
          <w:bCs/>
        </w:rPr>
      </w:pPr>
    </w:p>
    <w:p w14:paraId="5362EC6E" w14:textId="77777777" w:rsidR="003C4A31" w:rsidRDefault="003C4A31" w:rsidP="006A5B99">
      <w:pPr>
        <w:jc w:val="left"/>
        <w:rPr>
          <w:rFonts w:ascii="Times New Roman" w:hAnsi="Times New Roman" w:cs="Times New Roman"/>
          <w:bCs/>
        </w:rPr>
      </w:pPr>
    </w:p>
    <w:p w14:paraId="701350AD" w14:textId="73748659" w:rsidR="003C4A31" w:rsidRDefault="003C4A31" w:rsidP="003C4A31">
      <w:pPr>
        <w:jc w:val="right"/>
        <w:rPr>
          <w:rFonts w:ascii="Times New Roman" w:hAnsi="Times New Roman" w:cs="Times New Roman"/>
        </w:rPr>
      </w:pPr>
      <w:bookmarkStart w:id="49" w:name="_Hlk195693612"/>
      <w:r>
        <w:rPr>
          <w:rFonts w:ascii="Times New Roman" w:hAnsi="Times New Roman" w:cs="Times New Roman"/>
        </w:rPr>
        <w:t xml:space="preserve">Pirkimo sąlygų </w:t>
      </w:r>
      <w:r>
        <w:rPr>
          <w:rFonts w:ascii="Times New Roman" w:hAnsi="Times New Roman" w:cs="Times New Roman"/>
        </w:rPr>
        <w:t>6</w:t>
      </w:r>
      <w:r>
        <w:rPr>
          <w:rFonts w:ascii="Times New Roman" w:hAnsi="Times New Roman" w:cs="Times New Roman"/>
        </w:rPr>
        <w:t xml:space="preserve"> priedas „Sutarties projektas“</w:t>
      </w:r>
    </w:p>
    <w:bookmarkEnd w:id="49"/>
    <w:p w14:paraId="300AF542" w14:textId="77777777" w:rsidR="003C4A31" w:rsidRDefault="003C4A31" w:rsidP="003C4A31">
      <w:pPr>
        <w:jc w:val="right"/>
        <w:rPr>
          <w:rFonts w:ascii="Times New Roman" w:hAnsi="Times New Roman" w:cs="Times New Roman"/>
        </w:rPr>
      </w:pPr>
    </w:p>
    <w:p w14:paraId="2F6FBAEC" w14:textId="77777777" w:rsidR="003C4A31" w:rsidRDefault="003C4A31" w:rsidP="003C4A31">
      <w:pPr>
        <w:jc w:val="left"/>
        <w:rPr>
          <w:rFonts w:ascii="Times New Roman" w:hAnsi="Times New Roman" w:cs="Times New Roman"/>
        </w:rPr>
      </w:pPr>
      <w:bookmarkStart w:id="50" w:name="_Hlk195693682"/>
      <w:r>
        <w:rPr>
          <w:rFonts w:ascii="Times New Roman" w:hAnsi="Times New Roman" w:cs="Times New Roman"/>
        </w:rPr>
        <w:t>PRIDEDAMAS PRIE PIRKIMO DOKUMENTŲ ATSKIRAS PRIEDAS PAVADINIMU „</w:t>
      </w:r>
      <w:r w:rsidRPr="00CA708C">
        <w:rPr>
          <w:rFonts w:ascii="Times New Roman" w:hAnsi="Times New Roman" w:cs="Times New Roman"/>
        </w:rPr>
        <w:t>Sutarties projekt</w:t>
      </w:r>
      <w:r>
        <w:rPr>
          <w:rFonts w:ascii="Times New Roman" w:hAnsi="Times New Roman" w:cs="Times New Roman"/>
        </w:rPr>
        <w:t>as“</w:t>
      </w:r>
    </w:p>
    <w:bookmarkEnd w:id="50"/>
    <w:p w14:paraId="62C36961" w14:textId="77777777" w:rsidR="003C4A31" w:rsidRPr="00C75467" w:rsidRDefault="003C4A31" w:rsidP="006A5B99">
      <w:pPr>
        <w:jc w:val="left"/>
        <w:rPr>
          <w:rFonts w:ascii="Times New Roman" w:hAnsi="Times New Roman" w:cs="Times New Roman"/>
          <w:bCs/>
        </w:rPr>
      </w:pPr>
    </w:p>
    <w:p w14:paraId="7F14A8FB" w14:textId="77777777" w:rsidR="00CA708C" w:rsidRDefault="00CA708C" w:rsidP="00411511">
      <w:pPr>
        <w:jc w:val="center"/>
        <w:rPr>
          <w:rFonts w:ascii="Times New Roman" w:hAnsi="Times New Roman" w:cs="Times New Roman"/>
        </w:rPr>
      </w:pPr>
    </w:p>
    <w:p w14:paraId="5F713442" w14:textId="77777777" w:rsidR="00CA708C" w:rsidRDefault="00CA708C" w:rsidP="00411511">
      <w:pPr>
        <w:jc w:val="center"/>
        <w:rPr>
          <w:rFonts w:ascii="Times New Roman" w:hAnsi="Times New Roman" w:cs="Times New Roman"/>
        </w:rPr>
      </w:pPr>
    </w:p>
    <w:p w14:paraId="2529996A" w14:textId="77777777" w:rsidR="00CA708C" w:rsidRDefault="00CA708C" w:rsidP="00411511">
      <w:pPr>
        <w:jc w:val="center"/>
        <w:rPr>
          <w:rFonts w:ascii="Times New Roman" w:hAnsi="Times New Roman" w:cs="Times New Roman"/>
        </w:rPr>
      </w:pPr>
    </w:p>
    <w:p w14:paraId="6E809E40" w14:textId="77777777" w:rsidR="00CA708C" w:rsidRDefault="00CA708C" w:rsidP="00411511">
      <w:pPr>
        <w:jc w:val="center"/>
        <w:rPr>
          <w:rFonts w:ascii="Times New Roman" w:hAnsi="Times New Roman" w:cs="Times New Roman"/>
        </w:rPr>
      </w:pPr>
    </w:p>
    <w:p w14:paraId="619973ED" w14:textId="77777777" w:rsidR="00CA708C" w:rsidRDefault="00CA708C" w:rsidP="00411511">
      <w:pPr>
        <w:jc w:val="center"/>
        <w:rPr>
          <w:rFonts w:ascii="Times New Roman" w:hAnsi="Times New Roman" w:cs="Times New Roman"/>
        </w:rPr>
      </w:pPr>
    </w:p>
    <w:p w14:paraId="61FB7C78" w14:textId="77777777" w:rsidR="00CA708C" w:rsidRDefault="00CA708C" w:rsidP="00411511">
      <w:pPr>
        <w:jc w:val="center"/>
        <w:rPr>
          <w:rFonts w:ascii="Times New Roman" w:hAnsi="Times New Roman" w:cs="Times New Roman"/>
        </w:rPr>
      </w:pPr>
    </w:p>
    <w:p w14:paraId="29C364E6" w14:textId="77777777" w:rsidR="00CA708C" w:rsidRDefault="00CA708C" w:rsidP="00411511">
      <w:pPr>
        <w:jc w:val="center"/>
        <w:rPr>
          <w:rFonts w:ascii="Times New Roman" w:hAnsi="Times New Roman" w:cs="Times New Roman"/>
        </w:rPr>
      </w:pPr>
    </w:p>
    <w:p w14:paraId="24DE2FEA" w14:textId="77777777" w:rsidR="00CA708C" w:rsidRDefault="00CA708C" w:rsidP="00411511">
      <w:pPr>
        <w:jc w:val="center"/>
        <w:rPr>
          <w:rFonts w:ascii="Times New Roman" w:hAnsi="Times New Roman" w:cs="Times New Roman"/>
        </w:rPr>
      </w:pPr>
    </w:p>
    <w:p w14:paraId="209D4BDD" w14:textId="77777777" w:rsidR="00CA708C" w:rsidRDefault="00CA708C" w:rsidP="00411511">
      <w:pPr>
        <w:jc w:val="center"/>
        <w:rPr>
          <w:rFonts w:ascii="Times New Roman" w:hAnsi="Times New Roman" w:cs="Times New Roman"/>
        </w:rPr>
      </w:pPr>
    </w:p>
    <w:p w14:paraId="7D822328" w14:textId="77777777" w:rsidR="00CA708C" w:rsidRDefault="00CA708C" w:rsidP="00411511">
      <w:pPr>
        <w:jc w:val="center"/>
        <w:rPr>
          <w:rFonts w:ascii="Times New Roman" w:hAnsi="Times New Roman" w:cs="Times New Roman"/>
        </w:rPr>
      </w:pPr>
    </w:p>
    <w:p w14:paraId="7ED8FE44" w14:textId="77777777" w:rsidR="00CA708C" w:rsidRDefault="00CA708C" w:rsidP="00411511">
      <w:pPr>
        <w:jc w:val="center"/>
        <w:rPr>
          <w:rFonts w:ascii="Times New Roman" w:hAnsi="Times New Roman" w:cs="Times New Roman"/>
        </w:rPr>
      </w:pPr>
    </w:p>
    <w:p w14:paraId="2EE6F361" w14:textId="77777777" w:rsidR="00CA708C" w:rsidRDefault="00CA708C" w:rsidP="00411511">
      <w:pPr>
        <w:jc w:val="center"/>
        <w:rPr>
          <w:rFonts w:ascii="Times New Roman" w:hAnsi="Times New Roman" w:cs="Times New Roman"/>
        </w:rPr>
      </w:pPr>
    </w:p>
    <w:p w14:paraId="26F7ACDC" w14:textId="77777777" w:rsidR="00CA708C" w:rsidRDefault="00CA708C" w:rsidP="00411511">
      <w:pPr>
        <w:jc w:val="center"/>
        <w:rPr>
          <w:rFonts w:ascii="Times New Roman" w:hAnsi="Times New Roman" w:cs="Times New Roman"/>
        </w:rPr>
      </w:pPr>
    </w:p>
    <w:p w14:paraId="0DF0C765" w14:textId="77777777" w:rsidR="00CA708C" w:rsidRDefault="00CA708C" w:rsidP="00411511">
      <w:pPr>
        <w:jc w:val="center"/>
        <w:rPr>
          <w:rFonts w:ascii="Times New Roman" w:hAnsi="Times New Roman" w:cs="Times New Roman"/>
        </w:rPr>
      </w:pPr>
    </w:p>
    <w:p w14:paraId="4521B253" w14:textId="77777777" w:rsidR="00CA708C" w:rsidRDefault="00CA708C" w:rsidP="00411511">
      <w:pPr>
        <w:jc w:val="center"/>
        <w:rPr>
          <w:rFonts w:ascii="Times New Roman" w:hAnsi="Times New Roman" w:cs="Times New Roman"/>
        </w:rPr>
      </w:pPr>
    </w:p>
    <w:p w14:paraId="2C504F57" w14:textId="77777777" w:rsidR="00CA708C" w:rsidRDefault="00CA708C" w:rsidP="00411511">
      <w:pPr>
        <w:jc w:val="center"/>
        <w:rPr>
          <w:rFonts w:ascii="Times New Roman" w:hAnsi="Times New Roman" w:cs="Times New Roman"/>
        </w:rPr>
      </w:pPr>
    </w:p>
    <w:p w14:paraId="4FFA77B5" w14:textId="77777777" w:rsidR="00CA708C" w:rsidRDefault="00CA708C" w:rsidP="00411511">
      <w:pPr>
        <w:jc w:val="center"/>
        <w:rPr>
          <w:rFonts w:ascii="Times New Roman" w:hAnsi="Times New Roman" w:cs="Times New Roman"/>
        </w:rPr>
      </w:pPr>
    </w:p>
    <w:p w14:paraId="68C21EA0" w14:textId="77777777" w:rsidR="00CA708C" w:rsidRDefault="00CA708C" w:rsidP="00411511">
      <w:pPr>
        <w:jc w:val="center"/>
        <w:rPr>
          <w:rFonts w:ascii="Times New Roman" w:hAnsi="Times New Roman" w:cs="Times New Roman"/>
        </w:rPr>
      </w:pPr>
    </w:p>
    <w:p w14:paraId="6E4C384C" w14:textId="77777777" w:rsidR="00CA708C" w:rsidRDefault="00CA708C" w:rsidP="00411511">
      <w:pPr>
        <w:jc w:val="center"/>
        <w:rPr>
          <w:rFonts w:ascii="Times New Roman" w:hAnsi="Times New Roman" w:cs="Times New Roman"/>
        </w:rPr>
      </w:pPr>
    </w:p>
    <w:p w14:paraId="373D9FA8" w14:textId="77777777" w:rsidR="00CA708C" w:rsidRDefault="00CA708C" w:rsidP="00411511">
      <w:pPr>
        <w:jc w:val="center"/>
        <w:rPr>
          <w:rFonts w:ascii="Times New Roman" w:hAnsi="Times New Roman" w:cs="Times New Roman"/>
        </w:rPr>
      </w:pPr>
    </w:p>
    <w:sectPr w:rsidR="00CA708C"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B7BD8" w14:textId="77777777" w:rsidR="0047744D" w:rsidRDefault="0047744D" w:rsidP="00D05666">
      <w:r>
        <w:separator/>
      </w:r>
    </w:p>
  </w:endnote>
  <w:endnote w:type="continuationSeparator" w:id="0">
    <w:p w14:paraId="5206E412" w14:textId="77777777" w:rsidR="0047744D" w:rsidRDefault="0047744D" w:rsidP="00D05666">
      <w:r>
        <w:continuationSeparator/>
      </w:r>
    </w:p>
  </w:endnote>
  <w:endnote w:type="continuationNotice" w:id="1">
    <w:p w14:paraId="5868B95B" w14:textId="77777777" w:rsidR="0047744D" w:rsidRDefault="004774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472E9" w14:textId="77777777" w:rsidR="0047744D" w:rsidRDefault="0047744D" w:rsidP="00D05666">
      <w:r>
        <w:separator/>
      </w:r>
    </w:p>
  </w:footnote>
  <w:footnote w:type="continuationSeparator" w:id="0">
    <w:p w14:paraId="66487F4E" w14:textId="77777777" w:rsidR="0047744D" w:rsidRDefault="0047744D" w:rsidP="00D05666">
      <w:r>
        <w:continuationSeparator/>
      </w:r>
    </w:p>
  </w:footnote>
  <w:footnote w:type="continuationNotice" w:id="1">
    <w:p w14:paraId="310DDC25" w14:textId="77777777" w:rsidR="0047744D" w:rsidRDefault="0047744D">
      <w:pPr>
        <w:spacing w:line="240" w:lineRule="auto"/>
      </w:pPr>
    </w:p>
  </w:footnote>
  <w:footnote w:id="2">
    <w:p w14:paraId="17D8C90D" w14:textId="2502A5FC" w:rsidR="00662162" w:rsidRDefault="0008378B" w:rsidP="00662162">
      <w:pPr>
        <w:pStyle w:val="Puslapioinaostekstas"/>
      </w:pPr>
      <w:r>
        <w:rPr>
          <w:rStyle w:val="Puslapioinaosnuoroda"/>
        </w:rPr>
        <w:footnoteRef/>
      </w:r>
      <w:r>
        <w:t xml:space="preserve"> </w:t>
      </w:r>
      <w:hyperlink r:id="rId1" w:history="1">
        <w:r w:rsidR="00662162" w:rsidRPr="00662162">
          <w:rPr>
            <w:rStyle w:val="Hipersaitas"/>
            <w:color w:val="4472C4" w:themeColor="accent1"/>
          </w:rPr>
          <w:t>https://www.e-tar.lt/portal/lt/legalAct/ac5a5e30878f11ed8df094f359a60216/asr</w:t>
        </w:r>
      </w:hyperlink>
    </w:p>
    <w:p w14:paraId="7E32B4AA" w14:textId="77777777" w:rsidR="0008378B" w:rsidRDefault="0008378B" w:rsidP="0008378B">
      <w:pPr>
        <w:pStyle w:val="Puslapioinaostekstas"/>
      </w:pPr>
    </w:p>
  </w:footnote>
  <w:footnote w:id="3">
    <w:p w14:paraId="4A7DB9BF" w14:textId="77777777" w:rsidR="00C150A5" w:rsidRDefault="00C150A5" w:rsidP="00C150A5">
      <w:pPr>
        <w:pStyle w:val="Puslapioinaostekstas"/>
        <w:rPr>
          <w:rFonts w:ascii="Times New Roman" w:hAnsi="Times New Roman"/>
        </w:rPr>
      </w:pPr>
      <w:r>
        <w:rPr>
          <w:rStyle w:val="FootnoteCharacters"/>
        </w:rPr>
        <w:footnoteRef/>
      </w:r>
      <w:r>
        <w:rPr>
          <w:rFonts w:ascii="Times New Roman" w:hAnsi="Times New Roman"/>
        </w:rPr>
        <w:t xml:space="preserve"> Tiekėjas privalo nurodyti, kokiai pirkimo sutarties daliai ketina pasitelkti subrangovus, subtiekėjus ar subteikėjus, tačiau neprivalo nurodyti konkrečių subrangovų, subtiekėjų ar subteikėjų,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B52D34C"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decimal"/>
      <w:lvlText w:val="%1."/>
      <w:lvlJc w:val="left"/>
      <w:pPr>
        <w:tabs>
          <w:tab w:val="num" w:pos="435"/>
        </w:tabs>
        <w:ind w:left="435" w:hanging="435"/>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b/>
        <w:i w:val="0"/>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27604AD"/>
    <w:multiLevelType w:val="multilevel"/>
    <w:tmpl w:val="ECF63262"/>
    <w:styleLink w:val="Esamassraas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4573CF7"/>
    <w:multiLevelType w:val="hybridMultilevel"/>
    <w:tmpl w:val="B6B28250"/>
    <w:lvl w:ilvl="0" w:tplc="5C18827E">
      <w:start w:val="1"/>
      <w:numFmt w:val="decimal"/>
      <w:lvlText w:val="%1."/>
      <w:lvlJc w:val="left"/>
      <w:pPr>
        <w:ind w:left="3744" w:hanging="360"/>
      </w:pPr>
      <w:rPr>
        <w:rFonts w:hint="default"/>
      </w:rPr>
    </w:lvl>
    <w:lvl w:ilvl="1" w:tplc="04270019" w:tentative="1">
      <w:start w:val="1"/>
      <w:numFmt w:val="lowerLetter"/>
      <w:lvlText w:val="%2."/>
      <w:lvlJc w:val="left"/>
      <w:pPr>
        <w:ind w:left="4464" w:hanging="360"/>
      </w:pPr>
    </w:lvl>
    <w:lvl w:ilvl="2" w:tplc="0427001B" w:tentative="1">
      <w:start w:val="1"/>
      <w:numFmt w:val="lowerRoman"/>
      <w:lvlText w:val="%3."/>
      <w:lvlJc w:val="right"/>
      <w:pPr>
        <w:ind w:left="5184" w:hanging="180"/>
      </w:pPr>
    </w:lvl>
    <w:lvl w:ilvl="3" w:tplc="0427000F" w:tentative="1">
      <w:start w:val="1"/>
      <w:numFmt w:val="decimal"/>
      <w:lvlText w:val="%4."/>
      <w:lvlJc w:val="left"/>
      <w:pPr>
        <w:ind w:left="5904" w:hanging="360"/>
      </w:pPr>
    </w:lvl>
    <w:lvl w:ilvl="4" w:tplc="04270019" w:tentative="1">
      <w:start w:val="1"/>
      <w:numFmt w:val="lowerLetter"/>
      <w:lvlText w:val="%5."/>
      <w:lvlJc w:val="left"/>
      <w:pPr>
        <w:ind w:left="6624" w:hanging="360"/>
      </w:pPr>
    </w:lvl>
    <w:lvl w:ilvl="5" w:tplc="0427001B" w:tentative="1">
      <w:start w:val="1"/>
      <w:numFmt w:val="lowerRoman"/>
      <w:lvlText w:val="%6."/>
      <w:lvlJc w:val="right"/>
      <w:pPr>
        <w:ind w:left="7344" w:hanging="180"/>
      </w:pPr>
    </w:lvl>
    <w:lvl w:ilvl="6" w:tplc="0427000F" w:tentative="1">
      <w:start w:val="1"/>
      <w:numFmt w:val="decimal"/>
      <w:lvlText w:val="%7."/>
      <w:lvlJc w:val="left"/>
      <w:pPr>
        <w:ind w:left="8064" w:hanging="360"/>
      </w:pPr>
    </w:lvl>
    <w:lvl w:ilvl="7" w:tplc="04270019" w:tentative="1">
      <w:start w:val="1"/>
      <w:numFmt w:val="lowerLetter"/>
      <w:lvlText w:val="%8."/>
      <w:lvlJc w:val="left"/>
      <w:pPr>
        <w:ind w:left="8784" w:hanging="360"/>
      </w:pPr>
    </w:lvl>
    <w:lvl w:ilvl="8" w:tplc="0427001B" w:tentative="1">
      <w:start w:val="1"/>
      <w:numFmt w:val="lowerRoman"/>
      <w:lvlText w:val="%9."/>
      <w:lvlJc w:val="right"/>
      <w:pPr>
        <w:ind w:left="9504" w:hanging="180"/>
      </w:pPr>
    </w:lvl>
  </w:abstractNum>
  <w:abstractNum w:abstractNumId="6" w15:restartNumberingAfterBreak="0">
    <w:nsid w:val="06E9471D"/>
    <w:multiLevelType w:val="multilevel"/>
    <w:tmpl w:val="FF4CC67E"/>
    <w:lvl w:ilvl="0">
      <w:start w:val="2"/>
      <w:numFmt w:val="decimal"/>
      <w:lvlText w:val="%1."/>
      <w:lvlJc w:val="left"/>
      <w:pPr>
        <w:tabs>
          <w:tab w:val="num" w:pos="774"/>
        </w:tabs>
        <w:ind w:left="1494" w:hanging="360"/>
      </w:pPr>
      <w:rPr>
        <w:rFonts w:hint="default"/>
      </w:rPr>
    </w:lvl>
    <w:lvl w:ilvl="1">
      <w:start w:val="1"/>
      <w:numFmt w:val="lowerLetter"/>
      <w:lvlText w:val="%2."/>
      <w:lvlJc w:val="left"/>
      <w:pPr>
        <w:tabs>
          <w:tab w:val="num" w:pos="774"/>
        </w:tabs>
        <w:ind w:left="2214" w:hanging="360"/>
      </w:pPr>
      <w:rPr>
        <w:rFonts w:hint="default"/>
      </w:rPr>
    </w:lvl>
    <w:lvl w:ilvl="2">
      <w:start w:val="1"/>
      <w:numFmt w:val="lowerRoman"/>
      <w:lvlText w:val="%3."/>
      <w:lvlJc w:val="right"/>
      <w:pPr>
        <w:tabs>
          <w:tab w:val="num" w:pos="774"/>
        </w:tabs>
        <w:ind w:left="2934" w:hanging="180"/>
      </w:pPr>
      <w:rPr>
        <w:rFonts w:hint="default"/>
      </w:rPr>
    </w:lvl>
    <w:lvl w:ilvl="3">
      <w:start w:val="1"/>
      <w:numFmt w:val="decimal"/>
      <w:lvlText w:val="%4."/>
      <w:lvlJc w:val="left"/>
      <w:pPr>
        <w:ind w:left="3654" w:hanging="360"/>
      </w:pPr>
    </w:lvl>
    <w:lvl w:ilvl="4">
      <w:start w:val="1"/>
      <w:numFmt w:val="lowerLetter"/>
      <w:lvlText w:val="%5."/>
      <w:lvlJc w:val="left"/>
      <w:pPr>
        <w:tabs>
          <w:tab w:val="num" w:pos="774"/>
        </w:tabs>
        <w:ind w:left="4374" w:hanging="360"/>
      </w:pPr>
      <w:rPr>
        <w:rFonts w:hint="default"/>
      </w:rPr>
    </w:lvl>
    <w:lvl w:ilvl="5">
      <w:start w:val="1"/>
      <w:numFmt w:val="lowerRoman"/>
      <w:lvlText w:val="%6."/>
      <w:lvlJc w:val="right"/>
      <w:pPr>
        <w:tabs>
          <w:tab w:val="num" w:pos="774"/>
        </w:tabs>
        <w:ind w:left="5094" w:hanging="180"/>
      </w:pPr>
      <w:rPr>
        <w:rFonts w:hint="default"/>
      </w:rPr>
    </w:lvl>
    <w:lvl w:ilvl="6">
      <w:start w:val="1"/>
      <w:numFmt w:val="decimal"/>
      <w:lvlText w:val="%7."/>
      <w:lvlJc w:val="left"/>
      <w:pPr>
        <w:tabs>
          <w:tab w:val="num" w:pos="774"/>
        </w:tabs>
        <w:ind w:left="5814" w:hanging="360"/>
      </w:pPr>
      <w:rPr>
        <w:rFonts w:hint="default"/>
      </w:rPr>
    </w:lvl>
    <w:lvl w:ilvl="7">
      <w:start w:val="1"/>
      <w:numFmt w:val="lowerLetter"/>
      <w:lvlText w:val="%8."/>
      <w:lvlJc w:val="left"/>
      <w:pPr>
        <w:tabs>
          <w:tab w:val="num" w:pos="774"/>
        </w:tabs>
        <w:ind w:left="6534" w:hanging="360"/>
      </w:pPr>
      <w:rPr>
        <w:rFonts w:hint="default"/>
      </w:rPr>
    </w:lvl>
    <w:lvl w:ilvl="8">
      <w:start w:val="1"/>
      <w:numFmt w:val="lowerRoman"/>
      <w:lvlText w:val="%9."/>
      <w:lvlJc w:val="right"/>
      <w:pPr>
        <w:tabs>
          <w:tab w:val="num" w:pos="774"/>
        </w:tabs>
        <w:ind w:left="7254" w:hanging="180"/>
      </w:pPr>
      <w:rPr>
        <w:rFonts w:hint="default"/>
      </w:rPr>
    </w:lvl>
  </w:abstractNum>
  <w:abstractNum w:abstractNumId="7" w15:restartNumberingAfterBreak="0">
    <w:nsid w:val="0727079F"/>
    <w:multiLevelType w:val="hybridMultilevel"/>
    <w:tmpl w:val="06CABF1A"/>
    <w:lvl w:ilvl="0" w:tplc="01F461B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9"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11" w15:restartNumberingAfterBreak="0">
    <w:nsid w:val="0BD06A77"/>
    <w:multiLevelType w:val="multilevel"/>
    <w:tmpl w:val="52E4451A"/>
    <w:lvl w:ilvl="0">
      <w:start w:val="10"/>
      <w:numFmt w:val="decimal"/>
      <w:lvlText w:val="%1."/>
      <w:lvlJc w:val="left"/>
      <w:pPr>
        <w:tabs>
          <w:tab w:val="num" w:pos="0"/>
        </w:tabs>
        <w:ind w:left="1080" w:hanging="360"/>
      </w:pPr>
    </w:lvl>
    <w:lvl w:ilvl="1">
      <w:start w:val="1"/>
      <w:numFmt w:val="decimal"/>
      <w:lvlText w:val="%1.%2."/>
      <w:lvlJc w:val="left"/>
      <w:pPr>
        <w:tabs>
          <w:tab w:val="num" w:pos="0"/>
        </w:tabs>
        <w:ind w:left="1200" w:hanging="48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2" w15:restartNumberingAfterBreak="0">
    <w:nsid w:val="0D4D76EC"/>
    <w:multiLevelType w:val="multilevel"/>
    <w:tmpl w:val="FC227210"/>
    <w:lvl w:ilvl="0">
      <w:start w:val="1"/>
      <w:numFmt w:val="decimal"/>
      <w:pStyle w:val="DALIS"/>
      <w:lvlText w:val="%1."/>
      <w:lvlJc w:val="left"/>
      <w:pPr>
        <w:tabs>
          <w:tab w:val="num" w:pos="0"/>
        </w:tabs>
        <w:ind w:left="360" w:hanging="360"/>
      </w:pPr>
      <w:rPr>
        <w:rFonts w:ascii="Times New Roman" w:eastAsia="Times New Roman" w:hAnsi="Times New Roman" w:cs="Times New Roman"/>
        <w:b/>
        <w:sz w:val="24"/>
        <w:szCs w:val="24"/>
      </w:rPr>
    </w:lvl>
    <w:lvl w:ilvl="1">
      <w:start w:val="1"/>
      <w:numFmt w:val="decimal"/>
      <w:pStyle w:val="TEKSTAS1"/>
      <w:lvlText w:val="%1.%2."/>
      <w:lvlJc w:val="left"/>
      <w:pPr>
        <w:tabs>
          <w:tab w:val="num" w:pos="0"/>
        </w:tabs>
        <w:ind w:left="1425" w:hanging="432"/>
      </w:pPr>
      <w:rPr>
        <w:sz w:val="24"/>
        <w:szCs w:val="24"/>
      </w:rPr>
    </w:lvl>
    <w:lvl w:ilvl="2">
      <w:start w:val="1"/>
      <w:numFmt w:val="decimal"/>
      <w:lvlText w:val="%1.%2.%3."/>
      <w:lvlJc w:val="left"/>
      <w:pPr>
        <w:tabs>
          <w:tab w:val="num" w:pos="0"/>
        </w:tabs>
        <w:ind w:left="140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E231398"/>
    <w:multiLevelType w:val="multilevel"/>
    <w:tmpl w:val="BEEA895E"/>
    <w:lvl w:ilvl="0">
      <w:start w:val="7"/>
      <w:numFmt w:val="decimal"/>
      <w:lvlText w:val="%1."/>
      <w:lvlJc w:val="left"/>
      <w:pPr>
        <w:tabs>
          <w:tab w:val="num" w:pos="0"/>
        </w:tabs>
        <w:ind w:left="540" w:hanging="540"/>
      </w:pPr>
    </w:lvl>
    <w:lvl w:ilvl="1">
      <w:start w:val="3"/>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14E54A12"/>
    <w:multiLevelType w:val="multilevel"/>
    <w:tmpl w:val="D50CE45C"/>
    <w:lvl w:ilvl="0">
      <w:start w:val="2"/>
      <w:numFmt w:val="decimal"/>
      <w:lvlText w:val="%1."/>
      <w:lvlJc w:val="left"/>
      <w:pPr>
        <w:tabs>
          <w:tab w:val="num" w:pos="0"/>
        </w:tabs>
        <w:ind w:left="720" w:hanging="720"/>
      </w:pPr>
    </w:lvl>
    <w:lvl w:ilvl="1">
      <w:start w:val="3"/>
      <w:numFmt w:val="decimal"/>
      <w:lvlText w:val="%1.%2."/>
      <w:lvlJc w:val="left"/>
      <w:pPr>
        <w:tabs>
          <w:tab w:val="num" w:pos="0"/>
        </w:tabs>
        <w:ind w:left="956" w:hanging="720"/>
      </w:pPr>
    </w:lvl>
    <w:lvl w:ilvl="2">
      <w:start w:val="1"/>
      <w:numFmt w:val="decimal"/>
      <w:lvlText w:val="%1.%2.%3."/>
      <w:lvlJc w:val="left"/>
      <w:pPr>
        <w:tabs>
          <w:tab w:val="num" w:pos="0"/>
        </w:tabs>
        <w:ind w:left="1997" w:hanging="720"/>
      </w:pPr>
    </w:lvl>
    <w:lvl w:ilvl="3">
      <w:start w:val="2"/>
      <w:numFmt w:val="decimal"/>
      <w:lvlText w:val="%1.%2.%3.%4."/>
      <w:lvlJc w:val="left"/>
      <w:pPr>
        <w:tabs>
          <w:tab w:val="num" w:pos="0"/>
        </w:tabs>
        <w:ind w:left="1428" w:hanging="720"/>
      </w:pPr>
    </w:lvl>
    <w:lvl w:ilvl="4">
      <w:start w:val="1"/>
      <w:numFmt w:val="decimal"/>
      <w:lvlText w:val="%1.%2.%3.%4.%5."/>
      <w:lvlJc w:val="left"/>
      <w:pPr>
        <w:tabs>
          <w:tab w:val="num" w:pos="0"/>
        </w:tabs>
        <w:ind w:left="2024" w:hanging="1080"/>
      </w:pPr>
    </w:lvl>
    <w:lvl w:ilvl="5">
      <w:start w:val="1"/>
      <w:numFmt w:val="decimal"/>
      <w:lvlText w:val="%1.%2.%3.%4.%5.%6."/>
      <w:lvlJc w:val="left"/>
      <w:pPr>
        <w:tabs>
          <w:tab w:val="num" w:pos="0"/>
        </w:tabs>
        <w:ind w:left="2260" w:hanging="1080"/>
      </w:pPr>
    </w:lvl>
    <w:lvl w:ilvl="6">
      <w:start w:val="1"/>
      <w:numFmt w:val="decimal"/>
      <w:lvlText w:val="%1.%2.%3.%4.%5.%6.%7."/>
      <w:lvlJc w:val="left"/>
      <w:pPr>
        <w:tabs>
          <w:tab w:val="num" w:pos="0"/>
        </w:tabs>
        <w:ind w:left="2856" w:hanging="1440"/>
      </w:pPr>
    </w:lvl>
    <w:lvl w:ilvl="7">
      <w:start w:val="1"/>
      <w:numFmt w:val="decimal"/>
      <w:lvlText w:val="%1.%2.%3.%4.%5.%6.%7.%8."/>
      <w:lvlJc w:val="left"/>
      <w:pPr>
        <w:tabs>
          <w:tab w:val="num" w:pos="0"/>
        </w:tabs>
        <w:ind w:left="3092" w:hanging="1440"/>
      </w:pPr>
    </w:lvl>
    <w:lvl w:ilvl="8">
      <w:start w:val="1"/>
      <w:numFmt w:val="decimal"/>
      <w:lvlText w:val="%1.%2.%3.%4.%5.%6.%7.%8.%9."/>
      <w:lvlJc w:val="left"/>
      <w:pPr>
        <w:tabs>
          <w:tab w:val="num" w:pos="0"/>
        </w:tabs>
        <w:ind w:left="3688" w:hanging="1800"/>
      </w:pPr>
    </w:lvl>
  </w:abstractNum>
  <w:abstractNum w:abstractNumId="2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1A3A597E"/>
    <w:multiLevelType w:val="multilevel"/>
    <w:tmpl w:val="ECF632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21090152"/>
    <w:multiLevelType w:val="multilevel"/>
    <w:tmpl w:val="C66EDE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21B55753"/>
    <w:multiLevelType w:val="hybridMultilevel"/>
    <w:tmpl w:val="84F41D4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6" w15:restartNumberingAfterBreak="0">
    <w:nsid w:val="26CB6702"/>
    <w:multiLevelType w:val="multilevel"/>
    <w:tmpl w:val="15000840"/>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i w:val="0"/>
        <w:i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7" w15:restartNumberingAfterBreak="0">
    <w:nsid w:val="2AE12248"/>
    <w:multiLevelType w:val="multilevel"/>
    <w:tmpl w:val="9EAEEC9E"/>
    <w:lvl w:ilvl="0">
      <w:start w:val="1"/>
      <w:numFmt w:val="decimal"/>
      <w:lvlText w:val="%1."/>
      <w:lvlJc w:val="left"/>
      <w:pPr>
        <w:tabs>
          <w:tab w:val="num" w:pos="0"/>
        </w:tabs>
        <w:ind w:left="927" w:hanging="360"/>
      </w:pPr>
      <w:rPr>
        <w:rFonts w:eastAsiaTheme="minorEastAsia"/>
        <w:sz w:val="21"/>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8" w15:restartNumberingAfterBreak="0">
    <w:nsid w:val="2AF356D4"/>
    <w:multiLevelType w:val="hybridMultilevel"/>
    <w:tmpl w:val="491E9B06"/>
    <w:lvl w:ilvl="0" w:tplc="0FDEF3CA">
      <w:start w:val="1"/>
      <w:numFmt w:val="decimal"/>
      <w:lvlText w:val="%1."/>
      <w:lvlJc w:val="left"/>
      <w:pPr>
        <w:tabs>
          <w:tab w:val="num" w:pos="540"/>
        </w:tabs>
        <w:ind w:left="54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9"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07E00D6"/>
    <w:multiLevelType w:val="multilevel"/>
    <w:tmpl w:val="D02E13D8"/>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1"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3"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4"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5"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36"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8" w15:restartNumberingAfterBreak="0">
    <w:nsid w:val="3EC120E1"/>
    <w:multiLevelType w:val="multilevel"/>
    <w:tmpl w:val="A0D6B7F8"/>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1" w15:restartNumberingAfterBreak="0">
    <w:nsid w:val="40BA6113"/>
    <w:multiLevelType w:val="multilevel"/>
    <w:tmpl w:val="C1741452"/>
    <w:lvl w:ilvl="0">
      <w:start w:val="2"/>
      <w:numFmt w:val="decimal"/>
      <w:lvlText w:val="%1."/>
      <w:lvlJc w:val="left"/>
      <w:pPr>
        <w:tabs>
          <w:tab w:val="num" w:pos="774"/>
        </w:tabs>
        <w:ind w:left="1494" w:hanging="360"/>
      </w:pPr>
      <w:rPr>
        <w:rFonts w:hint="default"/>
      </w:rPr>
    </w:lvl>
    <w:lvl w:ilvl="1">
      <w:start w:val="1"/>
      <w:numFmt w:val="lowerLetter"/>
      <w:lvlText w:val="%2."/>
      <w:lvlJc w:val="left"/>
      <w:pPr>
        <w:tabs>
          <w:tab w:val="num" w:pos="774"/>
        </w:tabs>
        <w:ind w:left="2214" w:hanging="360"/>
      </w:pPr>
      <w:rPr>
        <w:rFonts w:hint="default"/>
      </w:rPr>
    </w:lvl>
    <w:lvl w:ilvl="2">
      <w:start w:val="1"/>
      <w:numFmt w:val="lowerRoman"/>
      <w:lvlText w:val="%3."/>
      <w:lvlJc w:val="right"/>
      <w:pPr>
        <w:tabs>
          <w:tab w:val="num" w:pos="774"/>
        </w:tabs>
        <w:ind w:left="2934" w:hanging="180"/>
      </w:pPr>
      <w:rPr>
        <w:rFonts w:hint="default"/>
      </w:rPr>
    </w:lvl>
    <w:lvl w:ilvl="3">
      <w:start w:val="1"/>
      <w:numFmt w:val="decimal"/>
      <w:lvlText w:val="%4."/>
      <w:lvlJc w:val="left"/>
      <w:pPr>
        <w:tabs>
          <w:tab w:val="num" w:pos="774"/>
        </w:tabs>
        <w:ind w:left="3654" w:hanging="360"/>
      </w:pPr>
      <w:rPr>
        <w:rFonts w:hint="default"/>
      </w:rPr>
    </w:lvl>
    <w:lvl w:ilvl="4">
      <w:start w:val="1"/>
      <w:numFmt w:val="lowerLetter"/>
      <w:lvlText w:val="%5."/>
      <w:lvlJc w:val="left"/>
      <w:pPr>
        <w:tabs>
          <w:tab w:val="num" w:pos="774"/>
        </w:tabs>
        <w:ind w:left="4374" w:hanging="360"/>
      </w:pPr>
      <w:rPr>
        <w:rFonts w:hint="default"/>
      </w:rPr>
    </w:lvl>
    <w:lvl w:ilvl="5">
      <w:start w:val="1"/>
      <w:numFmt w:val="lowerRoman"/>
      <w:lvlText w:val="%6."/>
      <w:lvlJc w:val="right"/>
      <w:pPr>
        <w:tabs>
          <w:tab w:val="num" w:pos="774"/>
        </w:tabs>
        <w:ind w:left="5094" w:hanging="180"/>
      </w:pPr>
      <w:rPr>
        <w:rFonts w:hint="default"/>
      </w:rPr>
    </w:lvl>
    <w:lvl w:ilvl="6">
      <w:start w:val="1"/>
      <w:numFmt w:val="decimal"/>
      <w:lvlText w:val="%7."/>
      <w:lvlJc w:val="left"/>
      <w:pPr>
        <w:tabs>
          <w:tab w:val="num" w:pos="774"/>
        </w:tabs>
        <w:ind w:left="5814" w:hanging="360"/>
      </w:pPr>
      <w:rPr>
        <w:rFonts w:hint="default"/>
      </w:rPr>
    </w:lvl>
    <w:lvl w:ilvl="7">
      <w:start w:val="1"/>
      <w:numFmt w:val="lowerLetter"/>
      <w:lvlText w:val="%8."/>
      <w:lvlJc w:val="left"/>
      <w:pPr>
        <w:tabs>
          <w:tab w:val="num" w:pos="774"/>
        </w:tabs>
        <w:ind w:left="6534" w:hanging="360"/>
      </w:pPr>
      <w:rPr>
        <w:rFonts w:hint="default"/>
      </w:rPr>
    </w:lvl>
    <w:lvl w:ilvl="8">
      <w:start w:val="1"/>
      <w:numFmt w:val="lowerRoman"/>
      <w:lvlText w:val="%9."/>
      <w:lvlJc w:val="right"/>
      <w:pPr>
        <w:tabs>
          <w:tab w:val="num" w:pos="774"/>
        </w:tabs>
        <w:ind w:left="7254" w:hanging="180"/>
      </w:pPr>
      <w:rPr>
        <w:rFonts w:hint="default"/>
      </w:rPr>
    </w:lvl>
  </w:abstractNum>
  <w:abstractNum w:abstractNumId="4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4" w15:restartNumberingAfterBreak="0">
    <w:nsid w:val="487C7075"/>
    <w:multiLevelType w:val="multilevel"/>
    <w:tmpl w:val="0128B0BA"/>
    <w:lvl w:ilvl="0">
      <w:start w:val="2"/>
      <w:numFmt w:val="decimal"/>
      <w:lvlText w:val="%1."/>
      <w:lvlJc w:val="left"/>
      <w:pPr>
        <w:tabs>
          <w:tab w:val="num" w:pos="0"/>
        </w:tabs>
        <w:ind w:left="360" w:hanging="360"/>
      </w:pPr>
      <w:rPr>
        <w:b/>
        <w:bCs/>
      </w:rPr>
    </w:lvl>
    <w:lvl w:ilvl="1">
      <w:start w:val="1"/>
      <w:numFmt w:val="decimal"/>
      <w:lvlText w:val="%1.%2."/>
      <w:lvlJc w:val="left"/>
      <w:pPr>
        <w:tabs>
          <w:tab w:val="num" w:pos="0"/>
        </w:tabs>
        <w:ind w:left="900" w:hanging="360"/>
      </w:pPr>
      <w:rPr>
        <w:b w:val="0"/>
      </w:rPr>
    </w:lvl>
    <w:lvl w:ilvl="2">
      <w:start w:val="1"/>
      <w:numFmt w:val="decimal"/>
      <w:lvlText w:val="%1.%2.%3."/>
      <w:lvlJc w:val="left"/>
      <w:pPr>
        <w:tabs>
          <w:tab w:val="num" w:pos="0"/>
        </w:tabs>
        <w:ind w:left="1288" w:hanging="720"/>
      </w:pPr>
      <w:rPr>
        <w:b w:val="0"/>
      </w:rPr>
    </w:lvl>
    <w:lvl w:ilvl="3">
      <w:start w:val="1"/>
      <w:numFmt w:val="decimal"/>
      <w:lvlText w:val="%1.%2.%3.%4."/>
      <w:lvlJc w:val="left"/>
      <w:pPr>
        <w:tabs>
          <w:tab w:val="num" w:pos="0"/>
        </w:tabs>
        <w:ind w:left="4608" w:hanging="720"/>
      </w:pPr>
    </w:lvl>
    <w:lvl w:ilvl="4">
      <w:start w:val="1"/>
      <w:numFmt w:val="decimal"/>
      <w:lvlText w:val="%1.%2.%3.%4.%5."/>
      <w:lvlJc w:val="left"/>
      <w:pPr>
        <w:tabs>
          <w:tab w:val="num" w:pos="0"/>
        </w:tabs>
        <w:ind w:left="6264" w:hanging="1080"/>
      </w:pPr>
    </w:lvl>
    <w:lvl w:ilvl="5">
      <w:start w:val="1"/>
      <w:numFmt w:val="decimal"/>
      <w:lvlText w:val="%1.%2.%3.%4.%5.%6."/>
      <w:lvlJc w:val="left"/>
      <w:pPr>
        <w:tabs>
          <w:tab w:val="num" w:pos="0"/>
        </w:tabs>
        <w:ind w:left="7560" w:hanging="1080"/>
      </w:pPr>
    </w:lvl>
    <w:lvl w:ilvl="6">
      <w:start w:val="1"/>
      <w:numFmt w:val="decimal"/>
      <w:lvlText w:val="%1.%2.%3.%4.%5.%6.%7."/>
      <w:lvlJc w:val="left"/>
      <w:pPr>
        <w:tabs>
          <w:tab w:val="num" w:pos="0"/>
        </w:tabs>
        <w:ind w:left="9216" w:hanging="1440"/>
      </w:pPr>
    </w:lvl>
    <w:lvl w:ilvl="7">
      <w:start w:val="1"/>
      <w:numFmt w:val="decimal"/>
      <w:lvlText w:val="%1.%2.%3.%4.%5.%6.%7.%8."/>
      <w:lvlJc w:val="left"/>
      <w:pPr>
        <w:tabs>
          <w:tab w:val="num" w:pos="0"/>
        </w:tabs>
        <w:ind w:left="10512" w:hanging="1440"/>
      </w:pPr>
    </w:lvl>
    <w:lvl w:ilvl="8">
      <w:start w:val="1"/>
      <w:numFmt w:val="decimal"/>
      <w:lvlText w:val="%1.%2.%3.%4.%5.%6.%7.%8.%9."/>
      <w:lvlJc w:val="left"/>
      <w:pPr>
        <w:tabs>
          <w:tab w:val="num" w:pos="0"/>
        </w:tabs>
        <w:ind w:left="12168" w:hanging="1800"/>
      </w:pPr>
    </w:lvl>
  </w:abstractNum>
  <w:abstractNum w:abstractNumId="45" w15:restartNumberingAfterBreak="0">
    <w:nsid w:val="4A9864DA"/>
    <w:multiLevelType w:val="multilevel"/>
    <w:tmpl w:val="7FD0AC48"/>
    <w:lvl w:ilvl="0">
      <w:start w:val="1"/>
      <w:numFmt w:val="decimal"/>
      <w:lvlText w:val="%1."/>
      <w:lvlJc w:val="left"/>
      <w:pPr>
        <w:tabs>
          <w:tab w:val="num" w:pos="0"/>
        </w:tabs>
        <w:ind w:left="1890" w:hanging="1890"/>
      </w:pPr>
    </w:lvl>
    <w:lvl w:ilvl="1">
      <w:start w:val="1"/>
      <w:numFmt w:val="decimal"/>
      <w:lvlText w:val="%1.%2."/>
      <w:lvlJc w:val="left"/>
      <w:pPr>
        <w:tabs>
          <w:tab w:val="num" w:pos="0"/>
        </w:tabs>
        <w:ind w:left="2883" w:hanging="1890"/>
      </w:pPr>
      <w:rPr>
        <w:b w:val="0"/>
      </w:rPr>
    </w:lvl>
    <w:lvl w:ilvl="2">
      <w:start w:val="1"/>
      <w:numFmt w:val="decimal"/>
      <w:lvlText w:val="%1.%2.%3."/>
      <w:lvlJc w:val="left"/>
      <w:pPr>
        <w:tabs>
          <w:tab w:val="num" w:pos="0"/>
        </w:tabs>
        <w:ind w:left="4482" w:hanging="1890"/>
      </w:pPr>
    </w:lvl>
    <w:lvl w:ilvl="3">
      <w:start w:val="1"/>
      <w:numFmt w:val="decimal"/>
      <w:lvlText w:val="%1.%2.%3.%4."/>
      <w:lvlJc w:val="left"/>
      <w:pPr>
        <w:tabs>
          <w:tab w:val="num" w:pos="0"/>
        </w:tabs>
        <w:ind w:left="5778" w:hanging="1890"/>
      </w:pPr>
    </w:lvl>
    <w:lvl w:ilvl="4">
      <w:start w:val="1"/>
      <w:numFmt w:val="decimal"/>
      <w:lvlText w:val="%1.%2.%3.%4.%5."/>
      <w:lvlJc w:val="left"/>
      <w:pPr>
        <w:tabs>
          <w:tab w:val="num" w:pos="0"/>
        </w:tabs>
        <w:ind w:left="7074" w:hanging="1890"/>
      </w:pPr>
    </w:lvl>
    <w:lvl w:ilvl="5">
      <w:start w:val="1"/>
      <w:numFmt w:val="decimal"/>
      <w:lvlText w:val="%1.%2.%3.%4.%5.%6."/>
      <w:lvlJc w:val="left"/>
      <w:pPr>
        <w:tabs>
          <w:tab w:val="num" w:pos="0"/>
        </w:tabs>
        <w:ind w:left="8370" w:hanging="1890"/>
      </w:pPr>
    </w:lvl>
    <w:lvl w:ilvl="6">
      <w:start w:val="1"/>
      <w:numFmt w:val="decimal"/>
      <w:lvlText w:val="%1.%2.%3.%4.%5.%6.%7."/>
      <w:lvlJc w:val="left"/>
      <w:pPr>
        <w:tabs>
          <w:tab w:val="num" w:pos="0"/>
        </w:tabs>
        <w:ind w:left="9666" w:hanging="1890"/>
      </w:pPr>
    </w:lvl>
    <w:lvl w:ilvl="7">
      <w:start w:val="1"/>
      <w:numFmt w:val="decimal"/>
      <w:lvlText w:val="%1.%2.%3.%4.%5.%6.%7.%8."/>
      <w:lvlJc w:val="left"/>
      <w:pPr>
        <w:tabs>
          <w:tab w:val="num" w:pos="0"/>
        </w:tabs>
        <w:ind w:left="10962" w:hanging="1890"/>
      </w:pPr>
    </w:lvl>
    <w:lvl w:ilvl="8">
      <w:start w:val="1"/>
      <w:numFmt w:val="decimal"/>
      <w:lvlText w:val="%1.%2.%3.%4.%5.%6.%7.%8.%9."/>
      <w:lvlJc w:val="left"/>
      <w:pPr>
        <w:tabs>
          <w:tab w:val="num" w:pos="0"/>
        </w:tabs>
        <w:ind w:left="12258" w:hanging="1890"/>
      </w:pPr>
    </w:lvl>
  </w:abstractNum>
  <w:abstractNum w:abstractNumId="4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4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1" w15:restartNumberingAfterBreak="0">
    <w:nsid w:val="5D8A4EC6"/>
    <w:multiLevelType w:val="multilevel"/>
    <w:tmpl w:val="4C4C7938"/>
    <w:lvl w:ilvl="0">
      <w:start w:val="3"/>
      <w:numFmt w:val="decimal"/>
      <w:lvlText w:val="%1."/>
      <w:lvlJc w:val="left"/>
      <w:pPr>
        <w:tabs>
          <w:tab w:val="num" w:pos="774"/>
        </w:tabs>
        <w:ind w:left="1494" w:hanging="360"/>
      </w:pPr>
      <w:rPr>
        <w:rFonts w:hint="default"/>
      </w:rPr>
    </w:lvl>
    <w:lvl w:ilvl="1">
      <w:start w:val="1"/>
      <w:numFmt w:val="lowerLetter"/>
      <w:lvlText w:val="%2."/>
      <w:lvlJc w:val="left"/>
      <w:pPr>
        <w:tabs>
          <w:tab w:val="num" w:pos="774"/>
        </w:tabs>
        <w:ind w:left="2214" w:hanging="360"/>
      </w:pPr>
      <w:rPr>
        <w:rFonts w:hint="default"/>
      </w:rPr>
    </w:lvl>
    <w:lvl w:ilvl="2">
      <w:start w:val="1"/>
      <w:numFmt w:val="lowerRoman"/>
      <w:lvlText w:val="%3."/>
      <w:lvlJc w:val="right"/>
      <w:pPr>
        <w:tabs>
          <w:tab w:val="num" w:pos="774"/>
        </w:tabs>
        <w:ind w:left="2934" w:hanging="180"/>
      </w:pPr>
      <w:rPr>
        <w:rFonts w:hint="default"/>
      </w:rPr>
    </w:lvl>
    <w:lvl w:ilvl="3">
      <w:start w:val="1"/>
      <w:numFmt w:val="decimal"/>
      <w:lvlText w:val="%4."/>
      <w:lvlJc w:val="left"/>
      <w:pPr>
        <w:tabs>
          <w:tab w:val="num" w:pos="774"/>
        </w:tabs>
        <w:ind w:left="3654" w:hanging="360"/>
      </w:pPr>
      <w:rPr>
        <w:rFonts w:hint="default"/>
      </w:rPr>
    </w:lvl>
    <w:lvl w:ilvl="4">
      <w:start w:val="1"/>
      <w:numFmt w:val="lowerLetter"/>
      <w:lvlText w:val="%5."/>
      <w:lvlJc w:val="left"/>
      <w:pPr>
        <w:tabs>
          <w:tab w:val="num" w:pos="774"/>
        </w:tabs>
        <w:ind w:left="4374" w:hanging="360"/>
      </w:pPr>
      <w:rPr>
        <w:rFonts w:hint="default"/>
      </w:rPr>
    </w:lvl>
    <w:lvl w:ilvl="5">
      <w:start w:val="1"/>
      <w:numFmt w:val="lowerRoman"/>
      <w:lvlText w:val="%6."/>
      <w:lvlJc w:val="right"/>
      <w:pPr>
        <w:tabs>
          <w:tab w:val="num" w:pos="774"/>
        </w:tabs>
        <w:ind w:left="5094" w:hanging="180"/>
      </w:pPr>
      <w:rPr>
        <w:rFonts w:hint="default"/>
      </w:rPr>
    </w:lvl>
    <w:lvl w:ilvl="6">
      <w:start w:val="1"/>
      <w:numFmt w:val="decimal"/>
      <w:lvlText w:val="%7."/>
      <w:lvlJc w:val="left"/>
      <w:pPr>
        <w:tabs>
          <w:tab w:val="num" w:pos="774"/>
        </w:tabs>
        <w:ind w:left="5814" w:hanging="360"/>
      </w:pPr>
      <w:rPr>
        <w:rFonts w:hint="default"/>
      </w:rPr>
    </w:lvl>
    <w:lvl w:ilvl="7">
      <w:start w:val="1"/>
      <w:numFmt w:val="lowerLetter"/>
      <w:lvlText w:val="%8."/>
      <w:lvlJc w:val="left"/>
      <w:pPr>
        <w:tabs>
          <w:tab w:val="num" w:pos="774"/>
        </w:tabs>
        <w:ind w:left="6534" w:hanging="360"/>
      </w:pPr>
      <w:rPr>
        <w:rFonts w:hint="default"/>
      </w:rPr>
    </w:lvl>
    <w:lvl w:ilvl="8">
      <w:start w:val="1"/>
      <w:numFmt w:val="lowerRoman"/>
      <w:lvlText w:val="%9."/>
      <w:lvlJc w:val="right"/>
      <w:pPr>
        <w:tabs>
          <w:tab w:val="num" w:pos="774"/>
        </w:tabs>
        <w:ind w:left="7254" w:hanging="180"/>
      </w:pPr>
      <w:rPr>
        <w:rFonts w:hint="default"/>
      </w:rPr>
    </w:lvl>
  </w:abstractNum>
  <w:abstractNum w:abstractNumId="5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55" w15:restartNumberingAfterBreak="0">
    <w:nsid w:val="62E70555"/>
    <w:multiLevelType w:val="multilevel"/>
    <w:tmpl w:val="274286BC"/>
    <w:lvl w:ilvl="0">
      <w:start w:val="5"/>
      <w:numFmt w:val="decimal"/>
      <w:lvlText w:val="%1."/>
      <w:lvlJc w:val="left"/>
      <w:pPr>
        <w:tabs>
          <w:tab w:val="num" w:pos="774"/>
        </w:tabs>
        <w:ind w:left="1494" w:hanging="360"/>
      </w:pPr>
      <w:rPr>
        <w:rFonts w:hint="default"/>
      </w:rPr>
    </w:lvl>
    <w:lvl w:ilvl="1">
      <w:start w:val="1"/>
      <w:numFmt w:val="lowerLetter"/>
      <w:lvlText w:val="%2."/>
      <w:lvlJc w:val="left"/>
      <w:pPr>
        <w:tabs>
          <w:tab w:val="num" w:pos="774"/>
        </w:tabs>
        <w:ind w:left="2214" w:hanging="360"/>
      </w:pPr>
      <w:rPr>
        <w:rFonts w:hint="default"/>
      </w:rPr>
    </w:lvl>
    <w:lvl w:ilvl="2">
      <w:start w:val="1"/>
      <w:numFmt w:val="lowerRoman"/>
      <w:lvlText w:val="%3."/>
      <w:lvlJc w:val="right"/>
      <w:pPr>
        <w:tabs>
          <w:tab w:val="num" w:pos="774"/>
        </w:tabs>
        <w:ind w:left="2934" w:hanging="180"/>
      </w:pPr>
      <w:rPr>
        <w:rFonts w:hint="default"/>
      </w:rPr>
    </w:lvl>
    <w:lvl w:ilvl="3">
      <w:start w:val="2"/>
      <w:numFmt w:val="decimal"/>
      <w:lvlText w:val="%4."/>
      <w:lvlJc w:val="left"/>
      <w:pPr>
        <w:ind w:left="3654" w:hanging="360"/>
      </w:pPr>
      <w:rPr>
        <w:rFonts w:hint="default"/>
      </w:rPr>
    </w:lvl>
    <w:lvl w:ilvl="4">
      <w:start w:val="1"/>
      <w:numFmt w:val="lowerLetter"/>
      <w:lvlText w:val="%5."/>
      <w:lvlJc w:val="left"/>
      <w:pPr>
        <w:tabs>
          <w:tab w:val="num" w:pos="774"/>
        </w:tabs>
        <w:ind w:left="4374" w:hanging="360"/>
      </w:pPr>
      <w:rPr>
        <w:rFonts w:hint="default"/>
      </w:rPr>
    </w:lvl>
    <w:lvl w:ilvl="5">
      <w:start w:val="1"/>
      <w:numFmt w:val="lowerRoman"/>
      <w:lvlText w:val="%6."/>
      <w:lvlJc w:val="right"/>
      <w:pPr>
        <w:tabs>
          <w:tab w:val="num" w:pos="774"/>
        </w:tabs>
        <w:ind w:left="5094" w:hanging="180"/>
      </w:pPr>
      <w:rPr>
        <w:rFonts w:hint="default"/>
      </w:rPr>
    </w:lvl>
    <w:lvl w:ilvl="6">
      <w:start w:val="1"/>
      <w:numFmt w:val="decimal"/>
      <w:lvlText w:val="%7."/>
      <w:lvlJc w:val="left"/>
      <w:pPr>
        <w:tabs>
          <w:tab w:val="num" w:pos="774"/>
        </w:tabs>
        <w:ind w:left="5814" w:hanging="360"/>
      </w:pPr>
      <w:rPr>
        <w:rFonts w:hint="default"/>
      </w:rPr>
    </w:lvl>
    <w:lvl w:ilvl="7">
      <w:start w:val="1"/>
      <w:numFmt w:val="lowerLetter"/>
      <w:lvlText w:val="%8."/>
      <w:lvlJc w:val="left"/>
      <w:pPr>
        <w:tabs>
          <w:tab w:val="num" w:pos="774"/>
        </w:tabs>
        <w:ind w:left="6534" w:hanging="360"/>
      </w:pPr>
      <w:rPr>
        <w:rFonts w:hint="default"/>
      </w:rPr>
    </w:lvl>
    <w:lvl w:ilvl="8">
      <w:start w:val="1"/>
      <w:numFmt w:val="lowerRoman"/>
      <w:lvlText w:val="%9."/>
      <w:lvlJc w:val="right"/>
      <w:pPr>
        <w:tabs>
          <w:tab w:val="num" w:pos="774"/>
        </w:tabs>
        <w:ind w:left="7254" w:hanging="180"/>
      </w:pPr>
      <w:rPr>
        <w:rFonts w:hint="default"/>
      </w:rPr>
    </w:lvl>
  </w:abstractNum>
  <w:abstractNum w:abstractNumId="56"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66052A91"/>
    <w:multiLevelType w:val="multilevel"/>
    <w:tmpl w:val="78049E6C"/>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58"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5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0" w15:restartNumberingAfterBreak="0">
    <w:nsid w:val="6A34160B"/>
    <w:multiLevelType w:val="multilevel"/>
    <w:tmpl w:val="AE64D46C"/>
    <w:lvl w:ilvl="0">
      <w:start w:val="3"/>
      <w:numFmt w:val="decimal"/>
      <w:lvlText w:val="%1."/>
      <w:lvlJc w:val="left"/>
      <w:pPr>
        <w:tabs>
          <w:tab w:val="num" w:pos="831"/>
        </w:tabs>
        <w:ind w:left="1551" w:hanging="360"/>
      </w:pPr>
      <w:rPr>
        <w:rFonts w:hint="default"/>
      </w:rPr>
    </w:lvl>
    <w:lvl w:ilvl="1">
      <w:start w:val="1"/>
      <w:numFmt w:val="lowerLetter"/>
      <w:lvlText w:val="%2."/>
      <w:lvlJc w:val="left"/>
      <w:pPr>
        <w:tabs>
          <w:tab w:val="num" w:pos="831"/>
        </w:tabs>
        <w:ind w:left="2271" w:hanging="360"/>
      </w:pPr>
      <w:rPr>
        <w:rFonts w:hint="default"/>
      </w:rPr>
    </w:lvl>
    <w:lvl w:ilvl="2">
      <w:start w:val="1"/>
      <w:numFmt w:val="lowerRoman"/>
      <w:lvlText w:val="%3."/>
      <w:lvlJc w:val="right"/>
      <w:pPr>
        <w:tabs>
          <w:tab w:val="num" w:pos="831"/>
        </w:tabs>
        <w:ind w:left="2991" w:hanging="180"/>
      </w:pPr>
      <w:rPr>
        <w:rFonts w:hint="default"/>
      </w:rPr>
    </w:lvl>
    <w:lvl w:ilvl="3">
      <w:start w:val="2"/>
      <w:numFmt w:val="decimal"/>
      <w:lvlText w:val="%4."/>
      <w:lvlJc w:val="left"/>
      <w:pPr>
        <w:ind w:left="3711" w:hanging="360"/>
      </w:pPr>
      <w:rPr>
        <w:rFonts w:hint="default"/>
      </w:rPr>
    </w:lvl>
    <w:lvl w:ilvl="4">
      <w:start w:val="1"/>
      <w:numFmt w:val="lowerLetter"/>
      <w:lvlText w:val="%5."/>
      <w:lvlJc w:val="left"/>
      <w:pPr>
        <w:tabs>
          <w:tab w:val="num" w:pos="831"/>
        </w:tabs>
        <w:ind w:left="4431" w:hanging="360"/>
      </w:pPr>
      <w:rPr>
        <w:rFonts w:hint="default"/>
      </w:rPr>
    </w:lvl>
    <w:lvl w:ilvl="5">
      <w:start w:val="1"/>
      <w:numFmt w:val="lowerRoman"/>
      <w:lvlText w:val="%6."/>
      <w:lvlJc w:val="right"/>
      <w:pPr>
        <w:tabs>
          <w:tab w:val="num" w:pos="831"/>
        </w:tabs>
        <w:ind w:left="5151" w:hanging="180"/>
      </w:pPr>
      <w:rPr>
        <w:rFonts w:hint="default"/>
      </w:rPr>
    </w:lvl>
    <w:lvl w:ilvl="6">
      <w:start w:val="1"/>
      <w:numFmt w:val="decimal"/>
      <w:lvlText w:val="%7."/>
      <w:lvlJc w:val="left"/>
      <w:pPr>
        <w:tabs>
          <w:tab w:val="num" w:pos="831"/>
        </w:tabs>
        <w:ind w:left="5871" w:hanging="360"/>
      </w:pPr>
      <w:rPr>
        <w:rFonts w:hint="default"/>
      </w:rPr>
    </w:lvl>
    <w:lvl w:ilvl="7">
      <w:start w:val="1"/>
      <w:numFmt w:val="lowerLetter"/>
      <w:lvlText w:val="%8."/>
      <w:lvlJc w:val="left"/>
      <w:pPr>
        <w:tabs>
          <w:tab w:val="num" w:pos="831"/>
        </w:tabs>
        <w:ind w:left="6591" w:hanging="360"/>
      </w:pPr>
      <w:rPr>
        <w:rFonts w:hint="default"/>
      </w:rPr>
    </w:lvl>
    <w:lvl w:ilvl="8">
      <w:start w:val="1"/>
      <w:numFmt w:val="lowerRoman"/>
      <w:lvlText w:val="%9."/>
      <w:lvlJc w:val="right"/>
      <w:pPr>
        <w:tabs>
          <w:tab w:val="num" w:pos="831"/>
        </w:tabs>
        <w:ind w:left="7311" w:hanging="180"/>
      </w:pPr>
      <w:rPr>
        <w:rFonts w:hint="default"/>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62"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63" w15:restartNumberingAfterBreak="0">
    <w:nsid w:val="6B0D2D34"/>
    <w:multiLevelType w:val="multilevel"/>
    <w:tmpl w:val="D1ECC652"/>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4"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6"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9" w15:restartNumberingAfterBreak="0">
    <w:nsid w:val="725D1AF3"/>
    <w:multiLevelType w:val="hybridMultilevel"/>
    <w:tmpl w:val="F232EC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72" w15:restartNumberingAfterBreak="0">
    <w:nsid w:val="76C94C71"/>
    <w:multiLevelType w:val="multilevel"/>
    <w:tmpl w:val="88663130"/>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360" w:hanging="360"/>
      </w:pPr>
      <w:rPr>
        <w:b w:val="0"/>
        <w:i w:val="0"/>
        <w:color w:val="auto"/>
        <w:sz w:val="22"/>
        <w:szCs w:val="22"/>
      </w:rPr>
    </w:lvl>
    <w:lvl w:ilvl="2">
      <w:start w:val="1"/>
      <w:numFmt w:val="decimal"/>
      <w:lvlText w:val="%1.%2.%3."/>
      <w:lvlJc w:val="left"/>
      <w:pPr>
        <w:tabs>
          <w:tab w:val="num" w:pos="0"/>
        </w:tabs>
        <w:ind w:left="483" w:hanging="444"/>
      </w:pPr>
    </w:lvl>
    <w:lvl w:ilvl="3">
      <w:start w:val="1"/>
      <w:numFmt w:val="decimal"/>
      <w:lvlText w:val="%1.%2.%3.%4."/>
      <w:lvlJc w:val="left"/>
      <w:pPr>
        <w:tabs>
          <w:tab w:val="num" w:pos="0"/>
        </w:tabs>
        <w:ind w:left="819" w:hanging="720"/>
      </w:pPr>
    </w:lvl>
    <w:lvl w:ilvl="4">
      <w:start w:val="1"/>
      <w:numFmt w:val="decimal"/>
      <w:lvlText w:val="%1.%2.%3.%4.%5."/>
      <w:lvlJc w:val="left"/>
      <w:pPr>
        <w:tabs>
          <w:tab w:val="num" w:pos="0"/>
        </w:tabs>
        <w:ind w:left="1212" w:hanging="1080"/>
      </w:pPr>
    </w:lvl>
    <w:lvl w:ilvl="5">
      <w:start w:val="1"/>
      <w:numFmt w:val="decimal"/>
      <w:lvlText w:val="%1.%2.%3.%4.%5.%6."/>
      <w:lvlJc w:val="left"/>
      <w:pPr>
        <w:tabs>
          <w:tab w:val="num" w:pos="0"/>
        </w:tabs>
        <w:ind w:left="1245" w:hanging="1080"/>
      </w:pPr>
    </w:lvl>
    <w:lvl w:ilvl="6">
      <w:start w:val="1"/>
      <w:numFmt w:val="decimal"/>
      <w:lvlText w:val="%1.%2.%3.%4.%5.%6.%7."/>
      <w:lvlJc w:val="left"/>
      <w:pPr>
        <w:tabs>
          <w:tab w:val="num" w:pos="0"/>
        </w:tabs>
        <w:ind w:left="1638" w:hanging="1440"/>
      </w:pPr>
    </w:lvl>
    <w:lvl w:ilvl="7">
      <w:start w:val="1"/>
      <w:numFmt w:val="decimal"/>
      <w:lvlText w:val="%1.%2.%3.%4.%5.%6.%7.%8."/>
      <w:lvlJc w:val="left"/>
      <w:pPr>
        <w:tabs>
          <w:tab w:val="num" w:pos="0"/>
        </w:tabs>
        <w:ind w:left="1671" w:hanging="1440"/>
      </w:pPr>
    </w:lvl>
    <w:lvl w:ilvl="8">
      <w:start w:val="1"/>
      <w:numFmt w:val="decimal"/>
      <w:lvlText w:val="%1.%2.%3.%4.%5.%6.%7.%8.%9."/>
      <w:lvlJc w:val="left"/>
      <w:pPr>
        <w:tabs>
          <w:tab w:val="num" w:pos="0"/>
        </w:tabs>
        <w:ind w:left="2064" w:hanging="1800"/>
      </w:pPr>
    </w:lvl>
  </w:abstractNum>
  <w:abstractNum w:abstractNumId="7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5"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7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7"/>
  </w:num>
  <w:num w:numId="2" w16cid:durableId="1490172141">
    <w:abstractNumId w:val="59"/>
  </w:num>
  <w:num w:numId="3" w16cid:durableId="138770985">
    <w:abstractNumId w:val="39"/>
  </w:num>
  <w:num w:numId="4" w16cid:durableId="219707255">
    <w:abstractNumId w:val="76"/>
  </w:num>
  <w:num w:numId="5" w16cid:durableId="2137720050">
    <w:abstractNumId w:val="14"/>
  </w:num>
  <w:num w:numId="6" w16cid:durableId="1882473578">
    <w:abstractNumId w:val="36"/>
  </w:num>
  <w:num w:numId="7" w16cid:durableId="742215806">
    <w:abstractNumId w:val="56"/>
  </w:num>
  <w:num w:numId="8" w16cid:durableId="581986730">
    <w:abstractNumId w:val="62"/>
  </w:num>
  <w:num w:numId="9" w16cid:durableId="1210533292">
    <w:abstractNumId w:val="10"/>
  </w:num>
  <w:num w:numId="10" w16cid:durableId="360207028">
    <w:abstractNumId w:val="20"/>
  </w:num>
  <w:num w:numId="11" w16cid:durableId="464082020">
    <w:abstractNumId w:val="66"/>
  </w:num>
  <w:num w:numId="12" w16cid:durableId="1510020379">
    <w:abstractNumId w:val="25"/>
  </w:num>
  <w:num w:numId="13" w16cid:durableId="1778215594">
    <w:abstractNumId w:val="43"/>
  </w:num>
  <w:num w:numId="14" w16cid:durableId="1652252092">
    <w:abstractNumId w:val="24"/>
  </w:num>
  <w:num w:numId="15" w16cid:durableId="2131630214">
    <w:abstractNumId w:val="32"/>
  </w:num>
  <w:num w:numId="16" w16cid:durableId="1098015114">
    <w:abstractNumId w:val="74"/>
  </w:num>
  <w:num w:numId="17" w16cid:durableId="1208252808">
    <w:abstractNumId w:val="73"/>
  </w:num>
  <w:num w:numId="18" w16cid:durableId="963148996">
    <w:abstractNumId w:val="16"/>
  </w:num>
  <w:num w:numId="19" w16cid:durableId="1873961101">
    <w:abstractNumId w:val="46"/>
  </w:num>
  <w:num w:numId="20" w16cid:durableId="1129662248">
    <w:abstractNumId w:val="42"/>
  </w:num>
  <w:num w:numId="21" w16cid:durableId="817724215">
    <w:abstractNumId w:val="40"/>
  </w:num>
  <w:num w:numId="22" w16cid:durableId="1993635468">
    <w:abstractNumId w:val="13"/>
  </w:num>
  <w:num w:numId="23" w16cid:durableId="1928659478">
    <w:abstractNumId w:val="75"/>
  </w:num>
  <w:num w:numId="24" w16cid:durableId="1250694197">
    <w:abstractNumId w:val="3"/>
  </w:num>
  <w:num w:numId="25" w16cid:durableId="681514953">
    <w:abstractNumId w:val="29"/>
  </w:num>
  <w:num w:numId="26" w16cid:durableId="2001343554">
    <w:abstractNumId w:val="37"/>
  </w:num>
  <w:num w:numId="27" w16cid:durableId="1828280303">
    <w:abstractNumId w:val="49"/>
  </w:num>
  <w:num w:numId="28" w16cid:durableId="2125803710">
    <w:abstractNumId w:val="47"/>
  </w:num>
  <w:num w:numId="29" w16cid:durableId="2051806606">
    <w:abstractNumId w:val="61"/>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54"/>
  </w:num>
  <w:num w:numId="32" w16cid:durableId="1032875126">
    <w:abstractNumId w:val="34"/>
  </w:num>
  <w:num w:numId="33" w16cid:durableId="341712434">
    <w:abstractNumId w:val="8"/>
  </w:num>
  <w:num w:numId="34" w16cid:durableId="419986092">
    <w:abstractNumId w:val="35"/>
  </w:num>
  <w:num w:numId="35" w16cid:durableId="989599647">
    <w:abstractNumId w:val="58"/>
  </w:num>
  <w:num w:numId="36" w16cid:durableId="134224949">
    <w:abstractNumId w:val="48"/>
  </w:num>
  <w:num w:numId="37" w16cid:durableId="801532550">
    <w:abstractNumId w:val="9"/>
  </w:num>
  <w:num w:numId="38" w16cid:durableId="777871533">
    <w:abstractNumId w:val="18"/>
  </w:num>
  <w:num w:numId="39" w16cid:durableId="1476410157">
    <w:abstractNumId w:val="68"/>
  </w:num>
  <w:num w:numId="40" w16cid:durableId="403528462">
    <w:abstractNumId w:val="7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50"/>
  </w:num>
  <w:num w:numId="42" w16cid:durableId="1514566671">
    <w:abstractNumId w:val="70"/>
  </w:num>
  <w:num w:numId="43" w16cid:durableId="1624074669">
    <w:abstractNumId w:val="52"/>
  </w:num>
  <w:num w:numId="44" w16cid:durableId="1236630376">
    <w:abstractNumId w:val="71"/>
  </w:num>
  <w:num w:numId="45" w16cid:durableId="1897933955">
    <w:abstractNumId w:val="33"/>
  </w:num>
  <w:num w:numId="46" w16cid:durableId="330569735">
    <w:abstractNumId w:val="53"/>
  </w:num>
  <w:num w:numId="47" w16cid:durableId="1415740606">
    <w:abstractNumId w:val="67"/>
  </w:num>
  <w:num w:numId="48" w16cid:durableId="662123677">
    <w:abstractNumId w:val="65"/>
  </w:num>
  <w:num w:numId="49" w16cid:durableId="67459811">
    <w:abstractNumId w:val="6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09728522">
    <w:abstractNumId w:val="1"/>
  </w:num>
  <w:num w:numId="51" w16cid:durableId="817915201">
    <w:abstractNumId w:val="2"/>
  </w:num>
  <w:num w:numId="52" w16cid:durableId="1579289070">
    <w:abstractNumId w:val="21"/>
  </w:num>
  <w:num w:numId="53" w16cid:durableId="395204010">
    <w:abstractNumId w:val="22"/>
  </w:num>
  <w:num w:numId="54" w16cid:durableId="886071339">
    <w:abstractNumId w:val="63"/>
  </w:num>
  <w:num w:numId="55" w16cid:durableId="1555851741">
    <w:abstractNumId w:val="72"/>
  </w:num>
  <w:num w:numId="56" w16cid:durableId="810445209">
    <w:abstractNumId w:val="57"/>
  </w:num>
  <w:num w:numId="57" w16cid:durableId="589505667">
    <w:abstractNumId w:val="27"/>
  </w:num>
  <w:num w:numId="58" w16cid:durableId="7577958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14226709">
    <w:abstractNumId w:val="12"/>
  </w:num>
  <w:num w:numId="60" w16cid:durableId="1085148267">
    <w:abstractNumId w:val="44"/>
  </w:num>
  <w:num w:numId="61" w16cid:durableId="416488999">
    <w:abstractNumId w:val="45"/>
  </w:num>
  <w:num w:numId="62" w16cid:durableId="492843497">
    <w:abstractNumId w:val="26"/>
  </w:num>
  <w:num w:numId="63" w16cid:durableId="1631782562">
    <w:abstractNumId w:val="19"/>
  </w:num>
  <w:num w:numId="64" w16cid:durableId="1193768164">
    <w:abstractNumId w:val="11"/>
  </w:num>
  <w:num w:numId="65" w16cid:durableId="1703363514">
    <w:abstractNumId w:val="15"/>
  </w:num>
  <w:num w:numId="66" w16cid:durableId="86998589">
    <w:abstractNumId w:val="5"/>
  </w:num>
  <w:num w:numId="67" w16cid:durableId="1674531699">
    <w:abstractNumId w:val="23"/>
  </w:num>
  <w:num w:numId="68" w16cid:durableId="671837515">
    <w:abstractNumId w:val="69"/>
  </w:num>
  <w:num w:numId="69" w16cid:durableId="323558522">
    <w:abstractNumId w:val="4"/>
  </w:num>
  <w:num w:numId="70" w16cid:durableId="1266032831">
    <w:abstractNumId w:val="7"/>
  </w:num>
  <w:num w:numId="71" w16cid:durableId="608900675">
    <w:abstractNumId w:val="38"/>
  </w:num>
  <w:num w:numId="72" w16cid:durableId="1245727192">
    <w:abstractNumId w:val="30"/>
  </w:num>
  <w:num w:numId="73" w16cid:durableId="885603365">
    <w:abstractNumId w:val="6"/>
  </w:num>
  <w:num w:numId="74" w16cid:durableId="2010597442">
    <w:abstractNumId w:val="41"/>
  </w:num>
  <w:num w:numId="75" w16cid:durableId="1878617484">
    <w:abstractNumId w:val="51"/>
  </w:num>
  <w:num w:numId="76" w16cid:durableId="608663922">
    <w:abstractNumId w:val="55"/>
  </w:num>
  <w:num w:numId="77" w16cid:durableId="1506745328">
    <w:abstractNumId w:val="60"/>
  </w:num>
  <w:num w:numId="78" w16cid:durableId="591931106">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62D"/>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739"/>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90"/>
    <w:rsid w:val="00066BB9"/>
    <w:rsid w:val="00066D29"/>
    <w:rsid w:val="00067A88"/>
    <w:rsid w:val="0007051B"/>
    <w:rsid w:val="00070C89"/>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05A"/>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9E7"/>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052"/>
    <w:rsid w:val="000B6976"/>
    <w:rsid w:val="000B7223"/>
    <w:rsid w:val="000B74FF"/>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07"/>
    <w:rsid w:val="000D13D6"/>
    <w:rsid w:val="000D18E9"/>
    <w:rsid w:val="000D26D8"/>
    <w:rsid w:val="000D4123"/>
    <w:rsid w:val="000D412D"/>
    <w:rsid w:val="000D4406"/>
    <w:rsid w:val="000D4B9C"/>
    <w:rsid w:val="000D4E2B"/>
    <w:rsid w:val="000D5039"/>
    <w:rsid w:val="000D5C58"/>
    <w:rsid w:val="000D638A"/>
    <w:rsid w:val="000D7BCA"/>
    <w:rsid w:val="000E083B"/>
    <w:rsid w:val="000E0EAE"/>
    <w:rsid w:val="000E1743"/>
    <w:rsid w:val="000E266E"/>
    <w:rsid w:val="000E2C16"/>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178"/>
    <w:rsid w:val="000F1287"/>
    <w:rsid w:val="000F1809"/>
    <w:rsid w:val="000F1C8C"/>
    <w:rsid w:val="000F2282"/>
    <w:rsid w:val="000F2346"/>
    <w:rsid w:val="000F28A5"/>
    <w:rsid w:val="000F2EB6"/>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B1E"/>
    <w:rsid w:val="00124FB1"/>
    <w:rsid w:val="00125082"/>
    <w:rsid w:val="001250AF"/>
    <w:rsid w:val="001256F0"/>
    <w:rsid w:val="00125D4A"/>
    <w:rsid w:val="0012726D"/>
    <w:rsid w:val="001275FB"/>
    <w:rsid w:val="00127841"/>
    <w:rsid w:val="00127BC5"/>
    <w:rsid w:val="0013010B"/>
    <w:rsid w:val="0013140B"/>
    <w:rsid w:val="00132234"/>
    <w:rsid w:val="001329A7"/>
    <w:rsid w:val="0013353A"/>
    <w:rsid w:val="00133C40"/>
    <w:rsid w:val="00134775"/>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6A00"/>
    <w:rsid w:val="00167555"/>
    <w:rsid w:val="00167B99"/>
    <w:rsid w:val="00167E09"/>
    <w:rsid w:val="00171C73"/>
    <w:rsid w:val="00171FE7"/>
    <w:rsid w:val="001720E5"/>
    <w:rsid w:val="00172D53"/>
    <w:rsid w:val="001731FE"/>
    <w:rsid w:val="00173319"/>
    <w:rsid w:val="00173478"/>
    <w:rsid w:val="001735A4"/>
    <w:rsid w:val="00173825"/>
    <w:rsid w:val="00173ACB"/>
    <w:rsid w:val="00173AF6"/>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992"/>
    <w:rsid w:val="00185454"/>
    <w:rsid w:val="00185997"/>
    <w:rsid w:val="00185BC4"/>
    <w:rsid w:val="001864DB"/>
    <w:rsid w:val="001904E1"/>
    <w:rsid w:val="001912E2"/>
    <w:rsid w:val="0019130D"/>
    <w:rsid w:val="00191CEF"/>
    <w:rsid w:val="001920B3"/>
    <w:rsid w:val="001926B1"/>
    <w:rsid w:val="00192B6B"/>
    <w:rsid w:val="00192E48"/>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CB5"/>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9CA"/>
    <w:rsid w:val="001B3BCE"/>
    <w:rsid w:val="001B3C7D"/>
    <w:rsid w:val="001B4AB0"/>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81D"/>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DC8"/>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09F"/>
    <w:rsid w:val="002267CC"/>
    <w:rsid w:val="002267DE"/>
    <w:rsid w:val="00226A33"/>
    <w:rsid w:val="002279BC"/>
    <w:rsid w:val="00231166"/>
    <w:rsid w:val="00233169"/>
    <w:rsid w:val="00234717"/>
    <w:rsid w:val="00234920"/>
    <w:rsid w:val="00234F05"/>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900"/>
    <w:rsid w:val="00246F96"/>
    <w:rsid w:val="002476D5"/>
    <w:rsid w:val="0025061E"/>
    <w:rsid w:val="00250AB9"/>
    <w:rsid w:val="002510C4"/>
    <w:rsid w:val="00251356"/>
    <w:rsid w:val="00251635"/>
    <w:rsid w:val="00251D4A"/>
    <w:rsid w:val="002529EC"/>
    <w:rsid w:val="00252B1E"/>
    <w:rsid w:val="00253090"/>
    <w:rsid w:val="00253D8B"/>
    <w:rsid w:val="00254390"/>
    <w:rsid w:val="00254815"/>
    <w:rsid w:val="00254895"/>
    <w:rsid w:val="00254B4D"/>
    <w:rsid w:val="002550C7"/>
    <w:rsid w:val="00255225"/>
    <w:rsid w:val="002552E9"/>
    <w:rsid w:val="00255C04"/>
    <w:rsid w:val="00256A57"/>
    <w:rsid w:val="00257685"/>
    <w:rsid w:val="002601F1"/>
    <w:rsid w:val="002603C7"/>
    <w:rsid w:val="00260CEE"/>
    <w:rsid w:val="00260E03"/>
    <w:rsid w:val="002616A9"/>
    <w:rsid w:val="002617A4"/>
    <w:rsid w:val="002620D1"/>
    <w:rsid w:val="002621BE"/>
    <w:rsid w:val="00262386"/>
    <w:rsid w:val="00262D3D"/>
    <w:rsid w:val="00263E7F"/>
    <w:rsid w:val="0026424A"/>
    <w:rsid w:val="00264AAE"/>
    <w:rsid w:val="00264DE7"/>
    <w:rsid w:val="00265ABC"/>
    <w:rsid w:val="00266187"/>
    <w:rsid w:val="00267751"/>
    <w:rsid w:val="00267E9A"/>
    <w:rsid w:val="00270CE4"/>
    <w:rsid w:val="00270EFE"/>
    <w:rsid w:val="00271411"/>
    <w:rsid w:val="002717FF"/>
    <w:rsid w:val="00271E3F"/>
    <w:rsid w:val="00272488"/>
    <w:rsid w:val="00273F59"/>
    <w:rsid w:val="00274B64"/>
    <w:rsid w:val="00274C10"/>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9CA"/>
    <w:rsid w:val="00291C92"/>
    <w:rsid w:val="00291DCB"/>
    <w:rsid w:val="00291EAC"/>
    <w:rsid w:val="00292169"/>
    <w:rsid w:val="0029216D"/>
    <w:rsid w:val="002926A1"/>
    <w:rsid w:val="00293AC7"/>
    <w:rsid w:val="00294BE3"/>
    <w:rsid w:val="00296BA7"/>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3DF"/>
    <w:rsid w:val="002B3F04"/>
    <w:rsid w:val="002B42DA"/>
    <w:rsid w:val="002B6B9E"/>
    <w:rsid w:val="002B7D13"/>
    <w:rsid w:val="002C14FC"/>
    <w:rsid w:val="002C28F6"/>
    <w:rsid w:val="002C2936"/>
    <w:rsid w:val="002C2DD1"/>
    <w:rsid w:val="002C350D"/>
    <w:rsid w:val="002C362D"/>
    <w:rsid w:val="002C3C04"/>
    <w:rsid w:val="002C41AA"/>
    <w:rsid w:val="002C4AE8"/>
    <w:rsid w:val="002C4B0F"/>
    <w:rsid w:val="002C50AE"/>
    <w:rsid w:val="002C5249"/>
    <w:rsid w:val="002C53E8"/>
    <w:rsid w:val="002D104A"/>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2F2"/>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6E4"/>
    <w:rsid w:val="002F3773"/>
    <w:rsid w:val="002F396F"/>
    <w:rsid w:val="002F44C0"/>
    <w:rsid w:val="002F536E"/>
    <w:rsid w:val="002F5EE2"/>
    <w:rsid w:val="002F5F47"/>
    <w:rsid w:val="002F67FD"/>
    <w:rsid w:val="002F7D23"/>
    <w:rsid w:val="00300091"/>
    <w:rsid w:val="00300A60"/>
    <w:rsid w:val="00300FEF"/>
    <w:rsid w:val="00301185"/>
    <w:rsid w:val="00301F98"/>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77B"/>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29E"/>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13"/>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D23"/>
    <w:rsid w:val="00365384"/>
    <w:rsid w:val="003660B8"/>
    <w:rsid w:val="003666B5"/>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351"/>
    <w:rsid w:val="00386A7C"/>
    <w:rsid w:val="003878F0"/>
    <w:rsid w:val="003903FB"/>
    <w:rsid w:val="0039114B"/>
    <w:rsid w:val="003918AE"/>
    <w:rsid w:val="00392458"/>
    <w:rsid w:val="0039299B"/>
    <w:rsid w:val="003943EC"/>
    <w:rsid w:val="00394B3D"/>
    <w:rsid w:val="00394C27"/>
    <w:rsid w:val="00396E62"/>
    <w:rsid w:val="00397706"/>
    <w:rsid w:val="00397E1C"/>
    <w:rsid w:val="00397EA9"/>
    <w:rsid w:val="003A050E"/>
    <w:rsid w:val="003A050F"/>
    <w:rsid w:val="003A0CF0"/>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DF8"/>
    <w:rsid w:val="003B39F9"/>
    <w:rsid w:val="003B3D2C"/>
    <w:rsid w:val="003B4587"/>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A31"/>
    <w:rsid w:val="003C4C02"/>
    <w:rsid w:val="003C4C53"/>
    <w:rsid w:val="003C5AB4"/>
    <w:rsid w:val="003C5CA2"/>
    <w:rsid w:val="003C6328"/>
    <w:rsid w:val="003C6C3A"/>
    <w:rsid w:val="003C6C7B"/>
    <w:rsid w:val="003C7285"/>
    <w:rsid w:val="003C73E9"/>
    <w:rsid w:val="003C7763"/>
    <w:rsid w:val="003C7AFD"/>
    <w:rsid w:val="003C7CF1"/>
    <w:rsid w:val="003D03D9"/>
    <w:rsid w:val="003D0E31"/>
    <w:rsid w:val="003D11CB"/>
    <w:rsid w:val="003D12EA"/>
    <w:rsid w:val="003D1383"/>
    <w:rsid w:val="003D35C4"/>
    <w:rsid w:val="003D3902"/>
    <w:rsid w:val="003D3D6B"/>
    <w:rsid w:val="003D3DF5"/>
    <w:rsid w:val="003D3F5F"/>
    <w:rsid w:val="003D4927"/>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EB4"/>
    <w:rsid w:val="0040657F"/>
    <w:rsid w:val="00406B4E"/>
    <w:rsid w:val="00407820"/>
    <w:rsid w:val="00407939"/>
    <w:rsid w:val="00410CE7"/>
    <w:rsid w:val="00411511"/>
    <w:rsid w:val="00411BD7"/>
    <w:rsid w:val="0041208A"/>
    <w:rsid w:val="0041359A"/>
    <w:rsid w:val="00413BD0"/>
    <w:rsid w:val="00413D2E"/>
    <w:rsid w:val="004147BD"/>
    <w:rsid w:val="004157B6"/>
    <w:rsid w:val="004159FF"/>
    <w:rsid w:val="00415A37"/>
    <w:rsid w:val="0041685F"/>
    <w:rsid w:val="00416D08"/>
    <w:rsid w:val="00417604"/>
    <w:rsid w:val="00420FCC"/>
    <w:rsid w:val="00424C4C"/>
    <w:rsid w:val="004252AF"/>
    <w:rsid w:val="00427174"/>
    <w:rsid w:val="00427210"/>
    <w:rsid w:val="00427F99"/>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4E0"/>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332"/>
    <w:rsid w:val="004635E0"/>
    <w:rsid w:val="00463897"/>
    <w:rsid w:val="004642FA"/>
    <w:rsid w:val="0046472C"/>
    <w:rsid w:val="00464D07"/>
    <w:rsid w:val="004658BF"/>
    <w:rsid w:val="00465F41"/>
    <w:rsid w:val="00467515"/>
    <w:rsid w:val="00467B1D"/>
    <w:rsid w:val="00471043"/>
    <w:rsid w:val="004713B5"/>
    <w:rsid w:val="00471815"/>
    <w:rsid w:val="00471F85"/>
    <w:rsid w:val="00472F7A"/>
    <w:rsid w:val="00472F8C"/>
    <w:rsid w:val="004730BE"/>
    <w:rsid w:val="0047509D"/>
    <w:rsid w:val="0047554A"/>
    <w:rsid w:val="004758C1"/>
    <w:rsid w:val="004758F9"/>
    <w:rsid w:val="00475F9B"/>
    <w:rsid w:val="0047687E"/>
    <w:rsid w:val="00477068"/>
    <w:rsid w:val="0047744D"/>
    <w:rsid w:val="00477E28"/>
    <w:rsid w:val="00482A1E"/>
    <w:rsid w:val="00482BC0"/>
    <w:rsid w:val="00483462"/>
    <w:rsid w:val="00483B9F"/>
    <w:rsid w:val="00483E10"/>
    <w:rsid w:val="004847DE"/>
    <w:rsid w:val="00485CF6"/>
    <w:rsid w:val="00485E23"/>
    <w:rsid w:val="0048654D"/>
    <w:rsid w:val="004867B9"/>
    <w:rsid w:val="00486B0D"/>
    <w:rsid w:val="00492862"/>
    <w:rsid w:val="00493496"/>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85"/>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23A"/>
    <w:rsid w:val="004B2B8B"/>
    <w:rsid w:val="004B2DE4"/>
    <w:rsid w:val="004B31F8"/>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D22"/>
    <w:rsid w:val="004D4F85"/>
    <w:rsid w:val="004D59EA"/>
    <w:rsid w:val="004D5AF5"/>
    <w:rsid w:val="004D7B52"/>
    <w:rsid w:val="004D7DFA"/>
    <w:rsid w:val="004E00CC"/>
    <w:rsid w:val="004E05A2"/>
    <w:rsid w:val="004E07B2"/>
    <w:rsid w:val="004E0D09"/>
    <w:rsid w:val="004E13EA"/>
    <w:rsid w:val="004E1FB0"/>
    <w:rsid w:val="004E2171"/>
    <w:rsid w:val="004E2550"/>
    <w:rsid w:val="004E2C04"/>
    <w:rsid w:val="004E3415"/>
    <w:rsid w:val="004E3DBF"/>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6A2"/>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3FB"/>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DD8"/>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A0E"/>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38E"/>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4CD"/>
    <w:rsid w:val="00583B84"/>
    <w:rsid w:val="005846F8"/>
    <w:rsid w:val="0058525D"/>
    <w:rsid w:val="00585C84"/>
    <w:rsid w:val="00587BAC"/>
    <w:rsid w:val="00587E05"/>
    <w:rsid w:val="00590005"/>
    <w:rsid w:val="00591FAF"/>
    <w:rsid w:val="00593111"/>
    <w:rsid w:val="00593816"/>
    <w:rsid w:val="00593D67"/>
    <w:rsid w:val="005948B2"/>
    <w:rsid w:val="00594FA6"/>
    <w:rsid w:val="00595F1A"/>
    <w:rsid w:val="00595F8E"/>
    <w:rsid w:val="005964CC"/>
    <w:rsid w:val="00596895"/>
    <w:rsid w:val="00596BDA"/>
    <w:rsid w:val="00597972"/>
    <w:rsid w:val="005A07D8"/>
    <w:rsid w:val="005A0C5B"/>
    <w:rsid w:val="005A0F3D"/>
    <w:rsid w:val="005A4255"/>
    <w:rsid w:val="005A5204"/>
    <w:rsid w:val="005A52E6"/>
    <w:rsid w:val="005A5610"/>
    <w:rsid w:val="005B0749"/>
    <w:rsid w:val="005B16F4"/>
    <w:rsid w:val="005B19E4"/>
    <w:rsid w:val="005B1D8D"/>
    <w:rsid w:val="005B24C3"/>
    <w:rsid w:val="005B2628"/>
    <w:rsid w:val="005B274B"/>
    <w:rsid w:val="005B2A1D"/>
    <w:rsid w:val="005B2C82"/>
    <w:rsid w:val="005B2D90"/>
    <w:rsid w:val="005B2D9B"/>
    <w:rsid w:val="005B2FD0"/>
    <w:rsid w:val="005B34A6"/>
    <w:rsid w:val="005B383F"/>
    <w:rsid w:val="005B46C1"/>
    <w:rsid w:val="005B57A2"/>
    <w:rsid w:val="005C0258"/>
    <w:rsid w:val="005C0B37"/>
    <w:rsid w:val="005C17C2"/>
    <w:rsid w:val="005C2C1E"/>
    <w:rsid w:val="005C3941"/>
    <w:rsid w:val="005C3F18"/>
    <w:rsid w:val="005C4923"/>
    <w:rsid w:val="005C5BD5"/>
    <w:rsid w:val="005C6428"/>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BAA"/>
    <w:rsid w:val="006015A1"/>
    <w:rsid w:val="006015E1"/>
    <w:rsid w:val="00601B91"/>
    <w:rsid w:val="00601DD0"/>
    <w:rsid w:val="0060200D"/>
    <w:rsid w:val="00603E31"/>
    <w:rsid w:val="006041B7"/>
    <w:rsid w:val="00605D03"/>
    <w:rsid w:val="00606CBD"/>
    <w:rsid w:val="00607C46"/>
    <w:rsid w:val="006111D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F6A"/>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4E7A"/>
    <w:rsid w:val="0067564F"/>
    <w:rsid w:val="00677B00"/>
    <w:rsid w:val="00677F40"/>
    <w:rsid w:val="00680281"/>
    <w:rsid w:val="00681CDE"/>
    <w:rsid w:val="006824FC"/>
    <w:rsid w:val="00682AD5"/>
    <w:rsid w:val="0068448B"/>
    <w:rsid w:val="00685C49"/>
    <w:rsid w:val="00687997"/>
    <w:rsid w:val="00687E47"/>
    <w:rsid w:val="0069058D"/>
    <w:rsid w:val="006912EA"/>
    <w:rsid w:val="00692635"/>
    <w:rsid w:val="00693793"/>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B99"/>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00C"/>
    <w:rsid w:val="006E04DD"/>
    <w:rsid w:val="006E05DF"/>
    <w:rsid w:val="006E0E52"/>
    <w:rsid w:val="006E2477"/>
    <w:rsid w:val="006E28D7"/>
    <w:rsid w:val="006E2957"/>
    <w:rsid w:val="006E2B14"/>
    <w:rsid w:val="006E42EC"/>
    <w:rsid w:val="006E533D"/>
    <w:rsid w:val="006E6528"/>
    <w:rsid w:val="006E6883"/>
    <w:rsid w:val="006E75C7"/>
    <w:rsid w:val="006E7679"/>
    <w:rsid w:val="006F1A7E"/>
    <w:rsid w:val="006F1F4B"/>
    <w:rsid w:val="006F2F71"/>
    <w:rsid w:val="006F34A5"/>
    <w:rsid w:val="006F486C"/>
    <w:rsid w:val="006F60EF"/>
    <w:rsid w:val="006F631C"/>
    <w:rsid w:val="006F6DAA"/>
    <w:rsid w:val="006F7115"/>
    <w:rsid w:val="006F7332"/>
    <w:rsid w:val="006F73A9"/>
    <w:rsid w:val="006F7D07"/>
    <w:rsid w:val="00701959"/>
    <w:rsid w:val="007022FB"/>
    <w:rsid w:val="0070256E"/>
    <w:rsid w:val="00702588"/>
    <w:rsid w:val="00702B7B"/>
    <w:rsid w:val="00702FDC"/>
    <w:rsid w:val="00703132"/>
    <w:rsid w:val="00703430"/>
    <w:rsid w:val="00703486"/>
    <w:rsid w:val="007034D1"/>
    <w:rsid w:val="007037F7"/>
    <w:rsid w:val="00703983"/>
    <w:rsid w:val="007042AE"/>
    <w:rsid w:val="0070455D"/>
    <w:rsid w:val="007057D6"/>
    <w:rsid w:val="00706BD5"/>
    <w:rsid w:val="00706DAC"/>
    <w:rsid w:val="00706F4D"/>
    <w:rsid w:val="0071041E"/>
    <w:rsid w:val="00710621"/>
    <w:rsid w:val="0071065A"/>
    <w:rsid w:val="00710F05"/>
    <w:rsid w:val="007128D8"/>
    <w:rsid w:val="007128DA"/>
    <w:rsid w:val="00712AEF"/>
    <w:rsid w:val="00713578"/>
    <w:rsid w:val="00713645"/>
    <w:rsid w:val="00714305"/>
    <w:rsid w:val="00715222"/>
    <w:rsid w:val="0071539A"/>
    <w:rsid w:val="007154B7"/>
    <w:rsid w:val="007160DA"/>
    <w:rsid w:val="0071650A"/>
    <w:rsid w:val="00716B85"/>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9E5"/>
    <w:rsid w:val="00745DCE"/>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46E"/>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081"/>
    <w:rsid w:val="00782BF8"/>
    <w:rsid w:val="007834AA"/>
    <w:rsid w:val="00783536"/>
    <w:rsid w:val="00783C19"/>
    <w:rsid w:val="00785172"/>
    <w:rsid w:val="00785F17"/>
    <w:rsid w:val="007860B6"/>
    <w:rsid w:val="007863E6"/>
    <w:rsid w:val="00786563"/>
    <w:rsid w:val="00786DEE"/>
    <w:rsid w:val="007872CE"/>
    <w:rsid w:val="00787729"/>
    <w:rsid w:val="00787785"/>
    <w:rsid w:val="00787DC2"/>
    <w:rsid w:val="0079007C"/>
    <w:rsid w:val="007909D9"/>
    <w:rsid w:val="00790A5E"/>
    <w:rsid w:val="00790D67"/>
    <w:rsid w:val="00790FAD"/>
    <w:rsid w:val="007912DE"/>
    <w:rsid w:val="00791E5B"/>
    <w:rsid w:val="00791FC9"/>
    <w:rsid w:val="0079488E"/>
    <w:rsid w:val="007948D0"/>
    <w:rsid w:val="00797526"/>
    <w:rsid w:val="007976F5"/>
    <w:rsid w:val="00797A83"/>
    <w:rsid w:val="007A059A"/>
    <w:rsid w:val="007A0981"/>
    <w:rsid w:val="007A0F1C"/>
    <w:rsid w:val="007A130B"/>
    <w:rsid w:val="007A50A9"/>
    <w:rsid w:val="007A5BDA"/>
    <w:rsid w:val="007A6EAB"/>
    <w:rsid w:val="007A7299"/>
    <w:rsid w:val="007A769D"/>
    <w:rsid w:val="007A7D55"/>
    <w:rsid w:val="007A7E8A"/>
    <w:rsid w:val="007B12FF"/>
    <w:rsid w:val="007B185F"/>
    <w:rsid w:val="007B2A01"/>
    <w:rsid w:val="007B2E75"/>
    <w:rsid w:val="007B39E1"/>
    <w:rsid w:val="007B4DFE"/>
    <w:rsid w:val="007B6219"/>
    <w:rsid w:val="007B6AEC"/>
    <w:rsid w:val="007C0612"/>
    <w:rsid w:val="007C0697"/>
    <w:rsid w:val="007C14A4"/>
    <w:rsid w:val="007C1FE3"/>
    <w:rsid w:val="007C348D"/>
    <w:rsid w:val="007C3B9B"/>
    <w:rsid w:val="007C427A"/>
    <w:rsid w:val="007C483C"/>
    <w:rsid w:val="007C484E"/>
    <w:rsid w:val="007C4972"/>
    <w:rsid w:val="007C4FA1"/>
    <w:rsid w:val="007C53E8"/>
    <w:rsid w:val="007C6F2E"/>
    <w:rsid w:val="007C7480"/>
    <w:rsid w:val="007C7A8A"/>
    <w:rsid w:val="007C7D60"/>
    <w:rsid w:val="007D0225"/>
    <w:rsid w:val="007D0DAC"/>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D7CA2"/>
    <w:rsid w:val="007E05CD"/>
    <w:rsid w:val="007E0A52"/>
    <w:rsid w:val="007E1624"/>
    <w:rsid w:val="007E1893"/>
    <w:rsid w:val="007E2CF6"/>
    <w:rsid w:val="007E2E3B"/>
    <w:rsid w:val="007E3D46"/>
    <w:rsid w:val="007E3D62"/>
    <w:rsid w:val="007E625C"/>
    <w:rsid w:val="007E6C65"/>
    <w:rsid w:val="007E7010"/>
    <w:rsid w:val="007E786F"/>
    <w:rsid w:val="007F0164"/>
    <w:rsid w:val="007F161F"/>
    <w:rsid w:val="007F1A0D"/>
    <w:rsid w:val="007F1A7C"/>
    <w:rsid w:val="007F1B2E"/>
    <w:rsid w:val="007F1B84"/>
    <w:rsid w:val="007F2173"/>
    <w:rsid w:val="007F3812"/>
    <w:rsid w:val="007F3D95"/>
    <w:rsid w:val="007F47E7"/>
    <w:rsid w:val="007F4F75"/>
    <w:rsid w:val="007F5196"/>
    <w:rsid w:val="007F6402"/>
    <w:rsid w:val="007F65C2"/>
    <w:rsid w:val="007F6F26"/>
    <w:rsid w:val="007F7397"/>
    <w:rsid w:val="00800461"/>
    <w:rsid w:val="0080046E"/>
    <w:rsid w:val="0080269D"/>
    <w:rsid w:val="008040CB"/>
    <w:rsid w:val="008043C9"/>
    <w:rsid w:val="00805177"/>
    <w:rsid w:val="00805D31"/>
    <w:rsid w:val="00806044"/>
    <w:rsid w:val="00807185"/>
    <w:rsid w:val="00807B75"/>
    <w:rsid w:val="00810237"/>
    <w:rsid w:val="00810AF3"/>
    <w:rsid w:val="00813105"/>
    <w:rsid w:val="008131F9"/>
    <w:rsid w:val="0081388A"/>
    <w:rsid w:val="00813B3B"/>
    <w:rsid w:val="00814153"/>
    <w:rsid w:val="0081425E"/>
    <w:rsid w:val="008142E7"/>
    <w:rsid w:val="00814A84"/>
    <w:rsid w:val="00814F72"/>
    <w:rsid w:val="008150F0"/>
    <w:rsid w:val="008154B8"/>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55F"/>
    <w:rsid w:val="0085360B"/>
    <w:rsid w:val="008536DF"/>
    <w:rsid w:val="008537D3"/>
    <w:rsid w:val="00854EFE"/>
    <w:rsid w:val="008552A4"/>
    <w:rsid w:val="0085538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26F"/>
    <w:rsid w:val="00876B6A"/>
    <w:rsid w:val="00876F48"/>
    <w:rsid w:val="00877A5D"/>
    <w:rsid w:val="008802B8"/>
    <w:rsid w:val="00881064"/>
    <w:rsid w:val="0088228F"/>
    <w:rsid w:val="008829B2"/>
    <w:rsid w:val="0088336F"/>
    <w:rsid w:val="008835A9"/>
    <w:rsid w:val="00884B13"/>
    <w:rsid w:val="00885597"/>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3E44"/>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307"/>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3B8C"/>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6D5"/>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1C9"/>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63D"/>
    <w:rsid w:val="009A180D"/>
    <w:rsid w:val="009A2A2B"/>
    <w:rsid w:val="009A2E1A"/>
    <w:rsid w:val="009A2F47"/>
    <w:rsid w:val="009A43BF"/>
    <w:rsid w:val="009A4BC8"/>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0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C7EA6"/>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284"/>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6BE"/>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87E"/>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3D"/>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1D57"/>
    <w:rsid w:val="00A636F3"/>
    <w:rsid w:val="00A637A9"/>
    <w:rsid w:val="00A63C9A"/>
    <w:rsid w:val="00A64641"/>
    <w:rsid w:val="00A646E1"/>
    <w:rsid w:val="00A64BEF"/>
    <w:rsid w:val="00A64C59"/>
    <w:rsid w:val="00A651E9"/>
    <w:rsid w:val="00A65A55"/>
    <w:rsid w:val="00A65B5C"/>
    <w:rsid w:val="00A65CD9"/>
    <w:rsid w:val="00A663F7"/>
    <w:rsid w:val="00A6725D"/>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587E"/>
    <w:rsid w:val="00A8603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84A"/>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82A"/>
    <w:rsid w:val="00AF5CF4"/>
    <w:rsid w:val="00AF6074"/>
    <w:rsid w:val="00AF62E6"/>
    <w:rsid w:val="00AF6844"/>
    <w:rsid w:val="00AF76C1"/>
    <w:rsid w:val="00AF7FB3"/>
    <w:rsid w:val="00B004F2"/>
    <w:rsid w:val="00B00C12"/>
    <w:rsid w:val="00B00E6F"/>
    <w:rsid w:val="00B012CF"/>
    <w:rsid w:val="00B01C30"/>
    <w:rsid w:val="00B02996"/>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09F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5E2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B89"/>
    <w:rsid w:val="00B741D0"/>
    <w:rsid w:val="00B74438"/>
    <w:rsid w:val="00B744D7"/>
    <w:rsid w:val="00B7494D"/>
    <w:rsid w:val="00B7560A"/>
    <w:rsid w:val="00B75AF1"/>
    <w:rsid w:val="00B7632D"/>
    <w:rsid w:val="00B76501"/>
    <w:rsid w:val="00B76FA2"/>
    <w:rsid w:val="00B7716A"/>
    <w:rsid w:val="00B77284"/>
    <w:rsid w:val="00B772DE"/>
    <w:rsid w:val="00B80039"/>
    <w:rsid w:val="00B81E4A"/>
    <w:rsid w:val="00B82E9C"/>
    <w:rsid w:val="00B83109"/>
    <w:rsid w:val="00B8311D"/>
    <w:rsid w:val="00B831AF"/>
    <w:rsid w:val="00B83AF3"/>
    <w:rsid w:val="00B84148"/>
    <w:rsid w:val="00B8671F"/>
    <w:rsid w:val="00B87FE9"/>
    <w:rsid w:val="00B9060D"/>
    <w:rsid w:val="00B912E5"/>
    <w:rsid w:val="00B9137D"/>
    <w:rsid w:val="00B917A8"/>
    <w:rsid w:val="00B91FB8"/>
    <w:rsid w:val="00B9241A"/>
    <w:rsid w:val="00B937E7"/>
    <w:rsid w:val="00B93A46"/>
    <w:rsid w:val="00B946B2"/>
    <w:rsid w:val="00B95A24"/>
    <w:rsid w:val="00B96086"/>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84"/>
    <w:rsid w:val="00BC3EEA"/>
    <w:rsid w:val="00BC403A"/>
    <w:rsid w:val="00BC4D71"/>
    <w:rsid w:val="00BC7052"/>
    <w:rsid w:val="00BC74E7"/>
    <w:rsid w:val="00BC759E"/>
    <w:rsid w:val="00BC7964"/>
    <w:rsid w:val="00BD00CF"/>
    <w:rsid w:val="00BD0139"/>
    <w:rsid w:val="00BD290E"/>
    <w:rsid w:val="00BD2E81"/>
    <w:rsid w:val="00BD3D5D"/>
    <w:rsid w:val="00BD4618"/>
    <w:rsid w:val="00BD669D"/>
    <w:rsid w:val="00BE13D5"/>
    <w:rsid w:val="00BE1520"/>
    <w:rsid w:val="00BE1858"/>
    <w:rsid w:val="00BE3B73"/>
    <w:rsid w:val="00BE3C0E"/>
    <w:rsid w:val="00BE3EEA"/>
    <w:rsid w:val="00BE43A9"/>
    <w:rsid w:val="00BE4401"/>
    <w:rsid w:val="00BE510C"/>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33F"/>
    <w:rsid w:val="00C06A41"/>
    <w:rsid w:val="00C06CA3"/>
    <w:rsid w:val="00C075EF"/>
    <w:rsid w:val="00C07985"/>
    <w:rsid w:val="00C07B07"/>
    <w:rsid w:val="00C07FA5"/>
    <w:rsid w:val="00C11375"/>
    <w:rsid w:val="00C114E1"/>
    <w:rsid w:val="00C11848"/>
    <w:rsid w:val="00C11B4C"/>
    <w:rsid w:val="00C11DD1"/>
    <w:rsid w:val="00C122CF"/>
    <w:rsid w:val="00C1230C"/>
    <w:rsid w:val="00C1268D"/>
    <w:rsid w:val="00C13065"/>
    <w:rsid w:val="00C13521"/>
    <w:rsid w:val="00C137BA"/>
    <w:rsid w:val="00C13AA7"/>
    <w:rsid w:val="00C13D69"/>
    <w:rsid w:val="00C1441F"/>
    <w:rsid w:val="00C1458E"/>
    <w:rsid w:val="00C147E1"/>
    <w:rsid w:val="00C14D52"/>
    <w:rsid w:val="00C150A5"/>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41A"/>
    <w:rsid w:val="00C275A1"/>
    <w:rsid w:val="00C3061F"/>
    <w:rsid w:val="00C30BBB"/>
    <w:rsid w:val="00C31457"/>
    <w:rsid w:val="00C314B2"/>
    <w:rsid w:val="00C31EC9"/>
    <w:rsid w:val="00C32030"/>
    <w:rsid w:val="00C32101"/>
    <w:rsid w:val="00C327B5"/>
    <w:rsid w:val="00C32E53"/>
    <w:rsid w:val="00C338F5"/>
    <w:rsid w:val="00C35021"/>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633"/>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469"/>
    <w:rsid w:val="00C74421"/>
    <w:rsid w:val="00C748B1"/>
    <w:rsid w:val="00C74B05"/>
    <w:rsid w:val="00C75467"/>
    <w:rsid w:val="00C757EB"/>
    <w:rsid w:val="00C75E83"/>
    <w:rsid w:val="00C7706C"/>
    <w:rsid w:val="00C77938"/>
    <w:rsid w:val="00C779A4"/>
    <w:rsid w:val="00C80519"/>
    <w:rsid w:val="00C8106D"/>
    <w:rsid w:val="00C814A2"/>
    <w:rsid w:val="00C81C0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668"/>
    <w:rsid w:val="00CA2B04"/>
    <w:rsid w:val="00CA347D"/>
    <w:rsid w:val="00CA3A0F"/>
    <w:rsid w:val="00CA3A72"/>
    <w:rsid w:val="00CA3FAE"/>
    <w:rsid w:val="00CA41A1"/>
    <w:rsid w:val="00CA47CB"/>
    <w:rsid w:val="00CA5166"/>
    <w:rsid w:val="00CA6329"/>
    <w:rsid w:val="00CA65C6"/>
    <w:rsid w:val="00CA708C"/>
    <w:rsid w:val="00CA74CF"/>
    <w:rsid w:val="00CB05D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40"/>
    <w:rsid w:val="00CD0287"/>
    <w:rsid w:val="00CD03A8"/>
    <w:rsid w:val="00CD03AD"/>
    <w:rsid w:val="00CD0435"/>
    <w:rsid w:val="00CD1EE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6C1"/>
    <w:rsid w:val="00CE498D"/>
    <w:rsid w:val="00CE5A18"/>
    <w:rsid w:val="00CE6251"/>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0B6"/>
    <w:rsid w:val="00D1581F"/>
    <w:rsid w:val="00D159D2"/>
    <w:rsid w:val="00D1609F"/>
    <w:rsid w:val="00D16A54"/>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8F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0B3"/>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815"/>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CA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2E90"/>
    <w:rsid w:val="00DD344C"/>
    <w:rsid w:val="00DD39A8"/>
    <w:rsid w:val="00DD45DF"/>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132"/>
    <w:rsid w:val="00E24B5E"/>
    <w:rsid w:val="00E250DF"/>
    <w:rsid w:val="00E2520F"/>
    <w:rsid w:val="00E25252"/>
    <w:rsid w:val="00E2534F"/>
    <w:rsid w:val="00E25A55"/>
    <w:rsid w:val="00E25CFD"/>
    <w:rsid w:val="00E25D98"/>
    <w:rsid w:val="00E267BA"/>
    <w:rsid w:val="00E2694C"/>
    <w:rsid w:val="00E26CF5"/>
    <w:rsid w:val="00E270AB"/>
    <w:rsid w:val="00E30775"/>
    <w:rsid w:val="00E312C2"/>
    <w:rsid w:val="00E32664"/>
    <w:rsid w:val="00E32EE3"/>
    <w:rsid w:val="00E33261"/>
    <w:rsid w:val="00E345D2"/>
    <w:rsid w:val="00E34B27"/>
    <w:rsid w:val="00E36D55"/>
    <w:rsid w:val="00E375BF"/>
    <w:rsid w:val="00E3782C"/>
    <w:rsid w:val="00E37D44"/>
    <w:rsid w:val="00E405E7"/>
    <w:rsid w:val="00E407FC"/>
    <w:rsid w:val="00E41860"/>
    <w:rsid w:val="00E42587"/>
    <w:rsid w:val="00E4266A"/>
    <w:rsid w:val="00E42A6B"/>
    <w:rsid w:val="00E42B7C"/>
    <w:rsid w:val="00E43E61"/>
    <w:rsid w:val="00E444B8"/>
    <w:rsid w:val="00E448B7"/>
    <w:rsid w:val="00E4490C"/>
    <w:rsid w:val="00E4584D"/>
    <w:rsid w:val="00E46A71"/>
    <w:rsid w:val="00E50628"/>
    <w:rsid w:val="00E50706"/>
    <w:rsid w:val="00E508D6"/>
    <w:rsid w:val="00E50D81"/>
    <w:rsid w:val="00E50F51"/>
    <w:rsid w:val="00E50F94"/>
    <w:rsid w:val="00E51974"/>
    <w:rsid w:val="00E52B67"/>
    <w:rsid w:val="00E54984"/>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3E0"/>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97D8A"/>
    <w:rsid w:val="00EA001C"/>
    <w:rsid w:val="00EA0CD1"/>
    <w:rsid w:val="00EA100E"/>
    <w:rsid w:val="00EA141A"/>
    <w:rsid w:val="00EA18E1"/>
    <w:rsid w:val="00EA2280"/>
    <w:rsid w:val="00EA256A"/>
    <w:rsid w:val="00EA2B27"/>
    <w:rsid w:val="00EA36C4"/>
    <w:rsid w:val="00EA4970"/>
    <w:rsid w:val="00EA4DE2"/>
    <w:rsid w:val="00EA6573"/>
    <w:rsid w:val="00EA6E8F"/>
    <w:rsid w:val="00EA7C6F"/>
    <w:rsid w:val="00EB0E73"/>
    <w:rsid w:val="00EB15AF"/>
    <w:rsid w:val="00EB1C0F"/>
    <w:rsid w:val="00EB35C1"/>
    <w:rsid w:val="00EB3686"/>
    <w:rsid w:val="00EB3779"/>
    <w:rsid w:val="00EB381D"/>
    <w:rsid w:val="00EB58C7"/>
    <w:rsid w:val="00EB5DC1"/>
    <w:rsid w:val="00EB6A66"/>
    <w:rsid w:val="00EB6D85"/>
    <w:rsid w:val="00EB7FCE"/>
    <w:rsid w:val="00EC03C0"/>
    <w:rsid w:val="00EC05A7"/>
    <w:rsid w:val="00EC0799"/>
    <w:rsid w:val="00EC121F"/>
    <w:rsid w:val="00EC1554"/>
    <w:rsid w:val="00EC28AD"/>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7EE"/>
    <w:rsid w:val="00EE19FD"/>
    <w:rsid w:val="00EE1B56"/>
    <w:rsid w:val="00EE1C85"/>
    <w:rsid w:val="00EE1F5D"/>
    <w:rsid w:val="00EE2914"/>
    <w:rsid w:val="00EE2BA7"/>
    <w:rsid w:val="00EE2FC5"/>
    <w:rsid w:val="00EE30B9"/>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2F3"/>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2B8E"/>
    <w:rsid w:val="00F2421D"/>
    <w:rsid w:val="00F24A9F"/>
    <w:rsid w:val="00F25241"/>
    <w:rsid w:val="00F277ED"/>
    <w:rsid w:val="00F31B00"/>
    <w:rsid w:val="00F32001"/>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81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5D19"/>
    <w:rsid w:val="00F96594"/>
    <w:rsid w:val="00F96714"/>
    <w:rsid w:val="00FA0CF7"/>
    <w:rsid w:val="00FA144D"/>
    <w:rsid w:val="00FA2925"/>
    <w:rsid w:val="00FA36EB"/>
    <w:rsid w:val="00FA46CE"/>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B7E9E"/>
    <w:rsid w:val="00FC2982"/>
    <w:rsid w:val="00FC30FB"/>
    <w:rsid w:val="00FC3EFB"/>
    <w:rsid w:val="00FC46D9"/>
    <w:rsid w:val="00FC48FF"/>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1C4"/>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5F4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FootnoteCharacters">
    <w:name w:val="Footnote Characters"/>
    <w:uiPriority w:val="99"/>
    <w:qFormat/>
    <w:rsid w:val="00E444B8"/>
    <w:rPr>
      <w:vertAlign w:val="superscript"/>
    </w:rPr>
  </w:style>
  <w:style w:type="table" w:customStyle="1" w:styleId="Lentelstinklelis1">
    <w:name w:val="Lentelės tinklelis1"/>
    <w:basedOn w:val="prastojilentel"/>
    <w:uiPriority w:val="39"/>
    <w:rsid w:val="00E444B8"/>
    <w:pPr>
      <w:suppressAutoHyphens/>
      <w:spacing w:line="240" w:lineRule="auto"/>
      <w:ind w:firstLine="0"/>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E54984"/>
    <w:pPr>
      <w:suppressAutoHyphens/>
      <w:autoSpaceDE w:val="0"/>
      <w:spacing w:line="240" w:lineRule="auto"/>
      <w:ind w:firstLine="0"/>
      <w:jc w:val="left"/>
    </w:pPr>
    <w:rPr>
      <w:rFonts w:ascii="Times New Roman" w:eastAsia="SimSun" w:hAnsi="Times New Roman" w:cs="Times New Roman"/>
      <w:color w:val="000000"/>
      <w:sz w:val="24"/>
      <w:szCs w:val="24"/>
      <w:lang w:eastAsia="zh-CN"/>
    </w:rPr>
  </w:style>
  <w:style w:type="paragraph" w:styleId="Pagrindiniotekstotrauka">
    <w:name w:val="Body Text Indent"/>
    <w:basedOn w:val="prastasis"/>
    <w:link w:val="PagrindiniotekstotraukaDiagrama"/>
    <w:uiPriority w:val="99"/>
    <w:semiHidden/>
    <w:unhideWhenUsed/>
    <w:rsid w:val="005163F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163FB"/>
  </w:style>
  <w:style w:type="character" w:customStyle="1" w:styleId="t1499">
    <w:name w:val="t1499"/>
    <w:basedOn w:val="Numatytasispastraiposriftas"/>
    <w:qFormat/>
    <w:rsid w:val="005163FB"/>
  </w:style>
  <w:style w:type="character" w:customStyle="1" w:styleId="t1500">
    <w:name w:val="t1500"/>
    <w:basedOn w:val="Numatytasispastraiposriftas"/>
    <w:qFormat/>
    <w:rsid w:val="005163FB"/>
  </w:style>
  <w:style w:type="character" w:customStyle="1" w:styleId="t1501">
    <w:name w:val="t1501"/>
    <w:basedOn w:val="Numatytasispastraiposriftas"/>
    <w:qFormat/>
    <w:rsid w:val="005163FB"/>
  </w:style>
  <w:style w:type="character" w:customStyle="1" w:styleId="t1502">
    <w:name w:val="t1502"/>
    <w:basedOn w:val="Numatytasispastraiposriftas"/>
    <w:qFormat/>
    <w:rsid w:val="005163FB"/>
  </w:style>
  <w:style w:type="character" w:customStyle="1" w:styleId="t1503">
    <w:name w:val="t1503"/>
    <w:basedOn w:val="Numatytasispastraiposriftas"/>
    <w:qFormat/>
    <w:rsid w:val="005163FB"/>
  </w:style>
  <w:style w:type="character" w:customStyle="1" w:styleId="t1504">
    <w:name w:val="t1504"/>
    <w:basedOn w:val="Numatytasispastraiposriftas"/>
    <w:qFormat/>
    <w:rsid w:val="005163FB"/>
  </w:style>
  <w:style w:type="character" w:customStyle="1" w:styleId="t1505">
    <w:name w:val="t1505"/>
    <w:basedOn w:val="Numatytasispastraiposriftas"/>
    <w:qFormat/>
    <w:rsid w:val="005163FB"/>
  </w:style>
  <w:style w:type="character" w:customStyle="1" w:styleId="t1506">
    <w:name w:val="t1506"/>
    <w:basedOn w:val="Numatytasispastraiposriftas"/>
    <w:qFormat/>
    <w:rsid w:val="005163FB"/>
  </w:style>
  <w:style w:type="character" w:customStyle="1" w:styleId="t1507">
    <w:name w:val="t1507"/>
    <w:basedOn w:val="Numatytasispastraiposriftas"/>
    <w:qFormat/>
    <w:rsid w:val="005163FB"/>
  </w:style>
  <w:style w:type="character" w:customStyle="1" w:styleId="t1508">
    <w:name w:val="t1508"/>
    <w:basedOn w:val="Numatytasispastraiposriftas"/>
    <w:qFormat/>
    <w:rsid w:val="005163FB"/>
  </w:style>
  <w:style w:type="character" w:customStyle="1" w:styleId="t1509">
    <w:name w:val="t1509"/>
    <w:basedOn w:val="Numatytasispastraiposriftas"/>
    <w:qFormat/>
    <w:rsid w:val="005163FB"/>
  </w:style>
  <w:style w:type="character" w:customStyle="1" w:styleId="t1510">
    <w:name w:val="t1510"/>
    <w:basedOn w:val="Numatytasispastraiposriftas"/>
    <w:qFormat/>
    <w:rsid w:val="005163FB"/>
  </w:style>
  <w:style w:type="character" w:customStyle="1" w:styleId="t1511">
    <w:name w:val="t1511"/>
    <w:basedOn w:val="Numatytasispastraiposriftas"/>
    <w:qFormat/>
    <w:rsid w:val="005163FB"/>
  </w:style>
  <w:style w:type="character" w:customStyle="1" w:styleId="t1512">
    <w:name w:val="t1512"/>
    <w:basedOn w:val="Numatytasispastraiposriftas"/>
    <w:qFormat/>
    <w:rsid w:val="005163FB"/>
  </w:style>
  <w:style w:type="character" w:customStyle="1" w:styleId="t1513">
    <w:name w:val="t1513"/>
    <w:basedOn w:val="Numatytasispastraiposriftas"/>
    <w:qFormat/>
    <w:rsid w:val="005163FB"/>
  </w:style>
  <w:style w:type="character" w:customStyle="1" w:styleId="t1514">
    <w:name w:val="t1514"/>
    <w:basedOn w:val="Numatytasispastraiposriftas"/>
    <w:qFormat/>
    <w:rsid w:val="005163FB"/>
  </w:style>
  <w:style w:type="character" w:customStyle="1" w:styleId="t1515">
    <w:name w:val="t1515"/>
    <w:basedOn w:val="Numatytasispastraiposriftas"/>
    <w:qFormat/>
    <w:rsid w:val="005163FB"/>
  </w:style>
  <w:style w:type="character" w:customStyle="1" w:styleId="t1516">
    <w:name w:val="t1516"/>
    <w:basedOn w:val="Numatytasispastraiposriftas"/>
    <w:qFormat/>
    <w:rsid w:val="005163FB"/>
  </w:style>
  <w:style w:type="character" w:customStyle="1" w:styleId="t1517">
    <w:name w:val="t1517"/>
    <w:basedOn w:val="Numatytasispastraiposriftas"/>
    <w:qFormat/>
    <w:rsid w:val="005163FB"/>
  </w:style>
  <w:style w:type="character" w:customStyle="1" w:styleId="t1518">
    <w:name w:val="t1518"/>
    <w:basedOn w:val="Numatytasispastraiposriftas"/>
    <w:qFormat/>
    <w:rsid w:val="005163FB"/>
  </w:style>
  <w:style w:type="character" w:customStyle="1" w:styleId="t1520">
    <w:name w:val="t1520"/>
    <w:basedOn w:val="Numatytasispastraiposriftas"/>
    <w:qFormat/>
    <w:rsid w:val="005163FB"/>
  </w:style>
  <w:style w:type="character" w:customStyle="1" w:styleId="t1522">
    <w:name w:val="t1522"/>
    <w:basedOn w:val="Numatytasispastraiposriftas"/>
    <w:qFormat/>
    <w:rsid w:val="005163FB"/>
  </w:style>
  <w:style w:type="character" w:customStyle="1" w:styleId="t1523">
    <w:name w:val="t1523"/>
    <w:basedOn w:val="Numatytasispastraiposriftas"/>
    <w:qFormat/>
    <w:rsid w:val="005163FB"/>
  </w:style>
  <w:style w:type="character" w:customStyle="1" w:styleId="t1524">
    <w:name w:val="t1524"/>
    <w:basedOn w:val="Numatytasispastraiposriftas"/>
    <w:qFormat/>
    <w:rsid w:val="005163FB"/>
  </w:style>
  <w:style w:type="character" w:customStyle="1" w:styleId="t1525">
    <w:name w:val="t1525"/>
    <w:basedOn w:val="Numatytasispastraiposriftas"/>
    <w:qFormat/>
    <w:rsid w:val="005163FB"/>
  </w:style>
  <w:style w:type="character" w:customStyle="1" w:styleId="t1526">
    <w:name w:val="t1526"/>
    <w:basedOn w:val="Numatytasispastraiposriftas"/>
    <w:qFormat/>
    <w:rsid w:val="005163FB"/>
  </w:style>
  <w:style w:type="paragraph" w:customStyle="1" w:styleId="DALIS">
    <w:name w:val="DALIS**"/>
    <w:basedOn w:val="prastasis"/>
    <w:qFormat/>
    <w:rsid w:val="005163FB"/>
    <w:pPr>
      <w:numPr>
        <w:numId w:val="59"/>
      </w:numPr>
      <w:suppressAutoHyphens/>
      <w:spacing w:before="360" w:after="200" w:line="264" w:lineRule="auto"/>
      <w:jc w:val="center"/>
    </w:pPr>
    <w:rPr>
      <w:rFonts w:ascii="Times New Roman" w:eastAsia="Times New Roman" w:hAnsi="Times New Roman" w:cs="Times New Roman"/>
      <w:sz w:val="22"/>
      <w:szCs w:val="22"/>
      <w:lang w:eastAsia="en-US"/>
    </w:rPr>
  </w:style>
  <w:style w:type="paragraph" w:customStyle="1" w:styleId="TEKSTAS1">
    <w:name w:val="TEKSTAS1"/>
    <w:basedOn w:val="prastasis"/>
    <w:uiPriority w:val="99"/>
    <w:qFormat/>
    <w:rsid w:val="005163FB"/>
    <w:pPr>
      <w:keepLines/>
      <w:numPr>
        <w:ilvl w:val="1"/>
        <w:numId w:val="59"/>
      </w:numPr>
      <w:suppressLineNumbers/>
      <w:suppressAutoHyphens/>
      <w:spacing w:line="264" w:lineRule="auto"/>
    </w:pPr>
    <w:rPr>
      <w:rFonts w:ascii="Times New Roman" w:eastAsia="Times New Roman" w:hAnsi="Times New Roman" w:cs="Times New Roman"/>
      <w:sz w:val="24"/>
      <w:szCs w:val="24"/>
      <w:lang w:eastAsia="en-US"/>
    </w:rPr>
  </w:style>
  <w:style w:type="numbering" w:customStyle="1" w:styleId="Esamassraas1">
    <w:name w:val="Esamas sąrašas1"/>
    <w:uiPriority w:val="99"/>
    <w:rsid w:val="0022609F"/>
    <w:pPr>
      <w:numPr>
        <w:numId w:val="69"/>
      </w:numPr>
    </w:pPr>
  </w:style>
  <w:style w:type="table" w:customStyle="1" w:styleId="Lentelstinklelis11">
    <w:name w:val="Lentelės tinklelis11"/>
    <w:basedOn w:val="prastojilentel"/>
    <w:uiPriority w:val="39"/>
    <w:rsid w:val="00C150A5"/>
    <w:pPr>
      <w:suppressAutoHyphens/>
      <w:spacing w:line="240" w:lineRule="auto"/>
      <w:ind w:firstLine="0"/>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394423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673963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0AE3"/>
    <w:rsid w:val="00055739"/>
    <w:rsid w:val="0008105A"/>
    <w:rsid w:val="000855FF"/>
    <w:rsid w:val="000B6052"/>
    <w:rsid w:val="000E2C16"/>
    <w:rsid w:val="000E3D5E"/>
    <w:rsid w:val="000E62D1"/>
    <w:rsid w:val="000F2EB6"/>
    <w:rsid w:val="001251FC"/>
    <w:rsid w:val="00127A9E"/>
    <w:rsid w:val="001521B1"/>
    <w:rsid w:val="0017436E"/>
    <w:rsid w:val="00192E48"/>
    <w:rsid w:val="001A6EE0"/>
    <w:rsid w:val="001E3B26"/>
    <w:rsid w:val="002143D6"/>
    <w:rsid w:val="00256A57"/>
    <w:rsid w:val="00257E72"/>
    <w:rsid w:val="002919CA"/>
    <w:rsid w:val="00293AC7"/>
    <w:rsid w:val="00295EF8"/>
    <w:rsid w:val="00296BA7"/>
    <w:rsid w:val="002C1509"/>
    <w:rsid w:val="002F7375"/>
    <w:rsid w:val="00364D23"/>
    <w:rsid w:val="003661A6"/>
    <w:rsid w:val="00371961"/>
    <w:rsid w:val="00383528"/>
    <w:rsid w:val="00385351"/>
    <w:rsid w:val="00391351"/>
    <w:rsid w:val="00403797"/>
    <w:rsid w:val="004161F4"/>
    <w:rsid w:val="0042021E"/>
    <w:rsid w:val="00430113"/>
    <w:rsid w:val="00460C76"/>
    <w:rsid w:val="0046126A"/>
    <w:rsid w:val="00493496"/>
    <w:rsid w:val="004A2B85"/>
    <w:rsid w:val="004C214A"/>
    <w:rsid w:val="004D38E9"/>
    <w:rsid w:val="004E7426"/>
    <w:rsid w:val="00515E63"/>
    <w:rsid w:val="00547AE5"/>
    <w:rsid w:val="00565992"/>
    <w:rsid w:val="00583328"/>
    <w:rsid w:val="00636D2B"/>
    <w:rsid w:val="00645173"/>
    <w:rsid w:val="00652F79"/>
    <w:rsid w:val="0067564F"/>
    <w:rsid w:val="00685665"/>
    <w:rsid w:val="006D77F5"/>
    <w:rsid w:val="006F1A7E"/>
    <w:rsid w:val="007260B3"/>
    <w:rsid w:val="00731487"/>
    <w:rsid w:val="00736A9E"/>
    <w:rsid w:val="00737C4C"/>
    <w:rsid w:val="0078514A"/>
    <w:rsid w:val="007C6F2E"/>
    <w:rsid w:val="007C7D73"/>
    <w:rsid w:val="007D7FF6"/>
    <w:rsid w:val="007F25D7"/>
    <w:rsid w:val="00810A25"/>
    <w:rsid w:val="00846810"/>
    <w:rsid w:val="0087626F"/>
    <w:rsid w:val="008777AF"/>
    <w:rsid w:val="00881536"/>
    <w:rsid w:val="00885597"/>
    <w:rsid w:val="008D257E"/>
    <w:rsid w:val="008D6E2A"/>
    <w:rsid w:val="008D7B84"/>
    <w:rsid w:val="009056D5"/>
    <w:rsid w:val="00906FC8"/>
    <w:rsid w:val="00915DD0"/>
    <w:rsid w:val="00926BF1"/>
    <w:rsid w:val="00945B33"/>
    <w:rsid w:val="009520DA"/>
    <w:rsid w:val="00975C18"/>
    <w:rsid w:val="0097687E"/>
    <w:rsid w:val="0097690C"/>
    <w:rsid w:val="009C5E39"/>
    <w:rsid w:val="009E31F4"/>
    <w:rsid w:val="009E6FBD"/>
    <w:rsid w:val="00A02E8E"/>
    <w:rsid w:val="00A03CB8"/>
    <w:rsid w:val="00A447B7"/>
    <w:rsid w:val="00A50CCC"/>
    <w:rsid w:val="00A5103D"/>
    <w:rsid w:val="00A55596"/>
    <w:rsid w:val="00A77332"/>
    <w:rsid w:val="00A848EC"/>
    <w:rsid w:val="00A87851"/>
    <w:rsid w:val="00AB006D"/>
    <w:rsid w:val="00AC07D5"/>
    <w:rsid w:val="00AD09B5"/>
    <w:rsid w:val="00AD33B3"/>
    <w:rsid w:val="00B02DFF"/>
    <w:rsid w:val="00B031BD"/>
    <w:rsid w:val="00B15C10"/>
    <w:rsid w:val="00B34764"/>
    <w:rsid w:val="00B604DE"/>
    <w:rsid w:val="00B70DD9"/>
    <w:rsid w:val="00B9011D"/>
    <w:rsid w:val="00B96086"/>
    <w:rsid w:val="00B971E7"/>
    <w:rsid w:val="00B972CE"/>
    <w:rsid w:val="00BA5BCD"/>
    <w:rsid w:val="00BC5B03"/>
    <w:rsid w:val="00C118DF"/>
    <w:rsid w:val="00C133CA"/>
    <w:rsid w:val="00C13521"/>
    <w:rsid w:val="00C454CC"/>
    <w:rsid w:val="00C64F5A"/>
    <w:rsid w:val="00CD27B6"/>
    <w:rsid w:val="00CF4CEB"/>
    <w:rsid w:val="00D1288B"/>
    <w:rsid w:val="00D7385A"/>
    <w:rsid w:val="00DC4CAB"/>
    <w:rsid w:val="00DE23D8"/>
    <w:rsid w:val="00E30775"/>
    <w:rsid w:val="00E464CE"/>
    <w:rsid w:val="00E50628"/>
    <w:rsid w:val="00E663E0"/>
    <w:rsid w:val="00E706A7"/>
    <w:rsid w:val="00EA18E1"/>
    <w:rsid w:val="00EA4A73"/>
    <w:rsid w:val="00EA7C6F"/>
    <w:rsid w:val="00EB1384"/>
    <w:rsid w:val="00EB3854"/>
    <w:rsid w:val="00EC28AD"/>
    <w:rsid w:val="00EE2BA7"/>
    <w:rsid w:val="00EF6792"/>
    <w:rsid w:val="00F25845"/>
    <w:rsid w:val="00F5598F"/>
    <w:rsid w:val="00F81DB5"/>
    <w:rsid w:val="00FB0F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13</Pages>
  <Words>13922</Words>
  <Characters>7937</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21816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Sigitas</cp:lastModifiedBy>
  <cp:revision>10</cp:revision>
  <cp:lastPrinted>2021-11-03T05:49:00Z</cp:lastPrinted>
  <dcterms:created xsi:type="dcterms:W3CDTF">2025-12-09T07:24:00Z</dcterms:created>
  <dcterms:modified xsi:type="dcterms:W3CDTF">2026-03-26T08:00:00Z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