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808551268"/>
        <w:docPartObj>
          <w:docPartGallery w:val="Cover Pages"/>
          <w:docPartUnique/>
        </w:docPartObj>
      </w:sdtPr>
      <w:sdtContent>
        <w:p w14:paraId="4E543D3A" w14:textId="77777777" w:rsidR="00983518" w:rsidRPr="00983518" w:rsidRDefault="00983518" w:rsidP="00983518">
          <w:pPr>
            <w:tabs>
              <w:tab w:val="left" w:pos="-3960"/>
              <w:tab w:val="left" w:pos="-3780"/>
            </w:tabs>
            <w:spacing w:after="0"/>
            <w:ind w:firstLine="5387"/>
            <w:rPr>
              <w:rFonts w:ascii="Arial" w:hAnsi="Arial" w:cs="Arial"/>
              <w:b/>
              <w:sz w:val="24"/>
              <w:szCs w:val="24"/>
            </w:rPr>
          </w:pPr>
          <w:r w:rsidRPr="00983518">
            <w:rPr>
              <w:rFonts w:ascii="Arial" w:hAnsi="Arial" w:cs="Arial"/>
              <w:b/>
              <w:sz w:val="24"/>
              <w:szCs w:val="24"/>
            </w:rPr>
            <w:t>PATVIRTINTA</w:t>
          </w:r>
        </w:p>
        <w:p w14:paraId="10BDB590" w14:textId="77777777" w:rsidR="00983518" w:rsidRPr="00983518" w:rsidRDefault="00983518" w:rsidP="00983518">
          <w:pPr>
            <w:tabs>
              <w:tab w:val="left" w:pos="-3960"/>
              <w:tab w:val="left" w:pos="-3780"/>
            </w:tabs>
            <w:spacing w:after="0"/>
            <w:ind w:left="5387"/>
            <w:rPr>
              <w:rFonts w:ascii="Arial" w:hAnsi="Arial" w:cs="Arial"/>
              <w:sz w:val="24"/>
              <w:szCs w:val="24"/>
            </w:rPr>
          </w:pPr>
          <w:r w:rsidRPr="00983518">
            <w:rPr>
              <w:rFonts w:ascii="Arial" w:hAnsi="Arial" w:cs="Arial"/>
              <w:sz w:val="24"/>
              <w:szCs w:val="24"/>
            </w:rPr>
            <w:t xml:space="preserve">Klaipėdos rajono savivaldybės administracijos direktoriaus </w:t>
          </w:r>
        </w:p>
        <w:p w14:paraId="49EF6DF3" w14:textId="416270E8" w:rsidR="00C429BA" w:rsidRPr="00983518" w:rsidRDefault="00983518" w:rsidP="00983518">
          <w:pPr>
            <w:tabs>
              <w:tab w:val="left" w:pos="-3960"/>
              <w:tab w:val="left" w:pos="-3780"/>
            </w:tabs>
            <w:spacing w:after="0" w:line="240" w:lineRule="auto"/>
            <w:ind w:firstLine="5387"/>
            <w:rPr>
              <w:rFonts w:ascii="Arial" w:hAnsi="Arial" w:cs="Arial"/>
              <w:sz w:val="24"/>
              <w:szCs w:val="24"/>
            </w:rPr>
          </w:pPr>
          <w:r w:rsidRPr="00983518">
            <w:rPr>
              <w:rFonts w:ascii="Arial" w:hAnsi="Arial" w:cs="Arial"/>
              <w:sz w:val="24"/>
              <w:szCs w:val="24"/>
            </w:rPr>
            <w:t>2026-03-</w:t>
          </w:r>
          <w:r w:rsidR="00D61138">
            <w:rPr>
              <w:rFonts w:ascii="Arial" w:hAnsi="Arial" w:cs="Arial"/>
              <w:sz w:val="24"/>
              <w:szCs w:val="24"/>
            </w:rPr>
            <w:t>26</w:t>
          </w:r>
          <w:r w:rsidRPr="00983518">
            <w:rPr>
              <w:rFonts w:ascii="Arial" w:hAnsi="Arial" w:cs="Arial"/>
              <w:sz w:val="24"/>
              <w:szCs w:val="24"/>
            </w:rPr>
            <w:t xml:space="preserve"> įsakymu Nr. AV-</w:t>
          </w:r>
          <w:r w:rsidR="00D61138">
            <w:rPr>
              <w:rFonts w:ascii="Arial" w:hAnsi="Arial" w:cs="Arial"/>
              <w:sz w:val="24"/>
              <w:szCs w:val="24"/>
            </w:rPr>
            <w:t>364</w:t>
          </w:r>
        </w:p>
        <w:p w14:paraId="0159E690" w14:textId="77777777" w:rsidR="00C429BA" w:rsidRPr="00983518" w:rsidRDefault="00C429BA" w:rsidP="007A4126">
          <w:pPr>
            <w:spacing w:after="0" w:line="240" w:lineRule="auto"/>
            <w:jc w:val="center"/>
            <w:rPr>
              <w:rFonts w:ascii="Arial" w:hAnsi="Arial" w:cs="Arial"/>
              <w:sz w:val="24"/>
              <w:szCs w:val="24"/>
            </w:rPr>
          </w:pPr>
        </w:p>
        <w:p w14:paraId="70EED4BD" w14:textId="77777777" w:rsidR="00C429BA" w:rsidRPr="00983518" w:rsidRDefault="00C429BA" w:rsidP="007A4126">
          <w:pPr>
            <w:spacing w:after="0" w:line="240" w:lineRule="auto"/>
            <w:jc w:val="center"/>
            <w:rPr>
              <w:rFonts w:ascii="Arial" w:hAnsi="Arial" w:cs="Arial"/>
              <w:b/>
              <w:bCs/>
              <w:sz w:val="24"/>
              <w:szCs w:val="24"/>
            </w:rPr>
          </w:pPr>
        </w:p>
        <w:p w14:paraId="156439DF" w14:textId="77777777" w:rsidR="00C429BA" w:rsidRPr="00983518" w:rsidRDefault="00C429BA" w:rsidP="0008685C">
          <w:pPr>
            <w:spacing w:after="0" w:line="240" w:lineRule="auto"/>
            <w:jc w:val="center"/>
            <w:rPr>
              <w:rFonts w:ascii="Arial" w:hAnsi="Arial" w:cs="Arial"/>
              <w:b/>
              <w:bCs/>
              <w:caps/>
              <w:color w:val="000000" w:themeColor="text1"/>
              <w:sz w:val="24"/>
              <w:szCs w:val="24"/>
            </w:rPr>
          </w:pPr>
          <w:r w:rsidRPr="00983518">
            <w:rPr>
              <w:rFonts w:ascii="Arial" w:hAnsi="Arial" w:cs="Arial"/>
              <w:b/>
              <w:bCs/>
              <w:caps/>
              <w:color w:val="000000" w:themeColor="text1"/>
              <w:sz w:val="24"/>
              <w:szCs w:val="24"/>
            </w:rPr>
            <w:t>KLAIPĖDOS RAJONO SAVIVALDYBĖS ADMINISTRACIJOS</w:t>
          </w:r>
        </w:p>
        <w:p w14:paraId="410CCB8C" w14:textId="25183E62" w:rsidR="00C429BA" w:rsidRPr="00983518" w:rsidRDefault="00C429BA" w:rsidP="0008685C">
          <w:pPr>
            <w:spacing w:after="0" w:line="240" w:lineRule="auto"/>
            <w:contextualSpacing/>
            <w:jc w:val="center"/>
            <w:rPr>
              <w:rFonts w:ascii="Arial" w:hAnsi="Arial" w:cs="Arial"/>
              <w:b/>
              <w:bCs/>
              <w:caps/>
              <w:color w:val="000000" w:themeColor="text1"/>
              <w:sz w:val="24"/>
              <w:szCs w:val="24"/>
            </w:rPr>
          </w:pPr>
          <w:r w:rsidRPr="00983518">
            <w:rPr>
              <w:rFonts w:ascii="Arial" w:hAnsi="Arial" w:cs="Arial"/>
              <w:b/>
              <w:bCs/>
              <w:caps/>
              <w:color w:val="000000" w:themeColor="text1"/>
              <w:sz w:val="24"/>
              <w:szCs w:val="24"/>
            </w:rPr>
            <w:t>SUPAPRASTINTO</w:t>
          </w:r>
          <w:r w:rsidR="00653C59" w:rsidRPr="00983518">
            <w:rPr>
              <w:rFonts w:ascii="Arial" w:hAnsi="Arial" w:cs="Arial"/>
              <w:b/>
              <w:bCs/>
              <w:caps/>
              <w:color w:val="000000" w:themeColor="text1"/>
              <w:sz w:val="24"/>
              <w:szCs w:val="24"/>
            </w:rPr>
            <w:t>S VERTĖS</w:t>
          </w:r>
          <w:r w:rsidRPr="00983518">
            <w:rPr>
              <w:rFonts w:ascii="Arial" w:hAnsi="Arial" w:cs="Arial"/>
              <w:b/>
              <w:bCs/>
              <w:caps/>
              <w:color w:val="000000" w:themeColor="text1"/>
              <w:sz w:val="24"/>
              <w:szCs w:val="24"/>
            </w:rPr>
            <w:t xml:space="preserve"> VIEŠOJO </w:t>
          </w:r>
          <w:r w:rsidR="0008685C" w:rsidRPr="00983518">
            <w:rPr>
              <w:rFonts w:ascii="Arial" w:hAnsi="Arial" w:cs="Arial"/>
              <w:b/>
              <w:bCs/>
              <w:caps/>
              <w:color w:val="000000" w:themeColor="text1"/>
              <w:sz w:val="24"/>
              <w:szCs w:val="24"/>
            </w:rPr>
            <w:t xml:space="preserve">pirkimo </w:t>
          </w:r>
        </w:p>
        <w:p w14:paraId="51D8D882" w14:textId="7FF1CBDE" w:rsidR="0008685C" w:rsidRPr="00983518" w:rsidRDefault="00983518" w:rsidP="0008685C">
          <w:pPr>
            <w:spacing w:after="0" w:line="240" w:lineRule="auto"/>
            <w:contextualSpacing/>
            <w:jc w:val="center"/>
            <w:rPr>
              <w:rFonts w:ascii="Arial" w:hAnsi="Arial" w:cs="Arial"/>
              <w:b/>
              <w:bCs/>
              <w:caps/>
              <w:color w:val="000000" w:themeColor="text1"/>
              <w:sz w:val="24"/>
              <w:szCs w:val="24"/>
            </w:rPr>
          </w:pPr>
          <w:r w:rsidRPr="00983518">
            <w:rPr>
              <w:rFonts w:ascii="Arial" w:hAnsi="Arial" w:cs="Arial"/>
              <w:b/>
              <w:bCs/>
              <w:caps/>
              <w:color w:val="000000" w:themeColor="text1"/>
              <w:sz w:val="24"/>
              <w:szCs w:val="24"/>
            </w:rPr>
            <w:t>„P-2026/14546, Informacijos skelbimas vietiniame portale, tinklaraštyje ir socialiniuose tinkluose</w:t>
          </w:r>
          <w:r w:rsidR="0008685C" w:rsidRPr="00983518">
            <w:rPr>
              <w:rFonts w:ascii="Arial" w:hAnsi="Arial" w:cs="Arial"/>
              <w:b/>
              <w:bCs/>
              <w:caps/>
              <w:color w:val="000000" w:themeColor="text1"/>
              <w:sz w:val="24"/>
              <w:szCs w:val="24"/>
            </w:rPr>
            <w:t>“</w:t>
          </w:r>
        </w:p>
        <w:p w14:paraId="4B4BA891" w14:textId="77777777" w:rsidR="0008685C" w:rsidRPr="00983518" w:rsidRDefault="0008685C" w:rsidP="0008685C">
          <w:pPr>
            <w:spacing w:after="0" w:line="240" w:lineRule="auto"/>
            <w:contextualSpacing/>
            <w:jc w:val="center"/>
            <w:rPr>
              <w:rFonts w:ascii="Arial" w:hAnsi="Arial" w:cs="Arial"/>
              <w:b/>
              <w:bCs/>
              <w:color w:val="000000" w:themeColor="text1"/>
              <w:sz w:val="24"/>
              <w:szCs w:val="24"/>
            </w:rPr>
          </w:pPr>
          <w:r w:rsidRPr="00983518">
            <w:rPr>
              <w:rFonts w:ascii="Arial" w:hAnsi="Arial" w:cs="Arial"/>
              <w:b/>
              <w:bCs/>
              <w:color w:val="000000" w:themeColor="text1"/>
              <w:sz w:val="24"/>
              <w:szCs w:val="24"/>
            </w:rPr>
            <w:t>VYKDOMO ATVIRO KONKURSO BŪDU</w:t>
          </w:r>
        </w:p>
        <w:p w14:paraId="0C6B15CA" w14:textId="4D442BA8" w:rsidR="00C429BA" w:rsidRPr="00983518" w:rsidRDefault="00C429BA" w:rsidP="0008685C">
          <w:pPr>
            <w:spacing w:after="0" w:line="240" w:lineRule="auto"/>
            <w:contextualSpacing/>
            <w:jc w:val="center"/>
            <w:rPr>
              <w:rFonts w:ascii="Arial" w:hAnsi="Arial" w:cs="Arial"/>
              <w:b/>
              <w:bCs/>
              <w:color w:val="000000" w:themeColor="text1"/>
              <w:sz w:val="24"/>
              <w:szCs w:val="24"/>
            </w:rPr>
          </w:pPr>
          <w:r w:rsidRPr="00983518">
            <w:rPr>
              <w:rFonts w:ascii="Arial" w:hAnsi="Arial" w:cs="Arial"/>
              <w:b/>
              <w:bCs/>
              <w:color w:val="000000" w:themeColor="text1"/>
              <w:sz w:val="24"/>
              <w:szCs w:val="24"/>
            </w:rPr>
            <w:t>SPECIALIOSIOS SĄLYGOS</w:t>
          </w:r>
        </w:p>
        <w:p w14:paraId="6BF75006" w14:textId="77777777" w:rsidR="0008685C" w:rsidRPr="00983518" w:rsidRDefault="0008685C" w:rsidP="007A4126">
          <w:pPr>
            <w:spacing w:after="0" w:line="240" w:lineRule="auto"/>
            <w:contextualSpacing/>
            <w:jc w:val="center"/>
            <w:rPr>
              <w:rFonts w:ascii="Arial" w:hAnsi="Arial" w:cs="Arial"/>
              <w:b/>
              <w:bCs/>
              <w:color w:val="000000" w:themeColor="text1"/>
              <w:sz w:val="24"/>
              <w:szCs w:val="24"/>
            </w:rPr>
          </w:pPr>
        </w:p>
        <w:p w14:paraId="3340D67A" w14:textId="77777777" w:rsidR="000C4DF7" w:rsidRPr="00983518" w:rsidRDefault="000C4DF7" w:rsidP="007A4126">
          <w:pPr>
            <w:spacing w:after="0" w:line="240" w:lineRule="auto"/>
            <w:contextualSpacing/>
            <w:jc w:val="center"/>
            <w:rPr>
              <w:rFonts w:ascii="Arial" w:hAnsi="Arial" w:cs="Arial"/>
              <w:sz w:val="24"/>
              <w:szCs w:val="24"/>
            </w:rPr>
          </w:pPr>
        </w:p>
        <w:sdt>
          <w:sdtPr>
            <w:rPr>
              <w:rFonts w:ascii="Arial" w:hAnsi="Arial" w:cs="Arial"/>
              <w:smallCaps/>
              <w:sz w:val="24"/>
              <w:szCs w:val="24"/>
              <w:shd w:val="clear" w:color="auto" w:fill="E6E6E6"/>
            </w:rPr>
            <w:id w:val="707541176"/>
            <w:docPartObj>
              <w:docPartGallery w:val="Table of Contents"/>
              <w:docPartUnique/>
            </w:docPartObj>
          </w:sdtPr>
          <w:sdtEndPr>
            <w:rPr>
              <w:smallCaps w:val="0"/>
            </w:rPr>
          </w:sdtEndPr>
          <w:sdtContent>
            <w:p w14:paraId="49228A1C" w14:textId="77777777" w:rsidR="00C429BA" w:rsidRPr="00983518" w:rsidRDefault="00C429BA" w:rsidP="007A4126">
              <w:pPr>
                <w:spacing w:after="0" w:line="240" w:lineRule="auto"/>
                <w:contextualSpacing/>
                <w:rPr>
                  <w:rFonts w:ascii="Arial" w:hAnsi="Arial" w:cs="Arial"/>
                  <w:sz w:val="24"/>
                  <w:szCs w:val="24"/>
                </w:rPr>
              </w:pPr>
              <w:r w:rsidRPr="00983518">
                <w:rPr>
                  <w:rFonts w:ascii="Arial" w:hAnsi="Arial" w:cs="Arial"/>
                  <w:sz w:val="24"/>
                  <w:szCs w:val="24"/>
                </w:rPr>
                <w:t>TURINYS</w:t>
              </w:r>
            </w:p>
            <w:p w14:paraId="7ADBDF6F" w14:textId="007C6691" w:rsidR="00110398" w:rsidRPr="00983518" w:rsidRDefault="00C429BA" w:rsidP="008B0B91">
              <w:pPr>
                <w:pStyle w:val="Turinys1"/>
                <w:rPr>
                  <w:rFonts w:ascii="Arial" w:hAnsi="Arial" w:cs="Arial"/>
                  <w:noProof/>
                  <w:kern w:val="2"/>
                  <w:sz w:val="24"/>
                  <w:szCs w:val="24"/>
                  <w14:ligatures w14:val="standardContextual"/>
                </w:rPr>
              </w:pPr>
              <w:r w:rsidRPr="00983518">
                <w:rPr>
                  <w:rFonts w:ascii="Arial" w:hAnsi="Arial" w:cs="Arial"/>
                  <w:color w:val="2B579A"/>
                  <w:sz w:val="24"/>
                  <w:szCs w:val="24"/>
                  <w:shd w:val="clear" w:color="auto" w:fill="E6E6E6"/>
                </w:rPr>
                <w:fldChar w:fldCharType="begin"/>
              </w:r>
              <w:r w:rsidRPr="00983518">
                <w:rPr>
                  <w:rFonts w:ascii="Arial" w:hAnsi="Arial" w:cs="Arial"/>
                  <w:sz w:val="24"/>
                  <w:szCs w:val="24"/>
                </w:rPr>
                <w:instrText xml:space="preserve"> TOC \o "1-3" \h \z \u </w:instrText>
              </w:r>
              <w:r w:rsidRPr="00983518">
                <w:rPr>
                  <w:rFonts w:ascii="Arial" w:hAnsi="Arial" w:cs="Arial"/>
                  <w:color w:val="2B579A"/>
                  <w:sz w:val="24"/>
                  <w:szCs w:val="24"/>
                  <w:shd w:val="clear" w:color="auto" w:fill="E6E6E6"/>
                </w:rPr>
                <w:fldChar w:fldCharType="separate"/>
              </w:r>
              <w:hyperlink w:anchor="_Toc221265023" w:history="1">
                <w:r w:rsidR="00110398" w:rsidRPr="00983518">
                  <w:rPr>
                    <w:rStyle w:val="Hipersaitas"/>
                    <w:rFonts w:ascii="Arial" w:hAnsi="Arial" w:cs="Arial"/>
                    <w:noProof/>
                    <w:sz w:val="24"/>
                    <w:szCs w:val="24"/>
                  </w:rPr>
                  <w:t>I SKYRIUS</w:t>
                </w:r>
                <w:r w:rsidR="00110398" w:rsidRPr="00983518">
                  <w:rPr>
                    <w:rFonts w:ascii="Arial" w:hAnsi="Arial" w:cs="Arial"/>
                    <w:noProof/>
                    <w:webHidden/>
                    <w:sz w:val="24"/>
                    <w:szCs w:val="24"/>
                  </w:rPr>
                  <w:tab/>
                </w:r>
                <w:r w:rsidR="00110398" w:rsidRPr="00983518">
                  <w:rPr>
                    <w:rFonts w:ascii="Arial" w:hAnsi="Arial" w:cs="Arial"/>
                    <w:noProof/>
                    <w:webHidden/>
                    <w:sz w:val="24"/>
                    <w:szCs w:val="24"/>
                  </w:rPr>
                  <w:fldChar w:fldCharType="begin"/>
                </w:r>
                <w:r w:rsidR="00110398" w:rsidRPr="00983518">
                  <w:rPr>
                    <w:rFonts w:ascii="Arial" w:hAnsi="Arial" w:cs="Arial"/>
                    <w:noProof/>
                    <w:webHidden/>
                    <w:sz w:val="24"/>
                    <w:szCs w:val="24"/>
                  </w:rPr>
                  <w:instrText xml:space="preserve"> PAGEREF _Toc221265023 \h </w:instrText>
                </w:r>
                <w:r w:rsidR="00110398" w:rsidRPr="00983518">
                  <w:rPr>
                    <w:rFonts w:ascii="Arial" w:hAnsi="Arial" w:cs="Arial"/>
                    <w:noProof/>
                    <w:webHidden/>
                    <w:sz w:val="24"/>
                    <w:szCs w:val="24"/>
                  </w:rPr>
                </w:r>
                <w:r w:rsidR="00110398" w:rsidRPr="00983518">
                  <w:rPr>
                    <w:rFonts w:ascii="Arial" w:hAnsi="Arial" w:cs="Arial"/>
                    <w:noProof/>
                    <w:webHidden/>
                    <w:sz w:val="24"/>
                    <w:szCs w:val="24"/>
                  </w:rPr>
                  <w:fldChar w:fldCharType="separate"/>
                </w:r>
                <w:r w:rsidR="00110398" w:rsidRPr="00983518">
                  <w:rPr>
                    <w:rFonts w:ascii="Arial" w:hAnsi="Arial" w:cs="Arial"/>
                    <w:noProof/>
                    <w:webHidden/>
                    <w:sz w:val="24"/>
                    <w:szCs w:val="24"/>
                  </w:rPr>
                  <w:t>2</w:t>
                </w:r>
                <w:r w:rsidR="00110398" w:rsidRPr="00983518">
                  <w:rPr>
                    <w:rFonts w:ascii="Arial" w:hAnsi="Arial" w:cs="Arial"/>
                    <w:noProof/>
                    <w:webHidden/>
                    <w:sz w:val="24"/>
                    <w:szCs w:val="24"/>
                  </w:rPr>
                  <w:fldChar w:fldCharType="end"/>
                </w:r>
              </w:hyperlink>
            </w:p>
            <w:p w14:paraId="6017968A" w14:textId="68275BB7" w:rsidR="00110398" w:rsidRPr="00983518" w:rsidRDefault="00110398" w:rsidP="008B0B91">
              <w:pPr>
                <w:pStyle w:val="Turinys1"/>
                <w:rPr>
                  <w:rFonts w:ascii="Arial" w:hAnsi="Arial" w:cs="Arial"/>
                  <w:noProof/>
                  <w:kern w:val="2"/>
                  <w:sz w:val="24"/>
                  <w:szCs w:val="24"/>
                  <w14:ligatures w14:val="standardContextual"/>
                </w:rPr>
              </w:pPr>
              <w:hyperlink w:anchor="_Toc221265024" w:history="1">
                <w:r w:rsidRPr="00983518">
                  <w:rPr>
                    <w:rStyle w:val="Hipersaitas"/>
                    <w:rFonts w:ascii="Arial" w:hAnsi="Arial" w:cs="Arial"/>
                    <w:noProof/>
                    <w:sz w:val="24"/>
                    <w:szCs w:val="24"/>
                  </w:rPr>
                  <w:t>BENDRA INFORMACIJA</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_Toc221265024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2</w:t>
                </w:r>
                <w:r w:rsidRPr="00983518">
                  <w:rPr>
                    <w:rFonts w:ascii="Arial" w:hAnsi="Arial" w:cs="Arial"/>
                    <w:noProof/>
                    <w:webHidden/>
                    <w:sz w:val="24"/>
                    <w:szCs w:val="24"/>
                  </w:rPr>
                  <w:fldChar w:fldCharType="end"/>
                </w:r>
              </w:hyperlink>
            </w:p>
            <w:p w14:paraId="03F717A9" w14:textId="30953589" w:rsidR="00110398" w:rsidRPr="00983518" w:rsidRDefault="00110398" w:rsidP="008B0B91">
              <w:pPr>
                <w:pStyle w:val="Turinys1"/>
                <w:rPr>
                  <w:rFonts w:ascii="Arial" w:hAnsi="Arial" w:cs="Arial"/>
                  <w:noProof/>
                  <w:kern w:val="2"/>
                  <w:sz w:val="24"/>
                  <w:szCs w:val="24"/>
                  <w14:ligatures w14:val="standardContextual"/>
                </w:rPr>
              </w:pPr>
              <w:hyperlink w:anchor="_Toc221265025" w:history="1">
                <w:r w:rsidRPr="00983518">
                  <w:rPr>
                    <w:rStyle w:val="Hipersaitas"/>
                    <w:rFonts w:ascii="Arial" w:eastAsiaTheme="majorEastAsia" w:hAnsi="Arial" w:cs="Arial"/>
                    <w:noProof/>
                    <w:sz w:val="24"/>
                    <w:szCs w:val="24"/>
                  </w:rPr>
                  <w:t>II SKYRIUS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_Toc221265025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2</w:t>
                </w:r>
                <w:r w:rsidRPr="00983518">
                  <w:rPr>
                    <w:rFonts w:ascii="Arial" w:hAnsi="Arial" w:cs="Arial"/>
                    <w:noProof/>
                    <w:webHidden/>
                    <w:sz w:val="24"/>
                    <w:szCs w:val="24"/>
                  </w:rPr>
                  <w:fldChar w:fldCharType="end"/>
                </w:r>
              </w:hyperlink>
            </w:p>
            <w:p w14:paraId="3953549C" w14:textId="40F5433C" w:rsidR="00110398" w:rsidRPr="00983518" w:rsidRDefault="00110398" w:rsidP="008B0B91">
              <w:pPr>
                <w:pStyle w:val="Turinys1"/>
                <w:rPr>
                  <w:rFonts w:ascii="Arial" w:hAnsi="Arial" w:cs="Arial"/>
                  <w:noProof/>
                  <w:kern w:val="2"/>
                  <w:sz w:val="24"/>
                  <w:szCs w:val="24"/>
                  <w14:ligatures w14:val="standardContextual"/>
                </w:rPr>
              </w:pPr>
              <w:hyperlink w:anchor="_Toc221265026" w:history="1">
                <w:r w:rsidRPr="00983518">
                  <w:rPr>
                    <w:rStyle w:val="Hipersaitas"/>
                    <w:rFonts w:ascii="Arial" w:eastAsiaTheme="majorEastAsia" w:hAnsi="Arial" w:cs="Arial"/>
                    <w:noProof/>
                    <w:sz w:val="24"/>
                    <w:szCs w:val="24"/>
                  </w:rPr>
                  <w:t>PIRKIMO OBJEKTAS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_Toc221265026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2</w:t>
                </w:r>
                <w:r w:rsidRPr="00983518">
                  <w:rPr>
                    <w:rFonts w:ascii="Arial" w:hAnsi="Arial" w:cs="Arial"/>
                    <w:noProof/>
                    <w:webHidden/>
                    <w:sz w:val="24"/>
                    <w:szCs w:val="24"/>
                  </w:rPr>
                  <w:fldChar w:fldCharType="end"/>
                </w:r>
              </w:hyperlink>
            </w:p>
            <w:p w14:paraId="4CE1B093" w14:textId="4009D4C2" w:rsidR="00110398" w:rsidRPr="00983518" w:rsidRDefault="00110398" w:rsidP="008B0B91">
              <w:pPr>
                <w:pStyle w:val="Turinys1"/>
                <w:rPr>
                  <w:rFonts w:ascii="Arial" w:hAnsi="Arial" w:cs="Arial"/>
                  <w:noProof/>
                  <w:kern w:val="2"/>
                  <w:sz w:val="24"/>
                  <w:szCs w:val="24"/>
                  <w14:ligatures w14:val="standardContextual"/>
                </w:rPr>
              </w:pPr>
              <w:hyperlink w:anchor="_Toc221265027" w:history="1">
                <w:r w:rsidRPr="00983518">
                  <w:rPr>
                    <w:rStyle w:val="Hipersaitas"/>
                    <w:rFonts w:ascii="Arial" w:hAnsi="Arial" w:cs="Arial"/>
                    <w:noProof/>
                    <w:sz w:val="24"/>
                    <w:szCs w:val="24"/>
                  </w:rPr>
                  <w:t>III SKYRIUS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_Toc221265027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3</w:t>
                </w:r>
                <w:r w:rsidRPr="00983518">
                  <w:rPr>
                    <w:rFonts w:ascii="Arial" w:hAnsi="Arial" w:cs="Arial"/>
                    <w:noProof/>
                    <w:webHidden/>
                    <w:sz w:val="24"/>
                    <w:szCs w:val="24"/>
                  </w:rPr>
                  <w:fldChar w:fldCharType="end"/>
                </w:r>
              </w:hyperlink>
            </w:p>
            <w:p w14:paraId="093FD152" w14:textId="66E7CCFC" w:rsidR="00110398" w:rsidRPr="00983518" w:rsidRDefault="00110398" w:rsidP="008B0B91">
              <w:pPr>
                <w:pStyle w:val="Turinys1"/>
                <w:rPr>
                  <w:rFonts w:ascii="Arial" w:hAnsi="Arial" w:cs="Arial"/>
                  <w:noProof/>
                  <w:kern w:val="2"/>
                  <w:sz w:val="24"/>
                  <w:szCs w:val="24"/>
                  <w14:ligatures w14:val="standardContextual"/>
                </w:rPr>
              </w:pPr>
              <w:hyperlink w:anchor="_Toc221265028" w:history="1">
                <w:r w:rsidRPr="00983518">
                  <w:rPr>
                    <w:rStyle w:val="Hipersaitas"/>
                    <w:rFonts w:ascii="Arial" w:hAnsi="Arial" w:cs="Arial"/>
                    <w:noProof/>
                    <w:sz w:val="24"/>
                    <w:szCs w:val="24"/>
                  </w:rPr>
                  <w:t>SUSITIKIMAI SU TIEKĖJAIS IR OBJEKTO APŽIŪRA</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_Toc221265028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3</w:t>
                </w:r>
                <w:r w:rsidRPr="00983518">
                  <w:rPr>
                    <w:rFonts w:ascii="Arial" w:hAnsi="Arial" w:cs="Arial"/>
                    <w:noProof/>
                    <w:webHidden/>
                    <w:sz w:val="24"/>
                    <w:szCs w:val="24"/>
                  </w:rPr>
                  <w:fldChar w:fldCharType="end"/>
                </w:r>
              </w:hyperlink>
            </w:p>
            <w:p w14:paraId="704DE910" w14:textId="248418D1" w:rsidR="00110398" w:rsidRPr="00983518" w:rsidRDefault="00110398" w:rsidP="008B0B91">
              <w:pPr>
                <w:pStyle w:val="Turinys1"/>
                <w:rPr>
                  <w:rFonts w:ascii="Arial" w:hAnsi="Arial" w:cs="Arial"/>
                  <w:noProof/>
                  <w:kern w:val="2"/>
                  <w:sz w:val="24"/>
                  <w:szCs w:val="24"/>
                  <w14:ligatures w14:val="standardContextual"/>
                </w:rPr>
              </w:pPr>
              <w:hyperlink w:anchor="_Toc221265029" w:history="1">
                <w:r w:rsidRPr="00983518">
                  <w:rPr>
                    <w:rStyle w:val="Hipersaitas"/>
                    <w:rFonts w:ascii="Arial" w:hAnsi="Arial" w:cs="Arial"/>
                    <w:noProof/>
                    <w:sz w:val="24"/>
                    <w:szCs w:val="24"/>
                  </w:rPr>
                  <w:t>IV SKYRIUS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_Toc221265029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3</w:t>
                </w:r>
                <w:r w:rsidRPr="00983518">
                  <w:rPr>
                    <w:rFonts w:ascii="Arial" w:hAnsi="Arial" w:cs="Arial"/>
                    <w:noProof/>
                    <w:webHidden/>
                    <w:sz w:val="24"/>
                    <w:szCs w:val="24"/>
                  </w:rPr>
                  <w:fldChar w:fldCharType="end"/>
                </w:r>
              </w:hyperlink>
            </w:p>
            <w:p w14:paraId="77F30671" w14:textId="1D9CFAB4" w:rsidR="00110398" w:rsidRPr="00983518" w:rsidRDefault="00110398" w:rsidP="008B0B91">
              <w:pPr>
                <w:pStyle w:val="Turinys1"/>
                <w:rPr>
                  <w:rFonts w:ascii="Arial" w:hAnsi="Arial" w:cs="Arial"/>
                  <w:noProof/>
                  <w:kern w:val="2"/>
                  <w:sz w:val="24"/>
                  <w:szCs w:val="24"/>
                  <w14:ligatures w14:val="standardContextual"/>
                </w:rPr>
              </w:pPr>
              <w:hyperlink w:anchor="_Toc221265030" w:history="1">
                <w:r w:rsidRPr="00983518">
                  <w:rPr>
                    <w:rStyle w:val="Hipersaitas"/>
                    <w:rFonts w:ascii="Arial" w:hAnsi="Arial" w:cs="Arial"/>
                    <w:noProof/>
                    <w:sz w:val="24"/>
                    <w:szCs w:val="24"/>
                  </w:rPr>
                  <w:t>TIEKĖJŲ PAŠALINIMO PAGRINDAI IR KVALIFIKACIJOS REIKALAVIMAI</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_Toc221265030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3</w:t>
                </w:r>
                <w:r w:rsidRPr="00983518">
                  <w:rPr>
                    <w:rFonts w:ascii="Arial" w:hAnsi="Arial" w:cs="Arial"/>
                    <w:noProof/>
                    <w:webHidden/>
                    <w:sz w:val="24"/>
                    <w:szCs w:val="24"/>
                  </w:rPr>
                  <w:fldChar w:fldCharType="end"/>
                </w:r>
              </w:hyperlink>
            </w:p>
            <w:p w14:paraId="414B122A" w14:textId="08228E9E" w:rsidR="00110398" w:rsidRPr="00983518" w:rsidRDefault="00110398" w:rsidP="008B0B91">
              <w:pPr>
                <w:pStyle w:val="Turinys1"/>
                <w:rPr>
                  <w:rFonts w:ascii="Arial" w:hAnsi="Arial" w:cs="Arial"/>
                  <w:noProof/>
                  <w:kern w:val="2"/>
                  <w:sz w:val="24"/>
                  <w:szCs w:val="24"/>
                  <w14:ligatures w14:val="standardContextual"/>
                </w:rPr>
              </w:pPr>
              <w:hyperlink w:anchor="_Toc221265031" w:history="1">
                <w:r w:rsidRPr="00983518">
                  <w:rPr>
                    <w:rStyle w:val="Hipersaitas"/>
                    <w:rFonts w:ascii="Arial" w:hAnsi="Arial" w:cs="Arial"/>
                    <w:noProof/>
                    <w:sz w:val="24"/>
                    <w:szCs w:val="24"/>
                  </w:rPr>
                  <w:t>V SKYRIUS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_Toc221265031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3</w:t>
                </w:r>
                <w:r w:rsidRPr="00983518">
                  <w:rPr>
                    <w:rFonts w:ascii="Arial" w:hAnsi="Arial" w:cs="Arial"/>
                    <w:noProof/>
                    <w:webHidden/>
                    <w:sz w:val="24"/>
                    <w:szCs w:val="24"/>
                  </w:rPr>
                  <w:fldChar w:fldCharType="end"/>
                </w:r>
              </w:hyperlink>
            </w:p>
            <w:p w14:paraId="7804AB7F" w14:textId="33525B6E" w:rsidR="00110398" w:rsidRPr="00983518" w:rsidRDefault="00110398" w:rsidP="008B0B91">
              <w:pPr>
                <w:pStyle w:val="Turinys1"/>
                <w:rPr>
                  <w:rFonts w:ascii="Arial" w:hAnsi="Arial" w:cs="Arial"/>
                  <w:noProof/>
                  <w:kern w:val="2"/>
                  <w:sz w:val="24"/>
                  <w:szCs w:val="24"/>
                  <w14:ligatures w14:val="standardContextual"/>
                </w:rPr>
              </w:pPr>
              <w:hyperlink w:anchor="_Toc221265032" w:history="1">
                <w:r w:rsidRPr="00983518">
                  <w:rPr>
                    <w:rStyle w:val="Hipersaitas"/>
                    <w:rFonts w:ascii="Arial" w:hAnsi="Arial" w:cs="Arial"/>
                    <w:noProof/>
                    <w:sz w:val="24"/>
                    <w:szCs w:val="24"/>
                  </w:rPr>
                  <w:t>REIKALAVIMAI, SUSIJĘ SU NACIONALINIU SAUGUMU</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_Toc221265032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3</w:t>
                </w:r>
                <w:r w:rsidRPr="00983518">
                  <w:rPr>
                    <w:rFonts w:ascii="Arial" w:hAnsi="Arial" w:cs="Arial"/>
                    <w:noProof/>
                    <w:webHidden/>
                    <w:sz w:val="24"/>
                    <w:szCs w:val="24"/>
                  </w:rPr>
                  <w:fldChar w:fldCharType="end"/>
                </w:r>
              </w:hyperlink>
            </w:p>
            <w:p w14:paraId="663429F6" w14:textId="4CBA249C" w:rsidR="00110398" w:rsidRPr="00983518" w:rsidRDefault="00110398" w:rsidP="008B0B91">
              <w:pPr>
                <w:pStyle w:val="Turinys1"/>
                <w:rPr>
                  <w:rFonts w:ascii="Arial" w:hAnsi="Arial" w:cs="Arial"/>
                  <w:noProof/>
                  <w:kern w:val="2"/>
                  <w:sz w:val="24"/>
                  <w:szCs w:val="24"/>
                  <w14:ligatures w14:val="standardContextual"/>
                </w:rPr>
              </w:pPr>
              <w:hyperlink w:anchor="_Toc221265033" w:history="1">
                <w:r w:rsidRPr="00983518">
                  <w:rPr>
                    <w:rStyle w:val="Hipersaitas"/>
                    <w:rFonts w:ascii="Arial" w:hAnsi="Arial" w:cs="Arial"/>
                    <w:noProof/>
                    <w:sz w:val="24"/>
                    <w:szCs w:val="24"/>
                  </w:rPr>
                  <w:t>VI SKYRIUS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_Toc221265033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4</w:t>
                </w:r>
                <w:r w:rsidRPr="00983518">
                  <w:rPr>
                    <w:rFonts w:ascii="Arial" w:hAnsi="Arial" w:cs="Arial"/>
                    <w:noProof/>
                    <w:webHidden/>
                    <w:sz w:val="24"/>
                    <w:szCs w:val="24"/>
                  </w:rPr>
                  <w:fldChar w:fldCharType="end"/>
                </w:r>
              </w:hyperlink>
            </w:p>
            <w:p w14:paraId="7A3AA1E6" w14:textId="60B0B177" w:rsidR="00110398" w:rsidRPr="00983518" w:rsidRDefault="00110398" w:rsidP="008B0B91">
              <w:pPr>
                <w:pStyle w:val="Turinys1"/>
                <w:rPr>
                  <w:rFonts w:ascii="Arial" w:hAnsi="Arial" w:cs="Arial"/>
                  <w:noProof/>
                  <w:kern w:val="2"/>
                  <w:sz w:val="24"/>
                  <w:szCs w:val="24"/>
                  <w14:ligatures w14:val="standardContextual"/>
                </w:rPr>
              </w:pPr>
              <w:hyperlink w:anchor="_Toc221265034" w:history="1">
                <w:r w:rsidRPr="00983518">
                  <w:rPr>
                    <w:rStyle w:val="Hipersaitas"/>
                    <w:rFonts w:ascii="Arial" w:hAnsi="Arial" w:cs="Arial"/>
                    <w:noProof/>
                    <w:sz w:val="24"/>
                    <w:szCs w:val="24"/>
                  </w:rPr>
                  <w:t>SPECIALIEJI REIKALAVIMAI PASIŪLYMŲ RENGIMUI IR PATEIKIMUI</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_Toc221265034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4</w:t>
                </w:r>
                <w:r w:rsidRPr="00983518">
                  <w:rPr>
                    <w:rFonts w:ascii="Arial" w:hAnsi="Arial" w:cs="Arial"/>
                    <w:noProof/>
                    <w:webHidden/>
                    <w:sz w:val="24"/>
                    <w:szCs w:val="24"/>
                  </w:rPr>
                  <w:fldChar w:fldCharType="end"/>
                </w:r>
              </w:hyperlink>
            </w:p>
            <w:p w14:paraId="3661E519" w14:textId="70DEC177" w:rsidR="00110398" w:rsidRPr="00983518" w:rsidRDefault="00110398" w:rsidP="008B0B91">
              <w:pPr>
                <w:pStyle w:val="Turinys1"/>
                <w:rPr>
                  <w:rFonts w:ascii="Arial" w:hAnsi="Arial" w:cs="Arial"/>
                  <w:noProof/>
                  <w:kern w:val="2"/>
                  <w:sz w:val="24"/>
                  <w:szCs w:val="24"/>
                  <w14:ligatures w14:val="standardContextual"/>
                </w:rPr>
              </w:pPr>
              <w:hyperlink w:anchor="_Toc221265035" w:history="1">
                <w:r w:rsidRPr="00983518">
                  <w:rPr>
                    <w:rStyle w:val="Hipersaitas"/>
                    <w:rFonts w:ascii="Arial" w:hAnsi="Arial" w:cs="Arial"/>
                    <w:noProof/>
                    <w:sz w:val="24"/>
                    <w:szCs w:val="24"/>
                  </w:rPr>
                  <w:t>VII SKYRIUS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_Toc221265035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5</w:t>
                </w:r>
                <w:r w:rsidRPr="00983518">
                  <w:rPr>
                    <w:rFonts w:ascii="Arial" w:hAnsi="Arial" w:cs="Arial"/>
                    <w:noProof/>
                    <w:webHidden/>
                    <w:sz w:val="24"/>
                    <w:szCs w:val="24"/>
                  </w:rPr>
                  <w:fldChar w:fldCharType="end"/>
                </w:r>
              </w:hyperlink>
            </w:p>
            <w:p w14:paraId="649EC353" w14:textId="19D5EF25" w:rsidR="00110398" w:rsidRPr="00983518" w:rsidRDefault="00110398" w:rsidP="008B0B91">
              <w:pPr>
                <w:pStyle w:val="Turinys1"/>
                <w:rPr>
                  <w:rFonts w:ascii="Arial" w:hAnsi="Arial" w:cs="Arial"/>
                  <w:noProof/>
                  <w:kern w:val="2"/>
                  <w:sz w:val="24"/>
                  <w:szCs w:val="24"/>
                  <w14:ligatures w14:val="standardContextual"/>
                </w:rPr>
              </w:pPr>
              <w:hyperlink w:anchor="_Toc221265036" w:history="1">
                <w:r w:rsidRPr="00983518">
                  <w:rPr>
                    <w:rStyle w:val="Hipersaitas"/>
                    <w:rFonts w:ascii="Arial" w:hAnsi="Arial" w:cs="Arial"/>
                    <w:noProof/>
                    <w:sz w:val="24"/>
                    <w:szCs w:val="24"/>
                  </w:rPr>
                  <w:t>PASIŪLYMO GALIOJIMO UŽTIKRINIMAS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_Toc221265036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5</w:t>
                </w:r>
                <w:r w:rsidRPr="00983518">
                  <w:rPr>
                    <w:rFonts w:ascii="Arial" w:hAnsi="Arial" w:cs="Arial"/>
                    <w:noProof/>
                    <w:webHidden/>
                    <w:sz w:val="24"/>
                    <w:szCs w:val="24"/>
                  </w:rPr>
                  <w:fldChar w:fldCharType="end"/>
                </w:r>
              </w:hyperlink>
            </w:p>
            <w:p w14:paraId="39B83FCA" w14:textId="3372BEE5" w:rsidR="00110398" w:rsidRPr="00983518" w:rsidRDefault="00110398" w:rsidP="008B0B91">
              <w:pPr>
                <w:pStyle w:val="Turinys1"/>
                <w:rPr>
                  <w:rFonts w:ascii="Arial" w:hAnsi="Arial" w:cs="Arial"/>
                  <w:noProof/>
                  <w:kern w:val="2"/>
                  <w:sz w:val="24"/>
                  <w:szCs w:val="24"/>
                  <w14:ligatures w14:val="standardContextual"/>
                </w:rPr>
              </w:pPr>
              <w:hyperlink w:anchor="_Toc221265037" w:history="1">
                <w:r w:rsidRPr="00983518">
                  <w:rPr>
                    <w:rStyle w:val="Hipersaitas"/>
                    <w:rFonts w:ascii="Arial" w:hAnsi="Arial" w:cs="Arial"/>
                    <w:noProof/>
                    <w:sz w:val="24"/>
                    <w:szCs w:val="24"/>
                  </w:rPr>
                  <w:t>VIII SKYRIUS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_Toc221265037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5</w:t>
                </w:r>
                <w:r w:rsidRPr="00983518">
                  <w:rPr>
                    <w:rFonts w:ascii="Arial" w:hAnsi="Arial" w:cs="Arial"/>
                    <w:noProof/>
                    <w:webHidden/>
                    <w:sz w:val="24"/>
                    <w:szCs w:val="24"/>
                  </w:rPr>
                  <w:fldChar w:fldCharType="end"/>
                </w:r>
              </w:hyperlink>
            </w:p>
            <w:p w14:paraId="6C73ECCA" w14:textId="578E417C" w:rsidR="00110398" w:rsidRPr="00983518" w:rsidRDefault="00110398" w:rsidP="008B0B91">
              <w:pPr>
                <w:pStyle w:val="Turinys1"/>
                <w:rPr>
                  <w:rFonts w:ascii="Arial" w:hAnsi="Arial" w:cs="Arial"/>
                  <w:noProof/>
                  <w:kern w:val="2"/>
                  <w:sz w:val="24"/>
                  <w:szCs w:val="24"/>
                  <w14:ligatures w14:val="standardContextual"/>
                </w:rPr>
              </w:pPr>
              <w:hyperlink w:anchor="_Toc221265038" w:history="1">
                <w:r w:rsidRPr="00983518">
                  <w:rPr>
                    <w:rStyle w:val="Hipersaitas"/>
                    <w:rFonts w:ascii="Arial" w:hAnsi="Arial" w:cs="Arial"/>
                    <w:noProof/>
                    <w:sz w:val="24"/>
                    <w:szCs w:val="24"/>
                  </w:rPr>
                  <w:t>ELEKTRONINIS AUKCIONAS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_Toc221265038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5</w:t>
                </w:r>
                <w:r w:rsidRPr="00983518">
                  <w:rPr>
                    <w:rFonts w:ascii="Arial" w:hAnsi="Arial" w:cs="Arial"/>
                    <w:noProof/>
                    <w:webHidden/>
                    <w:sz w:val="24"/>
                    <w:szCs w:val="24"/>
                  </w:rPr>
                  <w:fldChar w:fldCharType="end"/>
                </w:r>
              </w:hyperlink>
            </w:p>
            <w:p w14:paraId="364FFB5E" w14:textId="64C3E7D0" w:rsidR="00110398" w:rsidRPr="00983518" w:rsidRDefault="00110398" w:rsidP="008B0B91">
              <w:pPr>
                <w:pStyle w:val="Turinys1"/>
                <w:rPr>
                  <w:rFonts w:ascii="Arial" w:hAnsi="Arial" w:cs="Arial"/>
                  <w:noProof/>
                  <w:kern w:val="2"/>
                  <w:sz w:val="24"/>
                  <w:szCs w:val="24"/>
                  <w14:ligatures w14:val="standardContextual"/>
                </w:rPr>
              </w:pPr>
              <w:hyperlink w:anchor="_Toc221265039" w:history="1">
                <w:r w:rsidRPr="00983518">
                  <w:rPr>
                    <w:rStyle w:val="Hipersaitas"/>
                    <w:rFonts w:ascii="Arial" w:hAnsi="Arial" w:cs="Arial"/>
                    <w:noProof/>
                    <w:sz w:val="24"/>
                    <w:szCs w:val="24"/>
                  </w:rPr>
                  <w:t>IX SKYRIUS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_Toc221265039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5</w:t>
                </w:r>
                <w:r w:rsidRPr="00983518">
                  <w:rPr>
                    <w:rFonts w:ascii="Arial" w:hAnsi="Arial" w:cs="Arial"/>
                    <w:noProof/>
                    <w:webHidden/>
                    <w:sz w:val="24"/>
                    <w:szCs w:val="24"/>
                  </w:rPr>
                  <w:fldChar w:fldCharType="end"/>
                </w:r>
              </w:hyperlink>
            </w:p>
            <w:p w14:paraId="356B13E6" w14:textId="208313EC" w:rsidR="00110398" w:rsidRPr="00983518" w:rsidRDefault="00110398" w:rsidP="008B0B91">
              <w:pPr>
                <w:pStyle w:val="Turinys1"/>
                <w:rPr>
                  <w:rFonts w:ascii="Arial" w:hAnsi="Arial" w:cs="Arial"/>
                  <w:noProof/>
                  <w:kern w:val="2"/>
                  <w:sz w:val="24"/>
                  <w:szCs w:val="24"/>
                  <w14:ligatures w14:val="standardContextual"/>
                </w:rPr>
              </w:pPr>
              <w:hyperlink w:anchor="_Toc221265040" w:history="1">
                <w:r w:rsidRPr="00983518">
                  <w:rPr>
                    <w:rStyle w:val="Hipersaitas"/>
                    <w:rFonts w:ascii="Arial" w:hAnsi="Arial" w:cs="Arial"/>
                    <w:noProof/>
                    <w:sz w:val="24"/>
                    <w:szCs w:val="24"/>
                  </w:rPr>
                  <w:t>PASIŪLYMŲ VERTINIMAS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_Toc221265040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5</w:t>
                </w:r>
                <w:r w:rsidRPr="00983518">
                  <w:rPr>
                    <w:rFonts w:ascii="Arial" w:hAnsi="Arial" w:cs="Arial"/>
                    <w:noProof/>
                    <w:webHidden/>
                    <w:sz w:val="24"/>
                    <w:szCs w:val="24"/>
                  </w:rPr>
                  <w:fldChar w:fldCharType="end"/>
                </w:r>
              </w:hyperlink>
            </w:p>
            <w:p w14:paraId="67E734B8" w14:textId="18079586" w:rsidR="00110398" w:rsidRPr="00983518" w:rsidRDefault="00110398" w:rsidP="008B0B91">
              <w:pPr>
                <w:pStyle w:val="Turinys1"/>
                <w:rPr>
                  <w:rFonts w:ascii="Arial" w:hAnsi="Arial" w:cs="Arial"/>
                  <w:noProof/>
                  <w:kern w:val="2"/>
                  <w:sz w:val="24"/>
                  <w:szCs w:val="24"/>
                  <w14:ligatures w14:val="standardContextual"/>
                </w:rPr>
              </w:pPr>
              <w:hyperlink w:anchor="_Toc221265041" w:history="1">
                <w:r w:rsidRPr="00983518">
                  <w:rPr>
                    <w:rStyle w:val="Hipersaitas"/>
                    <w:rFonts w:ascii="Arial" w:hAnsi="Arial" w:cs="Arial"/>
                    <w:noProof/>
                    <w:sz w:val="24"/>
                    <w:szCs w:val="24"/>
                  </w:rPr>
                  <w:t>X SKYRIUS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_Toc221265041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6</w:t>
                </w:r>
                <w:r w:rsidRPr="00983518">
                  <w:rPr>
                    <w:rFonts w:ascii="Arial" w:hAnsi="Arial" w:cs="Arial"/>
                    <w:noProof/>
                    <w:webHidden/>
                    <w:sz w:val="24"/>
                    <w:szCs w:val="24"/>
                  </w:rPr>
                  <w:fldChar w:fldCharType="end"/>
                </w:r>
              </w:hyperlink>
            </w:p>
            <w:p w14:paraId="2BDE72B4" w14:textId="76D9C71B" w:rsidR="00110398" w:rsidRPr="00983518" w:rsidRDefault="00110398" w:rsidP="008B0B91">
              <w:pPr>
                <w:pStyle w:val="Turinys1"/>
                <w:rPr>
                  <w:rFonts w:ascii="Arial" w:hAnsi="Arial" w:cs="Arial"/>
                  <w:noProof/>
                  <w:kern w:val="2"/>
                  <w:sz w:val="24"/>
                  <w:szCs w:val="24"/>
                  <w14:ligatures w14:val="standardContextual"/>
                </w:rPr>
              </w:pPr>
              <w:hyperlink w:anchor="_Toc221265042" w:history="1">
                <w:r w:rsidRPr="00983518">
                  <w:rPr>
                    <w:rStyle w:val="Hipersaitas"/>
                    <w:rFonts w:ascii="Arial" w:hAnsi="Arial" w:cs="Arial"/>
                    <w:noProof/>
                    <w:sz w:val="24"/>
                    <w:szCs w:val="24"/>
                  </w:rPr>
                  <w:t>SUTARTIES SUDARYMAS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_Toc221265042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6</w:t>
                </w:r>
                <w:r w:rsidRPr="00983518">
                  <w:rPr>
                    <w:rFonts w:ascii="Arial" w:hAnsi="Arial" w:cs="Arial"/>
                    <w:noProof/>
                    <w:webHidden/>
                    <w:sz w:val="24"/>
                    <w:szCs w:val="24"/>
                  </w:rPr>
                  <w:fldChar w:fldCharType="end"/>
                </w:r>
              </w:hyperlink>
            </w:p>
            <w:p w14:paraId="0FE32089" w14:textId="05CD0F6F" w:rsidR="00110398" w:rsidRPr="00983518" w:rsidRDefault="00110398" w:rsidP="008B0B91">
              <w:pPr>
                <w:pStyle w:val="Turinys1"/>
                <w:rPr>
                  <w:rFonts w:ascii="Arial" w:hAnsi="Arial" w:cs="Arial"/>
                  <w:noProof/>
                  <w:kern w:val="2"/>
                  <w:sz w:val="24"/>
                  <w:szCs w:val="24"/>
                  <w14:ligatures w14:val="standardContextual"/>
                </w:rPr>
              </w:pPr>
              <w:hyperlink w:anchor="_Toc221265043" w:history="1">
                <w:r w:rsidRPr="00983518">
                  <w:rPr>
                    <w:rStyle w:val="Hipersaitas"/>
                    <w:rFonts w:ascii="Arial" w:hAnsi="Arial" w:cs="Arial"/>
                    <w:noProof/>
                    <w:sz w:val="24"/>
                    <w:szCs w:val="24"/>
                  </w:rPr>
                  <w:t>XI SKYRIUS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_Toc221265043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6</w:t>
                </w:r>
                <w:r w:rsidRPr="00983518">
                  <w:rPr>
                    <w:rFonts w:ascii="Arial" w:hAnsi="Arial" w:cs="Arial"/>
                    <w:noProof/>
                    <w:webHidden/>
                    <w:sz w:val="24"/>
                    <w:szCs w:val="24"/>
                  </w:rPr>
                  <w:fldChar w:fldCharType="end"/>
                </w:r>
              </w:hyperlink>
            </w:p>
            <w:p w14:paraId="1763E3A4" w14:textId="70CD65EE" w:rsidR="00110398" w:rsidRPr="00983518" w:rsidRDefault="00110398" w:rsidP="008B0B91">
              <w:pPr>
                <w:pStyle w:val="Turinys1"/>
                <w:rPr>
                  <w:rFonts w:ascii="Arial" w:hAnsi="Arial" w:cs="Arial"/>
                  <w:noProof/>
                  <w:kern w:val="2"/>
                  <w:sz w:val="24"/>
                  <w:szCs w:val="24"/>
                  <w14:ligatures w14:val="standardContextual"/>
                </w:rPr>
              </w:pPr>
              <w:hyperlink w:anchor="_Toc221265044" w:history="1">
                <w:r w:rsidRPr="00983518">
                  <w:rPr>
                    <w:rStyle w:val="Hipersaitas"/>
                    <w:rFonts w:ascii="Arial" w:hAnsi="Arial" w:cs="Arial"/>
                    <w:noProof/>
                    <w:sz w:val="24"/>
                    <w:szCs w:val="24"/>
                  </w:rPr>
                  <w:t>KITOS SĄLYGOS</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_Toc221265044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6</w:t>
                </w:r>
                <w:r w:rsidRPr="00983518">
                  <w:rPr>
                    <w:rFonts w:ascii="Arial" w:hAnsi="Arial" w:cs="Arial"/>
                    <w:noProof/>
                    <w:webHidden/>
                    <w:sz w:val="24"/>
                    <w:szCs w:val="24"/>
                  </w:rPr>
                  <w:fldChar w:fldCharType="end"/>
                </w:r>
              </w:hyperlink>
            </w:p>
            <w:p w14:paraId="6E20C312" w14:textId="753D957E" w:rsidR="00110398" w:rsidRPr="00983518" w:rsidRDefault="00110398" w:rsidP="008B0B91">
              <w:pPr>
                <w:pStyle w:val="Turinys1"/>
                <w:rPr>
                  <w:rFonts w:ascii="Arial" w:hAnsi="Arial" w:cs="Arial"/>
                  <w:noProof/>
                  <w:kern w:val="2"/>
                  <w:sz w:val="24"/>
                  <w:szCs w:val="24"/>
                  <w14:ligatures w14:val="standardContextual"/>
                </w:rPr>
              </w:pPr>
              <w:hyperlink w:anchor="_Toc221265045" w:history="1">
                <w:r w:rsidRPr="00983518">
                  <w:rPr>
                    <w:rStyle w:val="Hipersaitas"/>
                    <w:rFonts w:ascii="Arial" w:hAnsi="Arial" w:cs="Arial"/>
                    <w:noProof/>
                    <w:sz w:val="24"/>
                    <w:szCs w:val="24"/>
                  </w:rPr>
                  <w:t>Pirkimo sąlygų 1 priedas</w:t>
                </w:r>
                <w:r w:rsidR="00860AF3" w:rsidRPr="00983518">
                  <w:rPr>
                    <w:rStyle w:val="Hipersaitas"/>
                    <w:rFonts w:ascii="Arial" w:hAnsi="Arial" w:cs="Arial"/>
                    <w:noProof/>
                    <w:sz w:val="24"/>
                    <w:szCs w:val="24"/>
                  </w:rPr>
                  <w:t>„Terminai“</w:t>
                </w:r>
                <w:r w:rsidRPr="00983518">
                  <w:rPr>
                    <w:rFonts w:ascii="Arial" w:hAnsi="Arial" w:cs="Arial"/>
                    <w:noProof/>
                    <w:webHidden/>
                    <w:sz w:val="24"/>
                    <w:szCs w:val="24"/>
                  </w:rPr>
                  <w:tab/>
                </w:r>
                <w:r w:rsidRPr="00983518">
                  <w:rPr>
                    <w:rFonts w:ascii="Arial" w:hAnsi="Arial" w:cs="Arial"/>
                    <w:noProof/>
                    <w:webHidden/>
                    <w:sz w:val="24"/>
                    <w:szCs w:val="24"/>
                  </w:rPr>
                  <w:fldChar w:fldCharType="begin"/>
                </w:r>
                <w:r w:rsidRPr="00983518">
                  <w:rPr>
                    <w:rFonts w:ascii="Arial" w:hAnsi="Arial" w:cs="Arial"/>
                    <w:noProof/>
                    <w:webHidden/>
                    <w:sz w:val="24"/>
                    <w:szCs w:val="24"/>
                  </w:rPr>
                  <w:instrText xml:space="preserve"> PAGEREF _Toc221265045 \h </w:instrText>
                </w:r>
                <w:r w:rsidRPr="00983518">
                  <w:rPr>
                    <w:rFonts w:ascii="Arial" w:hAnsi="Arial" w:cs="Arial"/>
                    <w:noProof/>
                    <w:webHidden/>
                    <w:sz w:val="24"/>
                    <w:szCs w:val="24"/>
                  </w:rPr>
                </w:r>
                <w:r w:rsidRPr="00983518">
                  <w:rPr>
                    <w:rFonts w:ascii="Arial" w:hAnsi="Arial" w:cs="Arial"/>
                    <w:noProof/>
                    <w:webHidden/>
                    <w:sz w:val="24"/>
                    <w:szCs w:val="24"/>
                  </w:rPr>
                  <w:fldChar w:fldCharType="separate"/>
                </w:r>
                <w:r w:rsidRPr="00983518">
                  <w:rPr>
                    <w:rFonts w:ascii="Arial" w:hAnsi="Arial" w:cs="Arial"/>
                    <w:noProof/>
                    <w:webHidden/>
                    <w:sz w:val="24"/>
                    <w:szCs w:val="24"/>
                  </w:rPr>
                  <w:t>6</w:t>
                </w:r>
                <w:r w:rsidRPr="00983518">
                  <w:rPr>
                    <w:rFonts w:ascii="Arial" w:hAnsi="Arial" w:cs="Arial"/>
                    <w:noProof/>
                    <w:webHidden/>
                    <w:sz w:val="24"/>
                    <w:szCs w:val="24"/>
                  </w:rPr>
                  <w:fldChar w:fldCharType="end"/>
                </w:r>
              </w:hyperlink>
            </w:p>
            <w:p w14:paraId="68B9D29D" w14:textId="72E8C461" w:rsidR="00110398" w:rsidRPr="00983518" w:rsidRDefault="00110398" w:rsidP="00860AF3">
              <w:pPr>
                <w:pStyle w:val="Turinys2"/>
                <w:rPr>
                  <w:kern w:val="2"/>
                  <w14:ligatures w14:val="standardContextual"/>
                </w:rPr>
              </w:pPr>
              <w:hyperlink w:anchor="_Toc221265047" w:history="1">
                <w:r w:rsidRPr="00983518">
                  <w:rPr>
                    <w:rStyle w:val="Hipersaitas"/>
                    <w:rFonts w:eastAsia="Calibri"/>
                  </w:rPr>
                  <w:t>Pirkimo sąlygų 2 priedas</w:t>
                </w:r>
                <w:r w:rsidR="00860AF3" w:rsidRPr="00983518">
                  <w:rPr>
                    <w:rStyle w:val="Hipersaitas"/>
                    <w:rFonts w:eastAsia="Calibri"/>
                  </w:rPr>
                  <w:t xml:space="preserve">„Techninė specifikacija“ </w:t>
                </w:r>
                <w:r w:rsidRPr="00983518">
                  <w:rPr>
                    <w:webHidden/>
                  </w:rPr>
                  <w:tab/>
                </w:r>
                <w:r w:rsidRPr="00983518">
                  <w:rPr>
                    <w:webHidden/>
                  </w:rPr>
                  <w:fldChar w:fldCharType="begin"/>
                </w:r>
                <w:r w:rsidRPr="00983518">
                  <w:rPr>
                    <w:webHidden/>
                  </w:rPr>
                  <w:instrText xml:space="preserve"> PAGEREF _Toc221265047 \h </w:instrText>
                </w:r>
                <w:r w:rsidRPr="00983518">
                  <w:rPr>
                    <w:webHidden/>
                  </w:rPr>
                </w:r>
                <w:r w:rsidRPr="00983518">
                  <w:rPr>
                    <w:webHidden/>
                  </w:rPr>
                  <w:fldChar w:fldCharType="separate"/>
                </w:r>
                <w:r w:rsidRPr="00983518">
                  <w:rPr>
                    <w:webHidden/>
                  </w:rPr>
                  <w:t>9</w:t>
                </w:r>
                <w:r w:rsidRPr="00983518">
                  <w:rPr>
                    <w:webHidden/>
                  </w:rPr>
                  <w:fldChar w:fldCharType="end"/>
                </w:r>
              </w:hyperlink>
            </w:p>
            <w:p w14:paraId="78A8C19C" w14:textId="76B88169" w:rsidR="00110398" w:rsidRPr="00983518" w:rsidRDefault="00110398" w:rsidP="00860AF3">
              <w:pPr>
                <w:pStyle w:val="Turinys2"/>
                <w:rPr>
                  <w:kern w:val="2"/>
                  <w14:ligatures w14:val="standardContextual"/>
                </w:rPr>
              </w:pPr>
              <w:hyperlink w:anchor="_Toc221265049" w:history="1">
                <w:r w:rsidRPr="00983518">
                  <w:rPr>
                    <w:rStyle w:val="Hipersaitas"/>
                    <w:rFonts w:eastAsia="Calibri"/>
                  </w:rPr>
                  <w:t>Pirkimo sąlygų 3 priedas</w:t>
                </w:r>
                <w:r w:rsidR="00860AF3" w:rsidRPr="00983518">
                  <w:rPr>
                    <w:rStyle w:val="Hipersaitas"/>
                    <w:rFonts w:eastAsia="Calibri"/>
                  </w:rPr>
                  <w:t>„Tiekėjų pašalinimo pagrindai“</w:t>
                </w:r>
                <w:r w:rsidRPr="00983518">
                  <w:rPr>
                    <w:webHidden/>
                  </w:rPr>
                  <w:tab/>
                </w:r>
                <w:r w:rsidRPr="00983518">
                  <w:rPr>
                    <w:webHidden/>
                  </w:rPr>
                  <w:fldChar w:fldCharType="begin"/>
                </w:r>
                <w:r w:rsidRPr="00983518">
                  <w:rPr>
                    <w:webHidden/>
                  </w:rPr>
                  <w:instrText xml:space="preserve"> PAGEREF _Toc221265049 \h </w:instrText>
                </w:r>
                <w:r w:rsidRPr="00983518">
                  <w:rPr>
                    <w:webHidden/>
                  </w:rPr>
                </w:r>
                <w:r w:rsidRPr="00983518">
                  <w:rPr>
                    <w:webHidden/>
                  </w:rPr>
                  <w:fldChar w:fldCharType="separate"/>
                </w:r>
                <w:r w:rsidRPr="00983518">
                  <w:rPr>
                    <w:webHidden/>
                  </w:rPr>
                  <w:t>10</w:t>
                </w:r>
                <w:r w:rsidRPr="00983518">
                  <w:rPr>
                    <w:webHidden/>
                  </w:rPr>
                  <w:fldChar w:fldCharType="end"/>
                </w:r>
              </w:hyperlink>
            </w:p>
            <w:p w14:paraId="2D12699C" w14:textId="48D51ABB" w:rsidR="00110398" w:rsidRPr="00983518" w:rsidRDefault="00110398" w:rsidP="00860AF3">
              <w:pPr>
                <w:pStyle w:val="Turinys2"/>
                <w:rPr>
                  <w:kern w:val="2"/>
                  <w14:ligatures w14:val="standardContextual"/>
                </w:rPr>
              </w:pPr>
              <w:hyperlink w:anchor="_Toc221265051" w:history="1">
                <w:r w:rsidRPr="00983518">
                  <w:rPr>
                    <w:rStyle w:val="Hipersaitas"/>
                    <w:rFonts w:eastAsia="Calibri"/>
                  </w:rPr>
                  <w:t>Pirkimo sąlygų 4 priedas</w:t>
                </w:r>
                <w:r w:rsidR="00860AF3" w:rsidRPr="00983518">
                  <w:rPr>
                    <w:rStyle w:val="Hipersaitas"/>
                    <w:rFonts w:eastAsia="Calibri"/>
                  </w:rPr>
                  <w:t>„Tiekėjų kvalifikacijos reikalavimai ir reikalaujami kokybės bei aplinkos apsaugos vadybos sistemų standartai“</w:t>
                </w:r>
                <w:r w:rsidRPr="00983518">
                  <w:rPr>
                    <w:webHidden/>
                  </w:rPr>
                  <w:tab/>
                </w:r>
                <w:r w:rsidRPr="00983518">
                  <w:rPr>
                    <w:webHidden/>
                  </w:rPr>
                  <w:fldChar w:fldCharType="begin"/>
                </w:r>
                <w:r w:rsidRPr="00983518">
                  <w:rPr>
                    <w:webHidden/>
                  </w:rPr>
                  <w:instrText xml:space="preserve"> PAGEREF _Toc221265051 \h </w:instrText>
                </w:r>
                <w:r w:rsidRPr="00983518">
                  <w:rPr>
                    <w:webHidden/>
                  </w:rPr>
                </w:r>
                <w:r w:rsidRPr="00983518">
                  <w:rPr>
                    <w:webHidden/>
                  </w:rPr>
                  <w:fldChar w:fldCharType="separate"/>
                </w:r>
                <w:r w:rsidRPr="00983518">
                  <w:rPr>
                    <w:webHidden/>
                  </w:rPr>
                  <w:t>20</w:t>
                </w:r>
                <w:r w:rsidRPr="00983518">
                  <w:rPr>
                    <w:webHidden/>
                  </w:rPr>
                  <w:fldChar w:fldCharType="end"/>
                </w:r>
              </w:hyperlink>
            </w:p>
            <w:p w14:paraId="27F08C82" w14:textId="5D6392FE" w:rsidR="00110398" w:rsidRPr="00983518" w:rsidRDefault="00110398" w:rsidP="00860AF3">
              <w:pPr>
                <w:pStyle w:val="Turinys2"/>
                <w:rPr>
                  <w:kern w:val="2"/>
                  <w14:ligatures w14:val="standardContextual"/>
                </w:rPr>
              </w:pPr>
              <w:hyperlink w:anchor="_Toc221265053" w:history="1">
                <w:r w:rsidRPr="00983518">
                  <w:rPr>
                    <w:rStyle w:val="Hipersaitas"/>
                    <w:rFonts w:eastAsia="Calibri"/>
                  </w:rPr>
                  <w:t>Pirkimo sąlygų 5 priedas</w:t>
                </w:r>
                <w:r w:rsidR="003138CC" w:rsidRPr="00983518">
                  <w:rPr>
                    <w:rStyle w:val="Hipersaitas"/>
                    <w:rFonts w:eastAsia="Calibri"/>
                  </w:rPr>
                  <w:t xml:space="preserve"> </w:t>
                </w:r>
                <w:r w:rsidR="00B61666" w:rsidRPr="00983518">
                  <w:rPr>
                    <w:rStyle w:val="Hipersaitas"/>
                    <w:rFonts w:eastAsia="Calibri"/>
                  </w:rPr>
                  <w:t>„EBVPD“</w:t>
                </w:r>
                <w:r w:rsidRPr="00983518">
                  <w:rPr>
                    <w:webHidden/>
                  </w:rPr>
                  <w:tab/>
                </w:r>
                <w:r w:rsidRPr="00983518">
                  <w:rPr>
                    <w:webHidden/>
                  </w:rPr>
                  <w:fldChar w:fldCharType="begin"/>
                </w:r>
                <w:r w:rsidRPr="00983518">
                  <w:rPr>
                    <w:webHidden/>
                  </w:rPr>
                  <w:instrText xml:space="preserve"> PAGEREF _Toc221265053 \h </w:instrText>
                </w:r>
                <w:r w:rsidRPr="00983518">
                  <w:rPr>
                    <w:webHidden/>
                  </w:rPr>
                </w:r>
                <w:r w:rsidRPr="00983518">
                  <w:rPr>
                    <w:webHidden/>
                  </w:rPr>
                  <w:fldChar w:fldCharType="separate"/>
                </w:r>
                <w:r w:rsidRPr="00983518">
                  <w:rPr>
                    <w:webHidden/>
                  </w:rPr>
                  <w:t>22</w:t>
                </w:r>
                <w:r w:rsidRPr="00983518">
                  <w:rPr>
                    <w:webHidden/>
                  </w:rPr>
                  <w:fldChar w:fldCharType="end"/>
                </w:r>
              </w:hyperlink>
            </w:p>
            <w:p w14:paraId="26928E49" w14:textId="46BAB043" w:rsidR="00110398" w:rsidRPr="00983518" w:rsidRDefault="00110398" w:rsidP="00860AF3">
              <w:pPr>
                <w:pStyle w:val="Turinys2"/>
                <w:rPr>
                  <w:kern w:val="2"/>
                  <w14:ligatures w14:val="standardContextual"/>
                </w:rPr>
              </w:pPr>
              <w:hyperlink w:anchor="_Toc221265055" w:history="1">
                <w:r w:rsidRPr="00983518">
                  <w:rPr>
                    <w:rStyle w:val="Hipersaitas"/>
                    <w:rFonts w:eastAsia="Calibri"/>
                  </w:rPr>
                  <w:t>Pirkimo sąlygų 6 priedas</w:t>
                </w:r>
                <w:r w:rsidR="003138CC" w:rsidRPr="00983518">
                  <w:rPr>
                    <w:rStyle w:val="Hipersaitas"/>
                    <w:rFonts w:eastAsia="Calibri"/>
                  </w:rPr>
                  <w:t xml:space="preserve">„Pasiūlymo forma“ </w:t>
                </w:r>
                <w:r w:rsidRPr="00983518">
                  <w:rPr>
                    <w:webHidden/>
                  </w:rPr>
                  <w:tab/>
                </w:r>
                <w:r w:rsidRPr="00983518">
                  <w:rPr>
                    <w:webHidden/>
                  </w:rPr>
                  <w:fldChar w:fldCharType="begin"/>
                </w:r>
                <w:r w:rsidRPr="00983518">
                  <w:rPr>
                    <w:webHidden/>
                  </w:rPr>
                  <w:instrText xml:space="preserve"> PAGEREF _Toc221265055 \h </w:instrText>
                </w:r>
                <w:r w:rsidRPr="00983518">
                  <w:rPr>
                    <w:webHidden/>
                  </w:rPr>
                </w:r>
                <w:r w:rsidRPr="00983518">
                  <w:rPr>
                    <w:webHidden/>
                  </w:rPr>
                  <w:fldChar w:fldCharType="separate"/>
                </w:r>
                <w:r w:rsidRPr="00983518">
                  <w:rPr>
                    <w:webHidden/>
                  </w:rPr>
                  <w:t>23</w:t>
                </w:r>
                <w:r w:rsidRPr="00983518">
                  <w:rPr>
                    <w:webHidden/>
                  </w:rPr>
                  <w:fldChar w:fldCharType="end"/>
                </w:r>
              </w:hyperlink>
            </w:p>
            <w:p w14:paraId="721B4160" w14:textId="7903374A" w:rsidR="00110398" w:rsidRPr="00983518" w:rsidRDefault="00110398" w:rsidP="00860AF3">
              <w:pPr>
                <w:pStyle w:val="Turinys2"/>
                <w:rPr>
                  <w:kern w:val="2"/>
                  <w14:ligatures w14:val="standardContextual"/>
                </w:rPr>
              </w:pPr>
              <w:hyperlink w:anchor="_Toc221265059" w:history="1">
                <w:r w:rsidRPr="00983518">
                  <w:rPr>
                    <w:rStyle w:val="Hipersaitas"/>
                  </w:rPr>
                  <w:t>Pirkimo sąlygų 7 priedas</w:t>
                </w:r>
                <w:r w:rsidR="003138CC" w:rsidRPr="00983518">
                  <w:rPr>
                    <w:rStyle w:val="Hipersaitas"/>
                  </w:rPr>
                  <w:t xml:space="preserve"> „Pasiūlymų vertinimo kriterijai ir sąlygos“ </w:t>
                </w:r>
                <w:r w:rsidRPr="00983518">
                  <w:rPr>
                    <w:webHidden/>
                  </w:rPr>
                  <w:tab/>
                </w:r>
                <w:r w:rsidRPr="00983518">
                  <w:rPr>
                    <w:webHidden/>
                  </w:rPr>
                  <w:fldChar w:fldCharType="begin"/>
                </w:r>
                <w:r w:rsidRPr="00983518">
                  <w:rPr>
                    <w:webHidden/>
                  </w:rPr>
                  <w:instrText xml:space="preserve"> PAGEREF _Toc221265059 \h </w:instrText>
                </w:r>
                <w:r w:rsidRPr="00983518">
                  <w:rPr>
                    <w:webHidden/>
                  </w:rPr>
                </w:r>
                <w:r w:rsidRPr="00983518">
                  <w:rPr>
                    <w:webHidden/>
                  </w:rPr>
                  <w:fldChar w:fldCharType="separate"/>
                </w:r>
                <w:r w:rsidRPr="00983518">
                  <w:rPr>
                    <w:webHidden/>
                  </w:rPr>
                  <w:t>24</w:t>
                </w:r>
                <w:r w:rsidRPr="00983518">
                  <w:rPr>
                    <w:webHidden/>
                  </w:rPr>
                  <w:fldChar w:fldCharType="end"/>
                </w:r>
              </w:hyperlink>
            </w:p>
            <w:p w14:paraId="38F85DF2" w14:textId="0AB56B01" w:rsidR="00110398" w:rsidRPr="00983518" w:rsidRDefault="00110398" w:rsidP="00860AF3">
              <w:pPr>
                <w:pStyle w:val="Turinys2"/>
                <w:rPr>
                  <w:kern w:val="2"/>
                  <w14:ligatures w14:val="standardContextual"/>
                </w:rPr>
              </w:pPr>
              <w:hyperlink w:anchor="_Toc221265061" w:history="1">
                <w:r w:rsidRPr="00983518">
                  <w:rPr>
                    <w:rStyle w:val="Hipersaitas"/>
                    <w:rFonts w:eastAsia="Calibri"/>
                  </w:rPr>
                  <w:t>Pirkimo sąlygų 8 priedas</w:t>
                </w:r>
                <w:r w:rsidR="003138CC" w:rsidRPr="00983518">
                  <w:rPr>
                    <w:rStyle w:val="Hipersaitas"/>
                    <w:rFonts w:eastAsia="Calibri"/>
                  </w:rPr>
                  <w:t>„Sutarties projektas“</w:t>
                </w:r>
                <w:r w:rsidRPr="00983518">
                  <w:rPr>
                    <w:webHidden/>
                  </w:rPr>
                  <w:tab/>
                </w:r>
                <w:r w:rsidRPr="00983518">
                  <w:rPr>
                    <w:webHidden/>
                  </w:rPr>
                  <w:fldChar w:fldCharType="begin"/>
                </w:r>
                <w:r w:rsidRPr="00983518">
                  <w:rPr>
                    <w:webHidden/>
                  </w:rPr>
                  <w:instrText xml:space="preserve"> PAGEREF _Toc221265061 \h </w:instrText>
                </w:r>
                <w:r w:rsidRPr="00983518">
                  <w:rPr>
                    <w:webHidden/>
                  </w:rPr>
                </w:r>
                <w:r w:rsidRPr="00983518">
                  <w:rPr>
                    <w:webHidden/>
                  </w:rPr>
                  <w:fldChar w:fldCharType="separate"/>
                </w:r>
                <w:r w:rsidRPr="00983518">
                  <w:rPr>
                    <w:webHidden/>
                  </w:rPr>
                  <w:t>25</w:t>
                </w:r>
                <w:r w:rsidRPr="00983518">
                  <w:rPr>
                    <w:webHidden/>
                  </w:rPr>
                  <w:fldChar w:fldCharType="end"/>
                </w:r>
              </w:hyperlink>
            </w:p>
            <w:p w14:paraId="64DA6FBB" w14:textId="4B396C3F" w:rsidR="00C429BA" w:rsidRPr="00983518" w:rsidRDefault="00C429BA" w:rsidP="007A4126">
              <w:pPr>
                <w:tabs>
                  <w:tab w:val="left" w:pos="-3960"/>
                  <w:tab w:val="left" w:pos="-3780"/>
                </w:tabs>
                <w:spacing w:after="0" w:line="240" w:lineRule="auto"/>
                <w:ind w:firstLine="5387"/>
                <w:rPr>
                  <w:rFonts w:ascii="Arial" w:hAnsi="Arial" w:cs="Arial"/>
                  <w:sz w:val="24"/>
                  <w:szCs w:val="24"/>
                </w:rPr>
              </w:pPr>
              <w:r w:rsidRPr="00983518">
                <w:rPr>
                  <w:rFonts w:ascii="Arial" w:hAnsi="Arial" w:cs="Arial"/>
                  <w:color w:val="2B579A"/>
                  <w:sz w:val="24"/>
                  <w:szCs w:val="24"/>
                  <w:shd w:val="clear" w:color="auto" w:fill="E6E6E6"/>
                </w:rPr>
                <w:fldChar w:fldCharType="end"/>
              </w:r>
            </w:p>
          </w:sdtContent>
        </w:sdt>
        <w:p w14:paraId="73CCB438" w14:textId="3C1C22F8" w:rsidR="005F13F0" w:rsidRPr="00983518" w:rsidRDefault="006C5174" w:rsidP="007A4126">
          <w:pPr>
            <w:spacing w:after="0" w:line="240" w:lineRule="auto"/>
            <w:rPr>
              <w:rFonts w:ascii="Arial" w:hAnsi="Arial" w:cs="Arial"/>
              <w:sz w:val="24"/>
              <w:szCs w:val="24"/>
            </w:rPr>
          </w:pPr>
          <w:r w:rsidRPr="00983518">
            <w:rPr>
              <w:rFonts w:ascii="Arial" w:hAnsi="Arial" w:cs="Arial"/>
              <w:sz w:val="24"/>
              <w:szCs w:val="24"/>
            </w:rPr>
            <w:br w:type="page"/>
          </w:r>
        </w:p>
      </w:sdtContent>
    </w:sdt>
    <w:p w14:paraId="24466127" w14:textId="77777777" w:rsidR="00C429BA" w:rsidRPr="00983518" w:rsidRDefault="00C429BA" w:rsidP="007A4126">
      <w:pPr>
        <w:pStyle w:val="Antrat1"/>
        <w:spacing w:before="0" w:after="0"/>
        <w:contextualSpacing/>
        <w:jc w:val="center"/>
        <w:rPr>
          <w:rFonts w:ascii="Arial" w:hAnsi="Arial" w:cs="Arial"/>
          <w:b/>
          <w:bCs/>
          <w:sz w:val="24"/>
          <w:szCs w:val="24"/>
        </w:rPr>
      </w:pPr>
      <w:bookmarkStart w:id="0" w:name="_Toc221265023"/>
      <w:bookmarkStart w:id="1" w:name="_Ref39426332"/>
      <w:bookmarkStart w:id="2" w:name="_Ref39426338"/>
      <w:bookmarkStart w:id="3" w:name="_Toc335201954"/>
      <w:bookmarkStart w:id="4" w:name="_Toc147739116"/>
      <w:r w:rsidRPr="00983518">
        <w:rPr>
          <w:rFonts w:ascii="Arial" w:hAnsi="Arial" w:cs="Arial"/>
          <w:b/>
          <w:bCs/>
          <w:sz w:val="24"/>
          <w:szCs w:val="24"/>
        </w:rPr>
        <w:lastRenderedPageBreak/>
        <w:t>I SKYRIUS</w:t>
      </w:r>
      <w:bookmarkEnd w:id="0"/>
    </w:p>
    <w:p w14:paraId="3B09CF17" w14:textId="77777777" w:rsidR="00C429BA" w:rsidRPr="00983518" w:rsidRDefault="00C429BA" w:rsidP="007A4126">
      <w:pPr>
        <w:pStyle w:val="Antrat1"/>
        <w:spacing w:before="0" w:after="0"/>
        <w:contextualSpacing/>
        <w:jc w:val="center"/>
        <w:rPr>
          <w:rFonts w:ascii="Arial" w:hAnsi="Arial" w:cs="Arial"/>
          <w:b/>
          <w:bCs/>
          <w:sz w:val="24"/>
          <w:szCs w:val="24"/>
        </w:rPr>
      </w:pPr>
      <w:bookmarkStart w:id="5" w:name="_Toc221265024"/>
      <w:r w:rsidRPr="00983518">
        <w:rPr>
          <w:rFonts w:ascii="Arial" w:hAnsi="Arial" w:cs="Arial"/>
          <w:b/>
          <w:bCs/>
          <w:sz w:val="24"/>
          <w:szCs w:val="24"/>
        </w:rPr>
        <w:t>BENDRA INFORMACIJA</w:t>
      </w:r>
      <w:bookmarkEnd w:id="5"/>
    </w:p>
    <w:p w14:paraId="025A687F" w14:textId="6E551CC7" w:rsidR="00C429BA" w:rsidRPr="00983518" w:rsidRDefault="003466CA" w:rsidP="007A4126">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bookmarkStart w:id="6" w:name="_Hlk212539780"/>
      <w:r w:rsidRPr="00983518">
        <w:rPr>
          <w:rFonts w:ascii="Arial" w:hAnsi="Arial" w:cs="Arial"/>
          <w:sz w:val="24"/>
          <w:szCs w:val="24"/>
        </w:rPr>
        <w:t>Perkančioji organizacija – Klaipėdos rajono savivaldybės administracija, juridinio asmens kodas 188773688, adresas Klaipėdos g. 2, LT-96130 Gargždai (toliau – Perkančioji organizacija). Perkančioji organizacija nėra PVM mokėtoja.</w:t>
      </w:r>
    </w:p>
    <w:p w14:paraId="61677A05" w14:textId="053D1D96" w:rsidR="00C429BA" w:rsidRPr="00983518" w:rsidRDefault="00C429BA" w:rsidP="007A4126">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bookmarkStart w:id="7" w:name="_Hlk212539791"/>
      <w:bookmarkEnd w:id="6"/>
      <w:r w:rsidRPr="00983518">
        <w:rPr>
          <w:rFonts w:ascii="Arial" w:eastAsia="Calibri" w:hAnsi="Arial" w:cs="Arial"/>
          <w:sz w:val="24"/>
          <w:szCs w:val="24"/>
        </w:rPr>
        <w:t xml:space="preserve">Sutartį pasirašys </w:t>
      </w:r>
      <w:r w:rsidR="00160AFA" w:rsidRPr="00983518">
        <w:rPr>
          <w:rFonts w:ascii="Arial" w:hAnsi="Arial" w:cs="Arial"/>
          <w:sz w:val="24"/>
          <w:szCs w:val="24"/>
        </w:rPr>
        <w:t>perkančioji organizacija</w:t>
      </w:r>
      <w:r w:rsidRPr="00983518">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bookmarkEnd w:id="7"/>
    <w:p w14:paraId="33F03A14" w14:textId="7C805A9B" w:rsidR="00C429BA" w:rsidRPr="00983518" w:rsidRDefault="00C429BA" w:rsidP="007A4126">
      <w:pPr>
        <w:pStyle w:val="Sraopastraipa"/>
        <w:spacing w:after="0" w:line="240" w:lineRule="auto"/>
        <w:ind w:left="0" w:firstLine="567"/>
        <w:jc w:val="both"/>
        <w:rPr>
          <w:rFonts w:ascii="Arial" w:eastAsia="Calibri" w:hAnsi="Arial" w:cs="Arial"/>
          <w:sz w:val="24"/>
          <w:szCs w:val="24"/>
        </w:rPr>
      </w:pPr>
      <w:r w:rsidRPr="00983518">
        <w:rPr>
          <w:rFonts w:ascii="Arial" w:hAnsi="Arial" w:cs="Arial"/>
          <w:sz w:val="24"/>
          <w:szCs w:val="24"/>
        </w:rPr>
        <w:t xml:space="preserve">1.3. Pirkimas neatliekamas naudojantis centralizuotų pirkimų katalogu, nes </w:t>
      </w:r>
      <w:r w:rsidR="00983518" w:rsidRPr="00983518">
        <w:rPr>
          <w:rFonts w:ascii="Arial" w:hAnsi="Arial" w:cs="Arial"/>
          <w:sz w:val="24"/>
          <w:szCs w:val="24"/>
        </w:rPr>
        <w:t>VšĮ CPO LT kataloge nėra tokių paslaugų</w:t>
      </w:r>
      <w:r w:rsidRPr="00983518">
        <w:rPr>
          <w:rFonts w:ascii="Arial" w:hAnsi="Arial" w:cs="Arial"/>
          <w:sz w:val="24"/>
          <w:szCs w:val="24"/>
        </w:rPr>
        <w:t xml:space="preserve">. </w:t>
      </w:r>
    </w:p>
    <w:p w14:paraId="21F0D394" w14:textId="77777777" w:rsidR="00C429BA" w:rsidRPr="00983518" w:rsidRDefault="00C429BA" w:rsidP="007A4126">
      <w:pPr>
        <w:spacing w:after="0" w:line="240" w:lineRule="auto"/>
        <w:ind w:firstLine="567"/>
        <w:rPr>
          <w:rFonts w:ascii="Arial" w:hAnsi="Arial" w:cs="Arial"/>
          <w:sz w:val="24"/>
          <w:szCs w:val="24"/>
        </w:rPr>
      </w:pPr>
      <w:r w:rsidRPr="00983518">
        <w:rPr>
          <w:rFonts w:ascii="Arial" w:hAnsi="Arial" w:cs="Arial"/>
          <w:sz w:val="24"/>
          <w:szCs w:val="24"/>
        </w:rPr>
        <w:t xml:space="preserve">1.4.  </w:t>
      </w:r>
      <w:r w:rsidRPr="00983518">
        <w:rPr>
          <w:rFonts w:ascii="Arial" w:eastAsia="Times New Roman" w:hAnsi="Arial" w:cs="Arial"/>
          <w:sz w:val="24"/>
          <w:szCs w:val="24"/>
        </w:rPr>
        <w:t>Perkančioji organizacija nerezervuoja teisės dalyvauti pirkime.</w:t>
      </w:r>
    </w:p>
    <w:p w14:paraId="2EF1A517" w14:textId="77777777" w:rsidR="00C429BA" w:rsidRPr="00983518" w:rsidRDefault="00C429BA" w:rsidP="007A4126">
      <w:pPr>
        <w:pStyle w:val="Sraopastraipa"/>
        <w:spacing w:after="0" w:line="240" w:lineRule="auto"/>
        <w:ind w:left="0" w:firstLine="567"/>
        <w:jc w:val="both"/>
        <w:rPr>
          <w:rFonts w:ascii="Arial" w:hAnsi="Arial" w:cs="Arial"/>
          <w:sz w:val="24"/>
          <w:szCs w:val="24"/>
        </w:rPr>
      </w:pPr>
      <w:r w:rsidRPr="00983518">
        <w:rPr>
          <w:rFonts w:ascii="Arial" w:hAnsi="Arial" w:cs="Arial"/>
          <w:sz w:val="24"/>
          <w:szCs w:val="24"/>
        </w:rPr>
        <w:t>1.5.  Stebėtojai dalyvauti Komisijos posėdžiuose nėra kviečiami.</w:t>
      </w:r>
    </w:p>
    <w:p w14:paraId="52B01E7C" w14:textId="2EEF11F6" w:rsidR="00312A8B" w:rsidRPr="00707396" w:rsidRDefault="00707396" w:rsidP="00312A8B">
      <w:pPr>
        <w:pStyle w:val="Sraopastraipa"/>
        <w:numPr>
          <w:ilvl w:val="1"/>
          <w:numId w:val="7"/>
        </w:numPr>
        <w:tabs>
          <w:tab w:val="left" w:pos="993"/>
        </w:tabs>
        <w:spacing w:line="240" w:lineRule="auto"/>
        <w:ind w:left="0" w:firstLine="567"/>
        <w:jc w:val="both"/>
        <w:rPr>
          <w:rFonts w:ascii="Arial" w:hAnsi="Arial" w:cs="Arial"/>
          <w:sz w:val="24"/>
          <w:szCs w:val="24"/>
        </w:rPr>
      </w:pPr>
      <w:r w:rsidRPr="00707396">
        <w:rPr>
          <w:rFonts w:ascii="Arial" w:hAnsi="Arial" w:cs="Arial"/>
          <w:sz w:val="24"/>
          <w:szCs w:val="24"/>
        </w:rPr>
        <w:t>Atliekamas žaliasis pirkimas. Pirkimas vykdomas vadovaujantis Lietuvos Respublikos aplinkos ministro 2011 m. birželio 28 d. įsakymo Nr. D1-508 „</w:t>
      </w:r>
      <w:hyperlink r:id="rId11" w:history="1">
        <w:r w:rsidRPr="00707396">
          <w:rPr>
            <w:rStyle w:val="Hipersaitas"/>
            <w:rFonts w:ascii="Arial" w:hAnsi="Arial" w:cs="Arial"/>
            <w:sz w:val="24"/>
            <w:szCs w:val="24"/>
          </w:rPr>
          <w:t>Dėl Aplinkos apsaugos kriterijų taikymo, vykdant žaliuosius pirkimus, tvarkos aprašo patvirtinimo</w:t>
        </w:r>
      </w:hyperlink>
      <w:r w:rsidRPr="00707396">
        <w:rPr>
          <w:rFonts w:ascii="Arial" w:hAnsi="Arial" w:cs="Arial"/>
          <w:sz w:val="24"/>
          <w:szCs w:val="24"/>
        </w:rPr>
        <w:t>“ 4.4.3</w:t>
      </w:r>
      <w:r w:rsidRPr="00707396">
        <w:rPr>
          <w:rFonts w:ascii="Arial" w:hAnsi="Arial" w:cs="Arial"/>
          <w:i/>
          <w:sz w:val="24"/>
          <w:szCs w:val="24"/>
        </w:rPr>
        <w:t xml:space="preserve"> </w:t>
      </w:r>
      <w:r w:rsidRPr="00707396">
        <w:rPr>
          <w:rFonts w:ascii="Arial" w:hAnsi="Arial" w:cs="Arial"/>
          <w:sz w:val="24"/>
          <w:szCs w:val="24"/>
        </w:rPr>
        <w:t xml:space="preserve"> punktu. Aplinkos apaugos kriterijai nustatyti </w:t>
      </w:r>
      <w:r w:rsidRPr="00707396">
        <w:rPr>
          <w:rFonts w:ascii="Arial" w:hAnsi="Arial" w:cs="Arial"/>
          <w:sz w:val="24"/>
          <w:szCs w:val="24"/>
          <w:u w:val="single"/>
        </w:rPr>
        <w:t>sutarties sąlygose</w:t>
      </w:r>
      <w:r w:rsidRPr="00707396">
        <w:rPr>
          <w:rFonts w:ascii="Arial" w:hAnsi="Arial" w:cs="Arial"/>
          <w:sz w:val="24"/>
          <w:szCs w:val="24"/>
        </w:rPr>
        <w:t>.</w:t>
      </w:r>
    </w:p>
    <w:p w14:paraId="37358B76" w14:textId="77777777" w:rsidR="00C429BA" w:rsidRPr="00707396" w:rsidRDefault="00C429BA" w:rsidP="007A4126">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707396">
        <w:rPr>
          <w:rFonts w:ascii="Arial" w:eastAsia="Arial" w:hAnsi="Arial" w:cs="Arial"/>
          <w:sz w:val="24"/>
          <w:szCs w:val="24"/>
        </w:rPr>
        <w:t>Išankstinis skelbimas apie pirkimą nebuvo paskelbtas.</w:t>
      </w:r>
    </w:p>
    <w:p w14:paraId="1C33F2E1" w14:textId="77777777" w:rsidR="00C429BA" w:rsidRPr="00983518" w:rsidRDefault="00C429BA" w:rsidP="007A4126">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983518">
        <w:rPr>
          <w:rFonts w:ascii="Arial" w:hAnsi="Arial" w:cs="Arial"/>
          <w:sz w:val="24"/>
          <w:szCs w:val="24"/>
          <w:lang w:eastAsia="en-US"/>
        </w:rPr>
        <w:t xml:space="preserve">Pirkime </w:t>
      </w:r>
      <w:r w:rsidRPr="00983518">
        <w:rPr>
          <w:rFonts w:ascii="Arial" w:hAnsi="Arial" w:cs="Arial"/>
          <w:sz w:val="24"/>
          <w:szCs w:val="24"/>
        </w:rPr>
        <w:t>perkančioji organizacija</w:t>
      </w:r>
      <w:r w:rsidRPr="00983518">
        <w:rPr>
          <w:rFonts w:ascii="Arial" w:hAnsi="Arial" w:cs="Arial"/>
          <w:sz w:val="24"/>
          <w:szCs w:val="24"/>
          <w:lang w:eastAsia="en-US"/>
        </w:rPr>
        <w:t xml:space="preserve"> nenumato skelbti pranešimo dėl savanoriško </w:t>
      </w:r>
      <w:r w:rsidRPr="00983518">
        <w:rPr>
          <w:rFonts w:ascii="Arial" w:hAnsi="Arial" w:cs="Arial"/>
          <w:i/>
          <w:iCs/>
          <w:sz w:val="24"/>
          <w:szCs w:val="24"/>
          <w:lang w:eastAsia="en-US"/>
        </w:rPr>
        <w:t>ex ante</w:t>
      </w:r>
      <w:r w:rsidRPr="00983518">
        <w:rPr>
          <w:rFonts w:ascii="Arial" w:hAnsi="Arial" w:cs="Arial"/>
          <w:sz w:val="24"/>
          <w:szCs w:val="24"/>
          <w:lang w:eastAsia="en-US"/>
        </w:rPr>
        <w:t xml:space="preserve"> skaidrumo.</w:t>
      </w:r>
    </w:p>
    <w:p w14:paraId="0FF96062" w14:textId="77777777" w:rsidR="00C429BA" w:rsidRPr="00983518" w:rsidRDefault="00C429BA" w:rsidP="007A4126">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983518">
        <w:rPr>
          <w:rFonts w:ascii="Arial" w:hAnsi="Arial" w:cs="Arial"/>
          <w:sz w:val="24"/>
          <w:szCs w:val="24"/>
        </w:rPr>
        <w:t xml:space="preserve">Pirkime neleidžiama pateikti alternatyvių pasiūlymų. </w:t>
      </w:r>
    </w:p>
    <w:p w14:paraId="6CF33D61" w14:textId="0CE8E329" w:rsidR="00C429BA" w:rsidRPr="00983518" w:rsidRDefault="00C429BA" w:rsidP="007A4126">
      <w:pPr>
        <w:pStyle w:val="Sraopastraipa"/>
        <w:numPr>
          <w:ilvl w:val="1"/>
          <w:numId w:val="7"/>
        </w:numPr>
        <w:tabs>
          <w:tab w:val="left" w:pos="1134"/>
        </w:tabs>
        <w:spacing w:after="0" w:line="240" w:lineRule="auto"/>
        <w:ind w:left="0" w:firstLine="567"/>
        <w:jc w:val="both"/>
        <w:rPr>
          <w:rFonts w:ascii="Arial" w:hAnsi="Arial" w:cs="Arial"/>
          <w:sz w:val="24"/>
          <w:szCs w:val="24"/>
        </w:rPr>
      </w:pPr>
      <w:r w:rsidRPr="00983518">
        <w:rPr>
          <w:rFonts w:ascii="Arial" w:eastAsia="Arial" w:hAnsi="Arial" w:cs="Arial"/>
          <w:sz w:val="24"/>
          <w:szCs w:val="24"/>
        </w:rPr>
        <w:t>Bendrosios pirkimo sąlygos yra neatskiriama šių pirkimo sąlygų dalis.</w:t>
      </w:r>
    </w:p>
    <w:p w14:paraId="13445A07" w14:textId="0E43A505" w:rsidR="00A57354" w:rsidRPr="00983518" w:rsidRDefault="00C429BA" w:rsidP="00A57354">
      <w:pPr>
        <w:pStyle w:val="Sraopastraipa"/>
        <w:numPr>
          <w:ilvl w:val="1"/>
          <w:numId w:val="7"/>
        </w:numPr>
        <w:tabs>
          <w:tab w:val="left" w:pos="993"/>
        </w:tabs>
        <w:spacing w:after="0" w:line="240" w:lineRule="auto"/>
        <w:ind w:left="0" w:firstLine="567"/>
        <w:jc w:val="both"/>
        <w:rPr>
          <w:rFonts w:ascii="Arial" w:hAnsi="Arial" w:cs="Arial"/>
          <w:sz w:val="24"/>
          <w:szCs w:val="24"/>
        </w:rPr>
      </w:pPr>
      <w:r w:rsidRPr="00983518">
        <w:rPr>
          <w:rFonts w:ascii="Arial" w:hAnsi="Arial" w:cs="Arial"/>
          <w:sz w:val="24"/>
          <w:szCs w:val="24"/>
        </w:rPr>
        <w:t>Pirkimo procedūrų klausimais konsultuoja:</w:t>
      </w:r>
      <w:r w:rsidR="000C4DF7" w:rsidRPr="00983518">
        <w:rPr>
          <w:rFonts w:ascii="Arial" w:hAnsi="Arial" w:cs="Arial"/>
          <w:sz w:val="24"/>
          <w:szCs w:val="24"/>
        </w:rPr>
        <w:t xml:space="preserve"> </w:t>
      </w:r>
      <w:r w:rsidR="00983518">
        <w:rPr>
          <w:rFonts w:ascii="Arial" w:hAnsi="Arial" w:cs="Arial"/>
          <w:sz w:val="24"/>
          <w:szCs w:val="24"/>
        </w:rPr>
        <w:t>Erika Pečiulienė</w:t>
      </w:r>
      <w:r w:rsidR="00A57354" w:rsidRPr="00983518">
        <w:rPr>
          <w:rFonts w:ascii="Arial" w:hAnsi="Arial" w:cs="Arial"/>
          <w:sz w:val="24"/>
          <w:szCs w:val="24"/>
        </w:rPr>
        <w:t xml:space="preserve">, Viešųjų pirkimų skyriaus </w:t>
      </w:r>
      <w:r w:rsidR="00983518">
        <w:rPr>
          <w:rFonts w:ascii="Arial" w:hAnsi="Arial" w:cs="Arial"/>
          <w:sz w:val="24"/>
          <w:szCs w:val="24"/>
        </w:rPr>
        <w:t>patarėja</w:t>
      </w:r>
      <w:r w:rsidR="00A57354" w:rsidRPr="00983518">
        <w:rPr>
          <w:rFonts w:ascii="Arial" w:hAnsi="Arial" w:cs="Arial"/>
          <w:sz w:val="24"/>
          <w:szCs w:val="24"/>
        </w:rPr>
        <w:t xml:space="preserve">, tel. +370 </w:t>
      </w:r>
      <w:r w:rsidR="00983518">
        <w:rPr>
          <w:rFonts w:ascii="Arial" w:hAnsi="Arial" w:cs="Arial"/>
          <w:sz w:val="24"/>
          <w:szCs w:val="24"/>
        </w:rPr>
        <w:t>622</w:t>
      </w:r>
      <w:r w:rsidR="00A57354" w:rsidRPr="00983518">
        <w:rPr>
          <w:rFonts w:ascii="Arial" w:hAnsi="Arial" w:cs="Arial"/>
          <w:sz w:val="24"/>
          <w:szCs w:val="24"/>
        </w:rPr>
        <w:t xml:space="preserve"> </w:t>
      </w:r>
      <w:r w:rsidR="00983518">
        <w:rPr>
          <w:rFonts w:ascii="Arial" w:hAnsi="Arial" w:cs="Arial"/>
          <w:sz w:val="24"/>
          <w:szCs w:val="24"/>
        </w:rPr>
        <w:t>84</w:t>
      </w:r>
      <w:r w:rsidR="00A57354" w:rsidRPr="00983518">
        <w:rPr>
          <w:rFonts w:ascii="Arial" w:hAnsi="Arial" w:cs="Arial"/>
          <w:sz w:val="24"/>
          <w:szCs w:val="24"/>
        </w:rPr>
        <w:t xml:space="preserve"> </w:t>
      </w:r>
      <w:r w:rsidR="00983518">
        <w:rPr>
          <w:rFonts w:ascii="Arial" w:hAnsi="Arial" w:cs="Arial"/>
          <w:sz w:val="24"/>
          <w:szCs w:val="24"/>
        </w:rPr>
        <w:t>599</w:t>
      </w:r>
      <w:r w:rsidR="00A57354" w:rsidRPr="00983518">
        <w:rPr>
          <w:rFonts w:ascii="Arial" w:hAnsi="Arial" w:cs="Arial"/>
          <w:sz w:val="24"/>
          <w:szCs w:val="24"/>
        </w:rPr>
        <w:t xml:space="preserve">, el. paštas: </w:t>
      </w:r>
      <w:r w:rsidR="00983518">
        <w:rPr>
          <w:rFonts w:ascii="Arial" w:hAnsi="Arial" w:cs="Arial"/>
          <w:sz w:val="24"/>
          <w:szCs w:val="24"/>
        </w:rPr>
        <w:t>erika.peciuliene</w:t>
      </w:r>
      <w:r w:rsidR="00A57354" w:rsidRPr="00983518">
        <w:rPr>
          <w:rFonts w:ascii="Arial" w:hAnsi="Arial" w:cs="Arial"/>
          <w:sz w:val="24"/>
          <w:szCs w:val="24"/>
        </w:rPr>
        <w:t>@klaipedos-r.lt.</w:t>
      </w:r>
    </w:p>
    <w:p w14:paraId="2FC06A9E" w14:textId="3FF7201C" w:rsidR="00A57354" w:rsidRPr="00983518" w:rsidRDefault="00C429BA" w:rsidP="0022682B">
      <w:pPr>
        <w:pStyle w:val="Sraopastraipa"/>
        <w:numPr>
          <w:ilvl w:val="1"/>
          <w:numId w:val="7"/>
        </w:numPr>
        <w:tabs>
          <w:tab w:val="left" w:pos="993"/>
        </w:tabs>
        <w:spacing w:after="0" w:line="240" w:lineRule="auto"/>
        <w:ind w:left="0" w:firstLine="567"/>
        <w:jc w:val="both"/>
        <w:rPr>
          <w:rFonts w:ascii="Arial" w:hAnsi="Arial" w:cs="Arial"/>
          <w:sz w:val="24"/>
          <w:szCs w:val="24"/>
        </w:rPr>
      </w:pPr>
      <w:r w:rsidRPr="00983518">
        <w:rPr>
          <w:rFonts w:ascii="Arial" w:hAnsi="Arial" w:cs="Arial"/>
          <w:sz w:val="24"/>
          <w:szCs w:val="24"/>
        </w:rPr>
        <w:t xml:space="preserve">Dėl pirkimo objekto konsultuoja: </w:t>
      </w:r>
      <w:r w:rsidR="00983518" w:rsidRPr="00983518">
        <w:rPr>
          <w:rFonts w:ascii="Arial" w:hAnsi="Arial" w:cs="Arial"/>
          <w:sz w:val="24"/>
          <w:szCs w:val="24"/>
        </w:rPr>
        <w:t>Ernesta Badalova</w:t>
      </w:r>
      <w:r w:rsidR="00A57354" w:rsidRPr="00983518">
        <w:rPr>
          <w:rFonts w:ascii="Arial" w:hAnsi="Arial" w:cs="Arial"/>
          <w:sz w:val="24"/>
          <w:szCs w:val="24"/>
        </w:rPr>
        <w:t xml:space="preserve">, </w:t>
      </w:r>
      <w:r w:rsidR="00983518" w:rsidRPr="00983518">
        <w:rPr>
          <w:rFonts w:ascii="Arial" w:hAnsi="Arial" w:cs="Arial"/>
          <w:sz w:val="24"/>
          <w:szCs w:val="24"/>
        </w:rPr>
        <w:t>Viešųjų ryšių ir bendradarbiavimo skyri</w:t>
      </w:r>
      <w:r w:rsidR="00983518">
        <w:rPr>
          <w:rFonts w:ascii="Arial" w:hAnsi="Arial" w:cs="Arial"/>
          <w:sz w:val="24"/>
          <w:szCs w:val="24"/>
        </w:rPr>
        <w:t>aus vedėja</w:t>
      </w:r>
      <w:r w:rsidR="00A57354" w:rsidRPr="00983518">
        <w:rPr>
          <w:rFonts w:ascii="Arial" w:hAnsi="Arial" w:cs="Arial"/>
          <w:sz w:val="24"/>
          <w:szCs w:val="24"/>
        </w:rPr>
        <w:t xml:space="preserve">, tel.: </w:t>
      </w:r>
      <w:r w:rsidR="00983518" w:rsidRPr="00983518">
        <w:rPr>
          <w:rFonts w:ascii="Arial" w:hAnsi="Arial" w:cs="Arial"/>
          <w:sz w:val="24"/>
          <w:szCs w:val="24"/>
        </w:rPr>
        <w:t>+370 699 63 775</w:t>
      </w:r>
      <w:r w:rsidR="00A57354" w:rsidRPr="00983518">
        <w:rPr>
          <w:rFonts w:ascii="Arial" w:hAnsi="Arial" w:cs="Arial"/>
          <w:sz w:val="24"/>
          <w:szCs w:val="24"/>
        </w:rPr>
        <w:t xml:space="preserve">, </w:t>
      </w:r>
      <w:r w:rsidR="00A57354" w:rsidRPr="00983518">
        <w:rPr>
          <w:rFonts w:ascii="Arial" w:hAnsi="Arial" w:cs="Arial"/>
          <w:color w:val="000000" w:themeColor="text1"/>
          <w:sz w:val="24"/>
          <w:szCs w:val="24"/>
        </w:rPr>
        <w:t>el. paštas:</w:t>
      </w:r>
      <w:r w:rsidR="00A57354" w:rsidRPr="00983518">
        <w:rPr>
          <w:rFonts w:ascii="Arial" w:hAnsi="Arial" w:cs="Arial"/>
          <w:sz w:val="24"/>
          <w:szCs w:val="24"/>
        </w:rPr>
        <w:t xml:space="preserve"> </w:t>
      </w:r>
      <w:r w:rsidR="00983518" w:rsidRPr="00983518">
        <w:rPr>
          <w:rFonts w:ascii="Arial" w:hAnsi="Arial" w:cs="Arial"/>
          <w:sz w:val="24"/>
          <w:szCs w:val="24"/>
        </w:rPr>
        <w:t>ernesta.badalova@klaipedos-r.lt</w:t>
      </w:r>
    </w:p>
    <w:bookmarkEnd w:id="1"/>
    <w:bookmarkEnd w:id="2"/>
    <w:bookmarkEnd w:id="3"/>
    <w:p w14:paraId="1ED881CD" w14:textId="77777777" w:rsidR="00C429BA" w:rsidRPr="00983518" w:rsidRDefault="00C429BA" w:rsidP="007A4126">
      <w:pPr>
        <w:keepNext/>
        <w:keepLines/>
        <w:pBdr>
          <w:bottom w:val="single" w:sz="4" w:space="2" w:color="ED7D31" w:themeColor="accent2"/>
        </w:pBdr>
        <w:spacing w:after="0" w:line="240" w:lineRule="auto"/>
        <w:contextualSpacing/>
        <w:jc w:val="center"/>
        <w:outlineLvl w:val="0"/>
        <w:rPr>
          <w:rFonts w:ascii="Arial" w:eastAsiaTheme="majorEastAsia" w:hAnsi="Arial" w:cs="Arial"/>
          <w:b/>
          <w:bCs/>
          <w:sz w:val="24"/>
          <w:szCs w:val="24"/>
        </w:rPr>
      </w:pPr>
    </w:p>
    <w:p w14:paraId="72F84ECA" w14:textId="77777777" w:rsidR="00C429BA" w:rsidRPr="00983518" w:rsidRDefault="00C429BA" w:rsidP="007A4126">
      <w:pPr>
        <w:keepNext/>
        <w:keepLines/>
        <w:pBdr>
          <w:bottom w:val="single" w:sz="4" w:space="2" w:color="ED7D31" w:themeColor="accent2"/>
        </w:pBdr>
        <w:spacing w:after="0" w:line="240" w:lineRule="auto"/>
        <w:contextualSpacing/>
        <w:jc w:val="center"/>
        <w:outlineLvl w:val="0"/>
        <w:rPr>
          <w:rFonts w:ascii="Arial" w:eastAsiaTheme="majorEastAsia" w:hAnsi="Arial" w:cs="Arial"/>
          <w:b/>
          <w:bCs/>
          <w:sz w:val="24"/>
          <w:szCs w:val="24"/>
        </w:rPr>
      </w:pPr>
      <w:bookmarkStart w:id="8" w:name="_Toc221265025"/>
      <w:r w:rsidRPr="00983518">
        <w:rPr>
          <w:rFonts w:ascii="Arial" w:eastAsiaTheme="majorEastAsia" w:hAnsi="Arial" w:cs="Arial"/>
          <w:b/>
          <w:bCs/>
          <w:sz w:val="24"/>
          <w:szCs w:val="24"/>
        </w:rPr>
        <w:t>II SKYRIUS</w:t>
      </w:r>
      <w:bookmarkEnd w:id="8"/>
    </w:p>
    <w:p w14:paraId="3AF399DD" w14:textId="77777777" w:rsidR="00C429BA" w:rsidRPr="00983518" w:rsidRDefault="00C429BA" w:rsidP="007A4126">
      <w:pPr>
        <w:keepNext/>
        <w:keepLines/>
        <w:pBdr>
          <w:bottom w:val="single" w:sz="4" w:space="2" w:color="ED7D31" w:themeColor="accent2"/>
        </w:pBdr>
        <w:spacing w:after="0" w:line="240" w:lineRule="auto"/>
        <w:contextualSpacing/>
        <w:jc w:val="center"/>
        <w:outlineLvl w:val="0"/>
        <w:rPr>
          <w:rFonts w:ascii="Arial" w:eastAsiaTheme="majorEastAsia" w:hAnsi="Arial" w:cs="Arial"/>
          <w:b/>
          <w:bCs/>
          <w:sz w:val="24"/>
          <w:szCs w:val="24"/>
        </w:rPr>
      </w:pPr>
      <w:bookmarkStart w:id="9" w:name="_Toc221265026"/>
      <w:r w:rsidRPr="00983518">
        <w:rPr>
          <w:rFonts w:ascii="Arial" w:eastAsiaTheme="majorEastAsia" w:hAnsi="Arial" w:cs="Arial"/>
          <w:b/>
          <w:bCs/>
          <w:sz w:val="24"/>
          <w:szCs w:val="24"/>
        </w:rPr>
        <w:t>PIRKIMO OBJEKTAS</w:t>
      </w:r>
      <w:bookmarkEnd w:id="9"/>
    </w:p>
    <w:p w14:paraId="2E627E24" w14:textId="4B10D3DC" w:rsidR="00C429BA" w:rsidRPr="00983518" w:rsidRDefault="00C429BA" w:rsidP="007A4126">
      <w:pPr>
        <w:numPr>
          <w:ilvl w:val="1"/>
          <w:numId w:val="6"/>
        </w:numPr>
        <w:tabs>
          <w:tab w:val="left" w:pos="993"/>
        </w:tabs>
        <w:spacing w:after="0" w:line="240" w:lineRule="auto"/>
        <w:ind w:left="0" w:firstLine="567"/>
        <w:contextualSpacing/>
        <w:jc w:val="both"/>
        <w:rPr>
          <w:rFonts w:ascii="Arial" w:hAnsi="Arial" w:cs="Arial"/>
          <w:sz w:val="24"/>
          <w:szCs w:val="24"/>
        </w:rPr>
      </w:pPr>
      <w:r w:rsidRPr="00983518">
        <w:rPr>
          <w:rFonts w:ascii="Arial" w:eastAsia="Calibri" w:hAnsi="Arial" w:cs="Arial"/>
          <w:sz w:val="24"/>
          <w:szCs w:val="24"/>
        </w:rPr>
        <w:t>Perkančioji organizacija numato įsigyti</w:t>
      </w:r>
      <w:r w:rsidR="007A4126" w:rsidRPr="00983518">
        <w:rPr>
          <w:rFonts w:ascii="Arial" w:hAnsi="Arial" w:cs="Arial"/>
          <w:sz w:val="24"/>
          <w:szCs w:val="24"/>
        </w:rPr>
        <w:t xml:space="preserve"> </w:t>
      </w:r>
      <w:r w:rsidR="00983518" w:rsidRPr="00983518">
        <w:rPr>
          <w:rFonts w:ascii="Arial" w:eastAsia="Calibri" w:hAnsi="Arial" w:cs="Arial"/>
          <w:b/>
          <w:bCs/>
          <w:sz w:val="24"/>
          <w:szCs w:val="24"/>
          <w:u w:val="single"/>
        </w:rPr>
        <w:t>Informacijos skelbim</w:t>
      </w:r>
      <w:r w:rsidR="00983518">
        <w:rPr>
          <w:rFonts w:ascii="Arial" w:eastAsia="Calibri" w:hAnsi="Arial" w:cs="Arial"/>
          <w:b/>
          <w:bCs/>
          <w:sz w:val="24"/>
          <w:szCs w:val="24"/>
          <w:u w:val="single"/>
        </w:rPr>
        <w:t>ą</w:t>
      </w:r>
      <w:r w:rsidR="00983518" w:rsidRPr="00983518">
        <w:rPr>
          <w:rFonts w:ascii="Arial" w:eastAsia="Calibri" w:hAnsi="Arial" w:cs="Arial"/>
          <w:b/>
          <w:bCs/>
          <w:sz w:val="24"/>
          <w:szCs w:val="24"/>
          <w:u w:val="single"/>
        </w:rPr>
        <w:t xml:space="preserve"> vietiniame portale, tinklaraštyje ir socialiniuose tinkluose</w:t>
      </w:r>
      <w:r w:rsidR="00983518">
        <w:rPr>
          <w:rFonts w:ascii="Arial" w:eastAsia="Calibri" w:hAnsi="Arial" w:cs="Arial"/>
          <w:b/>
          <w:bCs/>
          <w:sz w:val="24"/>
          <w:szCs w:val="24"/>
          <w:u w:val="single"/>
        </w:rPr>
        <w:t>.</w:t>
      </w:r>
      <w:r w:rsidR="00A57354" w:rsidRPr="00983518">
        <w:rPr>
          <w:rFonts w:ascii="Arial" w:eastAsia="Calibri" w:hAnsi="Arial" w:cs="Arial"/>
          <w:sz w:val="24"/>
          <w:szCs w:val="24"/>
        </w:rPr>
        <w:t xml:space="preserve"> </w:t>
      </w:r>
      <w:r w:rsidR="007A4126" w:rsidRPr="00983518">
        <w:rPr>
          <w:rFonts w:ascii="Arial" w:eastAsia="Calibri" w:hAnsi="Arial" w:cs="Arial"/>
          <w:sz w:val="24"/>
          <w:szCs w:val="24"/>
        </w:rPr>
        <w:t>(toliau – paslaugos)</w:t>
      </w:r>
      <w:r w:rsidRPr="00983518">
        <w:rPr>
          <w:rFonts w:ascii="Arial" w:eastAsia="Calibri" w:hAnsi="Arial" w:cs="Arial"/>
          <w:sz w:val="24"/>
          <w:szCs w:val="24"/>
        </w:rPr>
        <w:t xml:space="preserve">. </w:t>
      </w:r>
      <w:r w:rsidRPr="00983518">
        <w:rPr>
          <w:rFonts w:ascii="Arial" w:hAnsi="Arial" w:cs="Arial"/>
          <w:sz w:val="24"/>
          <w:szCs w:val="24"/>
        </w:rPr>
        <w:t>Reikalavimai pirkimo objektui nustatyti specialiųjų pirkimo sąlygų 2 priede ,,Techninė specifikacija“.</w:t>
      </w:r>
    </w:p>
    <w:p w14:paraId="2303D59C" w14:textId="77777777" w:rsidR="00983518" w:rsidRDefault="00983518" w:rsidP="007A4126">
      <w:pPr>
        <w:numPr>
          <w:ilvl w:val="1"/>
          <w:numId w:val="6"/>
        </w:numPr>
        <w:tabs>
          <w:tab w:val="left" w:pos="993"/>
        </w:tabs>
        <w:spacing w:after="0" w:line="240" w:lineRule="auto"/>
        <w:ind w:left="0" w:firstLine="567"/>
        <w:contextualSpacing/>
        <w:jc w:val="both"/>
        <w:rPr>
          <w:rFonts w:ascii="Arial" w:hAnsi="Arial" w:cs="Arial"/>
          <w:sz w:val="24"/>
          <w:szCs w:val="24"/>
        </w:rPr>
      </w:pP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Pr>
          <w:rStyle w:val="normaltextrun"/>
          <w:rFonts w:ascii="Arial" w:hAnsi="Arial" w:cs="Arial"/>
          <w:sz w:val="24"/>
          <w:szCs w:val="24"/>
          <w:u w:val="single"/>
        </w:rPr>
        <w:t xml:space="preserve">skaidomas </w:t>
      </w:r>
      <w:r w:rsidRPr="00B71439">
        <w:rPr>
          <w:rStyle w:val="normaltextrun"/>
          <w:rFonts w:ascii="Arial" w:hAnsi="Arial" w:cs="Arial"/>
          <w:b/>
          <w:bCs/>
          <w:sz w:val="24"/>
          <w:szCs w:val="24"/>
          <w:u w:val="single"/>
        </w:rPr>
        <w:t xml:space="preserve">į </w:t>
      </w:r>
      <w:r>
        <w:rPr>
          <w:rStyle w:val="normaltextrun"/>
          <w:rFonts w:ascii="Arial" w:hAnsi="Arial" w:cs="Arial"/>
          <w:b/>
          <w:bCs/>
          <w:sz w:val="24"/>
          <w:szCs w:val="24"/>
          <w:u w:val="single"/>
        </w:rPr>
        <w:t>2</w:t>
      </w:r>
      <w:r w:rsidRPr="00B71439">
        <w:rPr>
          <w:rStyle w:val="normaltextrun"/>
          <w:rFonts w:ascii="Arial" w:hAnsi="Arial" w:cs="Arial"/>
          <w:b/>
          <w:bCs/>
          <w:sz w:val="24"/>
          <w:szCs w:val="24"/>
          <w:u w:val="single"/>
        </w:rPr>
        <w:t xml:space="preserve"> dalis</w:t>
      </w:r>
      <w:r>
        <w:rPr>
          <w:rStyle w:val="normaltextrun"/>
          <w:rFonts w:ascii="Arial" w:hAnsi="Arial" w:cs="Arial"/>
          <w:sz w:val="24"/>
          <w:szCs w:val="24"/>
          <w:u w:val="single"/>
        </w:rPr>
        <w:t>:</w:t>
      </w:r>
    </w:p>
    <w:p w14:paraId="471A1365" w14:textId="559711F6" w:rsidR="00983518" w:rsidRDefault="00983518" w:rsidP="00983518">
      <w:pPr>
        <w:pStyle w:val="Betarp"/>
        <w:tabs>
          <w:tab w:val="left" w:pos="993"/>
        </w:tabs>
        <w:spacing w:after="120" w:line="276" w:lineRule="auto"/>
        <w:ind w:firstLine="284"/>
        <w:contextualSpacing/>
        <w:jc w:val="both"/>
        <w:rPr>
          <w:rStyle w:val="normaltextrun"/>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   </w:t>
      </w:r>
      <w:r w:rsidRPr="00B71439">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 </w:t>
      </w:r>
      <w:r w:rsidRPr="00983518">
        <w:rPr>
          <w:rStyle w:val="normaltextrun"/>
          <w:rFonts w:ascii="Arial" w:hAnsi="Arial" w:cs="Arial"/>
          <w:sz w:val="24"/>
          <w:szCs w:val="24"/>
          <w:shd w:val="clear" w:color="auto" w:fill="FFFFFF"/>
        </w:rPr>
        <w:t>Informacijos skelbimas vietiniame naujienų portale</w:t>
      </w:r>
      <w:r w:rsidRPr="00CA7198">
        <w:rPr>
          <w:rStyle w:val="normaltextrun"/>
          <w:rFonts w:ascii="Arial" w:hAnsi="Arial" w:cs="Arial"/>
          <w:sz w:val="24"/>
          <w:szCs w:val="24"/>
          <w:shd w:val="clear" w:color="auto" w:fill="FFFFFF"/>
        </w:rPr>
        <w:t>;</w:t>
      </w:r>
    </w:p>
    <w:p w14:paraId="28CF17E9" w14:textId="77777777" w:rsidR="00983518" w:rsidRDefault="00983518" w:rsidP="00983518">
      <w:pPr>
        <w:pStyle w:val="Betarp"/>
        <w:tabs>
          <w:tab w:val="left" w:pos="993"/>
        </w:tabs>
        <w:spacing w:after="120" w:line="276" w:lineRule="auto"/>
        <w:ind w:firstLine="284"/>
        <w:contextualSpacing/>
        <w:jc w:val="both"/>
        <w:rPr>
          <w:rStyle w:val="normaltextrun"/>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   </w:t>
      </w:r>
      <w:r w:rsidRPr="00983518">
        <w:rPr>
          <w:rStyle w:val="normaltextrun"/>
          <w:rFonts w:ascii="Arial" w:hAnsi="Arial" w:cs="Arial"/>
          <w:b/>
          <w:bCs/>
          <w:sz w:val="24"/>
          <w:szCs w:val="24"/>
          <w:shd w:val="clear" w:color="auto" w:fill="FFFFFF"/>
        </w:rPr>
        <w:t>II pirkimo dalis</w:t>
      </w:r>
      <w:r w:rsidRPr="00983518">
        <w:rPr>
          <w:rStyle w:val="normaltextrun"/>
          <w:rFonts w:ascii="Arial" w:hAnsi="Arial" w:cs="Arial"/>
          <w:sz w:val="24"/>
          <w:szCs w:val="24"/>
          <w:shd w:val="clear" w:color="auto" w:fill="FFFFFF"/>
        </w:rPr>
        <w:t xml:space="preserve"> - Informacijos ir trumpų vaizdo įrašų skelbimas vietiniame tinklaraštyje ir socialiniame tinkle</w:t>
      </w:r>
      <w:r>
        <w:rPr>
          <w:rStyle w:val="normaltextrun"/>
          <w:rFonts w:ascii="Arial" w:hAnsi="Arial" w:cs="Arial"/>
          <w:sz w:val="24"/>
          <w:szCs w:val="24"/>
          <w:shd w:val="clear" w:color="auto" w:fill="FFFFFF"/>
        </w:rPr>
        <w:t>.</w:t>
      </w:r>
    </w:p>
    <w:p w14:paraId="7D1D00B1" w14:textId="68E2BEC7" w:rsidR="00983518" w:rsidRDefault="00983518" w:rsidP="00983518">
      <w:pPr>
        <w:pStyle w:val="Betarp"/>
        <w:tabs>
          <w:tab w:val="left" w:pos="993"/>
        </w:tabs>
        <w:spacing w:line="276" w:lineRule="auto"/>
        <w:ind w:firstLine="567"/>
        <w:contextualSpacing/>
        <w:jc w:val="both"/>
        <w:rPr>
          <w:rFonts w:ascii="Arial" w:hAnsi="Arial" w:cs="Arial"/>
          <w:sz w:val="24"/>
          <w:szCs w:val="24"/>
        </w:rPr>
      </w:pPr>
      <w:r>
        <w:rPr>
          <w:rStyle w:val="normaltextrun"/>
          <w:rFonts w:ascii="Arial" w:hAnsi="Arial" w:cs="Arial"/>
          <w:sz w:val="24"/>
          <w:szCs w:val="24"/>
          <w:shd w:val="clear" w:color="auto" w:fill="FFFFFF"/>
        </w:rPr>
        <w:t xml:space="preserve">2.3 </w:t>
      </w:r>
      <w:r w:rsidR="00C429BA" w:rsidRPr="00983518">
        <w:rPr>
          <w:rFonts w:ascii="Arial" w:hAnsi="Arial" w:cs="Arial"/>
          <w:sz w:val="24"/>
          <w:szCs w:val="24"/>
        </w:rPr>
        <w:t>Pirkimo apimtys, reikalavimai ir techninė specifikacija apibrėžti specialiųjų pirkimo sąlygų 2 priede „</w:t>
      </w:r>
      <w:r w:rsidR="00C429BA" w:rsidRPr="00983518">
        <w:rPr>
          <w:rFonts w:ascii="Arial" w:hAnsi="Arial" w:cs="Arial"/>
          <w:i/>
          <w:iCs/>
          <w:sz w:val="24"/>
          <w:szCs w:val="24"/>
        </w:rPr>
        <w:t>Techninė specifikacija</w:t>
      </w:r>
      <w:r w:rsidR="00C429BA" w:rsidRPr="00983518">
        <w:rPr>
          <w:rFonts w:ascii="Arial" w:hAnsi="Arial" w:cs="Arial"/>
          <w:sz w:val="24"/>
          <w:szCs w:val="24"/>
        </w:rPr>
        <w:t xml:space="preserve">“. Perkančioji organizacija sudarys atskiras sutartis dėl pirkimo dalių, dėl kurių laimėtoju nustatytas tas pats tiekėjas. </w:t>
      </w:r>
    </w:p>
    <w:p w14:paraId="16235194" w14:textId="77777777" w:rsidR="00B064FB" w:rsidRDefault="00983518" w:rsidP="00B064FB">
      <w:pPr>
        <w:pStyle w:val="Betarp"/>
        <w:tabs>
          <w:tab w:val="left" w:pos="993"/>
        </w:tabs>
        <w:spacing w:line="276" w:lineRule="auto"/>
        <w:ind w:firstLine="567"/>
        <w:contextualSpacing/>
        <w:jc w:val="both"/>
        <w:rPr>
          <w:rFonts w:ascii="Arial" w:hAnsi="Arial" w:cs="Arial"/>
          <w:sz w:val="24"/>
          <w:szCs w:val="24"/>
          <w:u w:val="single"/>
        </w:rPr>
      </w:pPr>
      <w:r>
        <w:rPr>
          <w:rFonts w:ascii="Arial" w:hAnsi="Arial" w:cs="Arial"/>
          <w:sz w:val="24"/>
          <w:szCs w:val="24"/>
        </w:rPr>
        <w:t xml:space="preserve">2.4 </w:t>
      </w:r>
      <w:r w:rsidR="00C429BA" w:rsidRPr="00983518">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C429BA" w:rsidRPr="00983518">
        <w:rPr>
          <w:rFonts w:ascii="Arial" w:hAnsi="Arial" w:cs="Arial"/>
          <w:sz w:val="24"/>
          <w:szCs w:val="24"/>
          <w:u w:val="single"/>
        </w:rPr>
        <w:t>Lygiavertiškumo įrodymas yra tiekėjo pareiga.</w:t>
      </w:r>
    </w:p>
    <w:p w14:paraId="7A1C54AB" w14:textId="3916A449" w:rsidR="00C429BA" w:rsidRPr="00983518" w:rsidRDefault="00B064FB" w:rsidP="00B064FB">
      <w:pPr>
        <w:pStyle w:val="Betarp"/>
        <w:tabs>
          <w:tab w:val="left" w:pos="993"/>
        </w:tabs>
        <w:spacing w:line="276" w:lineRule="auto"/>
        <w:ind w:firstLine="567"/>
        <w:contextualSpacing/>
        <w:jc w:val="both"/>
        <w:rPr>
          <w:rFonts w:ascii="Arial" w:hAnsi="Arial" w:cs="Arial"/>
          <w:sz w:val="24"/>
          <w:szCs w:val="24"/>
        </w:rPr>
      </w:pPr>
      <w:r w:rsidRPr="00B064FB">
        <w:rPr>
          <w:rFonts w:ascii="Arial" w:hAnsi="Arial" w:cs="Arial"/>
          <w:sz w:val="24"/>
          <w:szCs w:val="24"/>
        </w:rPr>
        <w:t xml:space="preserve">2.5 </w:t>
      </w:r>
      <w:r w:rsidR="00C429BA" w:rsidRPr="00983518">
        <w:rPr>
          <w:rFonts w:ascii="Arial" w:hAnsi="Arial" w:cs="Arial"/>
          <w:sz w:val="24"/>
          <w:szCs w:val="24"/>
        </w:rPr>
        <w:t xml:space="preserve">Jeigu apibūdinant pirkimo objektą techninėje specifikacijoje nurodytas standartas, </w:t>
      </w:r>
      <w:r w:rsidR="00C429BA" w:rsidRPr="00983518">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C429BA" w:rsidRPr="00983518">
        <w:rPr>
          <w:rFonts w:ascii="Arial" w:hAnsi="Arial" w:cs="Arial"/>
          <w:sz w:val="24"/>
          <w:szCs w:val="24"/>
        </w:rPr>
        <w:t xml:space="preserve">nacionalinės techninės specifikacijos, susijusios su darbų projektavimu, sąmatų apskaičiavimu ir vykdymu bei prekių naudojimu), turi būti laikoma, kad kiekviena tokia nuoroda yra pateikta su žodžiais „arba lygiavertis“. </w:t>
      </w:r>
    </w:p>
    <w:p w14:paraId="2512E980" w14:textId="77777777" w:rsidR="00C52648" w:rsidRPr="00983518" w:rsidRDefault="00C52648" w:rsidP="007A4126">
      <w:pPr>
        <w:tabs>
          <w:tab w:val="left" w:pos="993"/>
        </w:tabs>
        <w:spacing w:after="0" w:line="240" w:lineRule="auto"/>
        <w:ind w:left="567"/>
        <w:contextualSpacing/>
        <w:jc w:val="both"/>
        <w:rPr>
          <w:rFonts w:ascii="Arial" w:hAnsi="Arial" w:cs="Arial"/>
          <w:sz w:val="24"/>
          <w:szCs w:val="24"/>
        </w:rPr>
      </w:pPr>
    </w:p>
    <w:p w14:paraId="560191A8" w14:textId="77777777" w:rsidR="00C429BA" w:rsidRPr="00983518" w:rsidRDefault="00C429BA" w:rsidP="007A4126">
      <w:pPr>
        <w:pStyle w:val="Antrat1"/>
        <w:spacing w:before="0" w:after="0"/>
        <w:jc w:val="center"/>
        <w:rPr>
          <w:rFonts w:ascii="Arial" w:hAnsi="Arial" w:cs="Arial"/>
          <w:b/>
          <w:bCs/>
          <w:sz w:val="24"/>
          <w:szCs w:val="24"/>
        </w:rPr>
      </w:pPr>
      <w:bookmarkStart w:id="10" w:name="_Toc221265027"/>
      <w:r w:rsidRPr="00983518">
        <w:rPr>
          <w:rFonts w:ascii="Arial" w:hAnsi="Arial" w:cs="Arial"/>
          <w:b/>
          <w:bCs/>
          <w:sz w:val="24"/>
          <w:szCs w:val="24"/>
        </w:rPr>
        <w:lastRenderedPageBreak/>
        <w:t>III SKYRIUS</w:t>
      </w:r>
      <w:bookmarkEnd w:id="10"/>
    </w:p>
    <w:p w14:paraId="153DCD0D" w14:textId="77777777" w:rsidR="00C429BA" w:rsidRPr="00983518" w:rsidRDefault="00C429BA" w:rsidP="007A4126">
      <w:pPr>
        <w:pStyle w:val="Antrat1"/>
        <w:spacing w:before="0" w:after="0"/>
        <w:jc w:val="center"/>
        <w:rPr>
          <w:rFonts w:ascii="Arial" w:hAnsi="Arial" w:cs="Arial"/>
          <w:b/>
          <w:bCs/>
          <w:sz w:val="24"/>
          <w:szCs w:val="24"/>
        </w:rPr>
      </w:pPr>
      <w:bookmarkStart w:id="11" w:name="_Toc221265028"/>
      <w:r w:rsidRPr="00983518">
        <w:rPr>
          <w:rFonts w:ascii="Arial" w:hAnsi="Arial" w:cs="Arial"/>
          <w:b/>
          <w:bCs/>
          <w:sz w:val="24"/>
          <w:szCs w:val="24"/>
        </w:rPr>
        <w:t>SUSITIKIMAI SU TIEKĖJAIS IR OBJEKTO APŽIŪRA</w:t>
      </w:r>
      <w:bookmarkEnd w:id="11"/>
    </w:p>
    <w:p w14:paraId="7EF0183A" w14:textId="77777777" w:rsidR="00C429BA" w:rsidRPr="00983518" w:rsidRDefault="00C429BA" w:rsidP="007A4126">
      <w:pPr>
        <w:pStyle w:val="Sraopastraipa"/>
        <w:spacing w:after="0" w:line="240" w:lineRule="auto"/>
        <w:ind w:left="0" w:firstLine="567"/>
        <w:jc w:val="both"/>
        <w:rPr>
          <w:rFonts w:ascii="Arial" w:hAnsi="Arial" w:cs="Arial"/>
          <w:sz w:val="24"/>
          <w:szCs w:val="24"/>
        </w:rPr>
      </w:pPr>
      <w:r w:rsidRPr="00983518">
        <w:rPr>
          <w:rFonts w:ascii="Arial" w:hAnsi="Arial" w:cs="Arial"/>
          <w:iCs/>
          <w:sz w:val="24"/>
          <w:szCs w:val="24"/>
        </w:rPr>
        <w:t>3.1.</w:t>
      </w:r>
      <w:r w:rsidRPr="00983518">
        <w:rPr>
          <w:rFonts w:ascii="Arial" w:hAnsi="Arial" w:cs="Arial"/>
          <w:i/>
          <w:color w:val="FF0000"/>
          <w:sz w:val="24"/>
          <w:szCs w:val="24"/>
        </w:rPr>
        <w:t xml:space="preserve"> </w:t>
      </w:r>
      <w:r w:rsidRPr="00983518">
        <w:rPr>
          <w:rFonts w:ascii="Arial" w:hAnsi="Arial" w:cs="Arial"/>
          <w:sz w:val="24"/>
          <w:szCs w:val="24"/>
        </w:rPr>
        <w:t xml:space="preserve">Perkančioji organizacija </w:t>
      </w:r>
      <w:r w:rsidRPr="00983518">
        <w:rPr>
          <w:rFonts w:ascii="Arial" w:hAnsi="Arial" w:cs="Arial"/>
          <w:b/>
          <w:bCs/>
          <w:sz w:val="24"/>
          <w:szCs w:val="24"/>
        </w:rPr>
        <w:t>nerengs</w:t>
      </w:r>
      <w:r w:rsidRPr="00983518">
        <w:rPr>
          <w:rFonts w:ascii="Arial" w:hAnsi="Arial" w:cs="Arial"/>
          <w:sz w:val="24"/>
          <w:szCs w:val="24"/>
        </w:rPr>
        <w:t xml:space="preserve"> susitikimo su tiekėjais dėl pirkimo sąlygų paaiškinimo.</w:t>
      </w:r>
    </w:p>
    <w:p w14:paraId="51906C9C" w14:textId="77777777" w:rsidR="00C429BA" w:rsidRPr="00983518" w:rsidRDefault="00C429BA" w:rsidP="007A4126">
      <w:pPr>
        <w:pStyle w:val="Sraopastraipa"/>
        <w:spacing w:after="0" w:line="240" w:lineRule="auto"/>
        <w:ind w:left="0" w:firstLine="567"/>
        <w:jc w:val="both"/>
        <w:rPr>
          <w:rFonts w:ascii="Arial" w:hAnsi="Arial" w:cs="Arial"/>
          <w:iCs/>
          <w:color w:val="7030A0"/>
          <w:sz w:val="24"/>
          <w:szCs w:val="24"/>
        </w:rPr>
      </w:pPr>
    </w:p>
    <w:p w14:paraId="2CA378E9" w14:textId="77777777" w:rsidR="00C429BA" w:rsidRPr="00983518" w:rsidRDefault="00C429BA" w:rsidP="007A4126">
      <w:pPr>
        <w:pStyle w:val="Antrat1"/>
        <w:spacing w:before="0" w:after="0"/>
        <w:contextualSpacing/>
        <w:jc w:val="center"/>
        <w:rPr>
          <w:rFonts w:ascii="Arial" w:hAnsi="Arial" w:cs="Arial"/>
          <w:b/>
          <w:bCs/>
          <w:sz w:val="24"/>
          <w:szCs w:val="24"/>
        </w:rPr>
      </w:pPr>
      <w:bookmarkStart w:id="12" w:name="_Toc221265029"/>
      <w:r w:rsidRPr="00983518">
        <w:rPr>
          <w:rFonts w:ascii="Arial" w:hAnsi="Arial" w:cs="Arial"/>
          <w:b/>
          <w:bCs/>
          <w:sz w:val="24"/>
          <w:szCs w:val="24"/>
        </w:rPr>
        <w:t>IV SKYRIUS</w:t>
      </w:r>
      <w:bookmarkEnd w:id="12"/>
    </w:p>
    <w:p w14:paraId="16624D20" w14:textId="77777777" w:rsidR="00C429BA" w:rsidRPr="00983518" w:rsidRDefault="00C429BA" w:rsidP="007A4126">
      <w:pPr>
        <w:pStyle w:val="Antrat1"/>
        <w:spacing w:before="0" w:after="0"/>
        <w:contextualSpacing/>
        <w:jc w:val="center"/>
        <w:rPr>
          <w:rFonts w:ascii="Arial" w:hAnsi="Arial" w:cs="Arial"/>
          <w:b/>
          <w:bCs/>
          <w:sz w:val="24"/>
          <w:szCs w:val="24"/>
        </w:rPr>
      </w:pPr>
      <w:bookmarkStart w:id="13" w:name="_Toc221265030"/>
      <w:r w:rsidRPr="00983518">
        <w:rPr>
          <w:rFonts w:ascii="Arial" w:hAnsi="Arial" w:cs="Arial"/>
          <w:b/>
          <w:bCs/>
          <w:sz w:val="24"/>
          <w:szCs w:val="24"/>
        </w:rPr>
        <w:t>TIEKĖJŲ PAŠALINIMO PAGRINDAI IR KVALIFIKACIJOS REIKALAVIMAI</w:t>
      </w:r>
      <w:bookmarkEnd w:id="13"/>
    </w:p>
    <w:p w14:paraId="54358D3B" w14:textId="77777777" w:rsidR="00C429BA" w:rsidRPr="00983518" w:rsidRDefault="00C429BA" w:rsidP="007A4126">
      <w:pPr>
        <w:pStyle w:val="Sraopastraipa"/>
        <w:spacing w:after="0" w:line="240" w:lineRule="auto"/>
        <w:ind w:left="0" w:firstLine="567"/>
        <w:jc w:val="both"/>
        <w:rPr>
          <w:rFonts w:ascii="Arial" w:hAnsi="Arial" w:cs="Arial"/>
          <w:sz w:val="24"/>
          <w:szCs w:val="24"/>
        </w:rPr>
      </w:pPr>
      <w:r w:rsidRPr="00983518">
        <w:rPr>
          <w:rFonts w:ascii="Arial" w:hAnsi="Arial" w:cs="Arial"/>
          <w:sz w:val="24"/>
          <w:szCs w:val="24"/>
        </w:rPr>
        <w:t xml:space="preserve">4.1. Reikalavimai dėl tiekėjo ir subtiekėjų (jei taikoma), ūkio subjektų, kurių pajėgumais tiekėjas remiasi, pašalinimo pagrindų nebuvimo bei jų nebuvimą patvirtinantys dokumentai nurodyti specialiųjų </w:t>
      </w:r>
      <w:r w:rsidRPr="00983518">
        <w:rPr>
          <w:rFonts w:ascii="Arial" w:eastAsia="Calibri" w:hAnsi="Arial" w:cs="Arial"/>
          <w:sz w:val="24"/>
          <w:szCs w:val="24"/>
        </w:rPr>
        <w:t>pirkimo sąlygų 3 priede</w:t>
      </w:r>
      <w:r w:rsidRPr="00983518">
        <w:rPr>
          <w:rFonts w:ascii="Arial" w:hAnsi="Arial" w:cs="Arial"/>
          <w:sz w:val="24"/>
          <w:szCs w:val="24"/>
        </w:rPr>
        <w:t xml:space="preserve"> ,,Tiekėjų pašalinimo pagrindai“.</w:t>
      </w:r>
    </w:p>
    <w:p w14:paraId="2577EAA6" w14:textId="77777777" w:rsidR="00C429BA" w:rsidRPr="00983518" w:rsidRDefault="00C429BA" w:rsidP="007A4126">
      <w:pPr>
        <w:pStyle w:val="Sraopastraipa"/>
        <w:tabs>
          <w:tab w:val="left" w:pos="851"/>
        </w:tabs>
        <w:spacing w:after="0" w:line="240" w:lineRule="auto"/>
        <w:ind w:left="0" w:firstLine="567"/>
        <w:jc w:val="both"/>
        <w:rPr>
          <w:rFonts w:ascii="Arial" w:hAnsi="Arial" w:cs="Arial"/>
          <w:sz w:val="24"/>
          <w:szCs w:val="24"/>
        </w:rPr>
      </w:pPr>
      <w:r w:rsidRPr="00983518">
        <w:rPr>
          <w:rFonts w:ascii="Arial" w:hAnsi="Arial" w:cs="Arial"/>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08FE8E58" w14:textId="77777777" w:rsidR="00C429BA" w:rsidRPr="00983518" w:rsidRDefault="00C429BA" w:rsidP="007A4126">
      <w:pPr>
        <w:pStyle w:val="Sraopastraipa"/>
        <w:tabs>
          <w:tab w:val="left" w:pos="851"/>
        </w:tabs>
        <w:spacing w:after="0" w:line="240" w:lineRule="auto"/>
        <w:ind w:left="0" w:firstLine="567"/>
        <w:jc w:val="both"/>
        <w:rPr>
          <w:rFonts w:ascii="Arial" w:hAnsi="Arial" w:cs="Arial"/>
          <w:sz w:val="24"/>
          <w:szCs w:val="24"/>
        </w:rPr>
      </w:pPr>
    </w:p>
    <w:p w14:paraId="64BAF400" w14:textId="77777777" w:rsidR="00C429BA" w:rsidRPr="00983518" w:rsidRDefault="00C429BA" w:rsidP="007A4126">
      <w:pPr>
        <w:pStyle w:val="Antrat1"/>
        <w:spacing w:before="0" w:after="0"/>
        <w:jc w:val="center"/>
        <w:rPr>
          <w:rFonts w:ascii="Arial" w:hAnsi="Arial" w:cs="Arial"/>
          <w:b/>
          <w:bCs/>
          <w:sz w:val="24"/>
          <w:szCs w:val="24"/>
        </w:rPr>
      </w:pPr>
      <w:bookmarkStart w:id="14" w:name="_Toc221265031"/>
      <w:bookmarkStart w:id="15" w:name="_Ref39666794"/>
      <w:bookmarkStart w:id="16" w:name="_Ref39666796"/>
      <w:r w:rsidRPr="00983518">
        <w:rPr>
          <w:rFonts w:ascii="Arial" w:hAnsi="Arial" w:cs="Arial"/>
          <w:b/>
          <w:bCs/>
          <w:sz w:val="24"/>
          <w:szCs w:val="24"/>
        </w:rPr>
        <w:t>V SKYRIUS</w:t>
      </w:r>
      <w:bookmarkEnd w:id="14"/>
    </w:p>
    <w:p w14:paraId="732F98BC" w14:textId="77777777" w:rsidR="00C429BA" w:rsidRPr="00983518" w:rsidRDefault="00C429BA" w:rsidP="007A4126">
      <w:pPr>
        <w:pStyle w:val="Antrat1"/>
        <w:spacing w:before="0" w:after="0"/>
        <w:jc w:val="center"/>
        <w:rPr>
          <w:rFonts w:ascii="Arial" w:hAnsi="Arial" w:cs="Arial"/>
          <w:b/>
          <w:bCs/>
          <w:sz w:val="24"/>
          <w:szCs w:val="24"/>
        </w:rPr>
      </w:pPr>
      <w:bookmarkStart w:id="17" w:name="_Toc221265032"/>
      <w:r w:rsidRPr="00983518">
        <w:rPr>
          <w:rFonts w:ascii="Arial" w:hAnsi="Arial" w:cs="Arial"/>
          <w:b/>
          <w:bCs/>
          <w:sz w:val="24"/>
          <w:szCs w:val="24"/>
        </w:rPr>
        <w:t>REIKALAVIMAI, SUSIJĘ SU NACIONALINIU SAUGUMU</w:t>
      </w:r>
      <w:bookmarkEnd w:id="17"/>
    </w:p>
    <w:p w14:paraId="12A1F8C8" w14:textId="3784CFDB" w:rsidR="00B064FB" w:rsidRPr="00983518" w:rsidRDefault="00A57354" w:rsidP="00B064FB">
      <w:pPr>
        <w:pStyle w:val="Sraopastraipa"/>
        <w:spacing w:after="0" w:line="240" w:lineRule="auto"/>
        <w:ind w:left="0" w:firstLine="567"/>
        <w:jc w:val="both"/>
        <w:rPr>
          <w:rFonts w:ascii="Arial" w:hAnsi="Arial" w:cs="Arial"/>
          <w:sz w:val="24"/>
          <w:szCs w:val="24"/>
        </w:rPr>
      </w:pPr>
      <w:bookmarkStart w:id="18" w:name="_Toc221265033"/>
      <w:bookmarkStart w:id="19" w:name="_Hlk187825221"/>
      <w:bookmarkEnd w:id="15"/>
      <w:bookmarkEnd w:id="16"/>
      <w:r w:rsidRPr="00983518">
        <w:rPr>
          <w:rFonts w:ascii="Arial" w:hAnsi="Arial" w:cs="Arial"/>
          <w:sz w:val="24"/>
          <w:szCs w:val="24"/>
        </w:rPr>
        <w:t>5.</w:t>
      </w:r>
      <w:r w:rsidR="00B064FB">
        <w:rPr>
          <w:rFonts w:ascii="Arial" w:hAnsi="Arial" w:cs="Arial"/>
          <w:sz w:val="24"/>
          <w:szCs w:val="24"/>
        </w:rPr>
        <w:t>1. Netaikomi.</w:t>
      </w:r>
    </w:p>
    <w:p w14:paraId="26ABEB65" w14:textId="77777777" w:rsidR="00A57354" w:rsidRPr="00983518" w:rsidRDefault="00A57354" w:rsidP="00B064FB">
      <w:pPr>
        <w:pStyle w:val="Antrat1"/>
        <w:spacing w:before="0" w:after="0"/>
        <w:contextualSpacing/>
        <w:rPr>
          <w:rFonts w:ascii="Arial" w:hAnsi="Arial" w:cs="Arial"/>
          <w:b/>
          <w:bCs/>
          <w:color w:val="auto"/>
          <w:sz w:val="24"/>
          <w:szCs w:val="24"/>
        </w:rPr>
      </w:pPr>
    </w:p>
    <w:p w14:paraId="7864535C" w14:textId="0706B073" w:rsidR="00C429BA" w:rsidRPr="00983518" w:rsidRDefault="00C429BA" w:rsidP="007A4126">
      <w:pPr>
        <w:pStyle w:val="Antrat1"/>
        <w:spacing w:before="0" w:after="0"/>
        <w:contextualSpacing/>
        <w:jc w:val="center"/>
        <w:rPr>
          <w:rFonts w:ascii="Arial" w:hAnsi="Arial" w:cs="Arial"/>
          <w:b/>
          <w:bCs/>
          <w:color w:val="auto"/>
          <w:sz w:val="24"/>
          <w:szCs w:val="24"/>
        </w:rPr>
      </w:pPr>
      <w:r w:rsidRPr="00983518">
        <w:rPr>
          <w:rFonts w:ascii="Arial" w:hAnsi="Arial" w:cs="Arial"/>
          <w:b/>
          <w:bCs/>
          <w:color w:val="auto"/>
          <w:sz w:val="24"/>
          <w:szCs w:val="24"/>
        </w:rPr>
        <w:t>VI SKYRIUS</w:t>
      </w:r>
      <w:bookmarkEnd w:id="18"/>
    </w:p>
    <w:p w14:paraId="3BDEF51F" w14:textId="77777777" w:rsidR="00C429BA" w:rsidRPr="00983518" w:rsidRDefault="00C429BA" w:rsidP="007A4126">
      <w:pPr>
        <w:pStyle w:val="Antrat1"/>
        <w:spacing w:before="0" w:after="0"/>
        <w:contextualSpacing/>
        <w:jc w:val="center"/>
        <w:rPr>
          <w:rFonts w:ascii="Arial" w:hAnsi="Arial" w:cs="Arial"/>
          <w:b/>
          <w:bCs/>
          <w:color w:val="auto"/>
          <w:sz w:val="24"/>
          <w:szCs w:val="24"/>
        </w:rPr>
      </w:pPr>
      <w:bookmarkStart w:id="20" w:name="_Toc221265034"/>
      <w:r w:rsidRPr="00983518">
        <w:rPr>
          <w:rFonts w:ascii="Arial" w:hAnsi="Arial" w:cs="Arial"/>
          <w:b/>
          <w:bCs/>
          <w:color w:val="auto"/>
          <w:sz w:val="24"/>
          <w:szCs w:val="24"/>
        </w:rPr>
        <w:t>SPECIALIEJI REIKALAVIMAI PASIŪLYMŲ RENGIMUI IR PATEIKIMUI</w:t>
      </w:r>
      <w:bookmarkEnd w:id="20"/>
    </w:p>
    <w:p w14:paraId="736E741C" w14:textId="77777777" w:rsidR="00C429BA" w:rsidRPr="00983518" w:rsidRDefault="00C429BA" w:rsidP="007A4126">
      <w:pPr>
        <w:spacing w:after="0" w:line="240" w:lineRule="auto"/>
        <w:ind w:firstLine="567"/>
        <w:jc w:val="both"/>
        <w:rPr>
          <w:rFonts w:ascii="Arial" w:hAnsi="Arial" w:cs="Arial"/>
          <w:i/>
          <w:iCs/>
          <w:sz w:val="24"/>
          <w:szCs w:val="24"/>
        </w:rPr>
      </w:pPr>
      <w:r w:rsidRPr="00983518">
        <w:rPr>
          <w:rFonts w:ascii="Arial" w:hAnsi="Arial" w:cs="Arial"/>
          <w:sz w:val="24"/>
          <w:szCs w:val="24"/>
        </w:rPr>
        <w:t>6.1. Tiekėjo pasiūlymą sudaro CVP IS pateikiamų ir žemiau nurodytų dokumentų visuma:</w:t>
      </w:r>
    </w:p>
    <w:p w14:paraId="6F694BCF" w14:textId="77777777" w:rsidR="00C429BA" w:rsidRPr="00983518" w:rsidRDefault="00C429BA" w:rsidP="007A412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983518">
        <w:rPr>
          <w:rFonts w:ascii="Arial" w:hAnsi="Arial" w:cs="Arial"/>
          <w:sz w:val="24"/>
          <w:szCs w:val="24"/>
        </w:rPr>
        <w:t>tiekėjo pasirašytas pasiūlymas, parengtas pagal specialiųjų pirkimo sąlygų 6 priede  ,,Pasiūlymo forma“ pateiktą pasiūlymo formą.</w:t>
      </w:r>
    </w:p>
    <w:p w14:paraId="358E24EF" w14:textId="4FA8E071" w:rsidR="00C429BA" w:rsidRPr="00983518" w:rsidRDefault="00C429BA" w:rsidP="007A412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983518">
        <w:rPr>
          <w:rFonts w:ascii="Arial" w:hAnsi="Arial" w:cs="Arial"/>
          <w:sz w:val="24"/>
          <w:szCs w:val="24"/>
        </w:rPr>
        <w:t xml:space="preserve">užpildytas EBVPD (specialiųjų pirkimo sąlygų 5 priedas  ,,EBVPD“). </w:t>
      </w:r>
      <w:r w:rsidR="00707396">
        <w:rPr>
          <w:rFonts w:ascii="Arial" w:hAnsi="Arial" w:cs="Arial"/>
          <w:sz w:val="24"/>
          <w:szCs w:val="24"/>
        </w:rPr>
        <w:t>Pateikdamas ir p</w:t>
      </w:r>
      <w:r w:rsidRPr="00983518">
        <w:rPr>
          <w:rFonts w:ascii="Arial" w:hAnsi="Arial" w:cs="Arial"/>
          <w:sz w:val="24"/>
          <w:szCs w:val="24"/>
        </w:rPr>
        <w:t>asirašydamas pasiūlymą, tiekėjas patvirtina ir EBVPD tikrumą;</w:t>
      </w:r>
    </w:p>
    <w:p w14:paraId="292BAB7C" w14:textId="77777777" w:rsidR="00C429BA" w:rsidRPr="00983518" w:rsidRDefault="00C429BA" w:rsidP="007A412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983518">
        <w:rPr>
          <w:rFonts w:ascii="Arial" w:hAnsi="Arial" w:cs="Arial"/>
          <w:sz w:val="24"/>
          <w:szCs w:val="24"/>
        </w:rPr>
        <w:t>jungtinės veiklos sutarties kopija (jeigu pirkime dalyvauja ūkio subjektų grupė jungtinės veiklos sutarties pagrindu);</w:t>
      </w:r>
    </w:p>
    <w:p w14:paraId="0B5E728A" w14:textId="734508EB" w:rsidR="00C429BA" w:rsidRPr="00983518" w:rsidRDefault="00C429BA" w:rsidP="007A412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983518">
        <w:rPr>
          <w:rFonts w:ascii="Arial" w:hAnsi="Arial" w:cs="Arial"/>
          <w:sz w:val="24"/>
          <w:szCs w:val="24"/>
        </w:rPr>
        <w:t xml:space="preserve">dokumentas, patvirtinantis, kad asmuo, kuris pasirašė pasiūlymą (jei jis ne tiekėjo vadovas), turėjo teisę jį </w:t>
      </w:r>
      <w:r w:rsidR="00707396">
        <w:rPr>
          <w:rFonts w:ascii="Arial" w:hAnsi="Arial" w:cs="Arial"/>
          <w:sz w:val="24"/>
          <w:szCs w:val="24"/>
        </w:rPr>
        <w:t xml:space="preserve">pateikti ir </w:t>
      </w:r>
      <w:r w:rsidRPr="00983518">
        <w:rPr>
          <w:rFonts w:ascii="Arial" w:hAnsi="Arial" w:cs="Arial"/>
          <w:sz w:val="24"/>
          <w:szCs w:val="24"/>
        </w:rPr>
        <w:t>pasirašyti;</w:t>
      </w:r>
    </w:p>
    <w:p w14:paraId="415CDE57" w14:textId="77777777" w:rsidR="00C429BA" w:rsidRPr="00983518" w:rsidRDefault="00C429BA" w:rsidP="007A412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983518">
        <w:rPr>
          <w:rFonts w:ascii="Arial" w:hAnsi="Arial" w:cs="Arial"/>
          <w:sz w:val="24"/>
          <w:szCs w:val="24"/>
        </w:rPr>
        <w:t>pasiūlymo galiojimą užtikrinantis dokumentas (jeigu reikalaujama);</w:t>
      </w:r>
    </w:p>
    <w:p w14:paraId="22CA9104" w14:textId="77777777" w:rsidR="00C429BA" w:rsidRPr="00983518" w:rsidRDefault="00C429BA" w:rsidP="007A412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983518">
        <w:rPr>
          <w:rFonts w:ascii="Arial" w:hAnsi="Arial" w:cs="Arial"/>
          <w:sz w:val="24"/>
          <w:szCs w:val="24"/>
        </w:rPr>
        <w:t>jei tiekėjas pasitelkia ūkio subjektus, kurių pajėgumais remiasi, – įrodymai, kad šie ištekliai bus prieinami per visą sutartinių įsipareigojimų vykdymo laikotarpį;</w:t>
      </w:r>
    </w:p>
    <w:p w14:paraId="5029FF06" w14:textId="77777777" w:rsidR="00C429BA" w:rsidRPr="00983518" w:rsidRDefault="00C429BA" w:rsidP="007A412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983518">
        <w:rPr>
          <w:rFonts w:ascii="Arial" w:hAnsi="Arial" w:cs="Arial"/>
          <w:sz w:val="24"/>
          <w:szCs w:val="24"/>
        </w:rPr>
        <w:t xml:space="preserve"> jei tiekėjas pasitelkia subtiekėjus, subtiekėjo deklaracija ar kitas dokumentas, patvirtinantis jo sutikimą būti subtiekėju pirkime;</w:t>
      </w:r>
    </w:p>
    <w:p w14:paraId="76296856" w14:textId="77777777" w:rsidR="00C429BA" w:rsidRPr="00983518" w:rsidRDefault="00C429BA" w:rsidP="007A412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983518">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83518">
        <w:rPr>
          <w:rFonts w:ascii="Arial" w:hAnsi="Arial" w:cs="Arial"/>
          <w:i/>
          <w:iCs/>
          <w:sz w:val="24"/>
          <w:szCs w:val="24"/>
        </w:rPr>
        <w:t xml:space="preserve"> </w:t>
      </w:r>
    </w:p>
    <w:p w14:paraId="2D949F4F" w14:textId="77777777" w:rsidR="00C429BA" w:rsidRPr="00983518" w:rsidRDefault="00C429BA" w:rsidP="007A4126">
      <w:pPr>
        <w:spacing w:after="0" w:line="240" w:lineRule="auto"/>
        <w:ind w:firstLine="567"/>
        <w:jc w:val="both"/>
        <w:rPr>
          <w:rFonts w:ascii="Arial" w:hAnsi="Arial" w:cs="Arial"/>
          <w:sz w:val="24"/>
          <w:szCs w:val="24"/>
        </w:rPr>
      </w:pPr>
      <w:r w:rsidRPr="00983518">
        <w:rPr>
          <w:rFonts w:ascii="Arial" w:hAnsi="Arial" w:cs="Arial"/>
          <w:sz w:val="24"/>
          <w:szCs w:val="24"/>
        </w:rPr>
        <w:t xml:space="preserve">6.1.9. kitus pirkimo dokumentuose nurodytus dokumentus. </w:t>
      </w:r>
    </w:p>
    <w:p w14:paraId="39B05B1D" w14:textId="77777777" w:rsidR="00C429BA" w:rsidRPr="00983518" w:rsidRDefault="00C429BA" w:rsidP="007A4126">
      <w:pPr>
        <w:spacing w:after="0" w:line="240" w:lineRule="auto"/>
        <w:ind w:firstLine="567"/>
        <w:jc w:val="both"/>
        <w:rPr>
          <w:rFonts w:ascii="Arial" w:hAnsi="Arial" w:cs="Arial"/>
          <w:sz w:val="24"/>
          <w:szCs w:val="24"/>
        </w:rPr>
      </w:pPr>
      <w:r w:rsidRPr="00983518">
        <w:rPr>
          <w:rFonts w:ascii="Arial" w:hAnsi="Arial" w:cs="Arial"/>
          <w:sz w:val="24"/>
          <w:szCs w:val="24"/>
        </w:rPr>
        <w:t xml:space="preserve">6.2. </w:t>
      </w:r>
      <w:r w:rsidRPr="00983518">
        <w:rPr>
          <w:rFonts w:ascii="Arial" w:eastAsia="Calibri" w:hAnsi="Arial" w:cs="Arial"/>
          <w:sz w:val="24"/>
          <w:szCs w:val="24"/>
        </w:rPr>
        <w:t xml:space="preserve">Visas pasiūlymas </w:t>
      </w:r>
      <w:r w:rsidRPr="00983518">
        <w:rPr>
          <w:rFonts w:ascii="Arial" w:eastAsia="Calibri" w:hAnsi="Arial" w:cs="Arial"/>
          <w:sz w:val="24"/>
          <w:szCs w:val="24"/>
          <w:u w:val="single"/>
        </w:rPr>
        <w:t>privalo būti pasirašytas kvalifikuotu elektroniniu parašu</w:t>
      </w:r>
      <w:r w:rsidRPr="00983518">
        <w:rPr>
          <w:rFonts w:ascii="Arial" w:eastAsia="Calibri" w:hAnsi="Arial" w:cs="Arial"/>
          <w:sz w:val="24"/>
          <w:szCs w:val="24"/>
        </w:rPr>
        <w:t>,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DA430F7" w14:textId="77777777" w:rsidR="00C429BA" w:rsidRPr="00983518" w:rsidRDefault="00C429BA" w:rsidP="007A4126">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983518">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5EF74DDE" w14:textId="77777777" w:rsidR="00C429BA" w:rsidRPr="00983518" w:rsidRDefault="00C429BA" w:rsidP="007A4126">
      <w:pPr>
        <w:pStyle w:val="Sraopastraipa"/>
        <w:numPr>
          <w:ilvl w:val="2"/>
          <w:numId w:val="9"/>
        </w:numPr>
        <w:tabs>
          <w:tab w:val="left" w:pos="1134"/>
        </w:tabs>
        <w:spacing w:after="0" w:line="240" w:lineRule="auto"/>
        <w:ind w:left="0" w:firstLine="567"/>
        <w:jc w:val="both"/>
        <w:rPr>
          <w:rFonts w:ascii="Arial" w:hAnsi="Arial" w:cs="Arial"/>
          <w:bCs/>
          <w:iCs/>
          <w:sz w:val="24"/>
          <w:szCs w:val="24"/>
          <w:u w:val="single"/>
        </w:rPr>
      </w:pPr>
      <w:r w:rsidRPr="00983518">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0732B31" w14:textId="77777777" w:rsidR="00C429BA" w:rsidRPr="00983518" w:rsidRDefault="00C429BA" w:rsidP="007A4126">
      <w:pPr>
        <w:pStyle w:val="Sraopastraipa"/>
        <w:numPr>
          <w:ilvl w:val="2"/>
          <w:numId w:val="9"/>
        </w:numPr>
        <w:tabs>
          <w:tab w:val="left" w:pos="1134"/>
        </w:tabs>
        <w:spacing w:after="0" w:line="240" w:lineRule="auto"/>
        <w:ind w:left="0" w:firstLine="567"/>
        <w:jc w:val="both"/>
        <w:rPr>
          <w:rFonts w:ascii="Arial" w:eastAsiaTheme="minorHAnsi" w:hAnsi="Arial" w:cs="Arial"/>
          <w:bCs/>
          <w:iCs/>
          <w:sz w:val="24"/>
          <w:szCs w:val="24"/>
        </w:rPr>
      </w:pPr>
      <w:r w:rsidRPr="00983518">
        <w:rPr>
          <w:rFonts w:ascii="Arial" w:eastAsia="Calibri" w:hAnsi="Arial" w:cs="Arial"/>
          <w:bCs/>
          <w:iCs/>
          <w:sz w:val="24"/>
          <w:szCs w:val="24"/>
        </w:rPr>
        <w:t>skaitmeninės dokumentų kopijos (</w:t>
      </w:r>
      <w:r w:rsidRPr="00983518">
        <w:rPr>
          <w:rFonts w:ascii="Arial" w:eastAsia="Calibri" w:hAnsi="Arial" w:cs="Arial"/>
          <w:iCs/>
          <w:sz w:val="24"/>
          <w:szCs w:val="24"/>
        </w:rPr>
        <w:t>fiziniu asmens, nesutampančio, su pasiūlymą pasirašančiu asmeniu, parašu tvirtinami dokumentai turi būti pateikiami pasirašyti ir nuskenuoti)</w:t>
      </w:r>
      <w:r w:rsidRPr="00983518">
        <w:rPr>
          <w:rFonts w:ascii="Arial" w:eastAsia="Calibri" w:hAnsi="Arial" w:cs="Arial"/>
          <w:bCs/>
          <w:iCs/>
          <w:sz w:val="24"/>
          <w:szCs w:val="24"/>
        </w:rPr>
        <w:t>.</w:t>
      </w:r>
    </w:p>
    <w:p w14:paraId="6D6F07D1" w14:textId="77777777" w:rsidR="00C429BA" w:rsidRPr="00983518" w:rsidRDefault="00C429BA" w:rsidP="007A4126">
      <w:pPr>
        <w:pStyle w:val="Sraopastraipa"/>
        <w:numPr>
          <w:ilvl w:val="2"/>
          <w:numId w:val="9"/>
        </w:numPr>
        <w:tabs>
          <w:tab w:val="left" w:pos="1134"/>
        </w:tabs>
        <w:spacing w:after="0" w:line="240" w:lineRule="auto"/>
        <w:ind w:left="0" w:firstLine="567"/>
        <w:jc w:val="both"/>
        <w:rPr>
          <w:rFonts w:ascii="Arial" w:eastAsiaTheme="minorHAnsi" w:hAnsi="Arial" w:cs="Arial"/>
          <w:bCs/>
          <w:iCs/>
          <w:sz w:val="24"/>
          <w:szCs w:val="24"/>
        </w:rPr>
      </w:pPr>
      <w:r w:rsidRPr="00983518">
        <w:rPr>
          <w:rFonts w:ascii="Arial" w:eastAsiaTheme="minorHAnsi" w:hAnsi="Arial" w:cs="Arial"/>
          <w:bCs/>
          <w:iCs/>
          <w:sz w:val="24"/>
          <w:szCs w:val="24"/>
        </w:rPr>
        <w:lastRenderedPageBreak/>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983518">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983518">
        <w:rPr>
          <w:rFonts w:ascii="Arial" w:eastAsiaTheme="minorHAnsi" w:hAnsi="Arial" w:cs="Arial"/>
          <w:bCs/>
          <w:iCs/>
          <w:sz w:val="24"/>
          <w:szCs w:val="24"/>
        </w:rPr>
        <w:t>.</w:t>
      </w:r>
    </w:p>
    <w:p w14:paraId="521B08CB" w14:textId="34934442" w:rsidR="00C429BA" w:rsidRPr="00983518" w:rsidRDefault="00C429BA" w:rsidP="007A4126">
      <w:pPr>
        <w:pStyle w:val="Sraopastraipa"/>
        <w:numPr>
          <w:ilvl w:val="1"/>
          <w:numId w:val="9"/>
        </w:numPr>
        <w:tabs>
          <w:tab w:val="left" w:pos="993"/>
        </w:tabs>
        <w:spacing w:after="0" w:line="240" w:lineRule="auto"/>
        <w:ind w:left="0" w:firstLine="567"/>
        <w:jc w:val="both"/>
        <w:rPr>
          <w:rFonts w:ascii="Arial" w:hAnsi="Arial" w:cs="Arial"/>
          <w:sz w:val="24"/>
          <w:szCs w:val="24"/>
        </w:rPr>
      </w:pPr>
      <w:r w:rsidRPr="00983518">
        <w:rPr>
          <w:rFonts w:ascii="Arial" w:hAnsi="Arial" w:cs="Arial"/>
          <w:sz w:val="24"/>
          <w:szCs w:val="24"/>
        </w:rPr>
        <w:t>Pasiūlymas turi būti parengtas, lietuvių kalba</w:t>
      </w:r>
      <w:r w:rsidR="00707396">
        <w:rPr>
          <w:rFonts w:ascii="Arial" w:hAnsi="Arial" w:cs="Arial"/>
          <w:sz w:val="24"/>
          <w:szCs w:val="24"/>
        </w:rPr>
        <w:t xml:space="preserve"> arba anglų kalba</w:t>
      </w:r>
      <w:r w:rsidRPr="00983518">
        <w:rPr>
          <w:rFonts w:ascii="Arial" w:hAnsi="Arial" w:cs="Arial"/>
          <w:sz w:val="24"/>
          <w:szCs w:val="24"/>
        </w:rPr>
        <w:t xml:space="preserve">. </w:t>
      </w:r>
      <w:r w:rsidRPr="00983518">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983518">
        <w:rPr>
          <w:rFonts w:ascii="Arial" w:hAnsi="Arial" w:cs="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22D3C45" w14:textId="77777777" w:rsidR="00C429BA" w:rsidRPr="00983518" w:rsidRDefault="00C429BA" w:rsidP="007A4126">
      <w:pPr>
        <w:pStyle w:val="Sraopastraipa"/>
        <w:numPr>
          <w:ilvl w:val="1"/>
          <w:numId w:val="9"/>
        </w:numPr>
        <w:tabs>
          <w:tab w:val="left" w:pos="993"/>
        </w:tabs>
        <w:spacing w:after="0" w:line="240" w:lineRule="auto"/>
        <w:ind w:left="0" w:firstLine="567"/>
        <w:jc w:val="both"/>
        <w:rPr>
          <w:rFonts w:ascii="Arial" w:hAnsi="Arial" w:cs="Arial"/>
          <w:sz w:val="24"/>
          <w:szCs w:val="24"/>
        </w:rPr>
      </w:pPr>
      <w:r w:rsidRPr="00983518">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C6E0BD1" w14:textId="77777777" w:rsidR="00C429BA" w:rsidRPr="00983518" w:rsidRDefault="00C429BA" w:rsidP="007A4126">
      <w:pPr>
        <w:pStyle w:val="Sraopastraipa"/>
        <w:numPr>
          <w:ilvl w:val="1"/>
          <w:numId w:val="9"/>
        </w:numPr>
        <w:tabs>
          <w:tab w:val="left" w:pos="993"/>
        </w:tabs>
        <w:spacing w:after="0" w:line="240" w:lineRule="auto"/>
        <w:ind w:left="0" w:firstLine="567"/>
        <w:jc w:val="both"/>
        <w:rPr>
          <w:rFonts w:ascii="Arial" w:hAnsi="Arial" w:cs="Arial"/>
          <w:sz w:val="24"/>
          <w:szCs w:val="24"/>
        </w:rPr>
      </w:pPr>
      <w:r w:rsidRPr="00983518">
        <w:rPr>
          <w:rFonts w:ascii="Arial" w:eastAsia="Arial" w:hAnsi="Arial" w:cs="Arial"/>
          <w:sz w:val="24"/>
          <w:szCs w:val="24"/>
        </w:rPr>
        <w:t xml:space="preserve">Tiekėjų pasiūlymuose nurodytos kainos bus vertinamos </w:t>
      </w:r>
      <w:r w:rsidRPr="00983518">
        <w:rPr>
          <w:rFonts w:ascii="Arial" w:hAnsi="Arial" w:cs="Arial"/>
          <w:sz w:val="24"/>
          <w:szCs w:val="24"/>
        </w:rPr>
        <w:t>ir lyginamos su visais mokesčiais, įskaitant PVM.</w:t>
      </w:r>
    </w:p>
    <w:p w14:paraId="6C876F6D" w14:textId="77777777" w:rsidR="00DD1B7B" w:rsidRPr="00983518" w:rsidRDefault="00DD1B7B" w:rsidP="007A4126">
      <w:pPr>
        <w:pStyle w:val="Sraopastraipa"/>
        <w:tabs>
          <w:tab w:val="left" w:pos="993"/>
        </w:tabs>
        <w:spacing w:after="0" w:line="240" w:lineRule="auto"/>
        <w:ind w:left="567"/>
        <w:jc w:val="both"/>
        <w:rPr>
          <w:rFonts w:ascii="Arial" w:hAnsi="Arial" w:cs="Arial"/>
          <w:sz w:val="24"/>
          <w:szCs w:val="24"/>
        </w:rPr>
      </w:pPr>
    </w:p>
    <w:p w14:paraId="1EFA958D" w14:textId="77777777" w:rsidR="00DD1B7B" w:rsidRPr="00983518" w:rsidRDefault="00DD1B7B" w:rsidP="007A4126">
      <w:pPr>
        <w:pStyle w:val="Antrat1"/>
        <w:tabs>
          <w:tab w:val="left" w:pos="709"/>
        </w:tabs>
        <w:spacing w:before="0" w:after="0"/>
        <w:jc w:val="center"/>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Toc221265035"/>
      <w:bookmarkStart w:id="27" w:name="_Ref39430768"/>
      <w:bookmarkStart w:id="28" w:name="_Ref39430779"/>
      <w:bookmarkStart w:id="29" w:name="_Ref39485250"/>
      <w:bookmarkStart w:id="30" w:name="_Ref39485258"/>
      <w:bookmarkEnd w:id="19"/>
      <w:bookmarkEnd w:id="21"/>
      <w:bookmarkEnd w:id="22"/>
      <w:bookmarkEnd w:id="23"/>
      <w:bookmarkEnd w:id="24"/>
      <w:bookmarkEnd w:id="25"/>
      <w:r w:rsidRPr="00983518">
        <w:rPr>
          <w:rFonts w:ascii="Arial" w:hAnsi="Arial" w:cs="Arial"/>
          <w:b/>
          <w:bCs/>
          <w:sz w:val="24"/>
          <w:szCs w:val="24"/>
        </w:rPr>
        <w:t>VII SKYRIUS</w:t>
      </w:r>
      <w:bookmarkEnd w:id="26"/>
    </w:p>
    <w:p w14:paraId="0E480A3B" w14:textId="77777777" w:rsidR="00DD1B7B" w:rsidRPr="00983518" w:rsidRDefault="00DD1B7B" w:rsidP="007A4126">
      <w:pPr>
        <w:pStyle w:val="Antrat1"/>
        <w:tabs>
          <w:tab w:val="left" w:pos="709"/>
        </w:tabs>
        <w:spacing w:before="0" w:after="0"/>
        <w:jc w:val="center"/>
        <w:rPr>
          <w:rFonts w:ascii="Arial" w:hAnsi="Arial" w:cs="Arial"/>
          <w:b/>
          <w:bCs/>
          <w:sz w:val="24"/>
          <w:szCs w:val="24"/>
        </w:rPr>
      </w:pPr>
      <w:bookmarkStart w:id="31" w:name="_Toc221265036"/>
      <w:r w:rsidRPr="00983518">
        <w:rPr>
          <w:rFonts w:ascii="Arial" w:hAnsi="Arial" w:cs="Arial"/>
          <w:b/>
          <w:bCs/>
          <w:sz w:val="24"/>
          <w:szCs w:val="24"/>
        </w:rPr>
        <w:t>PASIŪLYMO GALIOJIMO UŽTIKRINIMAS</w:t>
      </w:r>
      <w:bookmarkEnd w:id="27"/>
      <w:bookmarkEnd w:id="28"/>
      <w:bookmarkEnd w:id="31"/>
    </w:p>
    <w:p w14:paraId="7CBD4243" w14:textId="77777777" w:rsidR="00DD1B7B" w:rsidRPr="00983518" w:rsidRDefault="00DD1B7B" w:rsidP="007A4126">
      <w:pPr>
        <w:pStyle w:val="Sraopastraipa"/>
        <w:spacing w:after="0" w:line="240" w:lineRule="auto"/>
        <w:ind w:left="0" w:firstLine="567"/>
        <w:jc w:val="both"/>
        <w:rPr>
          <w:rFonts w:ascii="Arial" w:eastAsia="Calibri" w:hAnsi="Arial" w:cs="Arial"/>
          <w:sz w:val="24"/>
          <w:szCs w:val="24"/>
        </w:rPr>
      </w:pPr>
      <w:r w:rsidRPr="00983518">
        <w:rPr>
          <w:rFonts w:ascii="Arial" w:hAnsi="Arial" w:cs="Arial"/>
          <w:sz w:val="24"/>
          <w:szCs w:val="24"/>
        </w:rPr>
        <w:t xml:space="preserve">7.1. </w:t>
      </w:r>
      <w:r w:rsidRPr="00983518">
        <w:rPr>
          <w:rFonts w:ascii="Arial" w:eastAsia="Calibri" w:hAnsi="Arial" w:cs="Arial"/>
          <w:sz w:val="24"/>
          <w:szCs w:val="24"/>
        </w:rPr>
        <w:t xml:space="preserve">Perkančioji organizacija </w:t>
      </w:r>
      <w:r w:rsidRPr="00983518">
        <w:rPr>
          <w:rFonts w:ascii="Arial" w:eastAsia="Calibri" w:hAnsi="Arial" w:cs="Arial"/>
          <w:b/>
          <w:bCs/>
          <w:sz w:val="24"/>
          <w:szCs w:val="24"/>
        </w:rPr>
        <w:t xml:space="preserve">nereikalauja </w:t>
      </w:r>
      <w:r w:rsidRPr="00983518">
        <w:rPr>
          <w:rFonts w:ascii="Arial" w:eastAsia="Calibri" w:hAnsi="Arial" w:cs="Arial"/>
          <w:sz w:val="24"/>
          <w:szCs w:val="24"/>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A3F376" w14:textId="77777777" w:rsidR="00DD1B7B" w:rsidRPr="00983518" w:rsidRDefault="00DD1B7B" w:rsidP="007A4126">
      <w:pPr>
        <w:pStyle w:val="Sraopastraipa"/>
        <w:spacing w:after="0" w:line="240" w:lineRule="auto"/>
        <w:ind w:left="0" w:firstLine="567"/>
        <w:jc w:val="both"/>
        <w:rPr>
          <w:rFonts w:ascii="Arial" w:hAnsi="Arial" w:cs="Arial"/>
          <w:sz w:val="24"/>
          <w:szCs w:val="24"/>
        </w:rPr>
      </w:pPr>
    </w:p>
    <w:p w14:paraId="43BFB7BB" w14:textId="77777777" w:rsidR="00DD1B7B" w:rsidRPr="00983518" w:rsidRDefault="00DD1B7B" w:rsidP="007A4126">
      <w:pPr>
        <w:pStyle w:val="Antrat1"/>
        <w:tabs>
          <w:tab w:val="left" w:pos="709"/>
        </w:tabs>
        <w:spacing w:before="0" w:after="0"/>
        <w:contextualSpacing/>
        <w:jc w:val="center"/>
        <w:rPr>
          <w:rFonts w:ascii="Arial" w:hAnsi="Arial" w:cs="Arial"/>
          <w:b/>
          <w:bCs/>
          <w:sz w:val="24"/>
          <w:szCs w:val="24"/>
        </w:rPr>
      </w:pPr>
      <w:bookmarkStart w:id="32" w:name="_Toc221265037"/>
      <w:bookmarkStart w:id="33" w:name="_Ref39658218"/>
      <w:bookmarkStart w:id="34" w:name="_Ref39658226"/>
      <w:bookmarkStart w:id="35" w:name="_Ref39658248"/>
      <w:bookmarkStart w:id="36" w:name="_Ref39658251"/>
      <w:r w:rsidRPr="00983518">
        <w:rPr>
          <w:rFonts w:ascii="Arial" w:hAnsi="Arial" w:cs="Arial"/>
          <w:b/>
          <w:bCs/>
          <w:sz w:val="24"/>
          <w:szCs w:val="24"/>
        </w:rPr>
        <w:t>VIII SKYRIUS</w:t>
      </w:r>
      <w:bookmarkEnd w:id="32"/>
    </w:p>
    <w:p w14:paraId="2CF84DD0" w14:textId="77777777" w:rsidR="00DD1B7B" w:rsidRPr="00983518" w:rsidRDefault="00DD1B7B" w:rsidP="007A4126">
      <w:pPr>
        <w:pStyle w:val="Antrat1"/>
        <w:tabs>
          <w:tab w:val="left" w:pos="709"/>
        </w:tabs>
        <w:spacing w:before="0" w:after="0"/>
        <w:contextualSpacing/>
        <w:jc w:val="center"/>
        <w:rPr>
          <w:rFonts w:ascii="Arial" w:hAnsi="Arial" w:cs="Arial"/>
          <w:b/>
          <w:bCs/>
          <w:sz w:val="24"/>
          <w:szCs w:val="24"/>
        </w:rPr>
      </w:pPr>
      <w:bookmarkStart w:id="37" w:name="_Toc221265038"/>
      <w:r w:rsidRPr="00983518">
        <w:rPr>
          <w:rFonts w:ascii="Arial" w:hAnsi="Arial" w:cs="Arial"/>
          <w:b/>
          <w:bCs/>
          <w:sz w:val="24"/>
          <w:szCs w:val="24"/>
        </w:rPr>
        <w:t>ELEKTRONINIS AUKCIONAS</w:t>
      </w:r>
      <w:bookmarkEnd w:id="33"/>
      <w:bookmarkEnd w:id="34"/>
      <w:bookmarkEnd w:id="35"/>
      <w:bookmarkEnd w:id="36"/>
      <w:bookmarkEnd w:id="37"/>
    </w:p>
    <w:p w14:paraId="4CCDE5F9" w14:textId="77777777" w:rsidR="00DD1B7B" w:rsidRPr="00983518" w:rsidRDefault="00DD1B7B" w:rsidP="007A4126">
      <w:pPr>
        <w:spacing w:after="0" w:line="240" w:lineRule="auto"/>
        <w:ind w:left="710" w:hanging="143"/>
        <w:rPr>
          <w:rFonts w:ascii="Arial" w:hAnsi="Arial" w:cs="Arial"/>
          <w:sz w:val="24"/>
          <w:szCs w:val="24"/>
        </w:rPr>
      </w:pPr>
      <w:r w:rsidRPr="00983518">
        <w:rPr>
          <w:rFonts w:ascii="Arial" w:hAnsi="Arial" w:cs="Arial"/>
          <w:sz w:val="24"/>
          <w:szCs w:val="24"/>
        </w:rPr>
        <w:t>8.1. Perkančioji organizacija pirkime netaikys elektroninio aukciono.</w:t>
      </w:r>
    </w:p>
    <w:p w14:paraId="225702BF" w14:textId="77777777" w:rsidR="00327E44" w:rsidRPr="00983518" w:rsidRDefault="00327E44" w:rsidP="007A4126">
      <w:pPr>
        <w:spacing w:after="0" w:line="240" w:lineRule="auto"/>
        <w:ind w:left="710" w:hanging="143"/>
        <w:rPr>
          <w:rFonts w:ascii="Arial" w:hAnsi="Arial" w:cs="Arial"/>
          <w:sz w:val="24"/>
          <w:szCs w:val="24"/>
        </w:rPr>
      </w:pPr>
    </w:p>
    <w:p w14:paraId="25E7B402" w14:textId="77777777" w:rsidR="00DD1B7B" w:rsidRPr="00983518" w:rsidRDefault="00DD1B7B" w:rsidP="007A4126">
      <w:pPr>
        <w:pStyle w:val="Antrat1"/>
        <w:tabs>
          <w:tab w:val="left" w:pos="709"/>
        </w:tabs>
        <w:spacing w:before="0" w:after="0"/>
        <w:contextualSpacing/>
        <w:jc w:val="center"/>
        <w:rPr>
          <w:rFonts w:ascii="Arial" w:hAnsi="Arial" w:cs="Arial"/>
          <w:b/>
          <w:bCs/>
          <w:color w:val="auto"/>
          <w:sz w:val="24"/>
          <w:szCs w:val="24"/>
        </w:rPr>
      </w:pPr>
      <w:bookmarkStart w:id="38" w:name="_Toc221265039"/>
      <w:bookmarkStart w:id="39" w:name="_Ref39667303"/>
      <w:bookmarkStart w:id="40" w:name="_Ref39667308"/>
      <w:bookmarkStart w:id="41" w:name="_Ref39425999"/>
      <w:bookmarkStart w:id="42" w:name="_Ref39426005"/>
      <w:bookmarkEnd w:id="4"/>
      <w:bookmarkEnd w:id="29"/>
      <w:bookmarkEnd w:id="30"/>
      <w:r w:rsidRPr="00983518">
        <w:rPr>
          <w:rFonts w:ascii="Arial" w:hAnsi="Arial" w:cs="Arial"/>
          <w:b/>
          <w:bCs/>
          <w:color w:val="auto"/>
          <w:sz w:val="24"/>
          <w:szCs w:val="24"/>
        </w:rPr>
        <w:t>IX SKYRIUS</w:t>
      </w:r>
      <w:bookmarkEnd w:id="38"/>
    </w:p>
    <w:p w14:paraId="44F17AD5" w14:textId="77777777" w:rsidR="00DD1B7B" w:rsidRPr="00983518" w:rsidRDefault="00DD1B7B" w:rsidP="007A4126">
      <w:pPr>
        <w:pStyle w:val="Antrat1"/>
        <w:tabs>
          <w:tab w:val="left" w:pos="709"/>
        </w:tabs>
        <w:spacing w:before="0" w:after="0"/>
        <w:contextualSpacing/>
        <w:jc w:val="center"/>
        <w:rPr>
          <w:rFonts w:ascii="Arial" w:hAnsi="Arial" w:cs="Arial"/>
          <w:b/>
          <w:bCs/>
          <w:color w:val="auto"/>
          <w:sz w:val="24"/>
          <w:szCs w:val="24"/>
        </w:rPr>
      </w:pPr>
      <w:bookmarkStart w:id="43" w:name="_Toc221265040"/>
      <w:r w:rsidRPr="00983518">
        <w:rPr>
          <w:rFonts w:ascii="Arial" w:hAnsi="Arial" w:cs="Arial"/>
          <w:b/>
          <w:bCs/>
          <w:color w:val="auto"/>
          <w:sz w:val="24"/>
          <w:szCs w:val="24"/>
        </w:rPr>
        <w:t>PASIŪLYMŲ VERTINIMAS</w:t>
      </w:r>
      <w:bookmarkEnd w:id="39"/>
      <w:bookmarkEnd w:id="40"/>
      <w:bookmarkEnd w:id="43"/>
    </w:p>
    <w:p w14:paraId="7F020981" w14:textId="77777777" w:rsidR="00DD1B7B" w:rsidRPr="00983518" w:rsidRDefault="00DD1B7B" w:rsidP="007A4126">
      <w:pPr>
        <w:spacing w:after="0" w:line="240" w:lineRule="auto"/>
        <w:ind w:firstLine="504"/>
        <w:jc w:val="both"/>
        <w:rPr>
          <w:rFonts w:ascii="Arial" w:eastAsia="Calibri" w:hAnsi="Arial" w:cs="Arial"/>
          <w:sz w:val="24"/>
          <w:szCs w:val="24"/>
        </w:rPr>
      </w:pPr>
      <w:r w:rsidRPr="00983518">
        <w:rPr>
          <w:rFonts w:ascii="Arial" w:hAnsi="Arial" w:cs="Arial"/>
          <w:sz w:val="24"/>
          <w:szCs w:val="24"/>
        </w:rPr>
        <w:t xml:space="preserve">9.1. </w:t>
      </w:r>
      <w:r w:rsidRPr="00983518">
        <w:rPr>
          <w:rFonts w:ascii="Arial" w:eastAsia="Calibri" w:hAnsi="Arial" w:cs="Arial"/>
          <w:sz w:val="24"/>
          <w:szCs w:val="24"/>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0C3388B0" w14:textId="77777777" w:rsidR="00DD1B7B" w:rsidRPr="00983518" w:rsidRDefault="00DD1B7B" w:rsidP="007A4126">
      <w:pPr>
        <w:spacing w:after="0" w:line="240" w:lineRule="auto"/>
        <w:ind w:firstLine="504"/>
        <w:jc w:val="both"/>
        <w:rPr>
          <w:rFonts w:ascii="Arial" w:hAnsi="Arial" w:cs="Arial"/>
          <w:sz w:val="24"/>
          <w:szCs w:val="24"/>
        </w:rPr>
      </w:pPr>
      <w:r w:rsidRPr="00983518">
        <w:rPr>
          <w:rFonts w:ascii="Arial" w:eastAsia="Calibri" w:hAnsi="Arial" w:cs="Arial"/>
          <w:sz w:val="24"/>
          <w:szCs w:val="24"/>
        </w:rPr>
        <w:t xml:space="preserve">9.2. </w:t>
      </w:r>
      <w:r w:rsidRPr="00983518">
        <w:rPr>
          <w:rFonts w:ascii="Arial" w:hAnsi="Arial" w:cs="Arial"/>
          <w:sz w:val="24"/>
          <w:szCs w:val="24"/>
        </w:rPr>
        <w:t xml:space="preserve">Laimėjusiu pasiūlymu galės būti pripažintas tik 1 (vienas) ekonomiškai naudingiausias pasiūlymas, esantis pasiūlymų eilės pirmojoje vietoje. </w:t>
      </w:r>
      <w:r w:rsidRPr="00983518">
        <w:rPr>
          <w:rFonts w:ascii="Arial" w:eastAsiaTheme="minorHAnsi" w:hAnsi="Arial" w:cs="Arial"/>
          <w:bCs/>
          <w:iCs/>
          <w:sz w:val="24"/>
          <w:szCs w:val="24"/>
        </w:rPr>
        <w:t>Jeigu pirkimas skaidomas į dalis, l</w:t>
      </w:r>
      <w:r w:rsidRPr="00983518">
        <w:rPr>
          <w:rFonts w:ascii="Arial" w:hAnsi="Arial" w:cs="Arial"/>
          <w:iCs/>
          <w:sz w:val="24"/>
          <w:szCs w:val="24"/>
        </w:rPr>
        <w:t>aimėjusiu</w:t>
      </w:r>
      <w:r w:rsidRPr="00983518">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983518">
        <w:rPr>
          <w:rFonts w:ascii="Arial" w:eastAsia="Calibri" w:hAnsi="Arial" w:cs="Arial"/>
          <w:sz w:val="24"/>
          <w:szCs w:val="24"/>
        </w:rPr>
        <w:t>Pasiūlymų vertinimo kriterijai ir sąlygos“</w:t>
      </w:r>
      <w:r w:rsidRPr="00983518">
        <w:rPr>
          <w:rFonts w:ascii="Arial" w:hAnsi="Arial" w:cs="Arial"/>
          <w:sz w:val="24"/>
          <w:szCs w:val="24"/>
        </w:rPr>
        <w:t xml:space="preserve"> nustatytomis taisyklėmis.</w:t>
      </w:r>
    </w:p>
    <w:p w14:paraId="300F6DED" w14:textId="77777777" w:rsidR="00DD1B7B" w:rsidRPr="00983518" w:rsidRDefault="00DD1B7B" w:rsidP="007A4126">
      <w:pPr>
        <w:pStyle w:val="Antrat1"/>
        <w:tabs>
          <w:tab w:val="left" w:pos="567"/>
        </w:tabs>
        <w:spacing w:before="0" w:after="0"/>
        <w:contextualSpacing/>
        <w:jc w:val="center"/>
        <w:rPr>
          <w:rFonts w:ascii="Arial" w:hAnsi="Arial" w:cs="Arial"/>
          <w:b/>
          <w:bCs/>
          <w:color w:val="auto"/>
          <w:sz w:val="24"/>
          <w:szCs w:val="24"/>
        </w:rPr>
      </w:pPr>
    </w:p>
    <w:p w14:paraId="5AF8FA75" w14:textId="77777777" w:rsidR="00DD1B7B" w:rsidRPr="00983518" w:rsidRDefault="00DD1B7B" w:rsidP="007A4126">
      <w:pPr>
        <w:pStyle w:val="Antrat1"/>
        <w:tabs>
          <w:tab w:val="left" w:pos="567"/>
        </w:tabs>
        <w:spacing w:before="0" w:after="0"/>
        <w:contextualSpacing/>
        <w:jc w:val="center"/>
        <w:rPr>
          <w:rFonts w:ascii="Arial" w:hAnsi="Arial" w:cs="Arial"/>
          <w:b/>
          <w:bCs/>
          <w:color w:val="auto"/>
          <w:sz w:val="24"/>
          <w:szCs w:val="24"/>
        </w:rPr>
      </w:pPr>
      <w:bookmarkStart w:id="44" w:name="_Toc221265041"/>
      <w:r w:rsidRPr="00983518">
        <w:rPr>
          <w:rFonts w:ascii="Arial" w:hAnsi="Arial" w:cs="Arial"/>
          <w:b/>
          <w:bCs/>
          <w:color w:val="auto"/>
          <w:sz w:val="24"/>
          <w:szCs w:val="24"/>
        </w:rPr>
        <w:t>X SKYRIUS</w:t>
      </w:r>
      <w:bookmarkEnd w:id="44"/>
    </w:p>
    <w:p w14:paraId="1CAD40C9" w14:textId="77777777" w:rsidR="00DD1B7B" w:rsidRPr="00983518" w:rsidRDefault="00DD1B7B" w:rsidP="007A4126">
      <w:pPr>
        <w:pStyle w:val="Antrat1"/>
        <w:tabs>
          <w:tab w:val="left" w:pos="567"/>
        </w:tabs>
        <w:spacing w:before="0" w:after="0"/>
        <w:contextualSpacing/>
        <w:jc w:val="center"/>
        <w:rPr>
          <w:rFonts w:ascii="Arial" w:hAnsi="Arial" w:cs="Arial"/>
          <w:b/>
          <w:bCs/>
          <w:sz w:val="24"/>
          <w:szCs w:val="24"/>
        </w:rPr>
      </w:pPr>
      <w:bookmarkStart w:id="45" w:name="_Toc221265042"/>
      <w:r w:rsidRPr="00983518">
        <w:rPr>
          <w:rFonts w:ascii="Arial" w:hAnsi="Arial" w:cs="Arial"/>
          <w:b/>
          <w:bCs/>
          <w:color w:val="auto"/>
          <w:sz w:val="24"/>
          <w:szCs w:val="24"/>
        </w:rPr>
        <w:t xml:space="preserve">SUTARTIES </w:t>
      </w:r>
      <w:r w:rsidRPr="00983518">
        <w:rPr>
          <w:rFonts w:ascii="Arial" w:hAnsi="Arial" w:cs="Arial"/>
          <w:b/>
          <w:bCs/>
          <w:sz w:val="24"/>
          <w:szCs w:val="24"/>
        </w:rPr>
        <w:t>SUDARYMAS</w:t>
      </w:r>
      <w:bookmarkEnd w:id="41"/>
      <w:bookmarkEnd w:id="42"/>
      <w:bookmarkEnd w:id="45"/>
    </w:p>
    <w:p w14:paraId="17287741" w14:textId="1D97DEA8" w:rsidR="008D0213" w:rsidRPr="00983518" w:rsidRDefault="00DD1B7B" w:rsidP="007A4126">
      <w:pPr>
        <w:pStyle w:val="Sraopastraipa"/>
        <w:numPr>
          <w:ilvl w:val="1"/>
          <w:numId w:val="11"/>
        </w:numPr>
        <w:tabs>
          <w:tab w:val="left" w:pos="1134"/>
        </w:tabs>
        <w:spacing w:after="0" w:line="240" w:lineRule="auto"/>
        <w:ind w:left="0" w:firstLine="567"/>
        <w:jc w:val="both"/>
        <w:rPr>
          <w:rFonts w:ascii="Arial" w:hAnsi="Arial" w:cs="Arial"/>
          <w:color w:val="000000" w:themeColor="text1"/>
          <w:sz w:val="24"/>
          <w:szCs w:val="24"/>
        </w:rPr>
      </w:pPr>
      <w:r w:rsidRPr="00983518">
        <w:rPr>
          <w:rFonts w:ascii="Arial" w:hAnsi="Arial" w:cs="Arial"/>
          <w:color w:val="000000" w:themeColor="text1"/>
          <w:sz w:val="24"/>
          <w:szCs w:val="24"/>
        </w:rPr>
        <w:t xml:space="preserve">Ši pirkimo </w:t>
      </w:r>
      <w:r w:rsidRPr="00983518">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w:t>
      </w:r>
      <w:r w:rsidR="00804976" w:rsidRPr="00983518">
        <w:rPr>
          <w:rFonts w:ascii="Arial" w:hAnsi="Arial" w:cs="Arial"/>
          <w:sz w:val="24"/>
          <w:szCs w:val="24"/>
        </w:rPr>
        <w:t>tas“</w:t>
      </w:r>
      <w:r w:rsidR="00232BBF" w:rsidRPr="00983518">
        <w:rPr>
          <w:rFonts w:ascii="Arial" w:hAnsi="Arial" w:cs="Arial"/>
          <w:sz w:val="24"/>
          <w:szCs w:val="24"/>
        </w:rPr>
        <w:t>.</w:t>
      </w:r>
    </w:p>
    <w:p w14:paraId="1E4D43A7" w14:textId="77777777" w:rsidR="008D0213" w:rsidRPr="00983518" w:rsidRDefault="008D0213" w:rsidP="007A4126">
      <w:pPr>
        <w:pStyle w:val="Sraopastraipa"/>
        <w:tabs>
          <w:tab w:val="left" w:pos="1134"/>
        </w:tabs>
        <w:spacing w:after="0" w:line="240" w:lineRule="auto"/>
        <w:ind w:left="567"/>
        <w:jc w:val="both"/>
        <w:rPr>
          <w:rFonts w:ascii="Arial" w:hAnsi="Arial" w:cs="Arial"/>
          <w:color w:val="000000" w:themeColor="text1"/>
          <w:sz w:val="24"/>
          <w:szCs w:val="24"/>
        </w:rPr>
      </w:pPr>
    </w:p>
    <w:p w14:paraId="4577F674" w14:textId="77777777" w:rsidR="00327E44" w:rsidRPr="00983518" w:rsidRDefault="00327E44" w:rsidP="007A4126">
      <w:pPr>
        <w:pStyle w:val="Antrat1"/>
        <w:tabs>
          <w:tab w:val="left" w:pos="567"/>
        </w:tabs>
        <w:spacing w:before="0" w:after="0"/>
        <w:ind w:left="444"/>
        <w:contextualSpacing/>
        <w:jc w:val="center"/>
        <w:rPr>
          <w:rFonts w:ascii="Arial" w:hAnsi="Arial" w:cs="Arial"/>
          <w:b/>
          <w:bCs/>
          <w:sz w:val="24"/>
          <w:szCs w:val="24"/>
        </w:rPr>
      </w:pPr>
      <w:bookmarkStart w:id="46" w:name="_Toc221265043"/>
      <w:r w:rsidRPr="00983518">
        <w:rPr>
          <w:rFonts w:ascii="Arial" w:hAnsi="Arial" w:cs="Arial"/>
          <w:b/>
          <w:bCs/>
          <w:sz w:val="24"/>
          <w:szCs w:val="24"/>
        </w:rPr>
        <w:t>XI SKYRIUS</w:t>
      </w:r>
      <w:bookmarkEnd w:id="46"/>
    </w:p>
    <w:p w14:paraId="1640F94B" w14:textId="722F2E92" w:rsidR="00640DBD" w:rsidRPr="00983518" w:rsidRDefault="00327E44" w:rsidP="007A4126">
      <w:pPr>
        <w:pStyle w:val="Antrat1"/>
        <w:tabs>
          <w:tab w:val="left" w:pos="567"/>
        </w:tabs>
        <w:spacing w:before="0" w:after="0"/>
        <w:ind w:left="444"/>
        <w:contextualSpacing/>
        <w:jc w:val="center"/>
        <w:rPr>
          <w:rFonts w:ascii="Arial" w:hAnsi="Arial" w:cs="Arial"/>
          <w:b/>
          <w:bCs/>
          <w:sz w:val="24"/>
          <w:szCs w:val="24"/>
        </w:rPr>
      </w:pPr>
      <w:bookmarkStart w:id="47" w:name="_Toc221265044"/>
      <w:r w:rsidRPr="00983518">
        <w:rPr>
          <w:rFonts w:ascii="Arial" w:hAnsi="Arial" w:cs="Arial"/>
          <w:b/>
          <w:bCs/>
          <w:sz w:val="24"/>
          <w:szCs w:val="24"/>
        </w:rPr>
        <w:t>KITOS SĄLYGOS</w:t>
      </w:r>
      <w:bookmarkEnd w:id="47"/>
    </w:p>
    <w:p w14:paraId="75F46666" w14:textId="77777777" w:rsidR="00165F54" w:rsidRPr="00983518" w:rsidRDefault="000631F1" w:rsidP="007A4126">
      <w:pPr>
        <w:pStyle w:val="Antrat1"/>
        <w:spacing w:before="0" w:after="0"/>
        <w:jc w:val="right"/>
        <w:rPr>
          <w:rFonts w:ascii="Arial" w:hAnsi="Arial" w:cs="Arial"/>
          <w:color w:val="auto"/>
          <w:sz w:val="24"/>
          <w:szCs w:val="24"/>
        </w:rPr>
      </w:pPr>
      <w:bookmarkStart w:id="48" w:name="_Toc221265045"/>
      <w:r w:rsidRPr="00983518">
        <w:rPr>
          <w:rFonts w:ascii="Arial" w:hAnsi="Arial" w:cs="Arial"/>
          <w:color w:val="auto"/>
          <w:sz w:val="24"/>
          <w:szCs w:val="24"/>
        </w:rPr>
        <w:t>P</w:t>
      </w:r>
      <w:r w:rsidR="008F59C5" w:rsidRPr="00983518">
        <w:rPr>
          <w:rFonts w:ascii="Arial" w:hAnsi="Arial" w:cs="Arial"/>
          <w:color w:val="auto"/>
          <w:sz w:val="24"/>
          <w:szCs w:val="24"/>
        </w:rPr>
        <w:t>irkimo sąlygų 1 priedas</w:t>
      </w:r>
      <w:bookmarkEnd w:id="48"/>
    </w:p>
    <w:p w14:paraId="1DF37652" w14:textId="6AB67D5E" w:rsidR="00774AA5" w:rsidRPr="00983518" w:rsidRDefault="008F59C5" w:rsidP="007A4126">
      <w:pPr>
        <w:pStyle w:val="Antrat1"/>
        <w:spacing w:before="0" w:after="0"/>
        <w:jc w:val="right"/>
        <w:rPr>
          <w:rFonts w:ascii="Arial" w:hAnsi="Arial" w:cs="Arial"/>
          <w:color w:val="auto"/>
          <w:sz w:val="24"/>
          <w:szCs w:val="24"/>
        </w:rPr>
      </w:pPr>
      <w:bookmarkStart w:id="49" w:name="_Toc221265046"/>
      <w:r w:rsidRPr="00983518">
        <w:rPr>
          <w:rFonts w:ascii="Arial" w:hAnsi="Arial" w:cs="Arial"/>
          <w:color w:val="auto"/>
          <w:sz w:val="24"/>
          <w:szCs w:val="24"/>
        </w:rPr>
        <w:t>„Terminai“</w:t>
      </w:r>
      <w:bookmarkEnd w:id="49"/>
    </w:p>
    <w:p w14:paraId="5369DEF7" w14:textId="77777777" w:rsidR="00A53BAE" w:rsidRPr="00983518" w:rsidRDefault="00A53BAE" w:rsidP="007A4126">
      <w:pPr>
        <w:shd w:val="clear" w:color="auto" w:fill="FFFFFF"/>
        <w:spacing w:after="0" w:line="240" w:lineRule="auto"/>
        <w:jc w:val="right"/>
        <w:rPr>
          <w:rFonts w:ascii="Arial" w:eastAsia="Calibri" w:hAnsi="Arial" w:cs="Arial"/>
          <w:color w:val="0070C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2410"/>
      </w:tblGrid>
      <w:tr w:rsidR="00DD1B7B" w:rsidRPr="00983518" w14:paraId="7FE0D94E" w14:textId="77777777" w:rsidTr="000375DD">
        <w:trPr>
          <w:trHeight w:val="19"/>
        </w:trPr>
        <w:tc>
          <w:tcPr>
            <w:tcW w:w="823" w:type="dxa"/>
            <w:shd w:val="clear" w:color="auto" w:fill="D9D9D9" w:themeFill="background1" w:themeFillShade="D9"/>
            <w:tcMar>
              <w:top w:w="0" w:type="dxa"/>
              <w:left w:w="108" w:type="dxa"/>
              <w:bottom w:w="0" w:type="dxa"/>
              <w:right w:w="108" w:type="dxa"/>
            </w:tcMar>
            <w:vAlign w:val="center"/>
          </w:tcPr>
          <w:p w14:paraId="5F506446" w14:textId="77777777" w:rsidR="00DD1B7B" w:rsidRPr="00983518" w:rsidRDefault="00DD1B7B" w:rsidP="007A4126">
            <w:pPr>
              <w:spacing w:after="0" w:line="240" w:lineRule="auto"/>
              <w:jc w:val="center"/>
              <w:rPr>
                <w:rFonts w:ascii="Arial" w:hAnsi="Arial" w:cs="Arial"/>
                <w:b/>
                <w:bCs/>
                <w:sz w:val="24"/>
                <w:szCs w:val="24"/>
              </w:rPr>
            </w:pPr>
            <w:bookmarkStart w:id="50" w:name="_Ref38539939"/>
            <w:bookmarkStart w:id="51" w:name="_Ref38541068"/>
            <w:bookmarkStart w:id="52" w:name="_Ref38885053"/>
            <w:bookmarkStart w:id="53" w:name="_Ref38899023"/>
            <w:r w:rsidRPr="00983518">
              <w:rPr>
                <w:rFonts w:ascii="Arial" w:hAnsi="Arial" w:cs="Arial"/>
                <w:b/>
                <w:bCs/>
                <w:sz w:val="24"/>
                <w:szCs w:val="24"/>
              </w:rPr>
              <w:t>Eil. Nr.</w:t>
            </w:r>
          </w:p>
        </w:tc>
        <w:tc>
          <w:tcPr>
            <w:tcW w:w="3567" w:type="dxa"/>
            <w:shd w:val="clear" w:color="auto" w:fill="D9D9D9" w:themeFill="background1" w:themeFillShade="D9"/>
            <w:tcMar>
              <w:top w:w="0" w:type="dxa"/>
              <w:left w:w="108" w:type="dxa"/>
              <w:bottom w:w="0" w:type="dxa"/>
              <w:right w:w="108" w:type="dxa"/>
            </w:tcMar>
            <w:vAlign w:val="center"/>
          </w:tcPr>
          <w:p w14:paraId="2A23B443" w14:textId="77777777" w:rsidR="00DD1B7B" w:rsidRPr="00983518" w:rsidRDefault="00DD1B7B" w:rsidP="007A4126">
            <w:pPr>
              <w:spacing w:after="0" w:line="240" w:lineRule="auto"/>
              <w:jc w:val="center"/>
              <w:rPr>
                <w:rFonts w:ascii="Arial" w:hAnsi="Arial" w:cs="Arial"/>
                <w:b/>
                <w:bCs/>
                <w:sz w:val="24"/>
                <w:szCs w:val="24"/>
              </w:rPr>
            </w:pPr>
            <w:r w:rsidRPr="00983518">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36C73838" w14:textId="77777777" w:rsidR="00DD1B7B" w:rsidRPr="00983518" w:rsidRDefault="00DD1B7B" w:rsidP="007A4126">
            <w:pPr>
              <w:spacing w:after="0" w:line="240" w:lineRule="auto"/>
              <w:jc w:val="center"/>
              <w:rPr>
                <w:rFonts w:ascii="Arial" w:hAnsi="Arial" w:cs="Arial"/>
                <w:b/>
                <w:sz w:val="24"/>
                <w:szCs w:val="24"/>
              </w:rPr>
            </w:pPr>
            <w:r w:rsidRPr="00983518">
              <w:rPr>
                <w:rFonts w:ascii="Arial" w:hAnsi="Arial" w:cs="Arial"/>
                <w:b/>
                <w:sz w:val="24"/>
                <w:szCs w:val="24"/>
              </w:rPr>
              <w:t>DATA/DIENŲ SKAIČIUS/ LAIKAS</w:t>
            </w:r>
          </w:p>
          <w:p w14:paraId="13C499EF" w14:textId="77777777" w:rsidR="00DD1B7B" w:rsidRPr="00983518" w:rsidRDefault="00DD1B7B" w:rsidP="007A4126">
            <w:pPr>
              <w:spacing w:after="0" w:line="240" w:lineRule="auto"/>
              <w:jc w:val="center"/>
              <w:rPr>
                <w:rFonts w:ascii="Arial" w:hAnsi="Arial" w:cs="Arial"/>
                <w:sz w:val="24"/>
                <w:szCs w:val="24"/>
              </w:rPr>
            </w:pPr>
            <w:r w:rsidRPr="00983518">
              <w:rPr>
                <w:rFonts w:ascii="Arial" w:hAnsi="Arial" w:cs="Arial"/>
                <w:sz w:val="24"/>
                <w:szCs w:val="24"/>
              </w:rPr>
              <w:lastRenderedPageBreak/>
              <w:t>(Lietuvos laiku)</w:t>
            </w:r>
          </w:p>
        </w:tc>
        <w:tc>
          <w:tcPr>
            <w:tcW w:w="2410" w:type="dxa"/>
            <w:shd w:val="clear" w:color="auto" w:fill="D9D9D9" w:themeFill="background1" w:themeFillShade="D9"/>
            <w:tcMar>
              <w:top w:w="0" w:type="dxa"/>
              <w:left w:w="108" w:type="dxa"/>
              <w:bottom w:w="0" w:type="dxa"/>
              <w:right w:w="108" w:type="dxa"/>
            </w:tcMar>
            <w:vAlign w:val="center"/>
          </w:tcPr>
          <w:p w14:paraId="78521447" w14:textId="77777777" w:rsidR="00DD1B7B" w:rsidRPr="00983518" w:rsidRDefault="00DD1B7B" w:rsidP="007A4126">
            <w:pPr>
              <w:spacing w:after="0" w:line="240" w:lineRule="auto"/>
              <w:jc w:val="center"/>
              <w:rPr>
                <w:rFonts w:ascii="Arial" w:hAnsi="Arial" w:cs="Arial"/>
                <w:b/>
                <w:sz w:val="24"/>
                <w:szCs w:val="24"/>
              </w:rPr>
            </w:pPr>
            <w:r w:rsidRPr="00983518">
              <w:rPr>
                <w:rFonts w:ascii="Arial" w:hAnsi="Arial" w:cs="Arial"/>
                <w:b/>
                <w:sz w:val="24"/>
                <w:szCs w:val="24"/>
              </w:rPr>
              <w:lastRenderedPageBreak/>
              <w:t>PASTABOS</w:t>
            </w:r>
          </w:p>
        </w:tc>
      </w:tr>
      <w:tr w:rsidR="00DD1B7B" w:rsidRPr="00983518" w14:paraId="632F37BF" w14:textId="77777777" w:rsidTr="000375DD">
        <w:trPr>
          <w:trHeight w:val="19"/>
        </w:trPr>
        <w:tc>
          <w:tcPr>
            <w:tcW w:w="823" w:type="dxa"/>
            <w:tcMar>
              <w:top w:w="0" w:type="dxa"/>
              <w:left w:w="108" w:type="dxa"/>
              <w:bottom w:w="0" w:type="dxa"/>
              <w:right w:w="108" w:type="dxa"/>
            </w:tcMar>
            <w:vAlign w:val="center"/>
          </w:tcPr>
          <w:p w14:paraId="6FFD8CBB" w14:textId="77777777" w:rsidR="00DD1B7B" w:rsidRPr="00983518" w:rsidRDefault="00DD1B7B" w:rsidP="007A4126">
            <w:pPr>
              <w:keepNext/>
              <w:spacing w:after="0" w:line="240" w:lineRule="auto"/>
              <w:rPr>
                <w:rFonts w:ascii="Arial" w:hAnsi="Arial" w:cs="Arial"/>
                <w:bCs/>
                <w:sz w:val="24"/>
                <w:szCs w:val="24"/>
              </w:rPr>
            </w:pPr>
            <w:r w:rsidRPr="00983518">
              <w:rPr>
                <w:rFonts w:ascii="Arial" w:hAnsi="Arial" w:cs="Arial"/>
                <w:bCs/>
                <w:sz w:val="24"/>
                <w:szCs w:val="24"/>
              </w:rPr>
              <w:t>1.</w:t>
            </w:r>
          </w:p>
        </w:tc>
        <w:tc>
          <w:tcPr>
            <w:tcW w:w="3567" w:type="dxa"/>
            <w:tcMar>
              <w:top w:w="0" w:type="dxa"/>
              <w:left w:w="108" w:type="dxa"/>
              <w:bottom w:w="0" w:type="dxa"/>
              <w:right w:w="108" w:type="dxa"/>
            </w:tcMar>
            <w:vAlign w:val="center"/>
          </w:tcPr>
          <w:p w14:paraId="6D0CC476" w14:textId="77777777" w:rsidR="00DD1B7B" w:rsidRPr="00983518" w:rsidRDefault="00DD1B7B" w:rsidP="007A4126">
            <w:pPr>
              <w:keepNext/>
              <w:spacing w:after="0" w:line="240" w:lineRule="auto"/>
              <w:jc w:val="both"/>
              <w:rPr>
                <w:rFonts w:ascii="Arial" w:hAnsi="Arial" w:cs="Arial"/>
                <w:sz w:val="24"/>
                <w:szCs w:val="24"/>
              </w:rPr>
            </w:pPr>
            <w:r w:rsidRPr="00983518">
              <w:rPr>
                <w:rFonts w:ascii="Arial" w:hAnsi="Arial" w:cs="Arial"/>
                <w:bCs/>
                <w:sz w:val="24"/>
                <w:szCs w:val="24"/>
              </w:rPr>
              <w:t>Pasiūlymų pateikimo terminas</w:t>
            </w:r>
          </w:p>
        </w:tc>
        <w:tc>
          <w:tcPr>
            <w:tcW w:w="3401" w:type="dxa"/>
            <w:tcMar>
              <w:top w:w="0" w:type="dxa"/>
              <w:left w:w="108" w:type="dxa"/>
              <w:bottom w:w="0" w:type="dxa"/>
              <w:right w:w="108" w:type="dxa"/>
            </w:tcMar>
            <w:vAlign w:val="center"/>
          </w:tcPr>
          <w:p w14:paraId="1DD9DDAD" w14:textId="5C3E1C1E" w:rsidR="00DD1B7B" w:rsidRPr="00983518" w:rsidRDefault="00804976" w:rsidP="007A4126">
            <w:pPr>
              <w:spacing w:after="0" w:line="240" w:lineRule="auto"/>
              <w:jc w:val="both"/>
              <w:rPr>
                <w:rFonts w:ascii="Arial" w:hAnsi="Arial" w:cs="Arial"/>
                <w:sz w:val="24"/>
                <w:szCs w:val="24"/>
              </w:rPr>
            </w:pPr>
            <w:r w:rsidRPr="00983518">
              <w:rPr>
                <w:rFonts w:ascii="Arial" w:hAnsi="Arial" w:cs="Arial"/>
                <w:sz w:val="24"/>
                <w:szCs w:val="24"/>
              </w:rPr>
              <w:t>Nurodytas skelbime</w:t>
            </w:r>
            <w:r w:rsidR="00DD1B7B" w:rsidRPr="00983518">
              <w:rPr>
                <w:rFonts w:ascii="Arial" w:hAnsi="Arial" w:cs="Arial"/>
                <w:sz w:val="24"/>
                <w:szCs w:val="24"/>
              </w:rPr>
              <w:t xml:space="preserve"> </w:t>
            </w:r>
          </w:p>
        </w:tc>
        <w:tc>
          <w:tcPr>
            <w:tcW w:w="2410" w:type="dxa"/>
            <w:tcMar>
              <w:top w:w="0" w:type="dxa"/>
              <w:left w:w="108" w:type="dxa"/>
              <w:bottom w:w="0" w:type="dxa"/>
              <w:right w:w="108" w:type="dxa"/>
            </w:tcMar>
            <w:vAlign w:val="center"/>
          </w:tcPr>
          <w:p w14:paraId="4A1A0499" w14:textId="77777777" w:rsidR="00DD1B7B" w:rsidRPr="00983518" w:rsidRDefault="00DD1B7B" w:rsidP="007A4126">
            <w:pPr>
              <w:spacing w:after="0" w:line="240" w:lineRule="auto"/>
              <w:jc w:val="both"/>
              <w:rPr>
                <w:rFonts w:ascii="Arial" w:hAnsi="Arial" w:cs="Arial"/>
                <w:iCs/>
                <w:sz w:val="24"/>
                <w:szCs w:val="24"/>
              </w:rPr>
            </w:pPr>
            <w:r w:rsidRPr="00983518">
              <w:rPr>
                <w:rFonts w:ascii="Arial" w:hAnsi="Arial" w:cs="Arial"/>
                <w:sz w:val="24"/>
                <w:szCs w:val="24"/>
              </w:rPr>
              <w:t>Perkančioji organizacija turi teisę pratęsti pasiūlymų pateikimo terminą.</w:t>
            </w:r>
          </w:p>
        </w:tc>
      </w:tr>
      <w:tr w:rsidR="00DD1B7B" w:rsidRPr="00983518" w14:paraId="53915971" w14:textId="77777777" w:rsidTr="000375DD">
        <w:trPr>
          <w:trHeight w:val="848"/>
        </w:trPr>
        <w:tc>
          <w:tcPr>
            <w:tcW w:w="823" w:type="dxa"/>
            <w:tcMar>
              <w:top w:w="0" w:type="dxa"/>
              <w:left w:w="108" w:type="dxa"/>
              <w:bottom w:w="0" w:type="dxa"/>
              <w:right w:w="108" w:type="dxa"/>
            </w:tcMar>
            <w:vAlign w:val="center"/>
          </w:tcPr>
          <w:p w14:paraId="257A963F" w14:textId="77777777" w:rsidR="00DD1B7B" w:rsidRPr="00983518" w:rsidRDefault="00DD1B7B" w:rsidP="007A4126">
            <w:pPr>
              <w:keepNext/>
              <w:spacing w:after="0" w:line="240" w:lineRule="auto"/>
              <w:rPr>
                <w:rFonts w:ascii="Arial" w:hAnsi="Arial" w:cs="Arial"/>
                <w:bCs/>
                <w:sz w:val="24"/>
                <w:szCs w:val="24"/>
              </w:rPr>
            </w:pPr>
            <w:r w:rsidRPr="00983518">
              <w:rPr>
                <w:rFonts w:ascii="Arial" w:hAnsi="Arial" w:cs="Arial"/>
                <w:bCs/>
                <w:sz w:val="24"/>
                <w:szCs w:val="24"/>
              </w:rPr>
              <w:t>2.</w:t>
            </w:r>
          </w:p>
        </w:tc>
        <w:tc>
          <w:tcPr>
            <w:tcW w:w="3567" w:type="dxa"/>
            <w:tcMar>
              <w:top w:w="0" w:type="dxa"/>
              <w:left w:w="108" w:type="dxa"/>
              <w:bottom w:w="0" w:type="dxa"/>
              <w:right w:w="108" w:type="dxa"/>
            </w:tcMar>
            <w:vAlign w:val="center"/>
          </w:tcPr>
          <w:p w14:paraId="6AE2AC07" w14:textId="77777777" w:rsidR="00DD1B7B" w:rsidRPr="00983518" w:rsidRDefault="00DD1B7B" w:rsidP="007A4126">
            <w:pPr>
              <w:keepNext/>
              <w:spacing w:after="0" w:line="240" w:lineRule="auto"/>
              <w:jc w:val="both"/>
              <w:rPr>
                <w:rFonts w:ascii="Arial" w:hAnsi="Arial" w:cs="Arial"/>
                <w:sz w:val="24"/>
                <w:szCs w:val="24"/>
              </w:rPr>
            </w:pPr>
            <w:r w:rsidRPr="00983518">
              <w:rPr>
                <w:rFonts w:ascii="Arial" w:eastAsia="Times New Roman" w:hAnsi="Arial" w:cs="Arial"/>
                <w:sz w:val="24"/>
                <w:szCs w:val="24"/>
              </w:rPr>
              <w:t>Pradinis susipažinimas su CVP IS priemonėmis gautais pasiūlymais</w:t>
            </w:r>
          </w:p>
        </w:tc>
        <w:tc>
          <w:tcPr>
            <w:tcW w:w="3401" w:type="dxa"/>
            <w:tcMar>
              <w:top w:w="0" w:type="dxa"/>
              <w:left w:w="108" w:type="dxa"/>
              <w:bottom w:w="0" w:type="dxa"/>
              <w:right w:w="108" w:type="dxa"/>
            </w:tcMar>
            <w:vAlign w:val="center"/>
          </w:tcPr>
          <w:p w14:paraId="14EE6AC7"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Pradedamas ne anksčiau nei po 30 minučių po pasiūlymų pateikimo termino pabaigos</w:t>
            </w:r>
          </w:p>
        </w:tc>
        <w:tc>
          <w:tcPr>
            <w:tcW w:w="2410" w:type="dxa"/>
            <w:tcMar>
              <w:top w:w="0" w:type="dxa"/>
              <w:left w:w="108" w:type="dxa"/>
              <w:bottom w:w="0" w:type="dxa"/>
              <w:right w:w="108" w:type="dxa"/>
            </w:tcMar>
            <w:vAlign w:val="center"/>
          </w:tcPr>
          <w:p w14:paraId="19830CDE" w14:textId="77777777" w:rsidR="00DD1B7B" w:rsidRPr="00983518" w:rsidRDefault="00DD1B7B" w:rsidP="007A4126">
            <w:pPr>
              <w:spacing w:after="0" w:line="240" w:lineRule="auto"/>
              <w:jc w:val="both"/>
              <w:rPr>
                <w:rFonts w:ascii="Arial" w:hAnsi="Arial" w:cs="Arial"/>
                <w:iCs/>
                <w:sz w:val="24"/>
                <w:szCs w:val="24"/>
              </w:rPr>
            </w:pPr>
          </w:p>
        </w:tc>
      </w:tr>
      <w:tr w:rsidR="00DD1B7B" w:rsidRPr="00983518" w14:paraId="56CAE4FC" w14:textId="77777777" w:rsidTr="000375DD">
        <w:trPr>
          <w:trHeight w:val="19"/>
        </w:trPr>
        <w:tc>
          <w:tcPr>
            <w:tcW w:w="823" w:type="dxa"/>
            <w:tcMar>
              <w:top w:w="0" w:type="dxa"/>
              <w:left w:w="108" w:type="dxa"/>
              <w:bottom w:w="0" w:type="dxa"/>
              <w:right w:w="108" w:type="dxa"/>
            </w:tcMar>
            <w:vAlign w:val="center"/>
          </w:tcPr>
          <w:p w14:paraId="0A21381E" w14:textId="77777777" w:rsidR="00DD1B7B" w:rsidRPr="00983518" w:rsidRDefault="00DD1B7B" w:rsidP="007A4126">
            <w:pPr>
              <w:keepNext/>
              <w:spacing w:after="0" w:line="240" w:lineRule="auto"/>
              <w:rPr>
                <w:rFonts w:ascii="Arial" w:hAnsi="Arial" w:cs="Arial"/>
                <w:bCs/>
                <w:sz w:val="24"/>
                <w:szCs w:val="24"/>
              </w:rPr>
            </w:pPr>
            <w:r w:rsidRPr="00983518">
              <w:rPr>
                <w:rFonts w:ascii="Arial" w:hAnsi="Arial" w:cs="Arial"/>
                <w:bCs/>
                <w:sz w:val="24"/>
                <w:szCs w:val="24"/>
              </w:rPr>
              <w:t>3.</w:t>
            </w:r>
          </w:p>
        </w:tc>
        <w:tc>
          <w:tcPr>
            <w:tcW w:w="3567" w:type="dxa"/>
            <w:tcMar>
              <w:top w:w="0" w:type="dxa"/>
              <w:left w:w="108" w:type="dxa"/>
              <w:bottom w:w="0" w:type="dxa"/>
              <w:right w:w="108" w:type="dxa"/>
            </w:tcMar>
            <w:vAlign w:val="center"/>
          </w:tcPr>
          <w:p w14:paraId="3772983D" w14:textId="77777777" w:rsidR="00DD1B7B" w:rsidRPr="00983518" w:rsidRDefault="00DD1B7B" w:rsidP="007A4126">
            <w:pPr>
              <w:keepNext/>
              <w:spacing w:after="0" w:line="240" w:lineRule="auto"/>
              <w:jc w:val="both"/>
              <w:rPr>
                <w:rFonts w:ascii="Arial" w:hAnsi="Arial" w:cs="Arial"/>
                <w:bCs/>
                <w:sz w:val="24"/>
                <w:szCs w:val="24"/>
              </w:rPr>
            </w:pPr>
            <w:r w:rsidRPr="00983518">
              <w:rPr>
                <w:rFonts w:ascii="Arial" w:hAnsi="Arial" w:cs="Arial"/>
                <w:sz w:val="24"/>
                <w:szCs w:val="24"/>
              </w:rPr>
              <w:t>Prašymą paaiškinti, patikslinti pirkimo sąlygas tiekėjas turi pateikti ne vėliau kaip:</w:t>
            </w:r>
          </w:p>
        </w:tc>
        <w:tc>
          <w:tcPr>
            <w:tcW w:w="3401" w:type="dxa"/>
            <w:tcMar>
              <w:top w:w="0" w:type="dxa"/>
              <w:left w:w="108" w:type="dxa"/>
              <w:bottom w:w="0" w:type="dxa"/>
              <w:right w:w="108" w:type="dxa"/>
            </w:tcMar>
            <w:vAlign w:val="center"/>
          </w:tcPr>
          <w:p w14:paraId="42471E9F" w14:textId="19D35F6A" w:rsidR="00DD1B7B" w:rsidRPr="00983518" w:rsidRDefault="00DD1B7B" w:rsidP="007A4126">
            <w:pPr>
              <w:spacing w:after="0" w:line="240" w:lineRule="auto"/>
              <w:jc w:val="both"/>
              <w:rPr>
                <w:rFonts w:ascii="Arial" w:hAnsi="Arial" w:cs="Arial"/>
                <w:sz w:val="24"/>
                <w:szCs w:val="24"/>
              </w:rPr>
            </w:pPr>
            <w:r w:rsidRPr="00983518">
              <w:rPr>
                <w:rFonts w:ascii="Arial" w:hAnsi="Arial" w:cs="Arial"/>
                <w:b/>
                <w:bCs/>
                <w:sz w:val="24"/>
                <w:szCs w:val="24"/>
              </w:rPr>
              <w:t>6 dienų</w:t>
            </w:r>
            <w:r w:rsidRPr="00983518">
              <w:rPr>
                <w:rFonts w:ascii="Arial" w:hAnsi="Arial" w:cs="Arial"/>
                <w:sz w:val="24"/>
                <w:szCs w:val="24"/>
              </w:rPr>
              <w:t xml:space="preserve"> iki pasiūlymų pateikimo termino dienos</w:t>
            </w:r>
          </w:p>
        </w:tc>
        <w:tc>
          <w:tcPr>
            <w:tcW w:w="2410" w:type="dxa"/>
            <w:tcMar>
              <w:top w:w="0" w:type="dxa"/>
              <w:left w:w="108" w:type="dxa"/>
              <w:bottom w:w="0" w:type="dxa"/>
              <w:right w:w="108" w:type="dxa"/>
            </w:tcMar>
            <w:vAlign w:val="center"/>
          </w:tcPr>
          <w:p w14:paraId="3D6E9806" w14:textId="77777777" w:rsidR="00DD1B7B" w:rsidRPr="00983518" w:rsidRDefault="00DD1B7B" w:rsidP="007A4126">
            <w:pPr>
              <w:spacing w:after="0" w:line="240" w:lineRule="auto"/>
              <w:jc w:val="both"/>
              <w:rPr>
                <w:rFonts w:ascii="Arial" w:hAnsi="Arial" w:cs="Arial"/>
                <w:iCs/>
                <w:sz w:val="24"/>
                <w:szCs w:val="24"/>
              </w:rPr>
            </w:pPr>
          </w:p>
        </w:tc>
      </w:tr>
      <w:tr w:rsidR="00DD1B7B" w:rsidRPr="00983518" w14:paraId="4856DB79" w14:textId="77777777" w:rsidTr="000375DD">
        <w:trPr>
          <w:trHeight w:val="19"/>
        </w:trPr>
        <w:tc>
          <w:tcPr>
            <w:tcW w:w="823" w:type="dxa"/>
            <w:tcMar>
              <w:top w:w="0" w:type="dxa"/>
              <w:left w:w="108" w:type="dxa"/>
              <w:bottom w:w="0" w:type="dxa"/>
              <w:right w:w="108" w:type="dxa"/>
            </w:tcMar>
            <w:vAlign w:val="center"/>
          </w:tcPr>
          <w:p w14:paraId="40BF8A56"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4.</w:t>
            </w:r>
          </w:p>
        </w:tc>
        <w:tc>
          <w:tcPr>
            <w:tcW w:w="3567" w:type="dxa"/>
            <w:tcMar>
              <w:top w:w="0" w:type="dxa"/>
              <w:left w:w="108" w:type="dxa"/>
              <w:bottom w:w="0" w:type="dxa"/>
              <w:right w:w="108" w:type="dxa"/>
            </w:tcMar>
            <w:vAlign w:val="center"/>
          </w:tcPr>
          <w:p w14:paraId="0F2AE993"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Perkančioji organizacija pirkimo sąlygų paaiškinimą, patikslinimą pateikia visiems tiekėjams ne vėliau kaip:</w:t>
            </w:r>
          </w:p>
        </w:tc>
        <w:tc>
          <w:tcPr>
            <w:tcW w:w="3401" w:type="dxa"/>
            <w:tcMar>
              <w:top w:w="0" w:type="dxa"/>
              <w:left w:w="108" w:type="dxa"/>
              <w:bottom w:w="0" w:type="dxa"/>
              <w:right w:w="108" w:type="dxa"/>
            </w:tcMar>
            <w:vAlign w:val="center"/>
          </w:tcPr>
          <w:p w14:paraId="7C4F6831" w14:textId="66696463" w:rsidR="00DD1B7B" w:rsidRPr="00983518" w:rsidRDefault="00DD1B7B" w:rsidP="007A4126">
            <w:pPr>
              <w:spacing w:after="0" w:line="240" w:lineRule="auto"/>
              <w:jc w:val="both"/>
              <w:rPr>
                <w:rFonts w:ascii="Arial" w:hAnsi="Arial" w:cs="Arial"/>
                <w:sz w:val="24"/>
                <w:szCs w:val="24"/>
              </w:rPr>
            </w:pPr>
            <w:r w:rsidRPr="00983518">
              <w:rPr>
                <w:rFonts w:ascii="Arial" w:hAnsi="Arial" w:cs="Arial"/>
                <w:b/>
                <w:bCs/>
                <w:sz w:val="24"/>
                <w:szCs w:val="24"/>
              </w:rPr>
              <w:t>4 dienų</w:t>
            </w:r>
            <w:r w:rsidRPr="00983518">
              <w:rPr>
                <w:rFonts w:ascii="Arial" w:hAnsi="Arial" w:cs="Arial"/>
                <w:sz w:val="24"/>
                <w:szCs w:val="24"/>
              </w:rPr>
              <w:t xml:space="preserve"> iki pasiūlymų pateikimo termino dienos</w:t>
            </w:r>
          </w:p>
        </w:tc>
        <w:tc>
          <w:tcPr>
            <w:tcW w:w="2410" w:type="dxa"/>
            <w:tcMar>
              <w:top w:w="0" w:type="dxa"/>
              <w:left w:w="108" w:type="dxa"/>
              <w:bottom w:w="0" w:type="dxa"/>
              <w:right w:w="108" w:type="dxa"/>
            </w:tcMar>
            <w:vAlign w:val="center"/>
          </w:tcPr>
          <w:p w14:paraId="0D5D1E0F" w14:textId="77777777" w:rsidR="00DD1B7B" w:rsidRPr="00983518" w:rsidRDefault="00DD1B7B" w:rsidP="007A4126">
            <w:pPr>
              <w:spacing w:after="0" w:line="240" w:lineRule="auto"/>
              <w:jc w:val="both"/>
              <w:rPr>
                <w:rFonts w:ascii="Arial" w:hAnsi="Arial" w:cs="Arial"/>
                <w:sz w:val="24"/>
                <w:szCs w:val="24"/>
              </w:rPr>
            </w:pPr>
          </w:p>
        </w:tc>
      </w:tr>
      <w:tr w:rsidR="00DD1B7B" w:rsidRPr="00983518" w14:paraId="58BBB74F" w14:textId="77777777" w:rsidTr="000375DD">
        <w:trPr>
          <w:trHeight w:val="387"/>
        </w:trPr>
        <w:tc>
          <w:tcPr>
            <w:tcW w:w="823" w:type="dxa"/>
            <w:tcMar>
              <w:top w:w="0" w:type="dxa"/>
              <w:left w:w="108" w:type="dxa"/>
              <w:bottom w:w="0" w:type="dxa"/>
              <w:right w:w="108" w:type="dxa"/>
            </w:tcMar>
            <w:vAlign w:val="center"/>
          </w:tcPr>
          <w:p w14:paraId="472E895F"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5.</w:t>
            </w:r>
          </w:p>
        </w:tc>
        <w:tc>
          <w:tcPr>
            <w:tcW w:w="3567" w:type="dxa"/>
            <w:tcMar>
              <w:top w:w="0" w:type="dxa"/>
              <w:left w:w="108" w:type="dxa"/>
              <w:bottom w:w="0" w:type="dxa"/>
              <w:right w:w="108" w:type="dxa"/>
            </w:tcMar>
            <w:vAlign w:val="center"/>
          </w:tcPr>
          <w:p w14:paraId="5F58E83D"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Objekto apžiūra bus vykdoma:</w:t>
            </w:r>
          </w:p>
        </w:tc>
        <w:tc>
          <w:tcPr>
            <w:tcW w:w="3401" w:type="dxa"/>
            <w:tcMar>
              <w:top w:w="0" w:type="dxa"/>
              <w:left w:w="108" w:type="dxa"/>
              <w:bottom w:w="0" w:type="dxa"/>
              <w:right w:w="108" w:type="dxa"/>
            </w:tcMar>
            <w:vAlign w:val="center"/>
          </w:tcPr>
          <w:p w14:paraId="70D2471F" w14:textId="6A7CA142" w:rsidR="00DD1B7B" w:rsidRPr="00983518" w:rsidRDefault="00804976" w:rsidP="007A4126">
            <w:pPr>
              <w:spacing w:after="0" w:line="240" w:lineRule="auto"/>
              <w:jc w:val="both"/>
              <w:rPr>
                <w:rFonts w:ascii="Arial" w:hAnsi="Arial" w:cs="Arial"/>
                <w:sz w:val="24"/>
                <w:szCs w:val="24"/>
              </w:rPr>
            </w:pPr>
            <w:r w:rsidRPr="00983518">
              <w:rPr>
                <w:rFonts w:ascii="Arial" w:hAnsi="Arial" w:cs="Arial"/>
                <w:sz w:val="24"/>
                <w:szCs w:val="24"/>
              </w:rPr>
              <w:t>NETAIKOMA</w:t>
            </w:r>
          </w:p>
        </w:tc>
        <w:tc>
          <w:tcPr>
            <w:tcW w:w="2410" w:type="dxa"/>
            <w:tcMar>
              <w:top w:w="0" w:type="dxa"/>
              <w:left w:w="108" w:type="dxa"/>
              <w:bottom w:w="0" w:type="dxa"/>
              <w:right w:w="108" w:type="dxa"/>
            </w:tcMar>
            <w:vAlign w:val="center"/>
          </w:tcPr>
          <w:p w14:paraId="4DFF5DBB" w14:textId="7C29CBCE" w:rsidR="00DD1B7B" w:rsidRPr="00983518" w:rsidRDefault="00DD1B7B" w:rsidP="007A4126">
            <w:pPr>
              <w:spacing w:after="0" w:line="240" w:lineRule="auto"/>
              <w:jc w:val="both"/>
              <w:rPr>
                <w:rFonts w:ascii="Arial" w:hAnsi="Arial" w:cs="Arial"/>
                <w:b/>
                <w:bCs/>
                <w:sz w:val="24"/>
                <w:szCs w:val="24"/>
              </w:rPr>
            </w:pPr>
          </w:p>
        </w:tc>
      </w:tr>
      <w:tr w:rsidR="00DD1B7B" w:rsidRPr="00983518" w14:paraId="2D1B5029" w14:textId="77777777" w:rsidTr="000375DD">
        <w:trPr>
          <w:trHeight w:val="19"/>
        </w:trPr>
        <w:tc>
          <w:tcPr>
            <w:tcW w:w="823" w:type="dxa"/>
            <w:tcMar>
              <w:top w:w="0" w:type="dxa"/>
              <w:left w:w="108" w:type="dxa"/>
              <w:bottom w:w="0" w:type="dxa"/>
              <w:right w:w="108" w:type="dxa"/>
            </w:tcMar>
            <w:vAlign w:val="center"/>
          </w:tcPr>
          <w:p w14:paraId="34742C83"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6.</w:t>
            </w:r>
          </w:p>
        </w:tc>
        <w:tc>
          <w:tcPr>
            <w:tcW w:w="3567" w:type="dxa"/>
            <w:tcMar>
              <w:top w:w="0" w:type="dxa"/>
              <w:left w:w="108" w:type="dxa"/>
              <w:bottom w:w="0" w:type="dxa"/>
              <w:right w:w="108" w:type="dxa"/>
            </w:tcMar>
            <w:vAlign w:val="center"/>
          </w:tcPr>
          <w:p w14:paraId="67DC7D1F"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Perkančioji organizacija rengs susitikimus su tiekėjais dėl pirkimo sąlygų paaiškinimo</w:t>
            </w:r>
          </w:p>
        </w:tc>
        <w:tc>
          <w:tcPr>
            <w:tcW w:w="3401" w:type="dxa"/>
            <w:tcMar>
              <w:top w:w="0" w:type="dxa"/>
              <w:left w:w="108" w:type="dxa"/>
              <w:bottom w:w="0" w:type="dxa"/>
              <w:right w:w="108" w:type="dxa"/>
            </w:tcMar>
            <w:vAlign w:val="center"/>
          </w:tcPr>
          <w:p w14:paraId="10B8FECF"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NETAIKOMA</w:t>
            </w:r>
          </w:p>
        </w:tc>
        <w:tc>
          <w:tcPr>
            <w:tcW w:w="2410" w:type="dxa"/>
            <w:tcMar>
              <w:top w:w="0" w:type="dxa"/>
              <w:left w:w="108" w:type="dxa"/>
              <w:bottom w:w="0" w:type="dxa"/>
              <w:right w:w="108" w:type="dxa"/>
            </w:tcMar>
            <w:vAlign w:val="center"/>
          </w:tcPr>
          <w:p w14:paraId="2413F7EF" w14:textId="77777777" w:rsidR="00DD1B7B" w:rsidRPr="00983518" w:rsidRDefault="00DD1B7B" w:rsidP="007A4126">
            <w:pPr>
              <w:spacing w:after="0" w:line="240" w:lineRule="auto"/>
              <w:jc w:val="both"/>
              <w:rPr>
                <w:rFonts w:ascii="Arial" w:hAnsi="Arial" w:cs="Arial"/>
                <w:sz w:val="24"/>
                <w:szCs w:val="24"/>
              </w:rPr>
            </w:pPr>
          </w:p>
        </w:tc>
      </w:tr>
      <w:tr w:rsidR="00DD1B7B" w:rsidRPr="00983518" w14:paraId="5748E93D" w14:textId="77777777" w:rsidTr="000375DD">
        <w:trPr>
          <w:trHeight w:val="19"/>
        </w:trPr>
        <w:tc>
          <w:tcPr>
            <w:tcW w:w="823" w:type="dxa"/>
            <w:tcMar>
              <w:top w:w="0" w:type="dxa"/>
              <w:left w:w="108" w:type="dxa"/>
              <w:bottom w:w="0" w:type="dxa"/>
              <w:right w:w="108" w:type="dxa"/>
            </w:tcMar>
            <w:vAlign w:val="center"/>
          </w:tcPr>
          <w:p w14:paraId="0BDF018D"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7.</w:t>
            </w:r>
          </w:p>
        </w:tc>
        <w:tc>
          <w:tcPr>
            <w:tcW w:w="3567" w:type="dxa"/>
            <w:tcMar>
              <w:top w:w="0" w:type="dxa"/>
              <w:left w:w="108" w:type="dxa"/>
              <w:bottom w:w="0" w:type="dxa"/>
              <w:right w:w="108" w:type="dxa"/>
            </w:tcMar>
            <w:vAlign w:val="center"/>
          </w:tcPr>
          <w:p w14:paraId="054B2ABC"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Tiekėjai turi pateikti prekių pavyzdžius</w:t>
            </w:r>
          </w:p>
        </w:tc>
        <w:tc>
          <w:tcPr>
            <w:tcW w:w="3401" w:type="dxa"/>
            <w:tcMar>
              <w:top w:w="0" w:type="dxa"/>
              <w:left w:w="108" w:type="dxa"/>
              <w:bottom w:w="0" w:type="dxa"/>
              <w:right w:w="108" w:type="dxa"/>
            </w:tcMar>
            <w:vAlign w:val="center"/>
          </w:tcPr>
          <w:p w14:paraId="2FB31DBA" w14:textId="77777777" w:rsidR="00DD1B7B" w:rsidRPr="00983518" w:rsidRDefault="00DD1B7B" w:rsidP="007A4126">
            <w:pPr>
              <w:pStyle w:val="Body2"/>
              <w:spacing w:after="0"/>
              <w:rPr>
                <w:rFonts w:ascii="Arial" w:hAnsi="Arial" w:cs="Arial"/>
                <w:color w:val="auto"/>
                <w:sz w:val="24"/>
                <w:szCs w:val="24"/>
                <w:lang w:val="lt-LT"/>
              </w:rPr>
            </w:pPr>
            <w:r w:rsidRPr="00983518">
              <w:rPr>
                <w:rFonts w:ascii="Arial" w:hAnsi="Arial" w:cs="Arial"/>
                <w:color w:val="auto"/>
                <w:sz w:val="24"/>
                <w:szCs w:val="24"/>
                <w:lang w:val="lt-LT"/>
              </w:rPr>
              <w:t>NETAIKOMA</w:t>
            </w:r>
          </w:p>
        </w:tc>
        <w:tc>
          <w:tcPr>
            <w:tcW w:w="2410" w:type="dxa"/>
            <w:tcMar>
              <w:top w:w="0" w:type="dxa"/>
              <w:left w:w="108" w:type="dxa"/>
              <w:bottom w:w="0" w:type="dxa"/>
              <w:right w:w="108" w:type="dxa"/>
            </w:tcMar>
            <w:vAlign w:val="center"/>
          </w:tcPr>
          <w:p w14:paraId="05884197" w14:textId="77777777" w:rsidR="00DD1B7B" w:rsidRPr="00983518" w:rsidRDefault="00DD1B7B" w:rsidP="007A4126">
            <w:pPr>
              <w:spacing w:after="0" w:line="240" w:lineRule="auto"/>
              <w:jc w:val="both"/>
              <w:rPr>
                <w:rFonts w:ascii="Arial" w:hAnsi="Arial" w:cs="Arial"/>
                <w:sz w:val="24"/>
                <w:szCs w:val="24"/>
              </w:rPr>
            </w:pPr>
          </w:p>
        </w:tc>
      </w:tr>
      <w:tr w:rsidR="00DD1B7B" w:rsidRPr="00983518" w14:paraId="4EBF92CD" w14:textId="77777777" w:rsidTr="000375DD">
        <w:trPr>
          <w:trHeight w:val="19"/>
        </w:trPr>
        <w:tc>
          <w:tcPr>
            <w:tcW w:w="823" w:type="dxa"/>
            <w:tcMar>
              <w:top w:w="0" w:type="dxa"/>
              <w:left w:w="108" w:type="dxa"/>
              <w:bottom w:w="0" w:type="dxa"/>
              <w:right w:w="108" w:type="dxa"/>
            </w:tcMar>
            <w:vAlign w:val="center"/>
          </w:tcPr>
          <w:p w14:paraId="2328A985"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8.</w:t>
            </w:r>
          </w:p>
        </w:tc>
        <w:tc>
          <w:tcPr>
            <w:tcW w:w="3567" w:type="dxa"/>
            <w:tcMar>
              <w:top w:w="0" w:type="dxa"/>
              <w:left w:w="108" w:type="dxa"/>
              <w:bottom w:w="0" w:type="dxa"/>
              <w:right w:w="108" w:type="dxa"/>
            </w:tcMar>
            <w:vAlign w:val="center"/>
          </w:tcPr>
          <w:p w14:paraId="69FC1D6B" w14:textId="77777777" w:rsidR="00DD1B7B" w:rsidRPr="00983518" w:rsidRDefault="00DD1B7B" w:rsidP="007A4126">
            <w:pPr>
              <w:spacing w:after="0" w:line="240" w:lineRule="auto"/>
              <w:jc w:val="both"/>
              <w:rPr>
                <w:rFonts w:ascii="Arial" w:hAnsi="Arial" w:cs="Arial"/>
                <w:bCs/>
                <w:sz w:val="24"/>
                <w:szCs w:val="24"/>
              </w:rPr>
            </w:pPr>
            <w:r w:rsidRPr="00983518">
              <w:rPr>
                <w:rFonts w:ascii="Arial" w:hAnsi="Arial" w:cs="Arial"/>
                <w:bCs/>
                <w:sz w:val="24"/>
                <w:szCs w:val="24"/>
              </w:rPr>
              <w:t>Pasiūlymo galiojimo ir pasiūlymo galiojimo užtikrinimo (jei taikoma) terminas ne trumpesnis kaip</w:t>
            </w:r>
          </w:p>
        </w:tc>
        <w:tc>
          <w:tcPr>
            <w:tcW w:w="3401" w:type="dxa"/>
            <w:tcMar>
              <w:top w:w="0" w:type="dxa"/>
              <w:left w:w="108" w:type="dxa"/>
              <w:bottom w:w="0" w:type="dxa"/>
              <w:right w:w="108" w:type="dxa"/>
            </w:tcMar>
            <w:vAlign w:val="center"/>
          </w:tcPr>
          <w:p w14:paraId="0801845E" w14:textId="6853E820" w:rsidR="00DD1B7B" w:rsidRPr="00983518" w:rsidRDefault="00AB540A" w:rsidP="007A4126">
            <w:pPr>
              <w:spacing w:after="0" w:line="240" w:lineRule="auto"/>
              <w:jc w:val="both"/>
              <w:rPr>
                <w:rFonts w:ascii="Arial" w:hAnsi="Arial" w:cs="Arial"/>
                <w:sz w:val="24"/>
                <w:szCs w:val="24"/>
              </w:rPr>
            </w:pPr>
            <w:r w:rsidRPr="00983518">
              <w:rPr>
                <w:rFonts w:ascii="Arial" w:hAnsi="Arial" w:cs="Arial"/>
                <w:b/>
                <w:bCs/>
                <w:i/>
                <w:iCs/>
                <w:sz w:val="24"/>
                <w:szCs w:val="24"/>
              </w:rPr>
              <w:t>3</w:t>
            </w:r>
            <w:r w:rsidR="001F146D" w:rsidRPr="00983518">
              <w:rPr>
                <w:rFonts w:ascii="Arial" w:hAnsi="Arial" w:cs="Arial"/>
                <w:b/>
                <w:bCs/>
                <w:i/>
                <w:iCs/>
                <w:sz w:val="24"/>
                <w:szCs w:val="24"/>
              </w:rPr>
              <w:t xml:space="preserve"> mėn.</w:t>
            </w:r>
            <w:r w:rsidR="001F146D" w:rsidRPr="00983518">
              <w:rPr>
                <w:rFonts w:ascii="Arial" w:hAnsi="Arial" w:cs="Arial"/>
                <w:sz w:val="24"/>
                <w:szCs w:val="24"/>
              </w:rPr>
              <w:t xml:space="preserve"> nuo pasiūlymų pateikimo termino pabaigos</w:t>
            </w:r>
          </w:p>
        </w:tc>
        <w:tc>
          <w:tcPr>
            <w:tcW w:w="2410" w:type="dxa"/>
            <w:tcMar>
              <w:top w:w="0" w:type="dxa"/>
              <w:left w:w="108" w:type="dxa"/>
              <w:bottom w:w="0" w:type="dxa"/>
              <w:right w:w="108" w:type="dxa"/>
            </w:tcMar>
            <w:vAlign w:val="center"/>
          </w:tcPr>
          <w:p w14:paraId="3D3FAC3E" w14:textId="77777777" w:rsidR="00DD1B7B" w:rsidRPr="00983518" w:rsidRDefault="00DD1B7B" w:rsidP="007A4126">
            <w:pPr>
              <w:spacing w:after="0" w:line="240" w:lineRule="auto"/>
              <w:jc w:val="both"/>
              <w:rPr>
                <w:rFonts w:ascii="Arial" w:hAnsi="Arial" w:cs="Arial"/>
                <w:sz w:val="24"/>
                <w:szCs w:val="24"/>
              </w:rPr>
            </w:pPr>
          </w:p>
        </w:tc>
      </w:tr>
      <w:tr w:rsidR="00DD1B7B" w:rsidRPr="00983518" w14:paraId="6A706909" w14:textId="77777777" w:rsidTr="000375DD">
        <w:trPr>
          <w:trHeight w:val="19"/>
        </w:trPr>
        <w:tc>
          <w:tcPr>
            <w:tcW w:w="823" w:type="dxa"/>
            <w:tcMar>
              <w:top w:w="0" w:type="dxa"/>
              <w:left w:w="108" w:type="dxa"/>
              <w:bottom w:w="0" w:type="dxa"/>
              <w:right w:w="108" w:type="dxa"/>
            </w:tcMar>
            <w:vAlign w:val="center"/>
          </w:tcPr>
          <w:p w14:paraId="266F98DE"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9.</w:t>
            </w:r>
          </w:p>
        </w:tc>
        <w:tc>
          <w:tcPr>
            <w:tcW w:w="3567" w:type="dxa"/>
            <w:tcMar>
              <w:top w:w="0" w:type="dxa"/>
              <w:left w:w="108" w:type="dxa"/>
              <w:bottom w:w="0" w:type="dxa"/>
              <w:right w:w="108" w:type="dxa"/>
            </w:tcMar>
            <w:vAlign w:val="center"/>
          </w:tcPr>
          <w:p w14:paraId="224840AF" w14:textId="77777777" w:rsidR="00DD1B7B" w:rsidRPr="00983518" w:rsidRDefault="00DD1B7B" w:rsidP="007A4126">
            <w:pPr>
              <w:spacing w:after="0" w:line="240" w:lineRule="auto"/>
              <w:jc w:val="both"/>
              <w:rPr>
                <w:rFonts w:ascii="Arial" w:hAnsi="Arial" w:cs="Arial"/>
                <w:bCs/>
                <w:sz w:val="24"/>
                <w:szCs w:val="24"/>
              </w:rPr>
            </w:pPr>
            <w:r w:rsidRPr="00983518">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401" w:type="dxa"/>
            <w:tcMar>
              <w:top w:w="0" w:type="dxa"/>
              <w:left w:w="108" w:type="dxa"/>
              <w:bottom w:w="0" w:type="dxa"/>
              <w:right w:w="108" w:type="dxa"/>
            </w:tcMar>
            <w:vAlign w:val="center"/>
          </w:tcPr>
          <w:p w14:paraId="48E650B7"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iCs/>
                <w:sz w:val="24"/>
                <w:szCs w:val="24"/>
              </w:rPr>
              <w:t xml:space="preserve">3 (tris) darbo dienas </w:t>
            </w:r>
            <w:r w:rsidRPr="00983518">
              <w:rPr>
                <w:rFonts w:ascii="Arial" w:hAnsi="Arial" w:cs="Arial"/>
                <w:sz w:val="24"/>
                <w:szCs w:val="24"/>
              </w:rPr>
              <w:t>nuo prašymo gavimo dienos</w:t>
            </w:r>
          </w:p>
        </w:tc>
        <w:tc>
          <w:tcPr>
            <w:tcW w:w="2410" w:type="dxa"/>
            <w:tcMar>
              <w:top w:w="0" w:type="dxa"/>
              <w:left w:w="108" w:type="dxa"/>
              <w:bottom w:w="0" w:type="dxa"/>
              <w:right w:w="108" w:type="dxa"/>
            </w:tcMar>
            <w:vAlign w:val="center"/>
          </w:tcPr>
          <w:p w14:paraId="46B35FD6"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Netaikoma, jei neprašoma pateikti pasiūlymo galiojimo užtikrinimą patvirtinančio dokumento</w:t>
            </w:r>
          </w:p>
        </w:tc>
      </w:tr>
      <w:tr w:rsidR="00DD1B7B" w:rsidRPr="00983518" w14:paraId="77A7B3B4" w14:textId="77777777" w:rsidTr="000375DD">
        <w:trPr>
          <w:trHeight w:val="19"/>
        </w:trPr>
        <w:tc>
          <w:tcPr>
            <w:tcW w:w="823" w:type="dxa"/>
            <w:tcMar>
              <w:top w:w="0" w:type="dxa"/>
              <w:left w:w="108" w:type="dxa"/>
              <w:bottom w:w="0" w:type="dxa"/>
              <w:right w:w="108" w:type="dxa"/>
            </w:tcMar>
            <w:vAlign w:val="center"/>
          </w:tcPr>
          <w:p w14:paraId="757A655E"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10.</w:t>
            </w:r>
          </w:p>
        </w:tc>
        <w:tc>
          <w:tcPr>
            <w:tcW w:w="3567" w:type="dxa"/>
            <w:tcMar>
              <w:top w:w="0" w:type="dxa"/>
              <w:left w:w="108" w:type="dxa"/>
              <w:bottom w:w="0" w:type="dxa"/>
              <w:right w:w="108" w:type="dxa"/>
            </w:tcMar>
            <w:vAlign w:val="center"/>
          </w:tcPr>
          <w:p w14:paraId="738FC4F3" w14:textId="77777777" w:rsidR="00DD1B7B" w:rsidRPr="00983518" w:rsidRDefault="00DD1B7B" w:rsidP="007A4126">
            <w:pPr>
              <w:spacing w:after="0" w:line="240" w:lineRule="auto"/>
              <w:jc w:val="both"/>
              <w:rPr>
                <w:rFonts w:ascii="Arial" w:hAnsi="Arial" w:cs="Arial"/>
                <w:bCs/>
                <w:sz w:val="24"/>
                <w:szCs w:val="24"/>
              </w:rPr>
            </w:pPr>
            <w:r w:rsidRPr="00983518">
              <w:rPr>
                <w:rFonts w:ascii="Arial" w:hAnsi="Arial" w:cs="Arial"/>
                <w:sz w:val="24"/>
                <w:szCs w:val="24"/>
              </w:rPr>
              <w:t>Pasiūlymo galiojimo užtikrinimas pirkimo dalyviui grąžinamas (arba atsisakoma teisių į jį) per</w:t>
            </w:r>
          </w:p>
        </w:tc>
        <w:tc>
          <w:tcPr>
            <w:tcW w:w="3401" w:type="dxa"/>
            <w:tcMar>
              <w:top w:w="0" w:type="dxa"/>
              <w:left w:w="108" w:type="dxa"/>
              <w:bottom w:w="0" w:type="dxa"/>
              <w:right w:w="108" w:type="dxa"/>
            </w:tcMar>
            <w:vAlign w:val="center"/>
          </w:tcPr>
          <w:p w14:paraId="6D839D94"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5 (penkias) darbo dienas nuo prašymo gavimo dienos</w:t>
            </w:r>
          </w:p>
        </w:tc>
        <w:tc>
          <w:tcPr>
            <w:tcW w:w="2410" w:type="dxa"/>
            <w:tcMar>
              <w:top w:w="0" w:type="dxa"/>
              <w:left w:w="108" w:type="dxa"/>
              <w:bottom w:w="0" w:type="dxa"/>
              <w:right w:w="108" w:type="dxa"/>
            </w:tcMar>
            <w:vAlign w:val="center"/>
          </w:tcPr>
          <w:p w14:paraId="6D4127FB"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Netaikoma, jei neprašoma pateikti pasiūlymo galiojimo užtikrinimą patvirtinančio dokumento</w:t>
            </w:r>
          </w:p>
        </w:tc>
      </w:tr>
      <w:tr w:rsidR="00DD1B7B" w:rsidRPr="00983518" w14:paraId="1B169C18" w14:textId="77777777" w:rsidTr="000375DD">
        <w:trPr>
          <w:trHeight w:val="19"/>
        </w:trPr>
        <w:tc>
          <w:tcPr>
            <w:tcW w:w="823" w:type="dxa"/>
            <w:tcMar>
              <w:top w:w="0" w:type="dxa"/>
              <w:left w:w="108" w:type="dxa"/>
              <w:bottom w:w="0" w:type="dxa"/>
              <w:right w:w="108" w:type="dxa"/>
            </w:tcMar>
            <w:vAlign w:val="center"/>
          </w:tcPr>
          <w:p w14:paraId="77A5F367"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11.</w:t>
            </w:r>
          </w:p>
        </w:tc>
        <w:tc>
          <w:tcPr>
            <w:tcW w:w="3567" w:type="dxa"/>
            <w:tcMar>
              <w:top w:w="0" w:type="dxa"/>
              <w:left w:w="108" w:type="dxa"/>
              <w:bottom w:w="0" w:type="dxa"/>
              <w:right w:w="108" w:type="dxa"/>
            </w:tcMar>
            <w:vAlign w:val="center"/>
          </w:tcPr>
          <w:p w14:paraId="3477AFBA" w14:textId="77777777" w:rsidR="00DD1B7B" w:rsidRPr="00983518" w:rsidRDefault="00DD1B7B" w:rsidP="007A4126">
            <w:pPr>
              <w:spacing w:after="0" w:line="240" w:lineRule="auto"/>
              <w:jc w:val="both"/>
              <w:rPr>
                <w:rFonts w:ascii="Arial" w:hAnsi="Arial" w:cs="Arial"/>
                <w:bCs/>
                <w:sz w:val="24"/>
                <w:szCs w:val="24"/>
              </w:rPr>
            </w:pPr>
            <w:r w:rsidRPr="00983518">
              <w:rPr>
                <w:rFonts w:ascii="Arial" w:hAnsi="Arial" w:cs="Arial"/>
                <w:bCs/>
                <w:sz w:val="24"/>
                <w:szCs w:val="24"/>
              </w:rPr>
              <w:t>Perkančioji organizacija informuoja pirkimo dalyvius apie EBVPD vertinimo rezultatus ne vėliau kaip per</w:t>
            </w:r>
          </w:p>
        </w:tc>
        <w:tc>
          <w:tcPr>
            <w:tcW w:w="3401" w:type="dxa"/>
            <w:tcMar>
              <w:top w:w="0" w:type="dxa"/>
              <w:left w:w="108" w:type="dxa"/>
              <w:bottom w:w="0" w:type="dxa"/>
              <w:right w:w="108" w:type="dxa"/>
            </w:tcMar>
            <w:vAlign w:val="center"/>
          </w:tcPr>
          <w:p w14:paraId="6E9D4F67" w14:textId="77777777" w:rsidR="00DD1B7B" w:rsidRPr="00983518" w:rsidRDefault="00DD1B7B" w:rsidP="007A4126">
            <w:pPr>
              <w:spacing w:after="0" w:line="240" w:lineRule="auto"/>
              <w:jc w:val="both"/>
              <w:rPr>
                <w:rFonts w:ascii="Arial" w:hAnsi="Arial" w:cs="Arial"/>
                <w:bCs/>
                <w:sz w:val="24"/>
                <w:szCs w:val="24"/>
              </w:rPr>
            </w:pPr>
            <w:r w:rsidRPr="00983518">
              <w:rPr>
                <w:rFonts w:ascii="Arial" w:hAnsi="Arial" w:cs="Arial"/>
                <w:bCs/>
                <w:sz w:val="24"/>
                <w:szCs w:val="24"/>
              </w:rPr>
              <w:t>3 (tris) darbo dienas nuo sprendimo priėmimo dienos</w:t>
            </w:r>
          </w:p>
        </w:tc>
        <w:tc>
          <w:tcPr>
            <w:tcW w:w="2410" w:type="dxa"/>
            <w:tcMar>
              <w:top w:w="0" w:type="dxa"/>
              <w:left w:w="108" w:type="dxa"/>
              <w:bottom w:w="0" w:type="dxa"/>
              <w:right w:w="108" w:type="dxa"/>
            </w:tcMar>
            <w:vAlign w:val="center"/>
          </w:tcPr>
          <w:p w14:paraId="23FC24A5" w14:textId="77777777" w:rsidR="00DD1B7B" w:rsidRPr="00983518" w:rsidRDefault="00DD1B7B" w:rsidP="007A4126">
            <w:pPr>
              <w:spacing w:after="0" w:line="240" w:lineRule="auto"/>
              <w:jc w:val="both"/>
              <w:rPr>
                <w:rFonts w:ascii="Arial" w:hAnsi="Arial" w:cs="Arial"/>
                <w:bCs/>
                <w:sz w:val="24"/>
                <w:szCs w:val="24"/>
              </w:rPr>
            </w:pPr>
          </w:p>
        </w:tc>
      </w:tr>
      <w:tr w:rsidR="00DD1B7B" w:rsidRPr="00983518" w14:paraId="482B63C2" w14:textId="77777777" w:rsidTr="000375DD">
        <w:trPr>
          <w:trHeight w:val="19"/>
        </w:trPr>
        <w:tc>
          <w:tcPr>
            <w:tcW w:w="823" w:type="dxa"/>
            <w:tcMar>
              <w:top w:w="0" w:type="dxa"/>
              <w:left w:w="108" w:type="dxa"/>
              <w:bottom w:w="0" w:type="dxa"/>
              <w:right w:w="108" w:type="dxa"/>
            </w:tcMar>
            <w:vAlign w:val="center"/>
          </w:tcPr>
          <w:p w14:paraId="4D6F0981"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12.</w:t>
            </w:r>
          </w:p>
        </w:tc>
        <w:tc>
          <w:tcPr>
            <w:tcW w:w="3567" w:type="dxa"/>
            <w:tcMar>
              <w:top w:w="0" w:type="dxa"/>
              <w:left w:w="108" w:type="dxa"/>
              <w:bottom w:w="0" w:type="dxa"/>
              <w:right w:w="108" w:type="dxa"/>
            </w:tcMar>
            <w:vAlign w:val="center"/>
          </w:tcPr>
          <w:p w14:paraId="37CC69F6" w14:textId="77777777" w:rsidR="00DD1B7B" w:rsidRPr="00983518" w:rsidRDefault="00DD1B7B" w:rsidP="007A4126">
            <w:pPr>
              <w:spacing w:after="0" w:line="240" w:lineRule="auto"/>
              <w:jc w:val="both"/>
              <w:rPr>
                <w:rFonts w:ascii="Arial" w:hAnsi="Arial" w:cs="Arial"/>
                <w:bCs/>
                <w:sz w:val="24"/>
                <w:szCs w:val="24"/>
              </w:rPr>
            </w:pPr>
            <w:r w:rsidRPr="00983518">
              <w:rPr>
                <w:rFonts w:ascii="Arial" w:hAnsi="Arial" w:cs="Arial"/>
                <w:bCs/>
                <w:sz w:val="24"/>
                <w:szCs w:val="24"/>
              </w:rPr>
              <w:t xml:space="preserve">Perkančioji organizacija pirkimo dalyviams praneša apie priimtą sprendimą nustatyti laimėjusį pasiūlymą, </w:t>
            </w:r>
            <w:r w:rsidRPr="00983518">
              <w:rPr>
                <w:rFonts w:ascii="Arial" w:hAnsi="Arial" w:cs="Arial"/>
                <w:sz w:val="24"/>
                <w:szCs w:val="24"/>
              </w:rPr>
              <w:t>dėl kurio bus sudaroma</w:t>
            </w:r>
            <w:r w:rsidRPr="00983518">
              <w:rPr>
                <w:rFonts w:ascii="Arial" w:hAnsi="Arial" w:cs="Arial"/>
                <w:bCs/>
                <w:sz w:val="24"/>
                <w:szCs w:val="24"/>
              </w:rPr>
              <w:t xml:space="preserve"> sutartis ne vėliau kaip per</w:t>
            </w:r>
          </w:p>
        </w:tc>
        <w:tc>
          <w:tcPr>
            <w:tcW w:w="3401" w:type="dxa"/>
            <w:tcMar>
              <w:top w:w="0" w:type="dxa"/>
              <w:left w:w="108" w:type="dxa"/>
              <w:bottom w:w="0" w:type="dxa"/>
              <w:right w:w="108" w:type="dxa"/>
            </w:tcMar>
            <w:vAlign w:val="center"/>
          </w:tcPr>
          <w:p w14:paraId="3809E2E0" w14:textId="77777777" w:rsidR="00DD1B7B" w:rsidRPr="00983518" w:rsidRDefault="00DD1B7B" w:rsidP="007A4126">
            <w:pPr>
              <w:spacing w:after="0" w:line="240" w:lineRule="auto"/>
              <w:jc w:val="both"/>
              <w:rPr>
                <w:rFonts w:ascii="Arial" w:hAnsi="Arial" w:cs="Arial"/>
                <w:bCs/>
                <w:sz w:val="24"/>
                <w:szCs w:val="24"/>
              </w:rPr>
            </w:pPr>
            <w:r w:rsidRPr="00983518">
              <w:rPr>
                <w:rFonts w:ascii="Arial" w:hAnsi="Arial" w:cs="Arial"/>
                <w:bCs/>
                <w:sz w:val="24"/>
                <w:szCs w:val="24"/>
              </w:rPr>
              <w:t>3 (tris) darbo dienas nuo sprendimo priėmimo dienos</w:t>
            </w:r>
          </w:p>
        </w:tc>
        <w:tc>
          <w:tcPr>
            <w:tcW w:w="2410" w:type="dxa"/>
            <w:tcMar>
              <w:top w:w="0" w:type="dxa"/>
              <w:left w:w="108" w:type="dxa"/>
              <w:bottom w:w="0" w:type="dxa"/>
              <w:right w:w="108" w:type="dxa"/>
            </w:tcMar>
            <w:vAlign w:val="center"/>
          </w:tcPr>
          <w:p w14:paraId="6E51836A" w14:textId="77777777" w:rsidR="00DD1B7B" w:rsidRPr="00983518" w:rsidRDefault="00DD1B7B" w:rsidP="007A4126">
            <w:pPr>
              <w:spacing w:after="0" w:line="240" w:lineRule="auto"/>
              <w:jc w:val="both"/>
              <w:rPr>
                <w:rFonts w:ascii="Arial" w:hAnsi="Arial" w:cs="Arial"/>
                <w:sz w:val="24"/>
                <w:szCs w:val="24"/>
              </w:rPr>
            </w:pPr>
          </w:p>
        </w:tc>
      </w:tr>
      <w:tr w:rsidR="00DD1B7B" w:rsidRPr="00983518" w14:paraId="3AE865A6" w14:textId="77777777" w:rsidTr="000375DD">
        <w:trPr>
          <w:trHeight w:val="19"/>
        </w:trPr>
        <w:tc>
          <w:tcPr>
            <w:tcW w:w="823" w:type="dxa"/>
            <w:tcMar>
              <w:top w:w="0" w:type="dxa"/>
              <w:left w:w="108" w:type="dxa"/>
              <w:bottom w:w="0" w:type="dxa"/>
              <w:right w:w="108" w:type="dxa"/>
            </w:tcMar>
            <w:vAlign w:val="center"/>
          </w:tcPr>
          <w:p w14:paraId="439ED2D5"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13.</w:t>
            </w:r>
          </w:p>
        </w:tc>
        <w:tc>
          <w:tcPr>
            <w:tcW w:w="3567" w:type="dxa"/>
            <w:tcMar>
              <w:top w:w="0" w:type="dxa"/>
              <w:left w:w="108" w:type="dxa"/>
              <w:bottom w:w="0" w:type="dxa"/>
              <w:right w:w="108" w:type="dxa"/>
            </w:tcMar>
            <w:vAlign w:val="center"/>
          </w:tcPr>
          <w:p w14:paraId="3F0B088D" w14:textId="77777777" w:rsidR="00DD1B7B" w:rsidRPr="00983518" w:rsidRDefault="00DD1B7B" w:rsidP="007A4126">
            <w:pPr>
              <w:spacing w:after="0" w:line="240" w:lineRule="auto"/>
              <w:jc w:val="both"/>
              <w:rPr>
                <w:rFonts w:ascii="Arial" w:hAnsi="Arial" w:cs="Arial"/>
                <w:bCs/>
                <w:sz w:val="24"/>
                <w:szCs w:val="24"/>
              </w:rPr>
            </w:pPr>
            <w:r w:rsidRPr="00983518">
              <w:rPr>
                <w:rFonts w:ascii="Arial" w:hAnsi="Arial" w:cs="Arial"/>
                <w:bCs/>
                <w:sz w:val="24"/>
                <w:szCs w:val="24"/>
              </w:rPr>
              <w:t>Perkančioji organizacija, pirkimo dalyviui raštu paprašius, jam pateikia VPĮ 58 straipsnio 2 dalyje nustatytą informaciją ne vėliau kaip per</w:t>
            </w:r>
          </w:p>
        </w:tc>
        <w:tc>
          <w:tcPr>
            <w:tcW w:w="3401" w:type="dxa"/>
            <w:tcMar>
              <w:top w:w="0" w:type="dxa"/>
              <w:left w:w="108" w:type="dxa"/>
              <w:bottom w:w="0" w:type="dxa"/>
              <w:right w:w="108" w:type="dxa"/>
            </w:tcMar>
            <w:vAlign w:val="center"/>
          </w:tcPr>
          <w:p w14:paraId="2553D487" w14:textId="77777777" w:rsidR="00DD1B7B" w:rsidRPr="00983518" w:rsidRDefault="00DD1B7B" w:rsidP="007A4126">
            <w:pPr>
              <w:spacing w:after="0" w:line="240" w:lineRule="auto"/>
              <w:jc w:val="both"/>
              <w:rPr>
                <w:rFonts w:ascii="Arial" w:hAnsi="Arial" w:cs="Arial"/>
                <w:bCs/>
                <w:sz w:val="24"/>
                <w:szCs w:val="24"/>
              </w:rPr>
            </w:pPr>
            <w:r w:rsidRPr="00983518">
              <w:rPr>
                <w:rFonts w:ascii="Arial" w:hAnsi="Arial" w:cs="Arial"/>
                <w:bCs/>
                <w:sz w:val="24"/>
                <w:szCs w:val="24"/>
              </w:rPr>
              <w:t>15 (penkiolika) dienų nuo pirkimo dalyvio raštu pateikto prašymo gavimo dienos</w:t>
            </w:r>
          </w:p>
        </w:tc>
        <w:tc>
          <w:tcPr>
            <w:tcW w:w="2410" w:type="dxa"/>
            <w:tcMar>
              <w:top w:w="0" w:type="dxa"/>
              <w:left w:w="108" w:type="dxa"/>
              <w:bottom w:w="0" w:type="dxa"/>
              <w:right w:w="108" w:type="dxa"/>
            </w:tcMar>
            <w:vAlign w:val="center"/>
          </w:tcPr>
          <w:p w14:paraId="1C0D0793" w14:textId="77777777" w:rsidR="00DD1B7B" w:rsidRPr="00983518" w:rsidRDefault="00DD1B7B" w:rsidP="007A4126">
            <w:pPr>
              <w:pStyle w:val="tajtip"/>
              <w:shd w:val="clear" w:color="auto" w:fill="FFFFFF"/>
              <w:spacing w:before="0" w:beforeAutospacing="0" w:after="0" w:afterAutospacing="0"/>
              <w:ind w:firstLine="313"/>
              <w:jc w:val="both"/>
              <w:rPr>
                <w:rFonts w:ascii="Arial" w:hAnsi="Arial" w:cs="Arial"/>
              </w:rPr>
            </w:pPr>
          </w:p>
        </w:tc>
      </w:tr>
      <w:tr w:rsidR="00DD1B7B" w:rsidRPr="00983518" w14:paraId="20A38E28" w14:textId="77777777" w:rsidTr="000375DD">
        <w:trPr>
          <w:trHeight w:val="19"/>
        </w:trPr>
        <w:tc>
          <w:tcPr>
            <w:tcW w:w="823" w:type="dxa"/>
            <w:tcMar>
              <w:top w:w="0" w:type="dxa"/>
              <w:left w:w="108" w:type="dxa"/>
              <w:bottom w:w="0" w:type="dxa"/>
              <w:right w:w="108" w:type="dxa"/>
            </w:tcMar>
            <w:vAlign w:val="center"/>
          </w:tcPr>
          <w:p w14:paraId="00906395"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14.</w:t>
            </w:r>
          </w:p>
        </w:tc>
        <w:tc>
          <w:tcPr>
            <w:tcW w:w="3567" w:type="dxa"/>
            <w:tcMar>
              <w:top w:w="0" w:type="dxa"/>
              <w:left w:w="108" w:type="dxa"/>
              <w:bottom w:w="0" w:type="dxa"/>
              <w:right w:w="108" w:type="dxa"/>
            </w:tcMar>
            <w:vAlign w:val="center"/>
          </w:tcPr>
          <w:p w14:paraId="3E48E92D" w14:textId="77777777" w:rsidR="00DD1B7B" w:rsidRPr="00983518" w:rsidRDefault="00DD1B7B" w:rsidP="007A4126">
            <w:pPr>
              <w:spacing w:after="0" w:line="240" w:lineRule="auto"/>
              <w:jc w:val="both"/>
              <w:rPr>
                <w:rFonts w:ascii="Arial" w:hAnsi="Arial" w:cs="Arial"/>
                <w:bCs/>
                <w:sz w:val="24"/>
                <w:szCs w:val="24"/>
              </w:rPr>
            </w:pPr>
            <w:r w:rsidRPr="00983518">
              <w:rPr>
                <w:rFonts w:ascii="Arial" w:hAnsi="Arial" w:cs="Arial"/>
                <w:color w:val="000000"/>
                <w:sz w:val="24"/>
                <w:szCs w:val="24"/>
                <w:shd w:val="clear" w:color="auto" w:fill="FFFFFF"/>
              </w:rPr>
              <w:t xml:space="preserve">Tiekėjas turi teisę pateikti pretenziją perkančiajai </w:t>
            </w:r>
            <w:r w:rsidRPr="00983518">
              <w:rPr>
                <w:rFonts w:ascii="Arial" w:hAnsi="Arial" w:cs="Arial"/>
                <w:color w:val="000000"/>
                <w:sz w:val="24"/>
                <w:szCs w:val="24"/>
                <w:shd w:val="clear" w:color="auto" w:fill="FFFFFF"/>
              </w:rPr>
              <w:lastRenderedPageBreak/>
              <w:t xml:space="preserve">organizacijai, pateikti prašymą ar pareikšti ieškinį teismui </w:t>
            </w:r>
            <w:r w:rsidRPr="00983518">
              <w:rPr>
                <w:rFonts w:ascii="Arial" w:hAnsi="Arial" w:cs="Arial"/>
                <w:bCs/>
                <w:sz w:val="24"/>
                <w:szCs w:val="24"/>
              </w:rPr>
              <w:t>ne vėliau kaip per</w:t>
            </w:r>
          </w:p>
        </w:tc>
        <w:tc>
          <w:tcPr>
            <w:tcW w:w="3401" w:type="dxa"/>
            <w:tcMar>
              <w:top w:w="0" w:type="dxa"/>
              <w:left w:w="108" w:type="dxa"/>
              <w:bottom w:w="0" w:type="dxa"/>
              <w:right w:w="108" w:type="dxa"/>
            </w:tcMar>
            <w:vAlign w:val="center"/>
          </w:tcPr>
          <w:p w14:paraId="6B17A24E"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lastRenderedPageBreak/>
              <w:t xml:space="preserve">5 (penkias) darbo dienas nuo </w:t>
            </w:r>
            <w:r w:rsidRPr="00983518">
              <w:rPr>
                <w:rFonts w:ascii="Arial" w:eastAsia="Arial" w:hAnsi="Arial" w:cs="Arial"/>
                <w:sz w:val="24"/>
                <w:szCs w:val="24"/>
              </w:rPr>
              <w:t>perkančiosios organizacijos</w:t>
            </w:r>
            <w:r w:rsidRPr="00983518">
              <w:rPr>
                <w:rFonts w:ascii="Arial" w:hAnsi="Arial" w:cs="Arial"/>
                <w:sz w:val="24"/>
                <w:szCs w:val="24"/>
              </w:rPr>
              <w:t xml:space="preserve"> </w:t>
            </w:r>
            <w:r w:rsidRPr="00983518">
              <w:rPr>
                <w:rFonts w:ascii="Arial" w:hAnsi="Arial" w:cs="Arial"/>
                <w:sz w:val="24"/>
                <w:szCs w:val="24"/>
              </w:rPr>
              <w:lastRenderedPageBreak/>
              <w:t xml:space="preserve">pranešimo raštu apie jos priimtą sprendimą išsiuntimo tiekėjams dienos arba nuo paskelbimo apie </w:t>
            </w:r>
            <w:r w:rsidRPr="00983518">
              <w:rPr>
                <w:rFonts w:ascii="Arial" w:eastAsia="Arial" w:hAnsi="Arial" w:cs="Arial"/>
                <w:sz w:val="24"/>
                <w:szCs w:val="24"/>
              </w:rPr>
              <w:t>perkančiosios organizacijos</w:t>
            </w:r>
            <w:r w:rsidRPr="00983518">
              <w:rPr>
                <w:rFonts w:ascii="Arial" w:hAnsi="Arial" w:cs="Arial"/>
                <w:sz w:val="24"/>
                <w:szCs w:val="24"/>
              </w:rPr>
              <w:t xml:space="preserve"> priimtus sprendimus dienos, jei VPĮ nenumato reikalavimo raštu informuoti tiekėjus apie </w:t>
            </w:r>
            <w:r w:rsidRPr="00983518">
              <w:rPr>
                <w:rFonts w:ascii="Arial" w:eastAsia="Arial" w:hAnsi="Arial" w:cs="Arial"/>
                <w:sz w:val="24"/>
                <w:szCs w:val="24"/>
              </w:rPr>
              <w:t xml:space="preserve"> perkančiosios organizacijos</w:t>
            </w:r>
            <w:r w:rsidRPr="00983518">
              <w:rPr>
                <w:rFonts w:ascii="Arial" w:hAnsi="Arial" w:cs="Arial"/>
                <w:sz w:val="24"/>
                <w:szCs w:val="24"/>
              </w:rPr>
              <w:t xml:space="preserve"> priimtus sprendimus;</w:t>
            </w:r>
          </w:p>
          <w:p w14:paraId="04BA7EDA"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15 (penkiolika) dienų nuo pranešimo išsiuntimo tiekėjams dienos, jeigu šis pranešimas nebuvo siunčiamas elektroninėmis priemonėmis.</w:t>
            </w:r>
          </w:p>
        </w:tc>
        <w:tc>
          <w:tcPr>
            <w:tcW w:w="2410" w:type="dxa"/>
            <w:tcMar>
              <w:top w:w="0" w:type="dxa"/>
              <w:left w:w="108" w:type="dxa"/>
              <w:bottom w:w="0" w:type="dxa"/>
              <w:right w:w="108" w:type="dxa"/>
            </w:tcMar>
            <w:vAlign w:val="center"/>
          </w:tcPr>
          <w:p w14:paraId="01A1360F" w14:textId="77777777" w:rsidR="00DD1B7B" w:rsidRPr="00983518" w:rsidRDefault="00DD1B7B" w:rsidP="007A4126">
            <w:pPr>
              <w:spacing w:after="0" w:line="240" w:lineRule="auto"/>
              <w:jc w:val="both"/>
              <w:rPr>
                <w:rFonts w:ascii="Arial" w:hAnsi="Arial" w:cs="Arial"/>
                <w:bCs/>
                <w:sz w:val="24"/>
                <w:szCs w:val="24"/>
              </w:rPr>
            </w:pPr>
          </w:p>
        </w:tc>
      </w:tr>
      <w:tr w:rsidR="00DD1B7B" w:rsidRPr="00983518" w14:paraId="6DA4630E" w14:textId="77777777" w:rsidTr="000375DD">
        <w:trPr>
          <w:trHeight w:val="19"/>
        </w:trPr>
        <w:tc>
          <w:tcPr>
            <w:tcW w:w="823" w:type="dxa"/>
            <w:tcMar>
              <w:top w:w="0" w:type="dxa"/>
              <w:left w:w="108" w:type="dxa"/>
              <w:bottom w:w="0" w:type="dxa"/>
              <w:right w:w="108" w:type="dxa"/>
            </w:tcMar>
            <w:vAlign w:val="center"/>
          </w:tcPr>
          <w:p w14:paraId="3D914A8E"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15.</w:t>
            </w:r>
          </w:p>
        </w:tc>
        <w:tc>
          <w:tcPr>
            <w:tcW w:w="3567" w:type="dxa"/>
            <w:tcMar>
              <w:top w:w="0" w:type="dxa"/>
              <w:left w:w="108" w:type="dxa"/>
              <w:bottom w:w="0" w:type="dxa"/>
              <w:right w:w="108" w:type="dxa"/>
            </w:tcMar>
            <w:vAlign w:val="center"/>
          </w:tcPr>
          <w:p w14:paraId="09E60D82"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tcMar>
              <w:top w:w="0" w:type="dxa"/>
              <w:left w:w="108" w:type="dxa"/>
              <w:bottom w:w="0" w:type="dxa"/>
              <w:right w:w="108" w:type="dxa"/>
            </w:tcMar>
            <w:vAlign w:val="center"/>
          </w:tcPr>
          <w:p w14:paraId="59A0DCD6"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6 (šešias) darbo dienas nuo pretenzijos gavimo dienos</w:t>
            </w:r>
          </w:p>
        </w:tc>
        <w:tc>
          <w:tcPr>
            <w:tcW w:w="2410" w:type="dxa"/>
            <w:tcMar>
              <w:top w:w="0" w:type="dxa"/>
              <w:left w:w="108" w:type="dxa"/>
              <w:bottom w:w="0" w:type="dxa"/>
              <w:right w:w="108" w:type="dxa"/>
            </w:tcMar>
            <w:vAlign w:val="center"/>
          </w:tcPr>
          <w:p w14:paraId="0B44E8D1" w14:textId="77777777" w:rsidR="00DD1B7B" w:rsidRPr="00983518" w:rsidRDefault="00DD1B7B" w:rsidP="007A4126">
            <w:pPr>
              <w:spacing w:after="0" w:line="240" w:lineRule="auto"/>
              <w:jc w:val="both"/>
              <w:rPr>
                <w:rFonts w:ascii="Arial" w:hAnsi="Arial" w:cs="Arial"/>
                <w:sz w:val="24"/>
                <w:szCs w:val="24"/>
              </w:rPr>
            </w:pPr>
          </w:p>
        </w:tc>
      </w:tr>
      <w:tr w:rsidR="00DD1B7B" w:rsidRPr="00983518" w14:paraId="0914D945" w14:textId="77777777" w:rsidTr="000375DD">
        <w:trPr>
          <w:trHeight w:val="1895"/>
        </w:trPr>
        <w:tc>
          <w:tcPr>
            <w:tcW w:w="823" w:type="dxa"/>
            <w:tcMar>
              <w:top w:w="0" w:type="dxa"/>
              <w:left w:w="108" w:type="dxa"/>
              <w:bottom w:w="0" w:type="dxa"/>
              <w:right w:w="108" w:type="dxa"/>
            </w:tcMar>
            <w:vAlign w:val="center"/>
          </w:tcPr>
          <w:p w14:paraId="5678F4B7"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16.</w:t>
            </w:r>
          </w:p>
        </w:tc>
        <w:tc>
          <w:tcPr>
            <w:tcW w:w="3567" w:type="dxa"/>
            <w:tcMar>
              <w:top w:w="0" w:type="dxa"/>
              <w:left w:w="108" w:type="dxa"/>
              <w:bottom w:w="0" w:type="dxa"/>
              <w:right w:w="108" w:type="dxa"/>
            </w:tcMar>
            <w:vAlign w:val="center"/>
          </w:tcPr>
          <w:p w14:paraId="7950E838" w14:textId="77777777" w:rsidR="00DD1B7B" w:rsidRPr="00983518" w:rsidRDefault="00DD1B7B" w:rsidP="007A4126">
            <w:pPr>
              <w:spacing w:after="0" w:line="240" w:lineRule="auto"/>
              <w:jc w:val="both"/>
              <w:rPr>
                <w:rFonts w:ascii="Arial" w:hAnsi="Arial" w:cs="Arial"/>
                <w:bCs/>
                <w:sz w:val="24"/>
                <w:szCs w:val="24"/>
              </w:rPr>
            </w:pPr>
            <w:r w:rsidRPr="00983518">
              <w:rPr>
                <w:rFonts w:ascii="Arial" w:hAnsi="Arial" w:cs="Arial"/>
                <w:sz w:val="24"/>
                <w:szCs w:val="24"/>
              </w:rPr>
              <w:t>Jeigu perkančioji organizacija per nustatytą terminą neišnagrinėja jai pateiktos pretenzijos, tiekėjas turi teisę pateikti prašymą ar pareikšti ieškinį teismui per</w:t>
            </w:r>
            <w:r w:rsidRPr="00983518">
              <w:rPr>
                <w:rFonts w:ascii="Arial" w:hAnsi="Arial" w:cs="Arial"/>
                <w:bCs/>
                <w:sz w:val="24"/>
                <w:szCs w:val="24"/>
              </w:rPr>
              <w:t xml:space="preserve"> (išskyrus ieškinį dėl sutarties pripažinimo negaliojančia) </w:t>
            </w:r>
          </w:p>
        </w:tc>
        <w:tc>
          <w:tcPr>
            <w:tcW w:w="3401" w:type="dxa"/>
            <w:tcMar>
              <w:top w:w="0" w:type="dxa"/>
              <w:left w:w="108" w:type="dxa"/>
              <w:bottom w:w="0" w:type="dxa"/>
              <w:right w:w="108" w:type="dxa"/>
            </w:tcMar>
            <w:vAlign w:val="center"/>
          </w:tcPr>
          <w:p w14:paraId="2FE9A115"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410" w:type="dxa"/>
            <w:tcMar>
              <w:top w:w="0" w:type="dxa"/>
              <w:left w:w="108" w:type="dxa"/>
              <w:bottom w:w="0" w:type="dxa"/>
              <w:right w:w="108" w:type="dxa"/>
            </w:tcMar>
            <w:vAlign w:val="center"/>
          </w:tcPr>
          <w:p w14:paraId="30D57C78" w14:textId="77777777" w:rsidR="00DD1B7B" w:rsidRPr="00983518" w:rsidRDefault="00DD1B7B" w:rsidP="007A4126">
            <w:pPr>
              <w:spacing w:after="0" w:line="240" w:lineRule="auto"/>
              <w:jc w:val="both"/>
              <w:rPr>
                <w:rFonts w:ascii="Arial" w:hAnsi="Arial" w:cs="Arial"/>
                <w:sz w:val="24"/>
                <w:szCs w:val="24"/>
              </w:rPr>
            </w:pPr>
          </w:p>
        </w:tc>
      </w:tr>
      <w:tr w:rsidR="00DD1B7B" w:rsidRPr="00983518" w14:paraId="3025B01E" w14:textId="77777777" w:rsidTr="000375DD">
        <w:trPr>
          <w:trHeight w:val="3113"/>
        </w:trPr>
        <w:tc>
          <w:tcPr>
            <w:tcW w:w="823" w:type="dxa"/>
            <w:tcMar>
              <w:top w:w="0" w:type="dxa"/>
              <w:left w:w="108" w:type="dxa"/>
              <w:bottom w:w="0" w:type="dxa"/>
              <w:right w:w="108" w:type="dxa"/>
            </w:tcMar>
            <w:vAlign w:val="center"/>
          </w:tcPr>
          <w:p w14:paraId="7FDFDF17"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t>17.</w:t>
            </w:r>
          </w:p>
        </w:tc>
        <w:tc>
          <w:tcPr>
            <w:tcW w:w="3567" w:type="dxa"/>
            <w:tcMar>
              <w:top w:w="0" w:type="dxa"/>
              <w:left w:w="108" w:type="dxa"/>
              <w:bottom w:w="0" w:type="dxa"/>
              <w:right w:w="108" w:type="dxa"/>
            </w:tcMar>
            <w:vAlign w:val="center"/>
          </w:tcPr>
          <w:p w14:paraId="4A7E69F2"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Perkančioji organizacija negali sudaryti sutarties anksčiau kaip po</w:t>
            </w:r>
          </w:p>
        </w:tc>
        <w:tc>
          <w:tcPr>
            <w:tcW w:w="3401" w:type="dxa"/>
            <w:tcMar>
              <w:top w:w="0" w:type="dxa"/>
              <w:left w:w="108" w:type="dxa"/>
              <w:bottom w:w="0" w:type="dxa"/>
              <w:right w:w="108" w:type="dxa"/>
            </w:tcMar>
            <w:vAlign w:val="center"/>
          </w:tcPr>
          <w:p w14:paraId="6EB334AA"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bCs/>
                <w:sz w:val="24"/>
                <w:szCs w:val="24"/>
              </w:rPr>
              <w:t>5 (penkių) darbo dienų,</w:t>
            </w:r>
            <w:r w:rsidRPr="00983518">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10" w:type="dxa"/>
            <w:tcMar>
              <w:top w:w="0" w:type="dxa"/>
              <w:left w:w="108" w:type="dxa"/>
              <w:bottom w:w="0" w:type="dxa"/>
              <w:right w:w="108" w:type="dxa"/>
            </w:tcMar>
            <w:vAlign w:val="center"/>
          </w:tcPr>
          <w:p w14:paraId="6BF85019" w14:textId="77777777" w:rsidR="00DD1B7B" w:rsidRPr="00983518" w:rsidRDefault="00DD1B7B" w:rsidP="007A4126">
            <w:pPr>
              <w:spacing w:after="0" w:line="240" w:lineRule="auto"/>
              <w:jc w:val="both"/>
              <w:rPr>
                <w:rFonts w:ascii="Arial" w:hAnsi="Arial" w:cs="Arial"/>
                <w:sz w:val="24"/>
                <w:szCs w:val="24"/>
              </w:rPr>
            </w:pPr>
          </w:p>
        </w:tc>
      </w:tr>
      <w:tr w:rsidR="00DD1B7B" w:rsidRPr="00983518" w14:paraId="01AB75C0" w14:textId="77777777" w:rsidTr="000375DD">
        <w:trPr>
          <w:trHeight w:val="4107"/>
        </w:trPr>
        <w:tc>
          <w:tcPr>
            <w:tcW w:w="823" w:type="dxa"/>
            <w:tcMar>
              <w:top w:w="0" w:type="dxa"/>
              <w:left w:w="108" w:type="dxa"/>
              <w:bottom w:w="0" w:type="dxa"/>
              <w:right w:w="108" w:type="dxa"/>
            </w:tcMar>
            <w:vAlign w:val="center"/>
          </w:tcPr>
          <w:p w14:paraId="30E22B11" w14:textId="77777777" w:rsidR="00DD1B7B" w:rsidRPr="00983518" w:rsidRDefault="00DD1B7B" w:rsidP="007A4126">
            <w:pPr>
              <w:spacing w:after="0" w:line="240" w:lineRule="auto"/>
              <w:rPr>
                <w:rFonts w:ascii="Arial" w:hAnsi="Arial" w:cs="Arial"/>
                <w:sz w:val="24"/>
                <w:szCs w:val="24"/>
              </w:rPr>
            </w:pPr>
            <w:r w:rsidRPr="00983518">
              <w:rPr>
                <w:rFonts w:ascii="Arial" w:hAnsi="Arial" w:cs="Arial"/>
                <w:sz w:val="24"/>
                <w:szCs w:val="24"/>
              </w:rPr>
              <w:lastRenderedPageBreak/>
              <w:t>18.</w:t>
            </w:r>
          </w:p>
        </w:tc>
        <w:tc>
          <w:tcPr>
            <w:tcW w:w="3567" w:type="dxa"/>
            <w:tcMar>
              <w:top w:w="0" w:type="dxa"/>
              <w:left w:w="108" w:type="dxa"/>
              <w:bottom w:w="0" w:type="dxa"/>
              <w:right w:w="108" w:type="dxa"/>
            </w:tcMar>
            <w:vAlign w:val="center"/>
          </w:tcPr>
          <w:p w14:paraId="6F9AFF8B"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 xml:space="preserve">Jeigu </w:t>
            </w:r>
            <w:r w:rsidRPr="00983518">
              <w:rPr>
                <w:rFonts w:ascii="Arial" w:hAnsi="Arial" w:cs="Arial"/>
                <w:iCs/>
                <w:sz w:val="24"/>
                <w:szCs w:val="24"/>
              </w:rPr>
              <w:t>suinteresuotas dalyvis paprašys perkančiosios organizacijos pateikti laimėjusį pasiūlymą</w:t>
            </w:r>
          </w:p>
        </w:tc>
        <w:tc>
          <w:tcPr>
            <w:tcW w:w="3401" w:type="dxa"/>
            <w:tcMar>
              <w:top w:w="0" w:type="dxa"/>
              <w:left w:w="108" w:type="dxa"/>
              <w:bottom w:w="0" w:type="dxa"/>
              <w:right w:w="108" w:type="dxa"/>
            </w:tcMar>
            <w:vAlign w:val="center"/>
          </w:tcPr>
          <w:p w14:paraId="284A6591" w14:textId="77777777" w:rsidR="00DD1B7B" w:rsidRPr="00983518" w:rsidRDefault="00DD1B7B" w:rsidP="007A4126">
            <w:pPr>
              <w:spacing w:after="0" w:line="240" w:lineRule="auto"/>
              <w:jc w:val="both"/>
              <w:rPr>
                <w:rFonts w:ascii="Arial" w:hAnsi="Arial" w:cs="Arial"/>
                <w:sz w:val="24"/>
                <w:szCs w:val="24"/>
              </w:rPr>
            </w:pPr>
            <w:r w:rsidRPr="00983518">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10" w:type="dxa"/>
            <w:tcMar>
              <w:top w:w="0" w:type="dxa"/>
              <w:left w:w="108" w:type="dxa"/>
              <w:bottom w:w="0" w:type="dxa"/>
              <w:right w:w="108" w:type="dxa"/>
            </w:tcMar>
            <w:vAlign w:val="center"/>
          </w:tcPr>
          <w:p w14:paraId="49273F12" w14:textId="77777777" w:rsidR="00DD1B7B" w:rsidRPr="00983518" w:rsidRDefault="00DD1B7B" w:rsidP="007A4126">
            <w:pPr>
              <w:spacing w:after="0" w:line="240" w:lineRule="auto"/>
              <w:jc w:val="both"/>
              <w:rPr>
                <w:rFonts w:ascii="Arial" w:hAnsi="Arial" w:cs="Arial"/>
                <w:sz w:val="24"/>
                <w:szCs w:val="24"/>
              </w:rPr>
            </w:pPr>
          </w:p>
        </w:tc>
      </w:tr>
    </w:tbl>
    <w:p w14:paraId="27317ED4" w14:textId="0367CD3A" w:rsidR="00B802EF" w:rsidRPr="00983518" w:rsidRDefault="00B802EF" w:rsidP="007A4126">
      <w:pPr>
        <w:spacing w:after="0" w:line="240" w:lineRule="auto"/>
        <w:rPr>
          <w:rFonts w:ascii="Arial" w:eastAsia="Calibri" w:hAnsi="Arial" w:cs="Arial"/>
          <w:sz w:val="24"/>
          <w:szCs w:val="24"/>
        </w:rPr>
      </w:pPr>
      <w:r w:rsidRPr="00983518">
        <w:rPr>
          <w:rFonts w:ascii="Arial" w:eastAsia="Calibri" w:hAnsi="Arial" w:cs="Arial"/>
          <w:sz w:val="24"/>
          <w:szCs w:val="24"/>
          <w:highlight w:val="yellow"/>
        </w:rPr>
        <w:br w:type="page"/>
      </w:r>
    </w:p>
    <w:p w14:paraId="3F506BA9" w14:textId="77777777" w:rsidR="00D337A9" w:rsidRPr="00983518" w:rsidRDefault="00DD1B7B" w:rsidP="00D337A9">
      <w:pPr>
        <w:pStyle w:val="Antrat2"/>
        <w:tabs>
          <w:tab w:val="left" w:pos="7230"/>
        </w:tabs>
        <w:spacing w:before="0"/>
        <w:ind w:left="5103"/>
        <w:jc w:val="right"/>
        <w:rPr>
          <w:rFonts w:ascii="Arial" w:eastAsia="Calibri" w:hAnsi="Arial" w:cs="Arial"/>
          <w:color w:val="auto"/>
          <w:sz w:val="24"/>
          <w:szCs w:val="24"/>
        </w:rPr>
      </w:pPr>
      <w:bookmarkStart w:id="54" w:name="_Toc221265047"/>
      <w:bookmarkEnd w:id="50"/>
      <w:bookmarkEnd w:id="51"/>
      <w:bookmarkEnd w:id="52"/>
      <w:bookmarkEnd w:id="53"/>
      <w:r w:rsidRPr="00983518">
        <w:rPr>
          <w:rFonts w:ascii="Arial" w:eastAsia="Calibri" w:hAnsi="Arial" w:cs="Arial"/>
          <w:color w:val="auto"/>
          <w:sz w:val="24"/>
          <w:szCs w:val="24"/>
        </w:rPr>
        <w:lastRenderedPageBreak/>
        <w:t>Pirkimo sąlygų 2 priedas</w:t>
      </w:r>
      <w:bookmarkStart w:id="55" w:name="_Toc221265048"/>
      <w:bookmarkEnd w:id="54"/>
      <w:r w:rsidR="00D337A9" w:rsidRPr="00983518">
        <w:rPr>
          <w:rFonts w:ascii="Arial" w:eastAsia="Calibri" w:hAnsi="Arial" w:cs="Arial"/>
          <w:color w:val="auto"/>
          <w:sz w:val="24"/>
          <w:szCs w:val="24"/>
        </w:rPr>
        <w:t xml:space="preserve"> </w:t>
      </w:r>
    </w:p>
    <w:p w14:paraId="293D924C" w14:textId="52E1E664" w:rsidR="00DD1B7B" w:rsidRPr="00983518" w:rsidRDefault="00DD1B7B" w:rsidP="00D337A9">
      <w:pPr>
        <w:pStyle w:val="Antrat2"/>
        <w:spacing w:before="0"/>
        <w:ind w:left="5103"/>
        <w:jc w:val="right"/>
        <w:rPr>
          <w:rFonts w:ascii="Arial" w:eastAsia="Calibri" w:hAnsi="Arial" w:cs="Arial"/>
          <w:color w:val="auto"/>
          <w:sz w:val="24"/>
          <w:szCs w:val="24"/>
        </w:rPr>
      </w:pPr>
      <w:r w:rsidRPr="00983518">
        <w:rPr>
          <w:rFonts w:ascii="Arial" w:eastAsia="Calibri" w:hAnsi="Arial" w:cs="Arial"/>
          <w:color w:val="auto"/>
          <w:sz w:val="24"/>
          <w:szCs w:val="24"/>
        </w:rPr>
        <w:t>„Techninė specifikacija“</w:t>
      </w:r>
      <w:bookmarkEnd w:id="55"/>
    </w:p>
    <w:p w14:paraId="3A2238B0" w14:textId="77777777" w:rsidR="00DD1B7B" w:rsidRPr="00983518" w:rsidRDefault="00DD1B7B" w:rsidP="007A4126">
      <w:pPr>
        <w:spacing w:after="0" w:line="240" w:lineRule="auto"/>
        <w:jc w:val="center"/>
        <w:rPr>
          <w:rFonts w:ascii="Arial" w:hAnsi="Arial" w:cs="Arial"/>
          <w:b/>
          <w:bCs/>
          <w:sz w:val="24"/>
          <w:szCs w:val="24"/>
        </w:rPr>
      </w:pPr>
    </w:p>
    <w:p w14:paraId="7B1C10B4" w14:textId="77777777" w:rsidR="00DD1B7B" w:rsidRPr="00983518" w:rsidRDefault="00DD1B7B" w:rsidP="00D337A9">
      <w:pPr>
        <w:spacing w:after="0" w:line="240" w:lineRule="auto"/>
        <w:rPr>
          <w:rFonts w:ascii="Arial" w:hAnsi="Arial" w:cs="Arial"/>
          <w:b/>
          <w:bCs/>
          <w:sz w:val="24"/>
          <w:szCs w:val="24"/>
        </w:rPr>
      </w:pPr>
    </w:p>
    <w:p w14:paraId="7EB9C0E6" w14:textId="77777777" w:rsidR="00DD1B7B" w:rsidRPr="00983518" w:rsidRDefault="00DD1B7B" w:rsidP="007A4126">
      <w:pPr>
        <w:pStyle w:val="Paantrat"/>
        <w:spacing w:after="0" w:line="240" w:lineRule="auto"/>
        <w:jc w:val="center"/>
        <w:rPr>
          <w:rFonts w:ascii="Arial" w:hAnsi="Arial" w:cs="Arial"/>
          <w:b/>
          <w:bCs/>
          <w:color w:val="auto"/>
          <w:sz w:val="24"/>
          <w:szCs w:val="24"/>
        </w:rPr>
      </w:pPr>
      <w:r w:rsidRPr="00983518">
        <w:rPr>
          <w:rFonts w:ascii="Arial" w:hAnsi="Arial" w:cs="Arial"/>
          <w:b/>
          <w:bCs/>
          <w:color w:val="auto"/>
          <w:sz w:val="24"/>
          <w:szCs w:val="24"/>
        </w:rPr>
        <w:t>TECHNINĖ SPECIFIKACIJA</w:t>
      </w:r>
    </w:p>
    <w:p w14:paraId="372A2CF8" w14:textId="77777777" w:rsidR="00DD1B7B" w:rsidRDefault="00DD1B7B" w:rsidP="00B064FB">
      <w:pPr>
        <w:spacing w:after="0" w:line="240" w:lineRule="auto"/>
        <w:rPr>
          <w:rFonts w:ascii="Arial" w:hAnsi="Arial" w:cs="Arial"/>
          <w:sz w:val="24"/>
          <w:szCs w:val="24"/>
        </w:rPr>
      </w:pPr>
      <w:r w:rsidRPr="00983518">
        <w:rPr>
          <w:rFonts w:ascii="Arial" w:hAnsi="Arial" w:cs="Arial"/>
          <w:sz w:val="24"/>
          <w:szCs w:val="24"/>
        </w:rPr>
        <w:t>Pateikiama/pridedama CVP IS atskiru failu.</w:t>
      </w:r>
    </w:p>
    <w:p w14:paraId="559C52D5" w14:textId="77777777" w:rsidR="00B064FB" w:rsidRPr="00983518" w:rsidRDefault="00B064FB" w:rsidP="00B064FB">
      <w:pPr>
        <w:spacing w:after="0" w:line="240" w:lineRule="auto"/>
        <w:rPr>
          <w:rFonts w:ascii="Arial" w:hAnsi="Arial" w:cs="Arial"/>
          <w:sz w:val="24"/>
          <w:szCs w:val="24"/>
        </w:rPr>
      </w:pPr>
    </w:p>
    <w:p w14:paraId="7EC91839" w14:textId="77777777" w:rsidR="00A4599F" w:rsidRPr="00983518" w:rsidRDefault="00A4599F" w:rsidP="007A4126">
      <w:pPr>
        <w:spacing w:after="0" w:line="240" w:lineRule="auto"/>
        <w:jc w:val="center"/>
        <w:rPr>
          <w:rFonts w:ascii="Arial" w:hAnsi="Arial" w:cs="Arial"/>
          <w:b/>
          <w:bCs/>
          <w:smallCaps/>
          <w:sz w:val="24"/>
          <w:szCs w:val="24"/>
        </w:rPr>
      </w:pPr>
      <w:r w:rsidRPr="00983518">
        <w:rPr>
          <w:rFonts w:ascii="Arial" w:hAnsi="Arial" w:cs="Arial"/>
          <w:b/>
          <w:bCs/>
          <w:smallCaps/>
          <w:sz w:val="24"/>
          <w:szCs w:val="24"/>
        </w:rPr>
        <w:br w:type="page"/>
      </w:r>
    </w:p>
    <w:p w14:paraId="4EE56F0B" w14:textId="77777777" w:rsidR="00D337A9" w:rsidRPr="00983518" w:rsidRDefault="00DD1B7B" w:rsidP="00D337A9">
      <w:pPr>
        <w:pStyle w:val="Antrat2"/>
        <w:spacing w:before="0"/>
        <w:ind w:left="6096"/>
        <w:jc w:val="both"/>
        <w:rPr>
          <w:rFonts w:ascii="Arial" w:eastAsia="Calibri" w:hAnsi="Arial" w:cs="Arial"/>
          <w:color w:val="auto"/>
          <w:sz w:val="24"/>
          <w:szCs w:val="24"/>
        </w:rPr>
      </w:pPr>
      <w:bookmarkStart w:id="56" w:name="_Toc221265049"/>
      <w:r w:rsidRPr="00983518">
        <w:rPr>
          <w:rFonts w:ascii="Arial" w:eastAsia="Calibri" w:hAnsi="Arial" w:cs="Arial"/>
          <w:color w:val="auto"/>
          <w:sz w:val="24"/>
          <w:szCs w:val="24"/>
        </w:rPr>
        <w:lastRenderedPageBreak/>
        <w:t>Pirkimo sąlygų 3 priedas</w:t>
      </w:r>
      <w:bookmarkStart w:id="57" w:name="_Toc221265050"/>
      <w:bookmarkEnd w:id="56"/>
      <w:r w:rsidR="00D337A9" w:rsidRPr="00983518">
        <w:rPr>
          <w:rFonts w:ascii="Arial" w:eastAsia="Calibri" w:hAnsi="Arial" w:cs="Arial"/>
          <w:color w:val="auto"/>
          <w:sz w:val="24"/>
          <w:szCs w:val="24"/>
        </w:rPr>
        <w:t xml:space="preserve"> </w:t>
      </w:r>
    </w:p>
    <w:p w14:paraId="55922C11" w14:textId="6866E82A" w:rsidR="00DD1B7B" w:rsidRPr="00983518" w:rsidRDefault="00DD1B7B" w:rsidP="00D337A9">
      <w:pPr>
        <w:pStyle w:val="Antrat2"/>
        <w:spacing w:before="0"/>
        <w:ind w:left="6096"/>
        <w:jc w:val="both"/>
        <w:rPr>
          <w:rFonts w:ascii="Arial" w:eastAsia="Calibri" w:hAnsi="Arial" w:cs="Arial"/>
          <w:color w:val="auto"/>
          <w:sz w:val="24"/>
          <w:szCs w:val="24"/>
        </w:rPr>
      </w:pPr>
      <w:r w:rsidRPr="00983518">
        <w:rPr>
          <w:rFonts w:ascii="Arial" w:eastAsia="Calibri" w:hAnsi="Arial" w:cs="Arial"/>
          <w:color w:val="auto"/>
          <w:sz w:val="24"/>
          <w:szCs w:val="24"/>
        </w:rPr>
        <w:t>„Tiekėjų pašalinimo pagrindai“</w:t>
      </w:r>
      <w:bookmarkEnd w:id="57"/>
    </w:p>
    <w:p w14:paraId="11D35D3F" w14:textId="77777777" w:rsidR="000E6657" w:rsidRPr="00983518" w:rsidRDefault="000E6657" w:rsidP="007A4126">
      <w:pPr>
        <w:spacing w:after="0" w:line="240" w:lineRule="auto"/>
        <w:jc w:val="center"/>
        <w:rPr>
          <w:rFonts w:ascii="Arial" w:hAnsi="Arial" w:cs="Arial"/>
          <w:b/>
          <w:bCs/>
          <w:smallCaps/>
          <w:sz w:val="24"/>
          <w:szCs w:val="24"/>
        </w:rPr>
      </w:pPr>
    </w:p>
    <w:p w14:paraId="56CA4BDE" w14:textId="77777777" w:rsidR="00DD1B7B" w:rsidRPr="00983518" w:rsidRDefault="00DD1B7B" w:rsidP="007A4126">
      <w:pPr>
        <w:pStyle w:val="Paantrat"/>
        <w:spacing w:after="0" w:line="240" w:lineRule="auto"/>
        <w:jc w:val="center"/>
        <w:rPr>
          <w:rFonts w:ascii="Arial" w:hAnsi="Arial" w:cs="Arial"/>
          <w:b/>
          <w:bCs/>
          <w:color w:val="auto"/>
          <w:sz w:val="24"/>
          <w:szCs w:val="24"/>
        </w:rPr>
      </w:pPr>
      <w:r w:rsidRPr="00983518">
        <w:rPr>
          <w:rFonts w:ascii="Arial" w:hAnsi="Arial" w:cs="Arial"/>
          <w:b/>
          <w:bCs/>
          <w:color w:val="auto"/>
          <w:sz w:val="24"/>
          <w:szCs w:val="24"/>
        </w:rPr>
        <w:t>TIEKĖJŲ PAŠALINIMO PAGRINDAI</w:t>
      </w:r>
    </w:p>
    <w:p w14:paraId="29CD7551" w14:textId="77777777" w:rsidR="00DD1B7B" w:rsidRPr="00983518" w:rsidRDefault="00DD1B7B" w:rsidP="007A4126">
      <w:pPr>
        <w:pStyle w:val="Betarp"/>
        <w:numPr>
          <w:ilvl w:val="0"/>
          <w:numId w:val="15"/>
        </w:numPr>
        <w:tabs>
          <w:tab w:val="left" w:pos="851"/>
        </w:tabs>
        <w:ind w:left="0" w:firstLine="567"/>
        <w:jc w:val="both"/>
        <w:rPr>
          <w:rFonts w:ascii="Arial" w:hAnsi="Arial" w:cs="Arial"/>
          <w:sz w:val="24"/>
          <w:szCs w:val="24"/>
        </w:rPr>
      </w:pPr>
      <w:r w:rsidRPr="00983518">
        <w:rPr>
          <w:rFonts w:ascii="Arial" w:hAnsi="Arial" w:cs="Arial"/>
          <w:sz w:val="24"/>
          <w:szCs w:val="24"/>
        </w:rPr>
        <w:t xml:space="preserve">Su pasiūlymu </w:t>
      </w:r>
      <w:r w:rsidRPr="00983518">
        <w:rPr>
          <w:rFonts w:ascii="Arial" w:hAnsi="Arial" w:cs="Arial"/>
          <w:sz w:val="24"/>
          <w:szCs w:val="24"/>
          <w:u w:val="single"/>
        </w:rPr>
        <w:t>teikiamas tik EBVPD</w:t>
      </w:r>
      <w:r w:rsidRPr="00983518">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1A6CF5" w14:textId="77777777" w:rsidR="00DD1B7B" w:rsidRPr="00983518" w:rsidRDefault="00DD1B7B" w:rsidP="007A4126">
      <w:pPr>
        <w:pStyle w:val="Betarp"/>
        <w:numPr>
          <w:ilvl w:val="0"/>
          <w:numId w:val="15"/>
        </w:numPr>
        <w:tabs>
          <w:tab w:val="left" w:pos="851"/>
        </w:tabs>
        <w:ind w:left="0" w:firstLine="567"/>
        <w:jc w:val="both"/>
        <w:rPr>
          <w:rFonts w:ascii="Arial" w:hAnsi="Arial" w:cs="Arial"/>
          <w:sz w:val="24"/>
          <w:szCs w:val="24"/>
        </w:rPr>
      </w:pPr>
      <w:r w:rsidRPr="00983518">
        <w:rPr>
          <w:rFonts w:ascii="Arial" w:hAnsi="Arial" w:cs="Arial"/>
          <w:sz w:val="24"/>
          <w:szCs w:val="24"/>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72D2C63F" w14:textId="77777777" w:rsidR="00DD1B7B" w:rsidRPr="00983518" w:rsidRDefault="00DD1B7B" w:rsidP="007A4126">
      <w:pPr>
        <w:pStyle w:val="Betarp"/>
        <w:numPr>
          <w:ilvl w:val="0"/>
          <w:numId w:val="15"/>
        </w:numPr>
        <w:tabs>
          <w:tab w:val="left" w:pos="851"/>
        </w:tabs>
        <w:ind w:left="0" w:firstLine="567"/>
        <w:jc w:val="both"/>
        <w:rPr>
          <w:rFonts w:ascii="Arial" w:eastAsia="Verdana" w:hAnsi="Arial" w:cs="Arial"/>
          <w:sz w:val="24"/>
          <w:szCs w:val="24"/>
        </w:rPr>
      </w:pPr>
      <w:r w:rsidRPr="0098351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8351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1B0C5786" w14:textId="77777777" w:rsidR="00DD1B7B" w:rsidRPr="00983518" w:rsidRDefault="00DD1B7B" w:rsidP="007A4126">
      <w:pPr>
        <w:pStyle w:val="Betarp"/>
        <w:numPr>
          <w:ilvl w:val="0"/>
          <w:numId w:val="15"/>
        </w:numPr>
        <w:tabs>
          <w:tab w:val="left" w:pos="851"/>
        </w:tabs>
        <w:ind w:left="0" w:firstLine="567"/>
        <w:jc w:val="both"/>
        <w:rPr>
          <w:rFonts w:ascii="Arial" w:eastAsia="Verdana" w:hAnsi="Arial" w:cs="Arial"/>
          <w:sz w:val="24"/>
          <w:szCs w:val="24"/>
        </w:rPr>
      </w:pPr>
      <w:r w:rsidRPr="0098351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86743D" w14:textId="77777777" w:rsidR="00DD1B7B" w:rsidRPr="00983518" w:rsidRDefault="00DD1B7B" w:rsidP="007A4126">
      <w:pPr>
        <w:pStyle w:val="Betarp"/>
        <w:numPr>
          <w:ilvl w:val="0"/>
          <w:numId w:val="15"/>
        </w:numPr>
        <w:tabs>
          <w:tab w:val="left" w:pos="851"/>
        </w:tabs>
        <w:ind w:left="0" w:firstLine="567"/>
        <w:jc w:val="both"/>
        <w:rPr>
          <w:rFonts w:ascii="Arial" w:hAnsi="Arial" w:cs="Arial"/>
          <w:sz w:val="24"/>
          <w:szCs w:val="24"/>
        </w:rPr>
      </w:pPr>
      <w:r w:rsidRPr="0098351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83518">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983518">
          <w:rPr>
            <w:rStyle w:val="Hipersaitas"/>
            <w:rFonts w:ascii="Arial" w:eastAsia="Calibri" w:hAnsi="Arial" w:cs="Arial"/>
            <w:sz w:val="24"/>
            <w:szCs w:val="24"/>
          </w:rPr>
          <w:t>https://ec.europa.eu/tools/ecertis/</w:t>
        </w:r>
      </w:hyperlink>
      <w:r w:rsidRPr="00983518">
        <w:rPr>
          <w:rFonts w:ascii="Arial" w:hAnsi="Arial" w:cs="Arial"/>
          <w:sz w:val="24"/>
          <w:szCs w:val="24"/>
        </w:rPr>
        <w:t xml:space="preserve">. </w:t>
      </w:r>
    </w:p>
    <w:p w14:paraId="182629B8" w14:textId="77777777" w:rsidR="00DD1B7B" w:rsidRPr="00983518" w:rsidRDefault="00DD1B7B" w:rsidP="007A4126">
      <w:pPr>
        <w:pStyle w:val="Betarp"/>
        <w:numPr>
          <w:ilvl w:val="0"/>
          <w:numId w:val="15"/>
        </w:numPr>
        <w:tabs>
          <w:tab w:val="left" w:pos="851"/>
        </w:tabs>
        <w:ind w:left="0" w:firstLine="567"/>
        <w:jc w:val="both"/>
        <w:rPr>
          <w:rFonts w:ascii="Arial" w:hAnsi="Arial" w:cs="Arial"/>
          <w:sz w:val="24"/>
          <w:szCs w:val="24"/>
        </w:rPr>
      </w:pPr>
      <w:r w:rsidRPr="00983518">
        <w:rPr>
          <w:rFonts w:ascii="Arial" w:hAnsi="Arial" w:cs="Arial"/>
          <w:sz w:val="24"/>
          <w:szCs w:val="24"/>
        </w:rPr>
        <w:t>Perkančioji organizacija nereikalauja iš tiekėjo pateikti dokumentų, patvirtinančių jo pašalinimo pagrindų nebuvimą, jeigu ji:</w:t>
      </w:r>
    </w:p>
    <w:p w14:paraId="0B1B3E5B" w14:textId="77777777" w:rsidR="00DD1B7B" w:rsidRPr="00983518" w:rsidRDefault="00DD1B7B" w:rsidP="007A4126">
      <w:pPr>
        <w:pStyle w:val="Betarp"/>
        <w:numPr>
          <w:ilvl w:val="1"/>
          <w:numId w:val="15"/>
        </w:numPr>
        <w:tabs>
          <w:tab w:val="left" w:pos="851"/>
          <w:tab w:val="left" w:pos="993"/>
        </w:tabs>
        <w:ind w:left="0" w:firstLine="567"/>
        <w:jc w:val="both"/>
        <w:rPr>
          <w:rFonts w:ascii="Arial" w:hAnsi="Arial" w:cs="Arial"/>
          <w:sz w:val="24"/>
          <w:szCs w:val="24"/>
        </w:rPr>
      </w:pPr>
      <w:r w:rsidRPr="00983518">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33D99D" w14:textId="77777777" w:rsidR="00DD1B7B" w:rsidRPr="00983518" w:rsidRDefault="00DD1B7B" w:rsidP="007A4126">
      <w:pPr>
        <w:pStyle w:val="Betarp"/>
        <w:numPr>
          <w:ilvl w:val="1"/>
          <w:numId w:val="15"/>
        </w:numPr>
        <w:tabs>
          <w:tab w:val="left" w:pos="851"/>
          <w:tab w:val="left" w:pos="993"/>
        </w:tabs>
        <w:ind w:left="0" w:firstLine="567"/>
        <w:jc w:val="both"/>
        <w:rPr>
          <w:rFonts w:ascii="Arial" w:hAnsi="Arial" w:cs="Arial"/>
          <w:sz w:val="24"/>
          <w:szCs w:val="24"/>
        </w:rPr>
      </w:pPr>
      <w:r w:rsidRPr="0098351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302A7B" w14:textId="77777777" w:rsidR="00DD1B7B" w:rsidRPr="00983518" w:rsidRDefault="00DD1B7B" w:rsidP="007A4126">
      <w:pPr>
        <w:pStyle w:val="Betarp"/>
        <w:ind w:firstLine="567"/>
        <w:jc w:val="both"/>
        <w:rPr>
          <w:rFonts w:ascii="Arial" w:hAnsi="Arial" w:cs="Arial"/>
          <w:sz w:val="24"/>
          <w:szCs w:val="24"/>
        </w:rPr>
      </w:pPr>
      <w:r w:rsidRPr="00983518">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DAB7B5" w14:textId="77777777" w:rsidR="00DD1B7B" w:rsidRPr="00983518" w:rsidRDefault="00DD1B7B" w:rsidP="007A4126">
      <w:pPr>
        <w:pStyle w:val="Betarp"/>
        <w:numPr>
          <w:ilvl w:val="0"/>
          <w:numId w:val="15"/>
        </w:numPr>
        <w:tabs>
          <w:tab w:val="left" w:pos="851"/>
        </w:tabs>
        <w:ind w:left="0" w:firstLine="567"/>
        <w:jc w:val="both"/>
        <w:rPr>
          <w:rFonts w:ascii="Arial" w:hAnsi="Arial" w:cs="Arial"/>
          <w:sz w:val="24"/>
          <w:szCs w:val="24"/>
        </w:rPr>
      </w:pPr>
      <w:r w:rsidRPr="0098351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C65A84" w14:textId="77777777" w:rsidR="00DD1B7B" w:rsidRPr="00983518" w:rsidRDefault="00DD1B7B" w:rsidP="004A4B40">
      <w:pPr>
        <w:pStyle w:val="Betarp"/>
        <w:numPr>
          <w:ilvl w:val="1"/>
          <w:numId w:val="15"/>
        </w:numPr>
        <w:tabs>
          <w:tab w:val="left" w:pos="426"/>
          <w:tab w:val="left" w:pos="851"/>
          <w:tab w:val="left" w:pos="993"/>
        </w:tabs>
        <w:ind w:left="0" w:firstLine="567"/>
        <w:jc w:val="both"/>
        <w:rPr>
          <w:rFonts w:ascii="Arial" w:hAnsi="Arial" w:cs="Arial"/>
          <w:sz w:val="24"/>
          <w:szCs w:val="24"/>
        </w:rPr>
      </w:pPr>
      <w:r w:rsidRPr="00983518">
        <w:rPr>
          <w:rFonts w:ascii="Arial" w:hAnsi="Arial" w:cs="Arial"/>
          <w:sz w:val="24"/>
          <w:szCs w:val="24"/>
        </w:rPr>
        <w:t>priesaikos deklaracija;</w:t>
      </w:r>
    </w:p>
    <w:p w14:paraId="08DE4F25" w14:textId="41535438" w:rsidR="007A0637" w:rsidRDefault="00DD1B7B" w:rsidP="004A4B40">
      <w:pPr>
        <w:pStyle w:val="Sraopastraipa"/>
        <w:numPr>
          <w:ilvl w:val="1"/>
          <w:numId w:val="15"/>
        </w:numPr>
        <w:tabs>
          <w:tab w:val="left" w:pos="426"/>
        </w:tabs>
        <w:spacing w:after="0" w:line="240" w:lineRule="auto"/>
        <w:ind w:left="0" w:firstLine="567"/>
        <w:jc w:val="both"/>
        <w:rPr>
          <w:rFonts w:ascii="Arial" w:hAnsi="Arial" w:cs="Arial"/>
          <w:sz w:val="24"/>
          <w:szCs w:val="24"/>
        </w:rPr>
      </w:pPr>
      <w:r w:rsidRPr="00983518">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64AB83" w14:textId="261188F5" w:rsidR="004A4B40" w:rsidRPr="004A4B40" w:rsidRDefault="004A4B40" w:rsidP="004A4B40">
      <w:pPr>
        <w:tabs>
          <w:tab w:val="left" w:pos="426"/>
        </w:tabs>
        <w:spacing w:after="0" w:line="240" w:lineRule="auto"/>
        <w:jc w:val="center"/>
        <w:rPr>
          <w:rFonts w:ascii="Arial" w:hAnsi="Arial" w:cs="Arial"/>
          <w:sz w:val="24"/>
          <w:szCs w:val="24"/>
        </w:rPr>
      </w:pPr>
      <w:r w:rsidRPr="004A4B40">
        <w:rPr>
          <w:rFonts w:ascii="Arial" w:hAnsi="Arial" w:cs="Arial"/>
          <w:sz w:val="24"/>
          <w:szCs w:val="24"/>
          <w:highlight w:val="lightGray"/>
        </w:rPr>
        <w:lastRenderedPageBreak/>
        <w:t>TAIKOMA VISOMS PIRKIMO DALIMS:</w:t>
      </w:r>
    </w:p>
    <w:p w14:paraId="121AAD74" w14:textId="77777777" w:rsidR="00A57354" w:rsidRPr="00983518" w:rsidRDefault="00A57354" w:rsidP="004A4B40">
      <w:pPr>
        <w:tabs>
          <w:tab w:val="left" w:pos="851"/>
        </w:tabs>
        <w:spacing w:after="0" w:line="240" w:lineRule="auto"/>
        <w:jc w:val="center"/>
        <w:rPr>
          <w:rFonts w:ascii="Arial" w:hAnsi="Arial" w:cs="Arial"/>
          <w:sz w:val="24"/>
          <w:szCs w:val="24"/>
        </w:rPr>
      </w:pPr>
    </w:p>
    <w:tbl>
      <w:tblPr>
        <w:tblW w:w="10201" w:type="dxa"/>
        <w:tblLayout w:type="fixed"/>
        <w:tblCellMar>
          <w:left w:w="10" w:type="dxa"/>
          <w:right w:w="10" w:type="dxa"/>
        </w:tblCellMar>
        <w:tblLook w:val="04A0" w:firstRow="1" w:lastRow="0" w:firstColumn="1" w:lastColumn="0" w:noHBand="0" w:noVBand="1"/>
      </w:tblPr>
      <w:tblGrid>
        <w:gridCol w:w="704"/>
        <w:gridCol w:w="3686"/>
        <w:gridCol w:w="2038"/>
        <w:gridCol w:w="3773"/>
      </w:tblGrid>
      <w:tr w:rsidR="002A4D6D" w:rsidRPr="00983518" w14:paraId="4AF6DBBC"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983518" w:rsidRDefault="00487494" w:rsidP="007A4126">
            <w:pPr>
              <w:pStyle w:val="Betarp"/>
              <w:ind w:left="32"/>
              <w:jc w:val="center"/>
              <w:rPr>
                <w:rFonts w:ascii="Arial" w:hAnsi="Arial" w:cs="Arial"/>
                <w:b/>
                <w:bCs/>
                <w:sz w:val="24"/>
                <w:szCs w:val="24"/>
              </w:rPr>
            </w:pPr>
            <w:bookmarkStart w:id="58" w:name="_Hlk189139636"/>
            <w:bookmarkStart w:id="59" w:name="_Hlk180151848"/>
            <w:r w:rsidRPr="00983518">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983518" w:rsidRDefault="00487494" w:rsidP="007A4126">
            <w:pPr>
              <w:pStyle w:val="Betarp"/>
              <w:jc w:val="center"/>
              <w:rPr>
                <w:rFonts w:ascii="Arial" w:hAnsi="Arial" w:cs="Arial"/>
                <w:bCs/>
                <w:sz w:val="24"/>
                <w:szCs w:val="24"/>
                <w:lang w:eastAsia="en-US"/>
              </w:rPr>
            </w:pPr>
            <w:r w:rsidRPr="00983518">
              <w:rPr>
                <w:rFonts w:ascii="Arial" w:hAnsi="Arial" w:cs="Arial"/>
                <w:b/>
                <w:sz w:val="24"/>
                <w:szCs w:val="24"/>
              </w:rPr>
              <w:t>Tiekėjo pašalinimo pagrindai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983518" w:rsidRDefault="00487494" w:rsidP="007A4126">
            <w:pPr>
              <w:pStyle w:val="Betarp"/>
              <w:jc w:val="center"/>
              <w:rPr>
                <w:rFonts w:ascii="Arial" w:eastAsia="Yu Mincho" w:hAnsi="Arial" w:cs="Arial"/>
                <w:b/>
                <w:bCs/>
                <w:sz w:val="24"/>
                <w:szCs w:val="24"/>
              </w:rPr>
            </w:pPr>
            <w:r w:rsidRPr="00983518">
              <w:rPr>
                <w:rFonts w:ascii="Arial" w:eastAsia="Yu Mincho" w:hAnsi="Arial" w:cs="Arial"/>
                <w:b/>
                <w:bCs/>
                <w:sz w:val="24"/>
                <w:szCs w:val="24"/>
              </w:rPr>
              <w:t xml:space="preserve">VPĮ straipsnis,  dalis, punktas bei EBVPD formos dalis pildymui </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983518" w:rsidRDefault="00487494" w:rsidP="007A4126">
            <w:pPr>
              <w:pStyle w:val="Betarp"/>
              <w:jc w:val="center"/>
              <w:rPr>
                <w:rFonts w:ascii="Arial" w:hAnsi="Arial" w:cs="Arial"/>
                <w:bCs/>
                <w:iCs/>
                <w:sz w:val="24"/>
                <w:szCs w:val="24"/>
                <w:lang w:eastAsia="en-US"/>
              </w:rPr>
            </w:pPr>
            <w:r w:rsidRPr="00983518">
              <w:rPr>
                <w:rFonts w:ascii="Arial" w:hAnsi="Arial" w:cs="Arial"/>
                <w:b/>
                <w:sz w:val="24"/>
                <w:szCs w:val="24"/>
              </w:rPr>
              <w:t>Pašalinimo pagrindų nebuvimą įrodantys dokumentai</w:t>
            </w:r>
          </w:p>
        </w:tc>
      </w:tr>
      <w:tr w:rsidR="002A4D6D" w:rsidRPr="00983518" w14:paraId="116C653C" w14:textId="77777777" w:rsidTr="000375DD">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983518" w:rsidRDefault="00487494" w:rsidP="007A4126">
            <w:pPr>
              <w:pStyle w:val="Betarp"/>
              <w:jc w:val="both"/>
              <w:rPr>
                <w:rFonts w:ascii="Arial" w:hAnsi="Arial" w:cs="Arial"/>
                <w:sz w:val="24"/>
                <w:szCs w:val="24"/>
                <w:lang w:eastAsia="en-US"/>
              </w:rPr>
            </w:pPr>
            <w:r w:rsidRPr="00983518">
              <w:rPr>
                <w:rFonts w:ascii="Arial" w:hAnsi="Arial" w:cs="Arial"/>
                <w:b/>
                <w:bCs/>
                <w:sz w:val="24"/>
                <w:szCs w:val="24"/>
                <w:lang w:eastAsia="en-US"/>
              </w:rPr>
              <w:t>Privalomi</w:t>
            </w:r>
            <w:r w:rsidRPr="00983518">
              <w:rPr>
                <w:rStyle w:val="Puslapioinaosnuoroda"/>
                <w:rFonts w:ascii="Arial" w:hAnsi="Arial" w:cs="Arial"/>
                <w:b/>
                <w:bCs/>
                <w:sz w:val="24"/>
                <w:szCs w:val="24"/>
                <w:lang w:eastAsia="en-US"/>
              </w:rPr>
              <w:footnoteReference w:id="2"/>
            </w:r>
            <w:r w:rsidRPr="00983518">
              <w:rPr>
                <w:rFonts w:ascii="Arial" w:hAnsi="Arial" w:cs="Arial"/>
                <w:b/>
                <w:bCs/>
                <w:sz w:val="24"/>
                <w:szCs w:val="24"/>
                <w:lang w:eastAsia="en-US"/>
              </w:rPr>
              <w:t xml:space="preserve"> pašalinimo pagrindai pagal VPĮ 46 straipsnio 1 – 4 dalių nuostatas</w:t>
            </w:r>
          </w:p>
        </w:tc>
      </w:tr>
      <w:tr w:rsidR="002A4D6D" w:rsidRPr="00983518" w14:paraId="59B5D33E"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983518" w:rsidRDefault="00487494" w:rsidP="007A412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983518" w:rsidRDefault="00487494" w:rsidP="007A4126">
            <w:pPr>
              <w:pStyle w:val="Betarp"/>
              <w:jc w:val="both"/>
              <w:rPr>
                <w:rFonts w:ascii="Arial" w:hAnsi="Arial" w:cs="Arial"/>
                <w:b/>
                <w:bCs/>
                <w:sz w:val="24"/>
                <w:szCs w:val="24"/>
                <w:lang w:eastAsia="en-US"/>
              </w:rPr>
            </w:pPr>
            <w:r w:rsidRPr="00983518">
              <w:rPr>
                <w:rFonts w:ascii="Arial" w:hAnsi="Arial" w:cs="Arial"/>
                <w:sz w:val="24"/>
                <w:szCs w:val="24"/>
                <w:lang w:eastAsia="en-US"/>
              </w:rPr>
              <w:t>Tiekėjas arba jo atsakingas asmuo, nurodytas VPĮ 46 straipsnio 2 dalies 2 punkte, nuteistas už šią nusikalstamą veiką:</w:t>
            </w:r>
          </w:p>
          <w:p w14:paraId="649639F5" w14:textId="77777777" w:rsidR="00487494" w:rsidRPr="00983518" w:rsidRDefault="00487494"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1) dalyvavimą nusikalstamame susivienijime, jo organizavimą ar vadovavimą jam;</w:t>
            </w:r>
          </w:p>
          <w:p w14:paraId="723A4B9C" w14:textId="77777777" w:rsidR="00487494" w:rsidRPr="00983518" w:rsidRDefault="00487494"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2) kyšininkavimą, prekybą poveikiu, papirkimą;</w:t>
            </w:r>
          </w:p>
          <w:p w14:paraId="4173972F" w14:textId="77777777" w:rsidR="00487494" w:rsidRPr="00983518" w:rsidRDefault="00487494"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983518" w:rsidRDefault="00487494"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4) nusikalstamą bankrotą;</w:t>
            </w:r>
          </w:p>
          <w:p w14:paraId="46E0584D" w14:textId="77777777" w:rsidR="00487494" w:rsidRPr="00983518" w:rsidRDefault="00487494"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5) teroristinį ir su teroristine veikla susijusį nusikaltimą;</w:t>
            </w:r>
          </w:p>
          <w:p w14:paraId="27A86D59" w14:textId="77777777" w:rsidR="00487494" w:rsidRPr="00983518" w:rsidRDefault="00487494"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6) nusikalstamu būdu gauto turto legalizavimą;</w:t>
            </w:r>
          </w:p>
          <w:p w14:paraId="0377ADFA" w14:textId="77777777" w:rsidR="00487494" w:rsidRPr="00983518" w:rsidRDefault="00487494"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7) prekybą žmonėmis, vaiko pirkimą arba pardavimą;</w:t>
            </w:r>
          </w:p>
          <w:p w14:paraId="2159FD9B" w14:textId="77777777" w:rsidR="00487494" w:rsidRPr="00983518" w:rsidRDefault="00487494"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 xml:space="preserve">8) kitos valstybės tiekėjo atliktą nusikaltimą, apibrėžtą </w:t>
            </w:r>
            <w:r w:rsidRPr="00983518">
              <w:rPr>
                <w:rFonts w:ascii="Arial" w:hAnsi="Arial" w:cs="Arial"/>
                <w:bCs/>
                <w:sz w:val="24"/>
                <w:szCs w:val="24"/>
                <w:lang w:eastAsia="en-US"/>
              </w:rPr>
              <w:lastRenderedPageBreak/>
              <w:t>Direktyvos 2014/24/ES 57 straipsnio 1 dalyje išvardytus Europos Sąjungos teisės aktus įgyvendinančiuose kitų valstybių teisės aktuose.</w:t>
            </w:r>
          </w:p>
          <w:p w14:paraId="1462D61D" w14:textId="77777777" w:rsidR="00487494" w:rsidRPr="00983518" w:rsidRDefault="00487494" w:rsidP="007A4126">
            <w:pPr>
              <w:pStyle w:val="Betarp"/>
              <w:jc w:val="both"/>
              <w:rPr>
                <w:rFonts w:ascii="Arial" w:hAnsi="Arial" w:cs="Arial"/>
                <w:b/>
                <w:bCs/>
                <w:sz w:val="24"/>
                <w:szCs w:val="24"/>
                <w:lang w:eastAsia="en-US"/>
              </w:rPr>
            </w:pPr>
          </w:p>
          <w:p w14:paraId="2EBCCFDB" w14:textId="77777777" w:rsidR="00487494" w:rsidRPr="00983518" w:rsidRDefault="00487494"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Laikoma, kad tiekėjas arba jo atsakingas asmuo nuteistas už aukščiau nurodytą nusikalstamą veiką, kai dėl:</w:t>
            </w:r>
          </w:p>
          <w:p w14:paraId="1C7EDCAD" w14:textId="77777777" w:rsidR="00487494" w:rsidRPr="00983518" w:rsidRDefault="00487494" w:rsidP="007A4126">
            <w:pPr>
              <w:pStyle w:val="Betarp"/>
              <w:jc w:val="both"/>
              <w:rPr>
                <w:rFonts w:ascii="Arial" w:hAnsi="Arial" w:cs="Arial"/>
                <w:bCs/>
                <w:sz w:val="24"/>
                <w:szCs w:val="24"/>
                <w:lang w:eastAsia="en-US"/>
              </w:rPr>
            </w:pPr>
            <w:r w:rsidRPr="0098351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983518" w:rsidRDefault="00487494" w:rsidP="007A4126">
            <w:pPr>
              <w:pStyle w:val="Betarp"/>
              <w:jc w:val="both"/>
              <w:rPr>
                <w:rFonts w:ascii="Arial" w:hAnsi="Arial" w:cs="Arial"/>
                <w:sz w:val="24"/>
                <w:szCs w:val="24"/>
                <w:lang w:eastAsia="en-US"/>
              </w:rPr>
            </w:pPr>
            <w:r w:rsidRPr="00983518">
              <w:rPr>
                <w:rFonts w:ascii="Arial" w:hAnsi="Arial" w:cs="Arial"/>
                <w:sz w:val="24"/>
                <w:szCs w:val="24"/>
                <w:lang w:eastAsia="en-US"/>
              </w:rPr>
              <w:t xml:space="preserve">2) tiekėjo, kuris yra juridinis asmuo, kita organizacija ar jos </w:t>
            </w:r>
            <w:r w:rsidRPr="00983518">
              <w:rPr>
                <w:rFonts w:ascii="Arial" w:hAnsi="Arial" w:cs="Arial"/>
                <w:b/>
                <w:bCs/>
                <w:sz w:val="24"/>
                <w:szCs w:val="24"/>
                <w:lang w:eastAsia="en-US"/>
              </w:rPr>
              <w:t>struktūrinis</w:t>
            </w:r>
            <w:r w:rsidRPr="00983518">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983518" w:rsidRDefault="00487494"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 xml:space="preserve">3) tiekėjo, kuris yra juridinis asmuo, kita organizacija ar jos </w:t>
            </w:r>
            <w:r w:rsidRPr="00983518">
              <w:rPr>
                <w:rFonts w:ascii="Arial" w:hAnsi="Arial" w:cs="Arial"/>
                <w:b/>
                <w:sz w:val="24"/>
                <w:szCs w:val="24"/>
                <w:lang w:eastAsia="en-US"/>
              </w:rPr>
              <w:t>struktūrinis</w:t>
            </w:r>
            <w:r w:rsidRPr="0098351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983518" w:rsidRDefault="00487494" w:rsidP="007A4126">
            <w:pPr>
              <w:pStyle w:val="Betarp"/>
              <w:jc w:val="both"/>
              <w:rPr>
                <w:rFonts w:ascii="Arial" w:eastAsia="Yu Mincho" w:hAnsi="Arial" w:cs="Arial"/>
                <w:b/>
                <w:bCs/>
                <w:sz w:val="24"/>
                <w:szCs w:val="24"/>
                <w:lang w:eastAsia="en-US"/>
              </w:rPr>
            </w:pPr>
            <w:r w:rsidRPr="00983518">
              <w:rPr>
                <w:rFonts w:ascii="Arial" w:eastAsia="Yu Mincho" w:hAnsi="Arial" w:cs="Arial"/>
                <w:b/>
                <w:bCs/>
                <w:sz w:val="24"/>
                <w:szCs w:val="24"/>
                <w:lang w:eastAsia="en-US"/>
              </w:rPr>
              <w:lastRenderedPageBreak/>
              <w:t>VPĮ 46 straipsnio 1 dalis</w:t>
            </w:r>
          </w:p>
          <w:p w14:paraId="16B1CA89" w14:textId="77777777" w:rsidR="00487494" w:rsidRPr="00983518" w:rsidRDefault="00487494" w:rsidP="007A4126">
            <w:pPr>
              <w:pStyle w:val="Betarp"/>
              <w:jc w:val="both"/>
              <w:rPr>
                <w:rFonts w:ascii="Arial" w:eastAsia="Yu Mincho" w:hAnsi="Arial" w:cs="Arial"/>
                <w:sz w:val="24"/>
                <w:szCs w:val="24"/>
                <w:lang w:eastAsia="en-US"/>
              </w:rPr>
            </w:pPr>
          </w:p>
          <w:p w14:paraId="3DB3B539" w14:textId="77777777" w:rsidR="00487494" w:rsidRPr="00983518" w:rsidRDefault="00487494" w:rsidP="007A4126">
            <w:pPr>
              <w:pStyle w:val="Betarp"/>
              <w:jc w:val="both"/>
              <w:rPr>
                <w:rFonts w:ascii="Arial" w:eastAsia="Yu Mincho" w:hAnsi="Arial" w:cs="Arial"/>
                <w:sz w:val="24"/>
                <w:szCs w:val="24"/>
                <w:lang w:eastAsia="en-US"/>
              </w:rPr>
            </w:pPr>
            <w:r w:rsidRPr="00983518">
              <w:rPr>
                <w:rFonts w:ascii="Arial" w:eastAsia="Yu Mincho" w:hAnsi="Arial" w:cs="Arial"/>
                <w:sz w:val="24"/>
                <w:szCs w:val="24"/>
                <w:lang w:eastAsia="en-US"/>
              </w:rPr>
              <w:t>EBVPD III dalies A1-A6 punktai</w:t>
            </w:r>
          </w:p>
          <w:p w14:paraId="323C222D" w14:textId="77777777" w:rsidR="00487494" w:rsidRPr="00983518" w:rsidRDefault="00487494" w:rsidP="007A4126">
            <w:pPr>
              <w:pStyle w:val="Betarp"/>
              <w:jc w:val="both"/>
              <w:rPr>
                <w:rFonts w:ascii="Arial" w:eastAsia="Yu Mincho" w:hAnsi="Arial" w:cs="Arial"/>
                <w:sz w:val="24"/>
                <w:szCs w:val="24"/>
                <w:lang w:eastAsia="en-US"/>
              </w:rPr>
            </w:pPr>
          </w:p>
          <w:p w14:paraId="47F7E35A" w14:textId="77777777" w:rsidR="00487494" w:rsidRPr="00983518" w:rsidRDefault="00487494" w:rsidP="007A4126">
            <w:pPr>
              <w:pStyle w:val="Betarp"/>
              <w:jc w:val="both"/>
              <w:rPr>
                <w:rFonts w:ascii="Arial" w:eastAsia="Yu Mincho" w:hAnsi="Arial" w:cs="Arial"/>
                <w:sz w:val="24"/>
                <w:szCs w:val="24"/>
                <w:lang w:eastAsia="en-US"/>
              </w:rPr>
            </w:pPr>
            <w:r w:rsidRPr="00983518">
              <w:rPr>
                <w:rFonts w:ascii="Arial" w:eastAsia="Yu Mincho" w:hAnsi="Arial" w:cs="Arial"/>
                <w:sz w:val="24"/>
                <w:szCs w:val="24"/>
                <w:lang w:eastAsia="en-US"/>
              </w:rPr>
              <w:t>EBVPD III dalies D1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983518" w:rsidRDefault="00487494" w:rsidP="007A4126">
            <w:pPr>
              <w:pStyle w:val="Betarp"/>
              <w:jc w:val="both"/>
              <w:rPr>
                <w:rFonts w:ascii="Arial" w:hAnsi="Arial" w:cs="Arial"/>
                <w:sz w:val="24"/>
                <w:szCs w:val="24"/>
              </w:rPr>
            </w:pPr>
            <w:r w:rsidRPr="00983518">
              <w:rPr>
                <w:rFonts w:ascii="Arial" w:hAnsi="Arial" w:cs="Arial"/>
                <w:sz w:val="24"/>
                <w:szCs w:val="24"/>
                <w:lang w:eastAsia="en-US"/>
              </w:rPr>
              <w:t>Iš Lietuvoje įsteigtų subjektų reikalaujama:</w:t>
            </w:r>
          </w:p>
          <w:p w14:paraId="3CA93E36" w14:textId="77777777" w:rsidR="00487494" w:rsidRPr="00983518" w:rsidRDefault="00487494" w:rsidP="007A4126">
            <w:pPr>
              <w:pStyle w:val="Betarp"/>
              <w:numPr>
                <w:ilvl w:val="0"/>
                <w:numId w:val="14"/>
              </w:numPr>
              <w:ind w:left="314"/>
              <w:jc w:val="both"/>
              <w:rPr>
                <w:rFonts w:ascii="Arial" w:hAnsi="Arial" w:cs="Arial"/>
                <w:b/>
                <w:bCs/>
                <w:sz w:val="24"/>
                <w:szCs w:val="24"/>
              </w:rPr>
            </w:pPr>
            <w:r w:rsidRPr="00983518">
              <w:rPr>
                <w:rFonts w:ascii="Arial" w:hAnsi="Arial" w:cs="Arial"/>
                <w:sz w:val="24"/>
                <w:szCs w:val="24"/>
              </w:rPr>
              <w:t>išrašo iš teismo sprendimo arba</w:t>
            </w:r>
          </w:p>
          <w:p w14:paraId="43C46E64" w14:textId="77777777" w:rsidR="00487494" w:rsidRPr="00983518" w:rsidRDefault="00487494" w:rsidP="007A4126">
            <w:pPr>
              <w:pStyle w:val="Betarp"/>
              <w:numPr>
                <w:ilvl w:val="0"/>
                <w:numId w:val="14"/>
              </w:numPr>
              <w:ind w:left="314"/>
              <w:jc w:val="both"/>
              <w:rPr>
                <w:rFonts w:ascii="Arial" w:hAnsi="Arial" w:cs="Arial"/>
                <w:b/>
                <w:bCs/>
                <w:sz w:val="24"/>
                <w:szCs w:val="24"/>
              </w:rPr>
            </w:pPr>
            <w:r w:rsidRPr="00983518">
              <w:rPr>
                <w:rFonts w:ascii="Arial" w:hAnsi="Arial" w:cs="Arial"/>
                <w:sz w:val="24"/>
                <w:szCs w:val="24"/>
              </w:rPr>
              <w:t>Informatikos ir ryšių departamento prie Vidaus reikalų ministerijos pažymos, arba</w:t>
            </w:r>
          </w:p>
          <w:p w14:paraId="61CBC4D3" w14:textId="77777777" w:rsidR="00487494" w:rsidRPr="00983518" w:rsidRDefault="00487494" w:rsidP="007A4126">
            <w:pPr>
              <w:pStyle w:val="Betarp"/>
              <w:numPr>
                <w:ilvl w:val="0"/>
                <w:numId w:val="14"/>
              </w:numPr>
              <w:ind w:left="314"/>
              <w:jc w:val="both"/>
              <w:rPr>
                <w:rFonts w:ascii="Arial" w:hAnsi="Arial" w:cs="Arial"/>
                <w:b/>
                <w:bCs/>
                <w:sz w:val="24"/>
                <w:szCs w:val="24"/>
              </w:rPr>
            </w:pPr>
            <w:r w:rsidRPr="0098351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614AABF7" w14:textId="77777777" w:rsidR="00487494" w:rsidRPr="00983518" w:rsidRDefault="00487494" w:rsidP="007A4126">
            <w:pPr>
              <w:pStyle w:val="Betarp"/>
              <w:jc w:val="both"/>
              <w:rPr>
                <w:rFonts w:ascii="Arial" w:hAnsi="Arial" w:cs="Arial"/>
                <w:sz w:val="24"/>
                <w:szCs w:val="24"/>
                <w:lang w:eastAsia="en-US"/>
              </w:rPr>
            </w:pPr>
          </w:p>
          <w:p w14:paraId="08B4105B" w14:textId="77777777" w:rsidR="00487494" w:rsidRPr="00983518" w:rsidRDefault="00487494" w:rsidP="007A4126">
            <w:pPr>
              <w:pStyle w:val="Betarp"/>
              <w:jc w:val="both"/>
              <w:rPr>
                <w:rFonts w:ascii="Arial" w:hAnsi="Arial" w:cs="Arial"/>
                <w:sz w:val="24"/>
                <w:szCs w:val="24"/>
              </w:rPr>
            </w:pPr>
            <w:r w:rsidRPr="00983518">
              <w:rPr>
                <w:rFonts w:ascii="Arial" w:hAnsi="Arial" w:cs="Arial"/>
                <w:sz w:val="24"/>
                <w:szCs w:val="24"/>
                <w:lang w:eastAsia="en-US"/>
              </w:rPr>
              <w:t>Iš ne Lietuvoje įsteigtų subjektų reikalaujama:</w:t>
            </w:r>
          </w:p>
          <w:p w14:paraId="7EE41C91" w14:textId="77777777" w:rsidR="00487494" w:rsidRPr="00983518" w:rsidRDefault="00487494" w:rsidP="007A4126">
            <w:pPr>
              <w:pStyle w:val="Betarp"/>
              <w:numPr>
                <w:ilvl w:val="0"/>
                <w:numId w:val="14"/>
              </w:numPr>
              <w:ind w:left="314"/>
              <w:jc w:val="both"/>
              <w:rPr>
                <w:rFonts w:ascii="Arial" w:hAnsi="Arial" w:cs="Arial"/>
                <w:b/>
                <w:bCs/>
                <w:sz w:val="24"/>
                <w:szCs w:val="24"/>
              </w:rPr>
            </w:pPr>
            <w:r w:rsidRPr="00983518">
              <w:rPr>
                <w:rFonts w:ascii="Arial" w:hAnsi="Arial" w:cs="Arial"/>
                <w:sz w:val="24"/>
                <w:szCs w:val="24"/>
              </w:rPr>
              <w:t>atitinkamos užsienio šalies institucijos dokumento</w:t>
            </w:r>
            <w:r w:rsidRPr="00983518">
              <w:rPr>
                <w:rStyle w:val="Puslapioinaosnuoroda"/>
                <w:rFonts w:ascii="Arial" w:hAnsi="Arial" w:cs="Arial"/>
                <w:sz w:val="24"/>
                <w:szCs w:val="24"/>
              </w:rPr>
              <w:footnoteReference w:id="3"/>
            </w:r>
            <w:r w:rsidRPr="00983518">
              <w:rPr>
                <w:rFonts w:ascii="Arial" w:hAnsi="Arial" w:cs="Arial"/>
                <w:sz w:val="24"/>
                <w:szCs w:val="24"/>
              </w:rPr>
              <w:t>.</w:t>
            </w:r>
          </w:p>
          <w:p w14:paraId="1028D8A5" w14:textId="77777777" w:rsidR="00487494" w:rsidRPr="00983518" w:rsidRDefault="00487494" w:rsidP="007A4126">
            <w:pPr>
              <w:pStyle w:val="Betarp"/>
              <w:jc w:val="both"/>
              <w:rPr>
                <w:rFonts w:ascii="Arial" w:hAnsi="Arial" w:cs="Arial"/>
                <w:sz w:val="24"/>
                <w:szCs w:val="24"/>
              </w:rPr>
            </w:pPr>
          </w:p>
          <w:p w14:paraId="0A0BF010" w14:textId="77777777" w:rsidR="00487494" w:rsidRPr="00983518" w:rsidRDefault="00487494" w:rsidP="007A4126">
            <w:pPr>
              <w:pStyle w:val="Betarp"/>
              <w:jc w:val="both"/>
              <w:rPr>
                <w:rFonts w:ascii="Arial" w:hAnsi="Arial" w:cs="Arial"/>
                <w:sz w:val="24"/>
                <w:szCs w:val="24"/>
              </w:rPr>
            </w:pPr>
            <w:r w:rsidRPr="00983518">
              <w:rPr>
                <w:rFonts w:ascii="Arial" w:hAnsi="Arial" w:cs="Arial"/>
                <w:sz w:val="24"/>
                <w:szCs w:val="24"/>
              </w:rPr>
              <w:t xml:space="preserve">Nurodyti dokumentai turi būti išduoti ne anksčiau kaip 180 dienų iki </w:t>
            </w:r>
            <w:r w:rsidRPr="00983518">
              <w:rPr>
                <w:rFonts w:ascii="Arial" w:eastAsia="Times New Roman" w:hAnsi="Arial" w:cs="Arial"/>
                <w:i/>
                <w:iCs/>
                <w:sz w:val="24"/>
                <w:szCs w:val="24"/>
              </w:rPr>
              <w:t>tos dienos, kai tiekėjas perkančiosios organizacijos prašymu turės pateikti pašalinimo pagrindų nebuvimą patvirtinančius dok</w:t>
            </w:r>
            <w:r w:rsidRPr="00983518">
              <w:rPr>
                <w:rFonts w:ascii="Arial" w:eastAsia="Times New Roman" w:hAnsi="Arial" w:cs="Arial"/>
                <w:sz w:val="24"/>
                <w:szCs w:val="24"/>
              </w:rPr>
              <w:t>umentus</w:t>
            </w:r>
            <w:r w:rsidRPr="00983518">
              <w:rPr>
                <w:rFonts w:ascii="Arial" w:hAnsi="Arial" w:cs="Arial"/>
                <w:sz w:val="24"/>
                <w:szCs w:val="24"/>
              </w:rPr>
              <w:t xml:space="preserve">. </w:t>
            </w:r>
            <w:r w:rsidRPr="00983518">
              <w:rPr>
                <w:rFonts w:ascii="Arial" w:hAnsi="Arial" w:cs="Arial"/>
                <w:b/>
                <w:bCs/>
                <w:i/>
                <w:iCs/>
                <w:sz w:val="24"/>
                <w:szCs w:val="24"/>
              </w:rPr>
              <w:t>Pavyzdys</w:t>
            </w:r>
            <w:r w:rsidRPr="00983518">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983518" w:rsidRDefault="00487494" w:rsidP="007A4126">
            <w:pPr>
              <w:pStyle w:val="Betarp"/>
              <w:jc w:val="both"/>
              <w:rPr>
                <w:rFonts w:ascii="Arial" w:hAnsi="Arial" w:cs="Arial"/>
                <w:b/>
                <w:bCs/>
                <w:sz w:val="24"/>
                <w:szCs w:val="24"/>
              </w:rPr>
            </w:pPr>
          </w:p>
          <w:p w14:paraId="6E6F695B" w14:textId="77777777" w:rsidR="00487494" w:rsidRPr="00983518" w:rsidRDefault="00487494" w:rsidP="007A4126">
            <w:pPr>
              <w:pStyle w:val="Betarp"/>
              <w:jc w:val="both"/>
              <w:rPr>
                <w:rFonts w:ascii="Arial" w:hAnsi="Arial" w:cs="Arial"/>
                <w:bCs/>
                <w:sz w:val="24"/>
                <w:szCs w:val="24"/>
              </w:rPr>
            </w:pPr>
            <w:r w:rsidRPr="00983518">
              <w:rPr>
                <w:rFonts w:ascii="Arial" w:hAnsi="Arial" w:cs="Arial"/>
                <w:bCs/>
                <w:sz w:val="24"/>
                <w:szCs w:val="24"/>
              </w:rPr>
              <w:t xml:space="preserve">Jei dokumentas išduotas anksčiau, tačiau jame nurodytas </w:t>
            </w:r>
            <w:r w:rsidRPr="00983518">
              <w:rPr>
                <w:rFonts w:ascii="Arial" w:hAnsi="Arial" w:cs="Arial"/>
                <w:bCs/>
                <w:sz w:val="24"/>
                <w:szCs w:val="24"/>
              </w:rPr>
              <w:lastRenderedPageBreak/>
              <w:t>galiojimo terminas ilgesnis nei pašalinimo pagrindų nebuvimą patvirtinančių dokumentų pagal EBVPD galutinis pateikimo terminas, toks dokumentas jo galiojimo laikotarpiu yra priimtinas.</w:t>
            </w:r>
          </w:p>
          <w:p w14:paraId="4329CB7C" w14:textId="77777777" w:rsidR="00487494" w:rsidRPr="00983518" w:rsidRDefault="00487494" w:rsidP="007A4126">
            <w:pPr>
              <w:pStyle w:val="Betarp"/>
              <w:jc w:val="both"/>
              <w:rPr>
                <w:rFonts w:ascii="Arial" w:hAnsi="Arial" w:cs="Arial"/>
                <w:bCs/>
                <w:sz w:val="24"/>
                <w:szCs w:val="24"/>
              </w:rPr>
            </w:pPr>
          </w:p>
          <w:p w14:paraId="35701E9A" w14:textId="1811A6DB" w:rsidR="00487494" w:rsidRPr="00983518" w:rsidRDefault="00487494" w:rsidP="007A4126">
            <w:pPr>
              <w:pStyle w:val="Betarp"/>
              <w:jc w:val="both"/>
              <w:rPr>
                <w:rFonts w:ascii="Arial" w:hAnsi="Arial" w:cs="Arial"/>
                <w:b/>
                <w:bCs/>
                <w:sz w:val="24"/>
                <w:szCs w:val="24"/>
              </w:rPr>
            </w:pPr>
            <w:r w:rsidRPr="00983518">
              <w:rPr>
                <w:rFonts w:ascii="Arial" w:hAnsi="Arial" w:cs="Arial"/>
                <w:i/>
                <w:iCs/>
                <w:sz w:val="24"/>
                <w:szCs w:val="24"/>
                <w:lang w:eastAsia="en-US"/>
              </w:rPr>
              <w:t xml:space="preserve">Jeigu perkančioji organizacija vykdo </w:t>
            </w:r>
            <w:r w:rsidRPr="00983518">
              <w:rPr>
                <w:rFonts w:ascii="Arial" w:hAnsi="Arial" w:cs="Arial"/>
                <w:b/>
                <w:bCs/>
                <w:i/>
                <w:iCs/>
                <w:sz w:val="24"/>
                <w:szCs w:val="24"/>
                <w:lang w:eastAsia="en-US"/>
              </w:rPr>
              <w:t>supaprastintą pirkimą</w:t>
            </w:r>
            <w:r w:rsidRPr="00983518">
              <w:rPr>
                <w:rFonts w:ascii="Arial" w:hAnsi="Arial" w:cs="Arial"/>
                <w:b/>
                <w:bCs/>
                <w:sz w:val="24"/>
                <w:szCs w:val="24"/>
              </w:rPr>
              <w:t>:</w:t>
            </w:r>
          </w:p>
          <w:p w14:paraId="2952C985" w14:textId="77777777" w:rsidR="00487494" w:rsidRPr="00983518" w:rsidRDefault="00487494" w:rsidP="007A4126">
            <w:pPr>
              <w:pStyle w:val="Betarp"/>
              <w:jc w:val="both"/>
              <w:rPr>
                <w:rFonts w:ascii="Arial" w:hAnsi="Arial" w:cs="Arial"/>
                <w:b/>
                <w:bCs/>
                <w:i/>
                <w:iCs/>
                <w:sz w:val="24"/>
                <w:szCs w:val="24"/>
              </w:rPr>
            </w:pPr>
            <w:r w:rsidRPr="00983518">
              <w:rPr>
                <w:rFonts w:ascii="Arial" w:hAnsi="Arial" w:cs="Arial"/>
                <w:b/>
                <w:bCs/>
                <w:i/>
                <w:iCs/>
                <w:sz w:val="24"/>
                <w:szCs w:val="24"/>
              </w:rPr>
              <w:t>PASTABA</w:t>
            </w:r>
          </w:p>
          <w:p w14:paraId="11147AC0" w14:textId="783AD3B5" w:rsidR="00487494" w:rsidRPr="00983518" w:rsidRDefault="00487494" w:rsidP="007A4126">
            <w:pPr>
              <w:pStyle w:val="Betarp"/>
              <w:jc w:val="both"/>
              <w:rPr>
                <w:rFonts w:ascii="Arial" w:hAnsi="Arial" w:cs="Arial"/>
                <w:sz w:val="24"/>
                <w:szCs w:val="24"/>
              </w:rPr>
            </w:pPr>
            <w:r w:rsidRPr="0098351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8"/>
      <w:tr w:rsidR="00A34122" w:rsidRPr="00983518" w14:paraId="106F3529"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35505" w14:textId="77777777" w:rsidR="00A34122" w:rsidRPr="00983518" w:rsidRDefault="00A34122" w:rsidP="007A412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18226" w14:textId="50A7470E" w:rsidR="00A34122" w:rsidRPr="00983518" w:rsidRDefault="00A34122" w:rsidP="007A4126">
            <w:pPr>
              <w:pStyle w:val="Betarp"/>
              <w:jc w:val="both"/>
              <w:rPr>
                <w:rFonts w:ascii="Arial" w:hAnsi="Arial" w:cs="Arial"/>
                <w:sz w:val="24"/>
                <w:szCs w:val="24"/>
                <w:lang w:eastAsia="en-US"/>
              </w:rPr>
            </w:pPr>
            <w:r w:rsidRPr="00983518">
              <w:rPr>
                <w:rFonts w:ascii="Arial" w:hAnsi="Arial" w:cs="Arial"/>
                <w:sz w:val="24"/>
                <w:szCs w:val="24"/>
                <w:lang w:eastAsia="en-US"/>
              </w:rPr>
              <w:t>Tiekėjas yra neatlikęs jam paskirtos baudžiamojo poveikio priemonės – uždraudimo juridiniam asmeniui dalyvauti viešuosiuose pirkimuose.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DD262" w14:textId="77777777" w:rsidR="00A34122" w:rsidRPr="00983518" w:rsidRDefault="00A34122" w:rsidP="007A4126">
            <w:pPr>
              <w:pStyle w:val="Betarp"/>
              <w:jc w:val="both"/>
              <w:rPr>
                <w:rFonts w:ascii="Arial" w:eastAsia="Yu Mincho" w:hAnsi="Arial" w:cs="Arial"/>
                <w:b/>
                <w:bCs/>
                <w:sz w:val="24"/>
                <w:szCs w:val="24"/>
                <w:lang w:eastAsia="en-US"/>
              </w:rPr>
            </w:pPr>
            <w:r w:rsidRPr="00983518">
              <w:rPr>
                <w:rFonts w:ascii="Arial" w:eastAsia="Yu Mincho" w:hAnsi="Arial" w:cs="Arial"/>
                <w:b/>
                <w:bCs/>
                <w:sz w:val="24"/>
                <w:szCs w:val="24"/>
                <w:lang w:eastAsia="en-US"/>
              </w:rPr>
              <w:t>VPĮ 46 straipsnio 2¹ dalis</w:t>
            </w:r>
          </w:p>
          <w:p w14:paraId="765CBB76" w14:textId="77777777" w:rsidR="00A34122" w:rsidRPr="00983518" w:rsidRDefault="00A34122" w:rsidP="007A4126">
            <w:pPr>
              <w:pStyle w:val="Betarp"/>
              <w:jc w:val="both"/>
              <w:rPr>
                <w:rFonts w:ascii="Arial" w:eastAsia="Yu Mincho" w:hAnsi="Arial" w:cs="Arial"/>
                <w:b/>
                <w:bCs/>
                <w:sz w:val="24"/>
                <w:szCs w:val="24"/>
                <w:lang w:eastAsia="en-US"/>
              </w:rPr>
            </w:pPr>
          </w:p>
          <w:p w14:paraId="340AC3C6" w14:textId="5E90911B" w:rsidR="00A34122" w:rsidRPr="00983518" w:rsidRDefault="00A34122" w:rsidP="007A4126">
            <w:pPr>
              <w:pStyle w:val="Betarp"/>
              <w:jc w:val="both"/>
              <w:rPr>
                <w:rFonts w:ascii="Arial" w:eastAsia="Yu Mincho" w:hAnsi="Arial" w:cs="Arial"/>
                <w:b/>
                <w:bCs/>
                <w:sz w:val="24"/>
                <w:szCs w:val="24"/>
                <w:lang w:eastAsia="en-US"/>
              </w:rPr>
            </w:pPr>
            <w:r w:rsidRPr="00983518">
              <w:rPr>
                <w:rFonts w:ascii="Arial" w:eastAsia="Yu Mincho" w:hAnsi="Arial" w:cs="Arial"/>
                <w:sz w:val="24"/>
                <w:szCs w:val="24"/>
                <w:lang w:eastAsia="en-US"/>
              </w:rPr>
              <w:t>EBVPD III dalies D2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53FD9" w14:textId="6B1BA0BB" w:rsidR="00A34122" w:rsidRPr="00983518" w:rsidRDefault="00A34122" w:rsidP="007A4126">
            <w:pPr>
              <w:pStyle w:val="Betarp"/>
              <w:jc w:val="both"/>
              <w:rPr>
                <w:rFonts w:ascii="Arial" w:hAnsi="Arial" w:cs="Arial"/>
                <w:sz w:val="24"/>
                <w:szCs w:val="24"/>
                <w:lang w:eastAsia="en-US"/>
              </w:rPr>
            </w:pPr>
            <w:r w:rsidRPr="00983518">
              <w:rPr>
                <w:rFonts w:ascii="Arial" w:hAnsi="Arial" w:cs="Arial"/>
                <w:sz w:val="24"/>
                <w:szCs w:val="24"/>
                <w:lang w:eastAsia="en-US"/>
              </w:rPr>
              <w:t>Iš Lietuvoje įsteigtų subjektų įrodančių dokumentų nereikalaujama. Užtenka pateikto EBVPD.</w:t>
            </w:r>
          </w:p>
        </w:tc>
      </w:tr>
      <w:tr w:rsidR="00A34122" w:rsidRPr="00983518" w14:paraId="765FC37D"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A34122" w:rsidRPr="00983518" w:rsidRDefault="00A34122" w:rsidP="007A4126">
            <w:pPr>
              <w:pStyle w:val="Betarp"/>
              <w:numPr>
                <w:ilvl w:val="0"/>
                <w:numId w:val="4"/>
              </w:numPr>
              <w:ind w:left="0" w:firstLine="0"/>
              <w:rPr>
                <w:rFonts w:ascii="Arial" w:hAnsi="Arial" w:cs="Arial"/>
                <w:b/>
                <w:bCs/>
                <w:sz w:val="24"/>
                <w:szCs w:val="24"/>
              </w:rPr>
            </w:pPr>
            <w:bookmarkStart w:id="6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A34122" w:rsidRPr="00983518" w:rsidRDefault="00A34122" w:rsidP="007A4126">
            <w:pPr>
              <w:pStyle w:val="Betarp"/>
              <w:jc w:val="both"/>
              <w:rPr>
                <w:rFonts w:ascii="Arial" w:hAnsi="Arial" w:cs="Arial"/>
                <w:b/>
                <w:bCs/>
                <w:sz w:val="24"/>
                <w:szCs w:val="24"/>
                <w:lang w:eastAsia="en-US"/>
              </w:rPr>
            </w:pPr>
            <w:r w:rsidRPr="0098351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w:t>
            </w:r>
            <w:r w:rsidRPr="00983518">
              <w:rPr>
                <w:rFonts w:ascii="Arial" w:hAnsi="Arial" w:cs="Arial"/>
                <w:sz w:val="24"/>
                <w:szCs w:val="24"/>
                <w:lang w:eastAsia="en-US"/>
              </w:rPr>
              <w:lastRenderedPageBreak/>
              <w:t xml:space="preserve">organizacija, reikalavimus, kaip tai apibrėžta VPĮ 46 straipsnio 2 dalies 1 ir 3 punktuose, arba perkančioji organizacija turi kitų įrodymų apie šių įsipareigojimų nevykdymą. </w:t>
            </w:r>
          </w:p>
          <w:p w14:paraId="3733096E" w14:textId="77777777" w:rsidR="00A34122" w:rsidRPr="00983518" w:rsidRDefault="00A34122" w:rsidP="007A4126">
            <w:pPr>
              <w:pStyle w:val="Betarp"/>
              <w:jc w:val="both"/>
              <w:rPr>
                <w:rFonts w:ascii="Arial" w:hAnsi="Arial" w:cs="Arial"/>
                <w:b/>
                <w:bCs/>
                <w:sz w:val="24"/>
                <w:szCs w:val="24"/>
                <w:lang w:eastAsia="en-US"/>
              </w:rPr>
            </w:pPr>
          </w:p>
          <w:p w14:paraId="3BFD9388" w14:textId="77777777" w:rsidR="00A34122" w:rsidRPr="00983518" w:rsidRDefault="00A34122"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Laikoma, kad tiekėjas nuteistas už aukščiau nurodytą nusikalstamą veiką, kai dėl:</w:t>
            </w:r>
          </w:p>
          <w:p w14:paraId="0A11A8B1" w14:textId="77777777" w:rsidR="00A34122" w:rsidRPr="00983518" w:rsidRDefault="00A34122" w:rsidP="007A4126">
            <w:pPr>
              <w:pStyle w:val="Betarp"/>
              <w:jc w:val="both"/>
              <w:rPr>
                <w:rFonts w:ascii="Arial" w:hAnsi="Arial" w:cs="Arial"/>
                <w:bCs/>
                <w:sz w:val="24"/>
                <w:szCs w:val="24"/>
                <w:lang w:eastAsia="en-US"/>
              </w:rPr>
            </w:pPr>
            <w:r w:rsidRPr="0098351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8D69045" w14:textId="77777777" w:rsidR="00A34122" w:rsidRPr="00983518" w:rsidRDefault="00A34122"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 xml:space="preserve">2) tiekėjo, kuris yra juridinis asmuo, kita organizacija ar jos </w:t>
            </w:r>
            <w:r w:rsidRPr="00983518">
              <w:rPr>
                <w:rFonts w:ascii="Arial" w:hAnsi="Arial" w:cs="Arial"/>
                <w:b/>
                <w:sz w:val="24"/>
                <w:szCs w:val="24"/>
                <w:lang w:eastAsia="en-US"/>
              </w:rPr>
              <w:t>struktūrinis</w:t>
            </w:r>
            <w:r w:rsidRPr="0098351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A34122" w:rsidRPr="00983518" w:rsidRDefault="00A34122"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Tačiau ši nuostata netaikoma, jeigu:</w:t>
            </w:r>
          </w:p>
          <w:p w14:paraId="3B01E749" w14:textId="77777777" w:rsidR="00A34122" w:rsidRPr="00983518" w:rsidRDefault="00A34122"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3129DAE" w14:textId="77777777" w:rsidR="00A34122" w:rsidRPr="00983518" w:rsidRDefault="00A34122"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2) įsiskolinimo suma neviršija 50 Eur (penkiasdešimt eurų);</w:t>
            </w:r>
          </w:p>
          <w:p w14:paraId="0C3804F7" w14:textId="77777777" w:rsidR="00A34122" w:rsidRPr="00983518" w:rsidRDefault="00A34122" w:rsidP="007A4126">
            <w:pPr>
              <w:pStyle w:val="Betarp"/>
              <w:jc w:val="both"/>
              <w:rPr>
                <w:rFonts w:ascii="Arial" w:hAnsi="Arial" w:cs="Arial"/>
                <w:b/>
                <w:bCs/>
                <w:sz w:val="24"/>
                <w:szCs w:val="24"/>
                <w:lang w:eastAsia="en-US"/>
              </w:rPr>
            </w:pPr>
            <w:r w:rsidRPr="00983518">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983518">
              <w:rPr>
                <w:rFonts w:ascii="Arial" w:hAnsi="Arial" w:cs="Arial"/>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A34122" w:rsidRPr="00983518" w:rsidRDefault="00A34122" w:rsidP="007A4126">
            <w:pPr>
              <w:pStyle w:val="Betarp"/>
              <w:jc w:val="both"/>
              <w:rPr>
                <w:rFonts w:ascii="Arial" w:eastAsia="Yu Mincho" w:hAnsi="Arial" w:cs="Arial"/>
                <w:b/>
                <w:bCs/>
                <w:sz w:val="24"/>
                <w:szCs w:val="24"/>
              </w:rPr>
            </w:pPr>
            <w:r w:rsidRPr="00983518">
              <w:rPr>
                <w:rFonts w:ascii="Arial" w:eastAsia="Yu Mincho" w:hAnsi="Arial" w:cs="Arial"/>
                <w:b/>
                <w:bCs/>
                <w:sz w:val="24"/>
                <w:szCs w:val="24"/>
              </w:rPr>
              <w:lastRenderedPageBreak/>
              <w:t>VPĮ 46 straipsnio 3 dalis</w:t>
            </w:r>
          </w:p>
          <w:p w14:paraId="4BDBA653" w14:textId="77777777" w:rsidR="00A34122" w:rsidRPr="00983518" w:rsidRDefault="00A34122" w:rsidP="007A4126">
            <w:pPr>
              <w:pStyle w:val="Betarp"/>
              <w:jc w:val="both"/>
              <w:rPr>
                <w:rFonts w:ascii="Arial" w:eastAsia="Arial" w:hAnsi="Arial" w:cs="Arial"/>
                <w:sz w:val="24"/>
                <w:szCs w:val="24"/>
              </w:rPr>
            </w:pPr>
          </w:p>
          <w:p w14:paraId="44888A34" w14:textId="77777777" w:rsidR="00A34122" w:rsidRPr="00983518" w:rsidRDefault="00A34122" w:rsidP="007A4126">
            <w:pPr>
              <w:pStyle w:val="Betarp"/>
              <w:jc w:val="both"/>
              <w:rPr>
                <w:rFonts w:ascii="Arial" w:eastAsia="Yu Mincho" w:hAnsi="Arial" w:cs="Arial"/>
                <w:sz w:val="24"/>
                <w:szCs w:val="24"/>
              </w:rPr>
            </w:pPr>
            <w:r w:rsidRPr="00983518">
              <w:rPr>
                <w:rFonts w:ascii="Arial" w:eastAsia="Arial" w:hAnsi="Arial" w:cs="Arial"/>
                <w:sz w:val="24"/>
                <w:szCs w:val="24"/>
              </w:rPr>
              <w:t>EBVPD III dalies B1 ir B2 punktai</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A34122" w:rsidRPr="00983518" w:rsidRDefault="00A34122" w:rsidP="007A4126">
            <w:pPr>
              <w:pStyle w:val="Betarp"/>
              <w:jc w:val="both"/>
              <w:rPr>
                <w:rFonts w:ascii="Arial" w:hAnsi="Arial" w:cs="Arial"/>
                <w:b/>
                <w:bCs/>
                <w:sz w:val="24"/>
                <w:szCs w:val="24"/>
              </w:rPr>
            </w:pPr>
            <w:r w:rsidRPr="00983518">
              <w:rPr>
                <w:rFonts w:ascii="Arial" w:hAnsi="Arial" w:cs="Arial"/>
                <w:sz w:val="24"/>
                <w:szCs w:val="24"/>
              </w:rPr>
              <w:t>1) Dėl įsipareigojimų, susijusių su mokesčių mokėjimu, įvykdymo i</w:t>
            </w:r>
            <w:r w:rsidRPr="00983518">
              <w:rPr>
                <w:rFonts w:ascii="Arial" w:hAnsi="Arial" w:cs="Arial"/>
                <w:sz w:val="24"/>
                <w:szCs w:val="24"/>
                <w:lang w:eastAsia="en-US"/>
              </w:rPr>
              <w:t xml:space="preserve">š Lietuvoje įsteigtų subjektų </w:t>
            </w:r>
            <w:r w:rsidRPr="00983518">
              <w:rPr>
                <w:rFonts w:ascii="Arial" w:hAnsi="Arial" w:cs="Arial"/>
                <w:sz w:val="24"/>
                <w:szCs w:val="24"/>
              </w:rPr>
              <w:t>prašoma:</w:t>
            </w:r>
          </w:p>
          <w:p w14:paraId="17304D6D" w14:textId="77777777" w:rsidR="00A34122" w:rsidRPr="00983518" w:rsidRDefault="00A34122" w:rsidP="007A4126">
            <w:pPr>
              <w:pStyle w:val="Betarp"/>
              <w:jc w:val="both"/>
              <w:rPr>
                <w:rFonts w:ascii="Arial" w:hAnsi="Arial" w:cs="Arial"/>
                <w:b/>
                <w:bCs/>
                <w:sz w:val="24"/>
                <w:szCs w:val="24"/>
              </w:rPr>
            </w:pPr>
          </w:p>
          <w:p w14:paraId="3316FE41" w14:textId="77777777" w:rsidR="00A34122" w:rsidRPr="00983518" w:rsidRDefault="00A34122" w:rsidP="007A4126">
            <w:pPr>
              <w:pStyle w:val="Betarp"/>
              <w:numPr>
                <w:ilvl w:val="0"/>
                <w:numId w:val="13"/>
              </w:numPr>
              <w:jc w:val="both"/>
              <w:rPr>
                <w:rFonts w:ascii="Arial" w:hAnsi="Arial" w:cs="Arial"/>
                <w:sz w:val="24"/>
                <w:szCs w:val="24"/>
              </w:rPr>
            </w:pPr>
            <w:r w:rsidRPr="00983518">
              <w:rPr>
                <w:rFonts w:ascii="Arial" w:hAnsi="Arial" w:cs="Arial"/>
                <w:sz w:val="24"/>
                <w:szCs w:val="24"/>
              </w:rPr>
              <w:t xml:space="preserve">išrašo iš teismo sprendimo (jei toks yra) arba </w:t>
            </w:r>
            <w:r w:rsidRPr="00983518">
              <w:rPr>
                <w:rFonts w:ascii="Arial" w:hAnsi="Arial" w:cs="Arial"/>
                <w:sz w:val="24"/>
                <w:szCs w:val="24"/>
              </w:rPr>
              <w:lastRenderedPageBreak/>
              <w:t>Valstybinės mokesčių inspekcijos prie Lietuvos Respublikos finansų ministerijos išduoto dokumento,</w:t>
            </w:r>
          </w:p>
          <w:p w14:paraId="1424CB2C" w14:textId="77777777" w:rsidR="00A34122" w:rsidRPr="00983518" w:rsidRDefault="00A34122" w:rsidP="007A4126">
            <w:pPr>
              <w:pStyle w:val="Betarp"/>
              <w:numPr>
                <w:ilvl w:val="0"/>
                <w:numId w:val="12"/>
              </w:numPr>
              <w:jc w:val="both"/>
              <w:rPr>
                <w:rFonts w:ascii="Arial" w:hAnsi="Arial" w:cs="Arial"/>
                <w:sz w:val="24"/>
                <w:szCs w:val="24"/>
              </w:rPr>
            </w:pPr>
            <w:r w:rsidRPr="00983518">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62931C5E" w14:textId="77777777" w:rsidR="00A34122" w:rsidRPr="00983518" w:rsidRDefault="00A34122" w:rsidP="007A4126">
            <w:pPr>
              <w:pStyle w:val="Betarp"/>
              <w:jc w:val="both"/>
              <w:rPr>
                <w:rFonts w:ascii="Arial" w:hAnsi="Arial" w:cs="Arial"/>
                <w:sz w:val="24"/>
                <w:szCs w:val="24"/>
              </w:rPr>
            </w:pPr>
          </w:p>
          <w:p w14:paraId="40B423A1" w14:textId="77777777" w:rsidR="00A34122" w:rsidRPr="00983518" w:rsidRDefault="00A34122" w:rsidP="007A4126">
            <w:pPr>
              <w:pStyle w:val="Betarp"/>
              <w:jc w:val="both"/>
              <w:rPr>
                <w:rFonts w:ascii="Arial" w:hAnsi="Arial" w:cs="Arial"/>
                <w:sz w:val="24"/>
                <w:szCs w:val="24"/>
              </w:rPr>
            </w:pPr>
            <w:r w:rsidRPr="00983518">
              <w:rPr>
                <w:rFonts w:ascii="Arial" w:hAnsi="Arial" w:cs="Arial"/>
                <w:sz w:val="24"/>
                <w:szCs w:val="24"/>
                <w:lang w:eastAsia="en-US"/>
              </w:rPr>
              <w:t>Iš ne Lietuvoje įsteigtų subjektų reikalaujama:</w:t>
            </w:r>
          </w:p>
          <w:p w14:paraId="59C7BD64" w14:textId="77777777" w:rsidR="00A34122" w:rsidRPr="00983518" w:rsidRDefault="00A34122" w:rsidP="007A4126">
            <w:pPr>
              <w:pStyle w:val="Betarp"/>
              <w:numPr>
                <w:ilvl w:val="0"/>
                <w:numId w:val="14"/>
              </w:numPr>
              <w:ind w:left="314"/>
              <w:jc w:val="both"/>
              <w:rPr>
                <w:rFonts w:ascii="Arial" w:hAnsi="Arial" w:cs="Arial"/>
                <w:b/>
                <w:bCs/>
                <w:sz w:val="24"/>
                <w:szCs w:val="24"/>
              </w:rPr>
            </w:pPr>
            <w:r w:rsidRPr="00983518">
              <w:rPr>
                <w:rFonts w:ascii="Arial" w:hAnsi="Arial" w:cs="Arial"/>
                <w:sz w:val="24"/>
                <w:szCs w:val="24"/>
              </w:rPr>
              <w:t>atitinkamos užsienio šalies institucijos dokumento</w:t>
            </w:r>
            <w:r w:rsidRPr="00983518">
              <w:rPr>
                <w:rStyle w:val="Puslapioinaosnuoroda"/>
                <w:rFonts w:ascii="Arial" w:hAnsi="Arial" w:cs="Arial"/>
                <w:sz w:val="24"/>
                <w:szCs w:val="24"/>
              </w:rPr>
              <w:footnoteReference w:id="4"/>
            </w:r>
            <w:r w:rsidRPr="00983518">
              <w:rPr>
                <w:rFonts w:ascii="Arial" w:hAnsi="Arial" w:cs="Arial"/>
                <w:sz w:val="24"/>
                <w:szCs w:val="24"/>
              </w:rPr>
              <w:t>.</w:t>
            </w:r>
          </w:p>
          <w:p w14:paraId="5EB9805D" w14:textId="77777777" w:rsidR="00A34122" w:rsidRPr="00983518" w:rsidRDefault="00A34122" w:rsidP="007A4126">
            <w:pPr>
              <w:pStyle w:val="Betarp"/>
              <w:jc w:val="both"/>
              <w:rPr>
                <w:rFonts w:ascii="Arial" w:eastAsia="Yu Mincho" w:hAnsi="Arial" w:cs="Arial"/>
                <w:sz w:val="24"/>
                <w:szCs w:val="24"/>
              </w:rPr>
            </w:pPr>
          </w:p>
          <w:p w14:paraId="0D7E643A" w14:textId="77777777" w:rsidR="00A34122" w:rsidRPr="00983518" w:rsidRDefault="00A34122" w:rsidP="007A4126">
            <w:pPr>
              <w:pStyle w:val="Betarp"/>
              <w:jc w:val="both"/>
              <w:rPr>
                <w:rFonts w:ascii="Arial" w:hAnsi="Arial" w:cs="Arial"/>
                <w:i/>
                <w:iCs/>
                <w:sz w:val="24"/>
                <w:szCs w:val="24"/>
              </w:rPr>
            </w:pPr>
            <w:r w:rsidRPr="00983518">
              <w:rPr>
                <w:rFonts w:ascii="Arial" w:hAnsi="Arial" w:cs="Arial"/>
                <w:sz w:val="24"/>
                <w:szCs w:val="24"/>
              </w:rPr>
              <w:t xml:space="preserve">Nurodyti dokumentai turi būti  išduoti ne anksčiau kaip 120 dienų iki </w:t>
            </w:r>
            <w:r w:rsidRPr="00983518">
              <w:rPr>
                <w:rFonts w:ascii="Arial" w:eastAsia="Times New Roman" w:hAnsi="Arial" w:cs="Arial"/>
                <w:i/>
                <w:iCs/>
                <w:sz w:val="24"/>
                <w:szCs w:val="24"/>
              </w:rPr>
              <w:t>tos dienos, kai tiekėjas perkančiosios organizacijos prašymu turės pateikti pašalinimo pagrindų nebuvimą patvirtinančius dok</w:t>
            </w:r>
            <w:r w:rsidRPr="00983518">
              <w:rPr>
                <w:rFonts w:ascii="Arial" w:eastAsia="Times New Roman" w:hAnsi="Arial" w:cs="Arial"/>
                <w:sz w:val="24"/>
                <w:szCs w:val="24"/>
              </w:rPr>
              <w:t>umentus</w:t>
            </w:r>
            <w:r w:rsidRPr="00983518">
              <w:rPr>
                <w:rFonts w:ascii="Arial" w:hAnsi="Arial" w:cs="Arial"/>
                <w:sz w:val="24"/>
                <w:szCs w:val="24"/>
              </w:rPr>
              <w:t xml:space="preserve">. </w:t>
            </w:r>
            <w:r w:rsidRPr="00983518">
              <w:rPr>
                <w:rFonts w:ascii="Arial" w:hAnsi="Arial" w:cs="Arial"/>
                <w:b/>
                <w:bCs/>
                <w:i/>
                <w:iCs/>
                <w:sz w:val="24"/>
                <w:szCs w:val="24"/>
              </w:rPr>
              <w:t>Pavyzdys</w:t>
            </w:r>
            <w:r w:rsidRPr="00983518">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A34122" w:rsidRPr="00983518" w:rsidRDefault="00A34122" w:rsidP="007A4126">
            <w:pPr>
              <w:pStyle w:val="Betarp"/>
              <w:jc w:val="both"/>
              <w:rPr>
                <w:rFonts w:ascii="Arial" w:hAnsi="Arial" w:cs="Arial"/>
                <w:i/>
                <w:iCs/>
                <w:sz w:val="24"/>
                <w:szCs w:val="24"/>
              </w:rPr>
            </w:pPr>
          </w:p>
          <w:p w14:paraId="245C52B0" w14:textId="77777777" w:rsidR="00A34122" w:rsidRPr="00983518" w:rsidRDefault="00A34122" w:rsidP="007A4126">
            <w:pPr>
              <w:pStyle w:val="Betarp"/>
              <w:jc w:val="both"/>
              <w:rPr>
                <w:rFonts w:ascii="Arial" w:hAnsi="Arial" w:cs="Arial"/>
                <w:b/>
                <w:bCs/>
                <w:sz w:val="24"/>
                <w:szCs w:val="24"/>
              </w:rPr>
            </w:pPr>
            <w:r w:rsidRPr="0098351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A34122" w:rsidRPr="00983518" w:rsidRDefault="00A34122" w:rsidP="007A4126">
            <w:pPr>
              <w:pStyle w:val="Betarp"/>
              <w:jc w:val="both"/>
              <w:rPr>
                <w:rFonts w:ascii="Arial" w:hAnsi="Arial" w:cs="Arial"/>
                <w:b/>
                <w:bCs/>
                <w:sz w:val="24"/>
                <w:szCs w:val="24"/>
              </w:rPr>
            </w:pPr>
          </w:p>
          <w:p w14:paraId="29187251" w14:textId="77777777" w:rsidR="00A34122" w:rsidRPr="00983518" w:rsidRDefault="00A34122" w:rsidP="007A4126">
            <w:pPr>
              <w:pStyle w:val="Betarp"/>
              <w:jc w:val="both"/>
              <w:rPr>
                <w:rFonts w:ascii="Arial" w:hAnsi="Arial" w:cs="Arial"/>
                <w:b/>
                <w:bCs/>
                <w:sz w:val="24"/>
                <w:szCs w:val="24"/>
              </w:rPr>
            </w:pPr>
            <w:r w:rsidRPr="00983518">
              <w:rPr>
                <w:rFonts w:ascii="Arial" w:hAnsi="Arial" w:cs="Arial"/>
                <w:bCs/>
                <w:sz w:val="24"/>
                <w:szCs w:val="24"/>
              </w:rPr>
              <w:t xml:space="preserve">2) Dėl įsipareigojimų, susijusių su socialinio draudimo įmokų </w:t>
            </w:r>
            <w:r w:rsidRPr="00983518">
              <w:rPr>
                <w:rFonts w:ascii="Arial" w:hAnsi="Arial" w:cs="Arial"/>
                <w:bCs/>
                <w:sz w:val="24"/>
                <w:szCs w:val="24"/>
              </w:rPr>
              <w:lastRenderedPageBreak/>
              <w:t>mokėjimu, įvykdymo i</w:t>
            </w:r>
            <w:r w:rsidRPr="00983518">
              <w:rPr>
                <w:rFonts w:ascii="Arial" w:hAnsi="Arial" w:cs="Arial"/>
                <w:sz w:val="24"/>
                <w:szCs w:val="24"/>
                <w:lang w:eastAsia="en-US"/>
              </w:rPr>
              <w:t xml:space="preserve">š Lietuvoje įsteigtų subjektų </w:t>
            </w:r>
            <w:r w:rsidRPr="00983518">
              <w:rPr>
                <w:rFonts w:ascii="Arial" w:hAnsi="Arial" w:cs="Arial"/>
                <w:bCs/>
                <w:sz w:val="24"/>
                <w:szCs w:val="24"/>
              </w:rPr>
              <w:t>prašoma:</w:t>
            </w:r>
          </w:p>
          <w:p w14:paraId="29E665EB" w14:textId="56A8C77D" w:rsidR="00A34122" w:rsidRPr="00983518" w:rsidRDefault="00A34122" w:rsidP="007A4126">
            <w:pPr>
              <w:pStyle w:val="Betarp"/>
              <w:jc w:val="both"/>
              <w:rPr>
                <w:rFonts w:ascii="Arial" w:hAnsi="Arial" w:cs="Arial"/>
                <w:bCs/>
                <w:sz w:val="24"/>
                <w:szCs w:val="24"/>
              </w:rPr>
            </w:pPr>
            <w:r w:rsidRPr="00983518">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983518">
                <w:rPr>
                  <w:rStyle w:val="Hipersaitas"/>
                  <w:rFonts w:ascii="Arial" w:hAnsi="Arial" w:cs="Arial"/>
                  <w:bCs/>
                  <w:i/>
                  <w:iCs/>
                  <w:color w:val="0070C0"/>
                  <w:sz w:val="24"/>
                  <w:szCs w:val="24"/>
                  <w:u w:val="single"/>
                </w:rPr>
                <w:t>http://draudejai.sodra.lt/draudeju_viesi_duomenys/</w:t>
              </w:r>
            </w:hyperlink>
          </w:p>
          <w:p w14:paraId="06E0AFB5" w14:textId="77777777" w:rsidR="00A34122" w:rsidRPr="00983518" w:rsidRDefault="00A34122" w:rsidP="007A4126">
            <w:pPr>
              <w:pStyle w:val="Betarp"/>
              <w:jc w:val="both"/>
              <w:rPr>
                <w:rFonts w:ascii="Arial" w:hAnsi="Arial" w:cs="Arial"/>
                <w:b/>
                <w:bCs/>
                <w:sz w:val="24"/>
                <w:szCs w:val="24"/>
              </w:rPr>
            </w:pPr>
          </w:p>
          <w:p w14:paraId="74C1633B" w14:textId="77777777" w:rsidR="00A34122" w:rsidRPr="00983518" w:rsidRDefault="00A34122" w:rsidP="007A4126">
            <w:pPr>
              <w:pStyle w:val="Betarp"/>
              <w:jc w:val="both"/>
              <w:rPr>
                <w:rFonts w:ascii="Arial" w:hAnsi="Arial" w:cs="Arial"/>
                <w:sz w:val="24"/>
                <w:szCs w:val="24"/>
              </w:rPr>
            </w:pPr>
            <w:r w:rsidRPr="0098351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A34122" w:rsidRPr="00983518" w:rsidRDefault="00A34122" w:rsidP="007A4126">
            <w:pPr>
              <w:pStyle w:val="Betarp"/>
              <w:jc w:val="both"/>
              <w:rPr>
                <w:rFonts w:ascii="Arial" w:hAnsi="Arial" w:cs="Arial"/>
                <w:b/>
                <w:bCs/>
                <w:sz w:val="24"/>
                <w:szCs w:val="24"/>
              </w:rPr>
            </w:pPr>
          </w:p>
          <w:p w14:paraId="7C2BD4B8" w14:textId="77777777" w:rsidR="00A34122" w:rsidRPr="00983518" w:rsidRDefault="00A34122" w:rsidP="007A4126">
            <w:pPr>
              <w:pStyle w:val="Betarp"/>
              <w:jc w:val="both"/>
              <w:rPr>
                <w:rFonts w:ascii="Arial" w:hAnsi="Arial" w:cs="Arial"/>
                <w:sz w:val="24"/>
                <w:szCs w:val="24"/>
              </w:rPr>
            </w:pPr>
            <w:r w:rsidRPr="0098351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A34122" w:rsidRPr="00983518" w:rsidRDefault="00A34122" w:rsidP="007A4126">
            <w:pPr>
              <w:pStyle w:val="Betarp"/>
              <w:jc w:val="both"/>
              <w:rPr>
                <w:rFonts w:ascii="Arial" w:hAnsi="Arial" w:cs="Arial"/>
                <w:b/>
                <w:bCs/>
                <w:sz w:val="24"/>
                <w:szCs w:val="24"/>
              </w:rPr>
            </w:pPr>
          </w:p>
          <w:p w14:paraId="02A5AF0B" w14:textId="77777777" w:rsidR="00A34122" w:rsidRPr="00983518" w:rsidRDefault="00A34122" w:rsidP="007A4126">
            <w:pPr>
              <w:pStyle w:val="Betarp"/>
              <w:jc w:val="both"/>
              <w:rPr>
                <w:rFonts w:ascii="Arial" w:hAnsi="Arial" w:cs="Arial"/>
                <w:sz w:val="24"/>
                <w:szCs w:val="24"/>
              </w:rPr>
            </w:pPr>
            <w:r w:rsidRPr="00983518">
              <w:rPr>
                <w:rFonts w:ascii="Arial" w:hAnsi="Arial" w:cs="Arial"/>
                <w:sz w:val="24"/>
                <w:szCs w:val="24"/>
                <w:lang w:eastAsia="en-US"/>
              </w:rPr>
              <w:t>Iš ne Lietuvoje įsteigtų subjektų reikalaujama:</w:t>
            </w:r>
          </w:p>
          <w:p w14:paraId="2938D984" w14:textId="77777777" w:rsidR="00A34122" w:rsidRPr="00983518" w:rsidRDefault="00A34122" w:rsidP="007A4126">
            <w:pPr>
              <w:pStyle w:val="Betarp"/>
              <w:numPr>
                <w:ilvl w:val="0"/>
                <w:numId w:val="14"/>
              </w:numPr>
              <w:ind w:left="314"/>
              <w:jc w:val="both"/>
              <w:rPr>
                <w:rFonts w:ascii="Arial" w:hAnsi="Arial" w:cs="Arial"/>
                <w:b/>
                <w:bCs/>
                <w:sz w:val="24"/>
                <w:szCs w:val="24"/>
              </w:rPr>
            </w:pPr>
            <w:r w:rsidRPr="00983518">
              <w:rPr>
                <w:rFonts w:ascii="Arial" w:hAnsi="Arial" w:cs="Arial"/>
                <w:sz w:val="24"/>
                <w:szCs w:val="24"/>
              </w:rPr>
              <w:lastRenderedPageBreak/>
              <w:t>atitinkamos užsienio šalies kompetentingos institucijos dokumento</w:t>
            </w:r>
            <w:r w:rsidRPr="00983518">
              <w:rPr>
                <w:rStyle w:val="Puslapioinaosnuoroda"/>
                <w:rFonts w:ascii="Arial" w:hAnsi="Arial" w:cs="Arial"/>
                <w:sz w:val="24"/>
                <w:szCs w:val="24"/>
              </w:rPr>
              <w:footnoteReference w:id="5"/>
            </w:r>
            <w:r w:rsidRPr="00983518">
              <w:rPr>
                <w:rFonts w:ascii="Arial" w:hAnsi="Arial" w:cs="Arial"/>
                <w:sz w:val="24"/>
                <w:szCs w:val="24"/>
              </w:rPr>
              <w:t>.</w:t>
            </w:r>
          </w:p>
          <w:p w14:paraId="04FD705B" w14:textId="77777777" w:rsidR="00A34122" w:rsidRPr="00983518" w:rsidRDefault="00A34122" w:rsidP="007A4126">
            <w:pPr>
              <w:pStyle w:val="Betarp"/>
              <w:jc w:val="both"/>
              <w:rPr>
                <w:rFonts w:ascii="Arial" w:hAnsi="Arial" w:cs="Arial"/>
                <w:b/>
                <w:bCs/>
                <w:sz w:val="24"/>
                <w:szCs w:val="24"/>
              </w:rPr>
            </w:pPr>
          </w:p>
          <w:p w14:paraId="09CBFD8C" w14:textId="77777777" w:rsidR="00A34122" w:rsidRPr="00983518" w:rsidRDefault="00A34122" w:rsidP="007A4126">
            <w:pPr>
              <w:pStyle w:val="Betarp"/>
              <w:jc w:val="both"/>
              <w:rPr>
                <w:rFonts w:ascii="Arial" w:hAnsi="Arial" w:cs="Arial"/>
                <w:i/>
                <w:iCs/>
                <w:sz w:val="24"/>
                <w:szCs w:val="24"/>
              </w:rPr>
            </w:pPr>
            <w:r w:rsidRPr="00983518">
              <w:rPr>
                <w:rFonts w:ascii="Arial" w:hAnsi="Arial" w:cs="Arial"/>
                <w:sz w:val="24"/>
                <w:szCs w:val="24"/>
              </w:rPr>
              <w:t xml:space="preserve">Nurodyti dokumentai turi būti  išduoti ne anksčiau kaip 120 dienų iki </w:t>
            </w:r>
            <w:r w:rsidRPr="00983518">
              <w:rPr>
                <w:rFonts w:ascii="Arial" w:eastAsia="Times New Roman" w:hAnsi="Arial" w:cs="Arial"/>
                <w:i/>
                <w:iCs/>
                <w:sz w:val="24"/>
                <w:szCs w:val="24"/>
              </w:rPr>
              <w:t>tos dienos, kai tiekėjas perkančiosios organizacijos prašymu turės pateikti pašalinimo pagrindų nebuvimą patvirtinančius dok</w:t>
            </w:r>
            <w:r w:rsidRPr="00983518">
              <w:rPr>
                <w:rFonts w:ascii="Arial" w:eastAsia="Times New Roman" w:hAnsi="Arial" w:cs="Arial"/>
                <w:sz w:val="24"/>
                <w:szCs w:val="24"/>
              </w:rPr>
              <w:t>umentus</w:t>
            </w:r>
            <w:r w:rsidRPr="00983518">
              <w:rPr>
                <w:rFonts w:ascii="Arial" w:hAnsi="Arial" w:cs="Arial"/>
                <w:sz w:val="24"/>
                <w:szCs w:val="24"/>
              </w:rPr>
              <w:t xml:space="preserve">. </w:t>
            </w:r>
            <w:r w:rsidRPr="00983518">
              <w:rPr>
                <w:rFonts w:ascii="Arial" w:hAnsi="Arial" w:cs="Arial"/>
                <w:b/>
                <w:bCs/>
                <w:i/>
                <w:iCs/>
                <w:sz w:val="24"/>
                <w:szCs w:val="24"/>
              </w:rPr>
              <w:t>Pavyzdys</w:t>
            </w:r>
            <w:r w:rsidRPr="00983518">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71CA96F5" w14:textId="77777777" w:rsidR="00A34122" w:rsidRPr="00983518" w:rsidRDefault="00A34122" w:rsidP="007A4126">
            <w:pPr>
              <w:pStyle w:val="Betarp"/>
              <w:jc w:val="both"/>
              <w:rPr>
                <w:rFonts w:ascii="Arial" w:hAnsi="Arial" w:cs="Arial"/>
                <w:b/>
                <w:bCs/>
                <w:sz w:val="24"/>
                <w:szCs w:val="24"/>
              </w:rPr>
            </w:pPr>
          </w:p>
          <w:p w14:paraId="040E3091" w14:textId="77777777" w:rsidR="00A34122" w:rsidRPr="00983518" w:rsidRDefault="00A34122" w:rsidP="007A4126">
            <w:pPr>
              <w:pStyle w:val="Betarp"/>
              <w:jc w:val="both"/>
              <w:rPr>
                <w:rFonts w:ascii="Arial" w:hAnsi="Arial" w:cs="Arial"/>
                <w:sz w:val="24"/>
                <w:szCs w:val="24"/>
              </w:rPr>
            </w:pPr>
            <w:r w:rsidRPr="0098351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A34122" w:rsidRPr="00983518" w:rsidRDefault="00A34122" w:rsidP="007A4126">
            <w:pPr>
              <w:pStyle w:val="Betarp"/>
              <w:jc w:val="both"/>
              <w:rPr>
                <w:rFonts w:ascii="Arial" w:hAnsi="Arial" w:cs="Arial"/>
                <w:sz w:val="24"/>
                <w:szCs w:val="24"/>
              </w:rPr>
            </w:pPr>
          </w:p>
          <w:p w14:paraId="08C4AF24" w14:textId="6F3CD059" w:rsidR="00A34122" w:rsidRPr="00983518" w:rsidRDefault="00A34122" w:rsidP="007A4126">
            <w:pPr>
              <w:pStyle w:val="Betarp"/>
              <w:jc w:val="both"/>
              <w:rPr>
                <w:rFonts w:ascii="Arial" w:hAnsi="Arial" w:cs="Arial"/>
                <w:b/>
                <w:bCs/>
                <w:i/>
                <w:iCs/>
                <w:sz w:val="24"/>
                <w:szCs w:val="24"/>
              </w:rPr>
            </w:pPr>
            <w:r w:rsidRPr="00983518">
              <w:rPr>
                <w:rFonts w:ascii="Arial" w:hAnsi="Arial" w:cs="Arial"/>
                <w:i/>
                <w:iCs/>
                <w:sz w:val="24"/>
                <w:szCs w:val="24"/>
                <w:lang w:eastAsia="en-US"/>
              </w:rPr>
              <w:t>Jeigu perkančioji organizacija vykdo</w:t>
            </w:r>
            <w:r w:rsidRPr="00983518">
              <w:rPr>
                <w:rFonts w:ascii="Arial" w:hAnsi="Arial" w:cs="Arial"/>
                <w:b/>
                <w:bCs/>
                <w:i/>
                <w:iCs/>
                <w:sz w:val="24"/>
                <w:szCs w:val="24"/>
                <w:lang w:eastAsia="en-US"/>
              </w:rPr>
              <w:t xml:space="preserve"> supaprastintą pirkimą</w:t>
            </w:r>
            <w:r w:rsidRPr="00983518">
              <w:rPr>
                <w:rFonts w:ascii="Arial" w:hAnsi="Arial" w:cs="Arial"/>
                <w:b/>
                <w:bCs/>
                <w:i/>
                <w:iCs/>
                <w:sz w:val="24"/>
                <w:szCs w:val="24"/>
              </w:rPr>
              <w:t>:</w:t>
            </w:r>
          </w:p>
          <w:p w14:paraId="7C7FAAF3" w14:textId="77777777" w:rsidR="00A34122" w:rsidRPr="00983518" w:rsidRDefault="00A34122" w:rsidP="007A4126">
            <w:pPr>
              <w:pStyle w:val="Betarp"/>
              <w:jc w:val="both"/>
              <w:rPr>
                <w:rFonts w:ascii="Arial" w:hAnsi="Arial" w:cs="Arial"/>
                <w:b/>
                <w:bCs/>
                <w:i/>
                <w:iCs/>
                <w:sz w:val="24"/>
                <w:szCs w:val="24"/>
              </w:rPr>
            </w:pPr>
            <w:r w:rsidRPr="00983518">
              <w:rPr>
                <w:rFonts w:ascii="Arial" w:hAnsi="Arial" w:cs="Arial"/>
                <w:b/>
                <w:bCs/>
                <w:i/>
                <w:iCs/>
                <w:sz w:val="24"/>
                <w:szCs w:val="24"/>
              </w:rPr>
              <w:t>PASTABA</w:t>
            </w:r>
          </w:p>
          <w:p w14:paraId="2A78C664" w14:textId="0B11CF76" w:rsidR="00A34122" w:rsidRPr="00983518" w:rsidRDefault="00A34122" w:rsidP="007A4126">
            <w:pPr>
              <w:pStyle w:val="Betarp"/>
              <w:jc w:val="both"/>
              <w:rPr>
                <w:rFonts w:ascii="Arial" w:hAnsi="Arial" w:cs="Arial"/>
                <w:sz w:val="24"/>
                <w:szCs w:val="24"/>
              </w:rPr>
            </w:pPr>
            <w:r w:rsidRPr="0098351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60"/>
      <w:tr w:rsidR="00A34122" w:rsidRPr="00983518" w14:paraId="02DFCA44"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A34122" w:rsidRPr="00983518" w:rsidRDefault="00A34122" w:rsidP="007A412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A34122" w:rsidRPr="00983518" w:rsidRDefault="00A34122" w:rsidP="007A4126">
            <w:pPr>
              <w:pStyle w:val="Betarp"/>
              <w:jc w:val="both"/>
              <w:rPr>
                <w:rFonts w:ascii="Arial" w:hAnsi="Arial" w:cs="Arial"/>
                <w:b/>
                <w:bCs/>
                <w:sz w:val="24"/>
                <w:szCs w:val="24"/>
              </w:rPr>
            </w:pPr>
            <w:r w:rsidRPr="0098351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A34122" w:rsidRPr="00983518" w:rsidRDefault="00A34122" w:rsidP="007A4126">
            <w:pPr>
              <w:pStyle w:val="Betarp"/>
              <w:jc w:val="both"/>
              <w:rPr>
                <w:rFonts w:ascii="Arial" w:eastAsia="Yu Mincho" w:hAnsi="Arial" w:cs="Arial"/>
                <w:b/>
                <w:bCs/>
                <w:sz w:val="24"/>
                <w:szCs w:val="24"/>
              </w:rPr>
            </w:pPr>
            <w:r w:rsidRPr="00983518">
              <w:rPr>
                <w:rFonts w:ascii="Arial" w:eastAsia="Yu Mincho" w:hAnsi="Arial" w:cs="Arial"/>
                <w:b/>
                <w:bCs/>
                <w:sz w:val="24"/>
                <w:szCs w:val="24"/>
              </w:rPr>
              <w:t>VPĮ 46 straipsnio 4 dalies 1 punktas</w:t>
            </w:r>
          </w:p>
          <w:p w14:paraId="21EF9A60" w14:textId="77777777" w:rsidR="00A34122" w:rsidRPr="00983518" w:rsidRDefault="00A34122" w:rsidP="007A4126">
            <w:pPr>
              <w:pStyle w:val="Betarp"/>
              <w:jc w:val="both"/>
              <w:rPr>
                <w:rFonts w:ascii="Arial" w:eastAsia="Yu Mincho" w:hAnsi="Arial" w:cs="Arial"/>
                <w:sz w:val="24"/>
                <w:szCs w:val="24"/>
              </w:rPr>
            </w:pPr>
          </w:p>
          <w:p w14:paraId="00021ADD" w14:textId="77777777" w:rsidR="00A34122" w:rsidRPr="00983518" w:rsidRDefault="00A34122" w:rsidP="007A4126">
            <w:pPr>
              <w:pStyle w:val="Betarp"/>
              <w:jc w:val="both"/>
              <w:rPr>
                <w:rFonts w:ascii="Arial" w:eastAsia="Yu Mincho" w:hAnsi="Arial" w:cs="Arial"/>
                <w:sz w:val="24"/>
                <w:szCs w:val="24"/>
                <w:lang w:eastAsia="en-US"/>
              </w:rPr>
            </w:pPr>
            <w:r w:rsidRPr="00983518">
              <w:rPr>
                <w:rFonts w:ascii="Arial" w:eastAsia="Yu Mincho" w:hAnsi="Arial" w:cs="Arial"/>
                <w:sz w:val="24"/>
                <w:szCs w:val="24"/>
              </w:rPr>
              <w:t>EBVPD III dalies C10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3E982CFD" w:rsidR="00A34122" w:rsidRPr="00983518" w:rsidRDefault="00A34122" w:rsidP="007A4126">
            <w:pPr>
              <w:pStyle w:val="Betarp"/>
              <w:jc w:val="both"/>
              <w:rPr>
                <w:rFonts w:ascii="Arial" w:hAnsi="Arial" w:cs="Arial"/>
                <w:sz w:val="24"/>
                <w:szCs w:val="24"/>
                <w:lang w:eastAsia="en-US"/>
              </w:rPr>
            </w:pPr>
            <w:r w:rsidRPr="00983518">
              <w:rPr>
                <w:rFonts w:ascii="Arial" w:hAnsi="Arial" w:cs="Arial"/>
                <w:sz w:val="24"/>
                <w:szCs w:val="24"/>
                <w:lang w:eastAsia="en-US"/>
              </w:rPr>
              <w:t>Iš Lietuvoje įsteigtų subjektų įrodančių dokumentų nereikalaujama. Užtenka pateikto EBVPD.</w:t>
            </w:r>
          </w:p>
        </w:tc>
      </w:tr>
      <w:tr w:rsidR="00A34122" w:rsidRPr="00983518" w14:paraId="2D28F680"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A34122" w:rsidRPr="00983518" w:rsidRDefault="00A34122" w:rsidP="007A412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A34122" w:rsidRPr="00983518" w:rsidRDefault="00A34122" w:rsidP="007A4126">
            <w:pPr>
              <w:pStyle w:val="Betarp"/>
              <w:jc w:val="both"/>
              <w:rPr>
                <w:rFonts w:ascii="Arial" w:hAnsi="Arial" w:cs="Arial"/>
                <w:b/>
                <w:bCs/>
                <w:sz w:val="24"/>
                <w:szCs w:val="24"/>
              </w:rPr>
            </w:pPr>
            <w:r w:rsidRPr="00983518">
              <w:rPr>
                <w:rFonts w:ascii="Arial" w:hAnsi="Arial" w:cs="Arial"/>
                <w:sz w:val="24"/>
                <w:szCs w:val="24"/>
              </w:rPr>
              <w:t xml:space="preserve">Tiekėjas pirkimo metu pateko į interesų konflikto situaciją, kaip apibrėžta VPĮ 21 straipsnyje, ir atitinkamos padėties negalima ištaisyti. </w:t>
            </w:r>
          </w:p>
          <w:p w14:paraId="4EAB0C6E" w14:textId="77777777" w:rsidR="00A34122" w:rsidRPr="00983518" w:rsidRDefault="00A34122" w:rsidP="007A4126">
            <w:pPr>
              <w:pStyle w:val="Betarp"/>
              <w:jc w:val="both"/>
              <w:rPr>
                <w:rFonts w:ascii="Arial" w:hAnsi="Arial" w:cs="Arial"/>
                <w:b/>
                <w:bCs/>
                <w:sz w:val="24"/>
                <w:szCs w:val="24"/>
              </w:rPr>
            </w:pPr>
            <w:r w:rsidRPr="0098351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A34122" w:rsidRPr="00983518" w:rsidRDefault="00A34122" w:rsidP="007A4126">
            <w:pPr>
              <w:pStyle w:val="Betarp"/>
              <w:jc w:val="both"/>
              <w:rPr>
                <w:rFonts w:ascii="Arial" w:eastAsia="Yu Mincho" w:hAnsi="Arial" w:cs="Arial"/>
                <w:b/>
                <w:bCs/>
                <w:sz w:val="24"/>
                <w:szCs w:val="24"/>
              </w:rPr>
            </w:pPr>
            <w:r w:rsidRPr="00983518">
              <w:rPr>
                <w:rFonts w:ascii="Arial" w:eastAsia="Yu Mincho" w:hAnsi="Arial" w:cs="Arial"/>
                <w:b/>
                <w:bCs/>
                <w:sz w:val="24"/>
                <w:szCs w:val="24"/>
              </w:rPr>
              <w:t>VPĮ 46 straipsnio 4 dalies 2 punktas</w:t>
            </w:r>
          </w:p>
          <w:p w14:paraId="5206BB36" w14:textId="77777777" w:rsidR="00A34122" w:rsidRPr="00983518" w:rsidRDefault="00A34122" w:rsidP="007A4126">
            <w:pPr>
              <w:pStyle w:val="Betarp"/>
              <w:jc w:val="both"/>
              <w:rPr>
                <w:rFonts w:ascii="Arial" w:eastAsia="Yu Mincho" w:hAnsi="Arial" w:cs="Arial"/>
                <w:sz w:val="24"/>
                <w:szCs w:val="24"/>
              </w:rPr>
            </w:pPr>
          </w:p>
          <w:p w14:paraId="6748D836" w14:textId="77777777" w:rsidR="00A34122" w:rsidRPr="00983518" w:rsidRDefault="00A34122" w:rsidP="007A4126">
            <w:pPr>
              <w:pStyle w:val="Betarp"/>
              <w:jc w:val="both"/>
              <w:rPr>
                <w:rFonts w:ascii="Arial" w:eastAsia="Yu Mincho" w:hAnsi="Arial" w:cs="Arial"/>
                <w:sz w:val="24"/>
                <w:szCs w:val="24"/>
              </w:rPr>
            </w:pPr>
            <w:r w:rsidRPr="00983518">
              <w:rPr>
                <w:rFonts w:ascii="Arial" w:eastAsia="Yu Mincho" w:hAnsi="Arial" w:cs="Arial"/>
                <w:sz w:val="24"/>
                <w:szCs w:val="24"/>
              </w:rPr>
              <w:t>EBVPD III dalies C12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98FA8" w14:textId="45508F59" w:rsidR="00A34122" w:rsidRPr="00983518" w:rsidRDefault="00A34122" w:rsidP="007A4126">
            <w:pPr>
              <w:pStyle w:val="Betarp"/>
              <w:jc w:val="both"/>
              <w:rPr>
                <w:rFonts w:ascii="Arial" w:hAnsi="Arial" w:cs="Arial"/>
                <w:sz w:val="24"/>
                <w:szCs w:val="24"/>
                <w:lang w:eastAsia="en-US"/>
              </w:rPr>
            </w:pPr>
            <w:r w:rsidRPr="00983518">
              <w:rPr>
                <w:rFonts w:ascii="Arial" w:hAnsi="Arial" w:cs="Arial"/>
                <w:sz w:val="24"/>
                <w:szCs w:val="24"/>
                <w:lang w:eastAsia="en-US"/>
              </w:rPr>
              <w:t>Iš Lietuvoje įsteigtų subjektų įrodančių dokumentų nereikalaujama. Užtenka pateikto EBVPD.</w:t>
            </w:r>
          </w:p>
        </w:tc>
      </w:tr>
      <w:tr w:rsidR="00A34122" w:rsidRPr="00983518" w14:paraId="057A6403"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A34122" w:rsidRPr="00983518" w:rsidRDefault="00A34122" w:rsidP="007A412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A34122" w:rsidRPr="00983518" w:rsidRDefault="00A34122" w:rsidP="007A4126">
            <w:pPr>
              <w:pStyle w:val="Betarp"/>
              <w:jc w:val="both"/>
              <w:rPr>
                <w:rFonts w:ascii="Arial" w:hAnsi="Arial" w:cs="Arial"/>
                <w:b/>
                <w:bCs/>
                <w:sz w:val="24"/>
                <w:szCs w:val="24"/>
              </w:rPr>
            </w:pPr>
            <w:r w:rsidRPr="00983518">
              <w:rPr>
                <w:rFonts w:ascii="Arial" w:hAnsi="Arial" w:cs="Arial"/>
                <w:sz w:val="24"/>
                <w:szCs w:val="24"/>
              </w:rPr>
              <w:t>Pažeista konkurencija, kaip nustatyta VPĮ 27 straipsnio 3 ir 4 dalyse, ir atitinkamos padėties negalima ištaisyti.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A34122" w:rsidRPr="00983518" w:rsidRDefault="00A34122" w:rsidP="007A4126">
            <w:pPr>
              <w:pStyle w:val="Betarp"/>
              <w:jc w:val="both"/>
              <w:rPr>
                <w:rFonts w:ascii="Arial" w:eastAsia="Yu Mincho" w:hAnsi="Arial" w:cs="Arial"/>
                <w:b/>
                <w:bCs/>
                <w:sz w:val="24"/>
                <w:szCs w:val="24"/>
              </w:rPr>
            </w:pPr>
            <w:r w:rsidRPr="00983518">
              <w:rPr>
                <w:rFonts w:ascii="Arial" w:eastAsia="Yu Mincho" w:hAnsi="Arial" w:cs="Arial"/>
                <w:b/>
                <w:bCs/>
                <w:sz w:val="24"/>
                <w:szCs w:val="24"/>
              </w:rPr>
              <w:t>VPĮ 46 straipsnio 4 dalies 3 punktas</w:t>
            </w:r>
          </w:p>
          <w:p w14:paraId="646B2B3A" w14:textId="77777777" w:rsidR="00A34122" w:rsidRPr="00983518" w:rsidRDefault="00A34122" w:rsidP="007A4126">
            <w:pPr>
              <w:pStyle w:val="Betarp"/>
              <w:jc w:val="both"/>
              <w:rPr>
                <w:rFonts w:ascii="Arial" w:eastAsia="Yu Mincho" w:hAnsi="Arial" w:cs="Arial"/>
                <w:sz w:val="24"/>
                <w:szCs w:val="24"/>
              </w:rPr>
            </w:pPr>
          </w:p>
          <w:p w14:paraId="7E662988" w14:textId="77777777" w:rsidR="00A34122" w:rsidRPr="00983518" w:rsidRDefault="00A34122" w:rsidP="007A4126">
            <w:pPr>
              <w:pStyle w:val="Betarp"/>
              <w:jc w:val="both"/>
              <w:rPr>
                <w:rFonts w:ascii="Arial" w:eastAsia="Yu Mincho" w:hAnsi="Arial" w:cs="Arial"/>
                <w:sz w:val="24"/>
                <w:szCs w:val="24"/>
                <w:lang w:eastAsia="en-US"/>
              </w:rPr>
            </w:pPr>
            <w:r w:rsidRPr="00983518">
              <w:rPr>
                <w:rFonts w:ascii="Arial" w:eastAsia="Yu Mincho" w:hAnsi="Arial" w:cs="Arial"/>
                <w:sz w:val="24"/>
                <w:szCs w:val="24"/>
              </w:rPr>
              <w:t>EBVPD III dalies C13 punktas</w:t>
            </w:r>
            <w:r w:rsidRPr="00983518">
              <w:rPr>
                <w:rFonts w:ascii="Arial" w:eastAsia="Yu Mincho" w:hAnsi="Arial" w:cs="Arial"/>
                <w:sz w:val="24"/>
                <w:szCs w:val="24"/>
                <w:lang w:eastAsia="en-US"/>
              </w:rPr>
              <w:t xml:space="preserve"> </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A34122" w:rsidRPr="00983518" w:rsidRDefault="00A34122" w:rsidP="007A4126">
            <w:pPr>
              <w:pStyle w:val="Betarp"/>
              <w:jc w:val="both"/>
              <w:rPr>
                <w:rFonts w:ascii="Arial" w:hAnsi="Arial" w:cs="Arial"/>
                <w:sz w:val="24"/>
                <w:szCs w:val="24"/>
                <w:lang w:eastAsia="en-US"/>
              </w:rPr>
            </w:pPr>
            <w:r w:rsidRPr="00983518">
              <w:rPr>
                <w:rFonts w:ascii="Arial" w:hAnsi="Arial" w:cs="Arial"/>
                <w:sz w:val="24"/>
                <w:szCs w:val="24"/>
                <w:lang w:eastAsia="en-US"/>
              </w:rPr>
              <w:t>Iš Lietuvoje įsteigtų subjektų įrodančių dokumentų nereikalaujama. Užtenka pateikto EBVPD.</w:t>
            </w:r>
          </w:p>
          <w:p w14:paraId="2B736870" w14:textId="77777777" w:rsidR="00A34122" w:rsidRPr="00983518" w:rsidRDefault="00A34122" w:rsidP="007A4126">
            <w:pPr>
              <w:pStyle w:val="Betarp"/>
              <w:jc w:val="both"/>
              <w:rPr>
                <w:rFonts w:ascii="Arial" w:hAnsi="Arial" w:cs="Arial"/>
                <w:b/>
                <w:bCs/>
                <w:iCs/>
                <w:sz w:val="24"/>
                <w:szCs w:val="24"/>
                <w:lang w:eastAsia="en-US"/>
              </w:rPr>
            </w:pPr>
          </w:p>
        </w:tc>
      </w:tr>
      <w:tr w:rsidR="00A34122" w:rsidRPr="00983518" w14:paraId="76BF09B4"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A34122" w:rsidRPr="00983518" w:rsidRDefault="00A34122" w:rsidP="007A412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A34122" w:rsidRPr="00983518" w:rsidRDefault="00A34122" w:rsidP="007A4126">
            <w:pPr>
              <w:pStyle w:val="Betarp"/>
              <w:jc w:val="both"/>
              <w:rPr>
                <w:rFonts w:ascii="Arial" w:hAnsi="Arial" w:cs="Arial"/>
                <w:sz w:val="24"/>
                <w:szCs w:val="24"/>
              </w:rPr>
            </w:pPr>
            <w:r w:rsidRPr="0098351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A34122" w:rsidRPr="00983518" w:rsidRDefault="00A34122" w:rsidP="007A4126">
            <w:pPr>
              <w:pStyle w:val="Betarp"/>
              <w:jc w:val="both"/>
              <w:rPr>
                <w:rFonts w:ascii="Arial" w:hAnsi="Arial" w:cs="Arial"/>
                <w:bCs/>
                <w:sz w:val="24"/>
                <w:szCs w:val="24"/>
              </w:rPr>
            </w:pPr>
            <w:r w:rsidRPr="00983518">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983518">
              <w:rPr>
                <w:rFonts w:ascii="Arial" w:hAnsi="Arial" w:cs="Arial"/>
                <w:bCs/>
                <w:sz w:val="24"/>
                <w:szCs w:val="24"/>
              </w:rPr>
              <w:lastRenderedPageBreak/>
              <w:t xml:space="preserve">pirkimo ar koncesijos suteikimo procedūrų. </w:t>
            </w:r>
          </w:p>
          <w:p w14:paraId="55D866CF" w14:textId="77777777" w:rsidR="00A34122" w:rsidRPr="00983518" w:rsidRDefault="00A34122" w:rsidP="007A4126">
            <w:pPr>
              <w:pStyle w:val="Betarp"/>
              <w:jc w:val="both"/>
              <w:rPr>
                <w:rFonts w:ascii="Arial" w:hAnsi="Arial" w:cs="Arial"/>
                <w:bCs/>
                <w:sz w:val="24"/>
                <w:szCs w:val="24"/>
              </w:rPr>
            </w:pPr>
            <w:r w:rsidRPr="0098351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A34122" w:rsidRPr="00983518" w:rsidRDefault="00A34122" w:rsidP="007A4126">
            <w:pPr>
              <w:pStyle w:val="Betarp"/>
              <w:jc w:val="both"/>
              <w:rPr>
                <w:rFonts w:ascii="Arial" w:eastAsia="Yu Mincho" w:hAnsi="Arial" w:cs="Arial"/>
                <w:b/>
                <w:bCs/>
                <w:sz w:val="24"/>
                <w:szCs w:val="24"/>
              </w:rPr>
            </w:pPr>
            <w:r w:rsidRPr="00983518">
              <w:rPr>
                <w:rFonts w:ascii="Arial" w:eastAsia="Yu Mincho" w:hAnsi="Arial" w:cs="Arial"/>
                <w:b/>
                <w:bCs/>
                <w:sz w:val="24"/>
                <w:szCs w:val="24"/>
              </w:rPr>
              <w:lastRenderedPageBreak/>
              <w:t>VPĮ 46 straipsnio 4 dalies 4 punktas</w:t>
            </w:r>
          </w:p>
          <w:p w14:paraId="436AD1FE" w14:textId="77777777" w:rsidR="00A34122" w:rsidRPr="00983518" w:rsidRDefault="00A34122" w:rsidP="007A4126">
            <w:pPr>
              <w:pStyle w:val="Betarp"/>
              <w:jc w:val="both"/>
              <w:rPr>
                <w:rFonts w:ascii="Arial" w:eastAsia="Yu Mincho" w:hAnsi="Arial" w:cs="Arial"/>
                <w:sz w:val="24"/>
                <w:szCs w:val="24"/>
              </w:rPr>
            </w:pPr>
          </w:p>
          <w:p w14:paraId="7406CF2B" w14:textId="77777777" w:rsidR="00A34122" w:rsidRPr="00983518" w:rsidRDefault="00A34122" w:rsidP="007A4126">
            <w:pPr>
              <w:pStyle w:val="Betarp"/>
              <w:jc w:val="both"/>
              <w:rPr>
                <w:rFonts w:ascii="Arial" w:eastAsia="Yu Mincho" w:hAnsi="Arial" w:cs="Arial"/>
                <w:sz w:val="24"/>
                <w:szCs w:val="24"/>
                <w:lang w:eastAsia="en-US"/>
              </w:rPr>
            </w:pPr>
            <w:r w:rsidRPr="00983518">
              <w:rPr>
                <w:rFonts w:ascii="Arial" w:eastAsia="Yu Mincho" w:hAnsi="Arial" w:cs="Arial"/>
                <w:sz w:val="24"/>
                <w:szCs w:val="24"/>
              </w:rPr>
              <w:t>EBVPD III dalies C15 punktas</w:t>
            </w:r>
            <w:r w:rsidRPr="00983518">
              <w:rPr>
                <w:rFonts w:ascii="Arial" w:eastAsia="Yu Mincho" w:hAnsi="Arial" w:cs="Arial"/>
                <w:sz w:val="24"/>
                <w:szCs w:val="24"/>
                <w:lang w:eastAsia="en-US"/>
              </w:rPr>
              <w:t xml:space="preserve"> </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A34122" w:rsidRPr="00983518" w:rsidRDefault="00A34122" w:rsidP="007A4126">
            <w:pPr>
              <w:pStyle w:val="Betarp"/>
              <w:jc w:val="both"/>
              <w:rPr>
                <w:rFonts w:ascii="Arial" w:hAnsi="Arial" w:cs="Arial"/>
                <w:sz w:val="24"/>
                <w:szCs w:val="24"/>
                <w:lang w:eastAsia="en-US"/>
              </w:rPr>
            </w:pPr>
            <w:r w:rsidRPr="00983518">
              <w:rPr>
                <w:rFonts w:ascii="Arial" w:hAnsi="Arial" w:cs="Arial"/>
                <w:sz w:val="24"/>
                <w:szCs w:val="24"/>
                <w:lang w:eastAsia="en-US"/>
              </w:rPr>
              <w:t>Iš Lietuvoje įsteigtų subjektų įrodančių dokumentų nereikalaujama. Užtenka pateikto EBVPD.</w:t>
            </w:r>
          </w:p>
          <w:p w14:paraId="3DABE1AC" w14:textId="77777777" w:rsidR="00A34122" w:rsidRPr="00983518" w:rsidRDefault="00A34122" w:rsidP="007A4126">
            <w:pPr>
              <w:pStyle w:val="Betarp"/>
              <w:jc w:val="both"/>
              <w:rPr>
                <w:rFonts w:ascii="Arial" w:hAnsi="Arial" w:cs="Arial"/>
                <w:bCs/>
                <w:iCs/>
                <w:sz w:val="24"/>
                <w:szCs w:val="24"/>
                <w:lang w:eastAsia="en-US"/>
              </w:rPr>
            </w:pPr>
          </w:p>
          <w:p w14:paraId="05FD6B44" w14:textId="77777777" w:rsidR="00A34122" w:rsidRPr="00983518" w:rsidRDefault="00A34122" w:rsidP="007A4126">
            <w:pPr>
              <w:pStyle w:val="Betarp"/>
              <w:jc w:val="both"/>
              <w:rPr>
                <w:rFonts w:ascii="Arial" w:hAnsi="Arial" w:cs="Arial"/>
                <w:b/>
                <w:bCs/>
                <w:sz w:val="24"/>
                <w:szCs w:val="24"/>
              </w:rPr>
            </w:pPr>
            <w:r w:rsidRPr="0098351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608B2C4" w14:textId="495ED89C" w:rsidR="00A34122" w:rsidRPr="00983518" w:rsidRDefault="00A34122" w:rsidP="007A4126">
            <w:pPr>
              <w:pStyle w:val="Betarp"/>
              <w:jc w:val="both"/>
              <w:rPr>
                <w:rFonts w:ascii="Arial" w:hAnsi="Arial" w:cs="Arial"/>
                <w:sz w:val="24"/>
                <w:szCs w:val="24"/>
              </w:rPr>
            </w:pPr>
            <w:hyperlink r:id="rId14" w:history="1">
              <w:r w:rsidRPr="00983518">
                <w:rPr>
                  <w:rStyle w:val="Hipersaitas"/>
                  <w:rFonts w:ascii="Arial" w:hAnsi="Arial" w:cs="Arial"/>
                  <w:i/>
                  <w:iCs/>
                  <w:color w:val="0070C0"/>
                  <w:sz w:val="24"/>
                  <w:szCs w:val="24"/>
                  <w:u w:val="single"/>
                </w:rPr>
                <w:t>https://vpt.lrv.lt/lt/nuorodos/kiti-duomenys/powerbi/melaginga-informacija-pateikusiu-tiekeju-sarasas-3/</w:t>
              </w:r>
            </w:hyperlink>
          </w:p>
        </w:tc>
      </w:tr>
      <w:tr w:rsidR="00A34122" w:rsidRPr="00983518" w14:paraId="22330E1E"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A34122" w:rsidRPr="00983518" w:rsidRDefault="00A34122" w:rsidP="007A412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A34122" w:rsidRPr="00983518" w:rsidRDefault="00A34122" w:rsidP="007A4126">
            <w:pPr>
              <w:pStyle w:val="Betarp"/>
              <w:jc w:val="both"/>
              <w:rPr>
                <w:rFonts w:ascii="Arial" w:hAnsi="Arial" w:cs="Arial"/>
                <w:b/>
                <w:bCs/>
                <w:sz w:val="24"/>
                <w:szCs w:val="24"/>
              </w:rPr>
            </w:pPr>
            <w:r w:rsidRPr="00983518">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A34122" w:rsidRPr="00983518" w:rsidRDefault="00A34122" w:rsidP="007A4126">
            <w:pPr>
              <w:pStyle w:val="Betarp"/>
              <w:jc w:val="both"/>
              <w:rPr>
                <w:rFonts w:ascii="Arial" w:eastAsia="Yu Mincho" w:hAnsi="Arial" w:cs="Arial"/>
                <w:b/>
                <w:bCs/>
                <w:sz w:val="24"/>
                <w:szCs w:val="24"/>
              </w:rPr>
            </w:pPr>
            <w:r w:rsidRPr="00983518">
              <w:rPr>
                <w:rFonts w:ascii="Arial" w:eastAsia="Yu Mincho" w:hAnsi="Arial" w:cs="Arial"/>
                <w:b/>
                <w:bCs/>
                <w:sz w:val="24"/>
                <w:szCs w:val="24"/>
              </w:rPr>
              <w:t>VPĮ 46 straipsnio 4 dalies 5 punktas</w:t>
            </w:r>
          </w:p>
          <w:p w14:paraId="072405DD" w14:textId="77777777" w:rsidR="00A34122" w:rsidRPr="00983518" w:rsidRDefault="00A34122" w:rsidP="007A4126">
            <w:pPr>
              <w:pStyle w:val="Betarp"/>
              <w:jc w:val="both"/>
              <w:rPr>
                <w:rFonts w:ascii="Arial" w:eastAsia="Yu Mincho" w:hAnsi="Arial" w:cs="Arial"/>
                <w:sz w:val="24"/>
                <w:szCs w:val="24"/>
              </w:rPr>
            </w:pPr>
          </w:p>
          <w:p w14:paraId="248E4472" w14:textId="6F02AFB6" w:rsidR="00A34122" w:rsidRPr="00983518" w:rsidRDefault="00A34122" w:rsidP="007A4126">
            <w:pPr>
              <w:pStyle w:val="Betarp"/>
              <w:jc w:val="both"/>
              <w:rPr>
                <w:rFonts w:ascii="Arial" w:eastAsia="Yu Mincho" w:hAnsi="Arial" w:cs="Arial"/>
                <w:sz w:val="24"/>
                <w:szCs w:val="24"/>
              </w:rPr>
            </w:pPr>
            <w:r w:rsidRPr="00983518">
              <w:rPr>
                <w:rFonts w:ascii="Arial" w:eastAsia="Yu Mincho" w:hAnsi="Arial" w:cs="Arial"/>
                <w:sz w:val="24"/>
                <w:szCs w:val="24"/>
              </w:rPr>
              <w:t>EBVPD</w:t>
            </w:r>
            <w:r w:rsidRPr="00983518">
              <w:rPr>
                <w:rFonts w:ascii="Arial" w:eastAsia="Arial" w:hAnsi="Arial" w:cs="Arial"/>
                <w:sz w:val="24"/>
                <w:szCs w:val="24"/>
              </w:rPr>
              <w:t xml:space="preserve"> III dalies C15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551BD619" w:rsidR="00A34122" w:rsidRPr="00983518" w:rsidRDefault="00A34122" w:rsidP="007A4126">
            <w:pPr>
              <w:pStyle w:val="Betarp"/>
              <w:jc w:val="both"/>
              <w:rPr>
                <w:rFonts w:ascii="Arial" w:hAnsi="Arial" w:cs="Arial"/>
                <w:sz w:val="24"/>
                <w:szCs w:val="24"/>
                <w:lang w:eastAsia="en-US"/>
              </w:rPr>
            </w:pPr>
            <w:r w:rsidRPr="00983518">
              <w:rPr>
                <w:rFonts w:ascii="Arial" w:hAnsi="Arial" w:cs="Arial"/>
                <w:sz w:val="24"/>
                <w:szCs w:val="24"/>
                <w:lang w:eastAsia="en-US"/>
              </w:rPr>
              <w:t>Iš Lietuvoje įsteigtų subjektų įrodančių dokumentų nereikalaujama. Užtenka pateikto EBVPD.</w:t>
            </w:r>
          </w:p>
        </w:tc>
      </w:tr>
      <w:tr w:rsidR="00A34122" w:rsidRPr="00983518" w14:paraId="7D300361"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A34122" w:rsidRPr="00983518" w:rsidRDefault="00A34122" w:rsidP="007A412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A34122" w:rsidRPr="00983518" w:rsidRDefault="00A34122" w:rsidP="007A4126">
            <w:pPr>
              <w:spacing w:after="0" w:line="240" w:lineRule="auto"/>
              <w:jc w:val="both"/>
              <w:rPr>
                <w:rFonts w:ascii="Arial" w:hAnsi="Arial" w:cs="Arial"/>
                <w:sz w:val="24"/>
                <w:szCs w:val="24"/>
              </w:rPr>
            </w:pPr>
            <w:r w:rsidRPr="0098351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83518">
              <w:rPr>
                <w:rFonts w:ascii="Arial" w:hAnsi="Arial" w:cs="Arial"/>
                <w:sz w:val="24"/>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A34122" w:rsidRPr="00983518" w:rsidRDefault="00A34122" w:rsidP="007A4126">
            <w:pPr>
              <w:spacing w:after="0" w:line="240" w:lineRule="auto"/>
              <w:jc w:val="both"/>
              <w:rPr>
                <w:rFonts w:ascii="Arial" w:hAnsi="Arial" w:cs="Arial"/>
                <w:sz w:val="24"/>
                <w:szCs w:val="24"/>
              </w:rPr>
            </w:pPr>
            <w:r w:rsidRPr="0098351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A34122" w:rsidRPr="00983518" w:rsidRDefault="00A34122" w:rsidP="007A4126">
            <w:pPr>
              <w:pStyle w:val="Betarp"/>
              <w:jc w:val="both"/>
              <w:rPr>
                <w:rFonts w:ascii="Arial" w:eastAsia="Yu Mincho" w:hAnsi="Arial" w:cs="Arial"/>
                <w:b/>
                <w:bCs/>
                <w:sz w:val="24"/>
                <w:szCs w:val="24"/>
              </w:rPr>
            </w:pPr>
            <w:r w:rsidRPr="00983518">
              <w:rPr>
                <w:rFonts w:ascii="Arial" w:eastAsia="Yu Mincho" w:hAnsi="Arial" w:cs="Arial"/>
                <w:b/>
                <w:bCs/>
                <w:sz w:val="24"/>
                <w:szCs w:val="24"/>
              </w:rPr>
              <w:lastRenderedPageBreak/>
              <w:t>VPĮ 46 straipsnio 4 dalies 6 punktas</w:t>
            </w:r>
          </w:p>
          <w:p w14:paraId="4D137BBF" w14:textId="77777777" w:rsidR="00A34122" w:rsidRPr="00983518" w:rsidRDefault="00A34122" w:rsidP="007A4126">
            <w:pPr>
              <w:pStyle w:val="Betarp"/>
              <w:jc w:val="both"/>
              <w:rPr>
                <w:rFonts w:ascii="Arial" w:eastAsia="Yu Mincho" w:hAnsi="Arial" w:cs="Arial"/>
                <w:sz w:val="24"/>
                <w:szCs w:val="24"/>
              </w:rPr>
            </w:pPr>
          </w:p>
          <w:p w14:paraId="6E8BEFE1" w14:textId="27F15606" w:rsidR="00A34122" w:rsidRPr="00983518" w:rsidRDefault="00A34122" w:rsidP="007A4126">
            <w:pPr>
              <w:pStyle w:val="Betarp"/>
              <w:jc w:val="both"/>
              <w:rPr>
                <w:rFonts w:ascii="Arial" w:eastAsia="Yu Mincho" w:hAnsi="Arial" w:cs="Arial"/>
                <w:sz w:val="24"/>
                <w:szCs w:val="24"/>
              </w:rPr>
            </w:pPr>
            <w:r w:rsidRPr="00983518">
              <w:rPr>
                <w:rFonts w:ascii="Arial" w:eastAsia="Yu Mincho" w:hAnsi="Arial" w:cs="Arial"/>
                <w:sz w:val="24"/>
                <w:szCs w:val="24"/>
              </w:rPr>
              <w:t>EBVPD</w:t>
            </w:r>
            <w:r w:rsidRPr="00983518">
              <w:rPr>
                <w:rFonts w:ascii="Arial" w:eastAsia="Arial" w:hAnsi="Arial" w:cs="Arial"/>
                <w:sz w:val="24"/>
                <w:szCs w:val="24"/>
              </w:rPr>
              <w:t xml:space="preserve"> III dalies C14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A34122" w:rsidRPr="00983518" w:rsidRDefault="00A34122" w:rsidP="007A4126">
            <w:pPr>
              <w:pStyle w:val="Betarp"/>
              <w:jc w:val="both"/>
              <w:rPr>
                <w:rFonts w:ascii="Arial" w:hAnsi="Arial" w:cs="Arial"/>
                <w:sz w:val="24"/>
                <w:szCs w:val="24"/>
                <w:lang w:eastAsia="en-US"/>
              </w:rPr>
            </w:pPr>
            <w:r w:rsidRPr="00983518">
              <w:rPr>
                <w:rFonts w:ascii="Arial" w:hAnsi="Arial" w:cs="Arial"/>
                <w:sz w:val="24"/>
                <w:szCs w:val="24"/>
                <w:lang w:eastAsia="en-US"/>
              </w:rPr>
              <w:t>Iš Lietuvoje įsteigtų subjektų įrodančių dokumentų nereikalaujama. Užtenka pateikto EBVPD.</w:t>
            </w:r>
          </w:p>
          <w:p w14:paraId="5201E6C9" w14:textId="77777777" w:rsidR="00A34122" w:rsidRPr="00983518" w:rsidRDefault="00A34122" w:rsidP="007A4126">
            <w:pPr>
              <w:pStyle w:val="Betarp"/>
              <w:jc w:val="both"/>
              <w:rPr>
                <w:rFonts w:ascii="Arial" w:hAnsi="Arial" w:cs="Arial"/>
                <w:bCs/>
                <w:iCs/>
                <w:sz w:val="24"/>
                <w:szCs w:val="24"/>
                <w:lang w:eastAsia="en-US"/>
              </w:rPr>
            </w:pPr>
          </w:p>
          <w:p w14:paraId="2DFF7BFF" w14:textId="77777777" w:rsidR="00A34122" w:rsidRPr="00983518" w:rsidRDefault="00A34122" w:rsidP="007A4126">
            <w:pPr>
              <w:pStyle w:val="Betarp"/>
              <w:jc w:val="both"/>
              <w:rPr>
                <w:rFonts w:ascii="Arial" w:hAnsi="Arial" w:cs="Arial"/>
                <w:b/>
                <w:bCs/>
                <w:sz w:val="24"/>
                <w:szCs w:val="24"/>
              </w:rPr>
            </w:pPr>
            <w:r w:rsidRPr="0098351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3D44AA59" w14:textId="77777777" w:rsidR="00A34122" w:rsidRPr="00983518" w:rsidRDefault="00A34122" w:rsidP="007A4126">
            <w:pPr>
              <w:pStyle w:val="Betarp"/>
              <w:jc w:val="both"/>
              <w:rPr>
                <w:rFonts w:ascii="Arial" w:hAnsi="Arial" w:cs="Arial"/>
                <w:sz w:val="24"/>
                <w:szCs w:val="24"/>
              </w:rPr>
            </w:pPr>
          </w:p>
          <w:p w14:paraId="2C6E862C" w14:textId="60707BC4" w:rsidR="00A34122" w:rsidRPr="00983518" w:rsidRDefault="00A34122" w:rsidP="007A4126">
            <w:pPr>
              <w:pStyle w:val="Betarp"/>
              <w:jc w:val="both"/>
              <w:rPr>
                <w:rFonts w:ascii="Arial" w:hAnsi="Arial" w:cs="Arial"/>
                <w:i/>
                <w:iCs/>
                <w:color w:val="0070C0"/>
                <w:sz w:val="24"/>
                <w:szCs w:val="24"/>
                <w:u w:val="single"/>
              </w:rPr>
            </w:pPr>
            <w:hyperlink r:id="rId15" w:history="1">
              <w:r w:rsidRPr="00983518">
                <w:rPr>
                  <w:rStyle w:val="Hipersaitas"/>
                  <w:rFonts w:ascii="Arial" w:hAnsi="Arial" w:cs="Arial"/>
                  <w:i/>
                  <w:iCs/>
                  <w:color w:val="0070C0"/>
                  <w:sz w:val="24"/>
                  <w:szCs w:val="24"/>
                  <w:u w:val="single"/>
                </w:rPr>
                <w:t>https://vpt.lrv.lt/lt/nuorodos/kiti-duomenys/powerbi/nepatikimi-tiekejai-1/</w:t>
              </w:r>
            </w:hyperlink>
          </w:p>
          <w:p w14:paraId="271E0BBF" w14:textId="77777777" w:rsidR="00A34122" w:rsidRPr="00983518" w:rsidRDefault="00A34122" w:rsidP="007A4126">
            <w:pPr>
              <w:pStyle w:val="Betarp"/>
              <w:jc w:val="both"/>
              <w:rPr>
                <w:rFonts w:ascii="Arial" w:hAnsi="Arial" w:cs="Arial"/>
                <w:i/>
                <w:iCs/>
                <w:color w:val="0070C0"/>
                <w:sz w:val="24"/>
                <w:szCs w:val="24"/>
                <w:u w:val="single"/>
              </w:rPr>
            </w:pPr>
          </w:p>
          <w:p w14:paraId="70EADD13" w14:textId="5648FEAB" w:rsidR="00A34122" w:rsidRPr="00983518" w:rsidRDefault="00A34122" w:rsidP="007A4126">
            <w:pPr>
              <w:pStyle w:val="Betarp"/>
              <w:jc w:val="both"/>
              <w:rPr>
                <w:rFonts w:ascii="Arial" w:hAnsi="Arial" w:cs="Arial"/>
                <w:b/>
                <w:bCs/>
                <w:sz w:val="24"/>
                <w:szCs w:val="24"/>
              </w:rPr>
            </w:pPr>
            <w:hyperlink r:id="rId16" w:history="1">
              <w:r w:rsidRPr="00983518">
                <w:rPr>
                  <w:rStyle w:val="Hipersaitas"/>
                  <w:rFonts w:ascii="Arial" w:hAnsi="Arial" w:cs="Arial"/>
                  <w:i/>
                  <w:iCs/>
                  <w:color w:val="0070C0"/>
                  <w:sz w:val="24"/>
                  <w:szCs w:val="24"/>
                  <w:u w:val="single"/>
                </w:rPr>
                <w:t>https://vpt.lrv.lt/lt/pasalinimo-pagrindai-1/nepatikimu-koncesininku-sarasas-1/nepatikimu-koncesininku-sarasas/</w:t>
              </w:r>
            </w:hyperlink>
          </w:p>
        </w:tc>
      </w:tr>
      <w:tr w:rsidR="00A34122" w:rsidRPr="00983518" w14:paraId="4924A516"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A34122" w:rsidRPr="00983518" w:rsidRDefault="00A34122" w:rsidP="007A4126">
            <w:pPr>
              <w:pStyle w:val="Betarp"/>
              <w:numPr>
                <w:ilvl w:val="0"/>
                <w:numId w:val="4"/>
              </w:numPr>
              <w:ind w:left="0" w:firstLine="0"/>
              <w:rPr>
                <w:rFonts w:ascii="Arial" w:hAnsi="Arial" w:cs="Arial"/>
                <w:sz w:val="24"/>
                <w:szCs w:val="24"/>
              </w:rPr>
            </w:pPr>
          </w:p>
          <w:p w14:paraId="062F8BDA" w14:textId="77777777" w:rsidR="00A34122" w:rsidRPr="00983518" w:rsidRDefault="00A34122" w:rsidP="007A4126">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2D08B" w14:textId="707DEEF5" w:rsidR="00A34122" w:rsidRPr="00983518" w:rsidRDefault="00A34122" w:rsidP="007A4126">
            <w:pPr>
              <w:pStyle w:val="Betarp"/>
              <w:jc w:val="both"/>
              <w:rPr>
                <w:rFonts w:ascii="Arial" w:hAnsi="Arial" w:cs="Arial"/>
                <w:sz w:val="24"/>
                <w:szCs w:val="24"/>
              </w:rPr>
            </w:pPr>
            <w:r w:rsidRPr="00983518">
              <w:rPr>
                <w:rFonts w:ascii="Arial" w:hAnsi="Arial" w:cs="Arial"/>
                <w:sz w:val="24"/>
                <w:szCs w:val="24"/>
              </w:rPr>
              <w:t>Tiekėjas yra padaręs rimtą profesinį pažeidimą, dėl kurio perkančioji organizacija abejoja tiekėjo sąžiningumu, kai jis</w:t>
            </w:r>
            <w:bookmarkStart w:id="61" w:name="part_030e6c6c64ba4f96a23474e439d1b80c"/>
            <w:bookmarkEnd w:id="61"/>
            <w:r w:rsidRPr="00983518">
              <w:rPr>
                <w:rFonts w:ascii="Arial" w:hAnsi="Arial" w:cs="Arial"/>
                <w:sz w:val="24"/>
                <w:szCs w:val="24"/>
              </w:rPr>
              <w:t xml:space="preserve"> yra padaręs finansinės atskaitomybės ir audito teisės aktų pažeidimą ir nuo jo padarymo dienos praėjo mažiau kaip vieni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A34122" w:rsidRPr="00983518" w:rsidRDefault="00A34122" w:rsidP="007A4126">
            <w:pPr>
              <w:pStyle w:val="Betarp"/>
              <w:jc w:val="both"/>
              <w:rPr>
                <w:rFonts w:ascii="Arial" w:eastAsia="Yu Mincho" w:hAnsi="Arial" w:cs="Arial"/>
                <w:b/>
                <w:bCs/>
                <w:sz w:val="24"/>
                <w:szCs w:val="24"/>
              </w:rPr>
            </w:pPr>
            <w:r w:rsidRPr="00983518">
              <w:rPr>
                <w:rFonts w:ascii="Arial" w:eastAsia="Yu Mincho" w:hAnsi="Arial" w:cs="Arial"/>
                <w:b/>
                <w:bCs/>
                <w:sz w:val="24"/>
                <w:szCs w:val="24"/>
              </w:rPr>
              <w:t>VPĮ 46 straipsnio 4 dalies 7 punkto a papunktis</w:t>
            </w:r>
          </w:p>
          <w:p w14:paraId="6D0EA7D4" w14:textId="77777777" w:rsidR="00A34122" w:rsidRPr="00983518" w:rsidRDefault="00A34122" w:rsidP="007A4126">
            <w:pPr>
              <w:pStyle w:val="Betarp"/>
              <w:jc w:val="both"/>
              <w:rPr>
                <w:rFonts w:ascii="Arial" w:eastAsia="Yu Mincho" w:hAnsi="Arial" w:cs="Arial"/>
                <w:sz w:val="24"/>
                <w:szCs w:val="24"/>
              </w:rPr>
            </w:pPr>
          </w:p>
          <w:p w14:paraId="66495F35" w14:textId="77777777" w:rsidR="00A34122" w:rsidRPr="00983518" w:rsidRDefault="00A34122" w:rsidP="007A4126">
            <w:pPr>
              <w:pStyle w:val="Betarp"/>
              <w:jc w:val="both"/>
              <w:rPr>
                <w:rFonts w:ascii="Arial" w:eastAsia="Yu Mincho" w:hAnsi="Arial" w:cs="Arial"/>
                <w:sz w:val="24"/>
                <w:szCs w:val="24"/>
              </w:rPr>
            </w:pPr>
            <w:r w:rsidRPr="00983518">
              <w:rPr>
                <w:rFonts w:ascii="Arial" w:eastAsia="Yu Mincho" w:hAnsi="Arial" w:cs="Arial"/>
                <w:sz w:val="24"/>
                <w:szCs w:val="24"/>
              </w:rPr>
              <w:t>EBVPD III dalies C11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59AC4FF7" w:rsidR="00A34122" w:rsidRPr="00983518" w:rsidRDefault="00A34122" w:rsidP="007A4126">
            <w:pPr>
              <w:pStyle w:val="Betarp"/>
              <w:jc w:val="both"/>
              <w:rPr>
                <w:rFonts w:ascii="Arial" w:hAnsi="Arial" w:cs="Arial"/>
                <w:sz w:val="24"/>
                <w:szCs w:val="24"/>
              </w:rPr>
            </w:pPr>
            <w:r w:rsidRPr="00983518">
              <w:rPr>
                <w:rFonts w:ascii="Arial" w:hAnsi="Arial" w:cs="Arial"/>
                <w:sz w:val="24"/>
                <w:szCs w:val="24"/>
                <w:lang w:eastAsia="en-US"/>
              </w:rPr>
              <w:t xml:space="preserve">Iš Lietuvoje įsteigtų subjektų įrodančių dokumentų nereikalaujama. Užtenka pateikto EBVPD. </w:t>
            </w:r>
            <w:r w:rsidRPr="00983518">
              <w:rPr>
                <w:rFonts w:ascii="Arial" w:hAnsi="Arial" w:cs="Arial"/>
                <w:sz w:val="24"/>
                <w:szCs w:val="24"/>
              </w:rPr>
              <w:t>Priimant sprendimus dėl tiekėjo pašalinimo iš pirkimo procedūros šiame punkte nurodytu pašalinimo pagrindu, be kita ko, atsižvelgiama į</w:t>
            </w:r>
            <w:r w:rsidRPr="00983518">
              <w:rPr>
                <w:rFonts w:ascii="Arial" w:hAnsi="Arial" w:cs="Arial"/>
                <w:b/>
                <w:bCs/>
                <w:sz w:val="24"/>
                <w:szCs w:val="24"/>
              </w:rPr>
              <w:t xml:space="preserve"> </w:t>
            </w:r>
            <w:r w:rsidRPr="00983518">
              <w:rPr>
                <w:rFonts w:ascii="Arial" w:hAnsi="Arial" w:cs="Arial"/>
                <w:sz w:val="24"/>
                <w:szCs w:val="24"/>
              </w:rPr>
              <w:t xml:space="preserve">nacionalinėje duomenų bazėje adresu: </w:t>
            </w:r>
            <w:hyperlink r:id="rId17" w:history="1">
              <w:r w:rsidRPr="00983518">
                <w:rPr>
                  <w:rStyle w:val="Hipersaitas"/>
                  <w:rFonts w:ascii="Arial" w:hAnsi="Arial" w:cs="Arial"/>
                  <w:i/>
                  <w:iCs/>
                  <w:color w:val="0070C0"/>
                  <w:sz w:val="24"/>
                  <w:szCs w:val="24"/>
                  <w:u w:val="single"/>
                </w:rPr>
                <w:t>https://www.registrucentras.lt/jar/p/index.php</w:t>
              </w:r>
            </w:hyperlink>
          </w:p>
          <w:p w14:paraId="66AF1BA9" w14:textId="77777777" w:rsidR="00A34122" w:rsidRPr="00983518" w:rsidRDefault="00A34122" w:rsidP="007A4126">
            <w:pPr>
              <w:pStyle w:val="Betarp"/>
              <w:jc w:val="both"/>
              <w:rPr>
                <w:rFonts w:ascii="Arial" w:hAnsi="Arial" w:cs="Arial"/>
                <w:sz w:val="24"/>
                <w:szCs w:val="24"/>
              </w:rPr>
            </w:pPr>
            <w:r w:rsidRPr="00983518">
              <w:rPr>
                <w:rFonts w:ascii="Arial" w:hAnsi="Arial" w:cs="Arial"/>
                <w:sz w:val="24"/>
                <w:szCs w:val="24"/>
              </w:rPr>
              <w:t>paskelbtą informaciją, taip pat į šiame informaciniame pranešime pateiktą informaciją:</w:t>
            </w:r>
          </w:p>
          <w:p w14:paraId="30D07BA8" w14:textId="1FF42F07" w:rsidR="00A34122" w:rsidRPr="00983518" w:rsidRDefault="00A34122" w:rsidP="007A4126">
            <w:pPr>
              <w:pStyle w:val="Betarp"/>
              <w:jc w:val="both"/>
              <w:rPr>
                <w:rFonts w:ascii="Arial" w:hAnsi="Arial" w:cs="Arial"/>
                <w:sz w:val="24"/>
                <w:szCs w:val="24"/>
              </w:rPr>
            </w:pPr>
            <w:hyperlink r:id="rId18" w:history="1">
              <w:r w:rsidRPr="00983518">
                <w:rPr>
                  <w:rStyle w:val="Hipersaitas"/>
                  <w:rFonts w:ascii="Arial" w:hAnsi="Arial" w:cs="Arial"/>
                  <w:i/>
                  <w:iCs/>
                  <w:color w:val="0070C0"/>
                  <w:sz w:val="24"/>
                  <w:szCs w:val="24"/>
                  <w:u w:val="single"/>
                </w:rPr>
                <w:t>https://vpt.lrv.lt/lt/naujienos-3/finansiniu-ataskaitu-nepateikimas-gali-tapti-kliutimi-dalyvauti-viesuosiuose-pirkimuose/</w:t>
              </w:r>
            </w:hyperlink>
          </w:p>
        </w:tc>
      </w:tr>
      <w:tr w:rsidR="00A34122" w:rsidRPr="00983518" w14:paraId="1DD009F7"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A34122" w:rsidRPr="00983518" w:rsidRDefault="00A34122" w:rsidP="007A412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A34122" w:rsidRPr="00983518" w:rsidRDefault="00A34122" w:rsidP="007A4126">
            <w:pPr>
              <w:pStyle w:val="Betarp"/>
              <w:jc w:val="both"/>
              <w:rPr>
                <w:rFonts w:ascii="Arial" w:hAnsi="Arial" w:cs="Arial"/>
                <w:b/>
                <w:bCs/>
                <w:sz w:val="24"/>
                <w:szCs w:val="24"/>
              </w:rPr>
            </w:pPr>
            <w:r w:rsidRPr="00983518">
              <w:rPr>
                <w:rFonts w:ascii="Arial" w:hAnsi="Arial" w:cs="Arial"/>
                <w:sz w:val="24"/>
                <w:szCs w:val="24"/>
              </w:rPr>
              <w:t xml:space="preserve">Tiekėjas yra padaręs rimtą profesinį pažeidimą, dėl kurio perkančioji organizacija abejoja </w:t>
            </w:r>
            <w:r w:rsidRPr="00983518">
              <w:rPr>
                <w:rFonts w:ascii="Arial" w:hAnsi="Arial" w:cs="Arial"/>
                <w:sz w:val="24"/>
                <w:szCs w:val="24"/>
              </w:rPr>
              <w:lastRenderedPageBreak/>
              <w:t xml:space="preserve">tiekėjo sąžiningumu, </w:t>
            </w:r>
            <w:r w:rsidRPr="0098351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983518">
              <w:rPr>
                <w:rFonts w:ascii="Arial" w:eastAsia="Times New Roman" w:hAnsi="Arial" w:cs="Arial"/>
                <w:sz w:val="24"/>
                <w:szCs w:val="24"/>
                <w:vertAlign w:val="superscript"/>
              </w:rPr>
              <w:t>1</w:t>
            </w:r>
            <w:r w:rsidRPr="00983518">
              <w:rPr>
                <w:rFonts w:ascii="Arial" w:eastAsia="Times New Roman" w:hAnsi="Arial" w:cs="Arial"/>
                <w:sz w:val="24"/>
                <w:szCs w:val="24"/>
              </w:rPr>
              <w:t xml:space="preserve"> straipsnio 1 dalyje.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A34122" w:rsidRPr="00983518" w:rsidRDefault="00A34122" w:rsidP="007A4126">
            <w:pPr>
              <w:pStyle w:val="Betarp"/>
              <w:jc w:val="both"/>
              <w:rPr>
                <w:rFonts w:ascii="Arial" w:eastAsia="Yu Mincho" w:hAnsi="Arial" w:cs="Arial"/>
                <w:b/>
                <w:bCs/>
                <w:sz w:val="24"/>
                <w:szCs w:val="24"/>
              </w:rPr>
            </w:pPr>
            <w:r w:rsidRPr="00983518">
              <w:rPr>
                <w:rFonts w:ascii="Arial" w:eastAsia="Yu Mincho" w:hAnsi="Arial" w:cs="Arial"/>
                <w:b/>
                <w:bCs/>
                <w:sz w:val="24"/>
                <w:szCs w:val="24"/>
              </w:rPr>
              <w:lastRenderedPageBreak/>
              <w:t xml:space="preserve">VPĮ 46 straipsnio 4 </w:t>
            </w:r>
            <w:r w:rsidRPr="00983518">
              <w:rPr>
                <w:rFonts w:ascii="Arial" w:eastAsia="Yu Mincho" w:hAnsi="Arial" w:cs="Arial"/>
                <w:b/>
                <w:bCs/>
                <w:sz w:val="24"/>
                <w:szCs w:val="24"/>
              </w:rPr>
              <w:lastRenderedPageBreak/>
              <w:t>dalies 7 punkto b papunktis</w:t>
            </w:r>
          </w:p>
          <w:p w14:paraId="631D1019" w14:textId="77777777" w:rsidR="00A34122" w:rsidRPr="00983518" w:rsidRDefault="00A34122" w:rsidP="007A4126">
            <w:pPr>
              <w:pStyle w:val="Betarp"/>
              <w:jc w:val="both"/>
              <w:rPr>
                <w:rFonts w:ascii="Arial" w:eastAsia="Yu Mincho" w:hAnsi="Arial" w:cs="Arial"/>
                <w:sz w:val="24"/>
                <w:szCs w:val="24"/>
              </w:rPr>
            </w:pPr>
          </w:p>
          <w:p w14:paraId="6CFF8D69" w14:textId="77777777" w:rsidR="00A34122" w:rsidRPr="00983518" w:rsidRDefault="00A34122" w:rsidP="007A4126">
            <w:pPr>
              <w:pStyle w:val="Betarp"/>
              <w:jc w:val="both"/>
              <w:rPr>
                <w:rFonts w:ascii="Arial" w:eastAsia="Yu Mincho" w:hAnsi="Arial" w:cs="Arial"/>
                <w:sz w:val="24"/>
                <w:szCs w:val="24"/>
                <w:lang w:eastAsia="en-US"/>
              </w:rPr>
            </w:pPr>
            <w:r w:rsidRPr="00983518">
              <w:rPr>
                <w:rFonts w:ascii="Arial" w:eastAsia="Yu Mincho" w:hAnsi="Arial" w:cs="Arial"/>
                <w:sz w:val="24"/>
                <w:szCs w:val="24"/>
              </w:rPr>
              <w:t>EBVPD III dalies C11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A34122" w:rsidRPr="00983518" w:rsidRDefault="00A34122" w:rsidP="007A4126">
            <w:pPr>
              <w:pStyle w:val="Betarp"/>
              <w:jc w:val="both"/>
              <w:rPr>
                <w:rFonts w:ascii="Arial" w:hAnsi="Arial" w:cs="Arial"/>
                <w:sz w:val="24"/>
                <w:szCs w:val="24"/>
                <w:lang w:eastAsia="en-US"/>
              </w:rPr>
            </w:pPr>
            <w:r w:rsidRPr="00983518">
              <w:rPr>
                <w:rFonts w:ascii="Arial" w:hAnsi="Arial" w:cs="Arial"/>
                <w:sz w:val="24"/>
                <w:szCs w:val="24"/>
                <w:lang w:eastAsia="en-US"/>
              </w:rPr>
              <w:lastRenderedPageBreak/>
              <w:t xml:space="preserve">Iš Lietuvoje įsteigtų subjektų įrodančių dokumentų </w:t>
            </w:r>
            <w:r w:rsidRPr="00983518">
              <w:rPr>
                <w:rFonts w:ascii="Arial" w:hAnsi="Arial" w:cs="Arial"/>
                <w:sz w:val="24"/>
                <w:szCs w:val="24"/>
                <w:lang w:eastAsia="en-US"/>
              </w:rPr>
              <w:lastRenderedPageBreak/>
              <w:t>nereikalaujama. Užtenka pateikto EBVPD.</w:t>
            </w:r>
          </w:p>
          <w:p w14:paraId="26DB9B00" w14:textId="77777777" w:rsidR="00A34122" w:rsidRPr="00983518" w:rsidRDefault="00A34122" w:rsidP="007A4126">
            <w:pPr>
              <w:pStyle w:val="Betarp"/>
              <w:jc w:val="both"/>
              <w:rPr>
                <w:rFonts w:ascii="Arial" w:hAnsi="Arial" w:cs="Arial"/>
                <w:b/>
                <w:bCs/>
                <w:iCs/>
                <w:sz w:val="24"/>
                <w:szCs w:val="24"/>
                <w:lang w:eastAsia="en-US"/>
              </w:rPr>
            </w:pPr>
          </w:p>
          <w:p w14:paraId="51D61AD4" w14:textId="15EA39DF" w:rsidR="00A34122" w:rsidRPr="00983518" w:rsidRDefault="00A34122" w:rsidP="007A4126">
            <w:pPr>
              <w:pStyle w:val="Betarp"/>
              <w:jc w:val="both"/>
              <w:rPr>
                <w:rFonts w:ascii="Arial" w:hAnsi="Arial" w:cs="Arial"/>
                <w:sz w:val="24"/>
                <w:szCs w:val="24"/>
              </w:rPr>
            </w:pPr>
            <w:r w:rsidRPr="00983518">
              <w:rPr>
                <w:rFonts w:ascii="Arial" w:hAnsi="Arial" w:cs="Arial"/>
                <w:sz w:val="24"/>
                <w:szCs w:val="24"/>
              </w:rPr>
              <w:t>Priimant sprendimus dėl tiekėjo pašalinimo iš pirkimo procedūros šiame punkte nurodytu pašalinimo pagrindu, be kita ko, atsižvelgiama į</w:t>
            </w:r>
            <w:r w:rsidRPr="00983518">
              <w:rPr>
                <w:rFonts w:ascii="Arial" w:hAnsi="Arial" w:cs="Arial"/>
                <w:b/>
                <w:bCs/>
                <w:sz w:val="24"/>
                <w:szCs w:val="24"/>
              </w:rPr>
              <w:t xml:space="preserve"> </w:t>
            </w:r>
            <w:r w:rsidRPr="00983518">
              <w:rPr>
                <w:rFonts w:ascii="Arial" w:hAnsi="Arial" w:cs="Arial"/>
                <w:sz w:val="24"/>
                <w:szCs w:val="24"/>
              </w:rPr>
              <w:t xml:space="preserve">nacionalinėje duomenų bazėje adresu </w:t>
            </w:r>
            <w:hyperlink r:id="rId19">
              <w:r w:rsidRPr="00983518">
                <w:rPr>
                  <w:rStyle w:val="Hipersaitas"/>
                  <w:rFonts w:ascii="Arial" w:hAnsi="Arial" w:cs="Arial"/>
                  <w:i/>
                  <w:iCs/>
                  <w:color w:val="0070C0"/>
                  <w:sz w:val="24"/>
                  <w:szCs w:val="24"/>
                  <w:u w:val="single"/>
                </w:rPr>
                <w:t>https://www.vmi.lt/evmi/mokesciu-moketoju-informacija</w:t>
              </w:r>
            </w:hyperlink>
            <w:r w:rsidRPr="00983518">
              <w:rPr>
                <w:rFonts w:ascii="Arial" w:hAnsi="Arial" w:cs="Arial"/>
                <w:sz w:val="24"/>
                <w:szCs w:val="24"/>
              </w:rPr>
              <w:t xml:space="preserve"> skelbiamą informaciją</w:t>
            </w:r>
          </w:p>
        </w:tc>
      </w:tr>
      <w:tr w:rsidR="00A34122" w:rsidRPr="00983518" w14:paraId="57F45C00"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A34122" w:rsidRPr="00983518" w:rsidRDefault="00A34122" w:rsidP="007A412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A34122" w:rsidRPr="00983518" w:rsidRDefault="00A34122" w:rsidP="007A4126">
            <w:pPr>
              <w:pStyle w:val="Betarp"/>
              <w:jc w:val="both"/>
              <w:rPr>
                <w:rFonts w:ascii="Arial" w:hAnsi="Arial" w:cs="Arial"/>
                <w:sz w:val="24"/>
                <w:szCs w:val="24"/>
              </w:rPr>
            </w:pPr>
            <w:r w:rsidRPr="00983518">
              <w:rPr>
                <w:rFonts w:ascii="Arial" w:hAnsi="Arial" w:cs="Arial"/>
                <w:sz w:val="24"/>
                <w:szCs w:val="24"/>
              </w:rPr>
              <w:t>Tiekėjas yra padaręs rimtą profesinį pažeidimą, dėl kurio perkančioji organizacija abejoja tiekėjo sąžiningumu,</w:t>
            </w:r>
            <w:r w:rsidRPr="00983518">
              <w:rPr>
                <w:rFonts w:ascii="Arial" w:eastAsia="Times New Roman" w:hAnsi="Arial" w:cs="Arial"/>
                <w:sz w:val="24"/>
                <w:szCs w:val="24"/>
              </w:rPr>
              <w:t xml:space="preserve"> kai jis </w:t>
            </w:r>
            <w:r w:rsidRPr="00983518">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A34122" w:rsidRPr="00983518" w:rsidRDefault="00A34122" w:rsidP="007A4126">
            <w:pPr>
              <w:pStyle w:val="Betarp"/>
              <w:jc w:val="both"/>
              <w:rPr>
                <w:rFonts w:ascii="Arial" w:eastAsia="Yu Mincho" w:hAnsi="Arial" w:cs="Arial"/>
                <w:b/>
                <w:bCs/>
                <w:sz w:val="24"/>
                <w:szCs w:val="24"/>
              </w:rPr>
            </w:pPr>
            <w:r w:rsidRPr="00983518">
              <w:rPr>
                <w:rFonts w:ascii="Arial" w:eastAsia="Yu Mincho" w:hAnsi="Arial" w:cs="Arial"/>
                <w:b/>
                <w:bCs/>
                <w:sz w:val="24"/>
                <w:szCs w:val="24"/>
              </w:rPr>
              <w:t>VPĮ 46 straipsnio 4 dalies 7 punkto c papunktis</w:t>
            </w:r>
          </w:p>
          <w:p w14:paraId="5D0CC88B" w14:textId="77777777" w:rsidR="00A34122" w:rsidRPr="00983518" w:rsidRDefault="00A34122" w:rsidP="007A4126">
            <w:pPr>
              <w:pStyle w:val="Betarp"/>
              <w:jc w:val="both"/>
              <w:rPr>
                <w:rFonts w:ascii="Arial" w:eastAsia="Yu Mincho" w:hAnsi="Arial" w:cs="Arial"/>
                <w:sz w:val="24"/>
                <w:szCs w:val="24"/>
              </w:rPr>
            </w:pPr>
          </w:p>
          <w:p w14:paraId="4E76586F" w14:textId="77777777" w:rsidR="00A34122" w:rsidRPr="00983518" w:rsidRDefault="00A34122" w:rsidP="007A4126">
            <w:pPr>
              <w:pStyle w:val="Betarp"/>
              <w:jc w:val="both"/>
              <w:rPr>
                <w:rFonts w:ascii="Arial" w:eastAsia="Yu Mincho" w:hAnsi="Arial" w:cs="Arial"/>
                <w:sz w:val="24"/>
                <w:szCs w:val="24"/>
                <w:lang w:eastAsia="en-US"/>
              </w:rPr>
            </w:pPr>
            <w:r w:rsidRPr="00983518">
              <w:rPr>
                <w:rFonts w:ascii="Arial" w:eastAsia="Yu Mincho" w:hAnsi="Arial" w:cs="Arial"/>
                <w:sz w:val="24"/>
                <w:szCs w:val="24"/>
              </w:rPr>
              <w:t>EBVPD III dalies C11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A34122" w:rsidRPr="00983518" w:rsidRDefault="00A34122" w:rsidP="007A4126">
            <w:pPr>
              <w:pStyle w:val="Betarp"/>
              <w:jc w:val="both"/>
              <w:rPr>
                <w:rFonts w:ascii="Arial" w:hAnsi="Arial" w:cs="Arial"/>
                <w:sz w:val="24"/>
                <w:szCs w:val="24"/>
                <w:lang w:eastAsia="en-US"/>
              </w:rPr>
            </w:pPr>
            <w:r w:rsidRPr="00983518">
              <w:rPr>
                <w:rFonts w:ascii="Arial" w:hAnsi="Arial" w:cs="Arial"/>
                <w:sz w:val="24"/>
                <w:szCs w:val="24"/>
                <w:lang w:eastAsia="en-US"/>
              </w:rPr>
              <w:t>Iš Lietuvoje įsteigtų subjektų įrodančių dokumentų nereikalaujama. Užtenka pateikto EBVPD.</w:t>
            </w:r>
          </w:p>
          <w:p w14:paraId="76596955" w14:textId="77777777" w:rsidR="00A34122" w:rsidRPr="00983518" w:rsidRDefault="00A34122" w:rsidP="007A4126">
            <w:pPr>
              <w:pStyle w:val="Betarp"/>
              <w:jc w:val="both"/>
              <w:rPr>
                <w:rFonts w:ascii="Arial" w:hAnsi="Arial" w:cs="Arial"/>
                <w:bCs/>
                <w:iCs/>
                <w:sz w:val="24"/>
                <w:szCs w:val="24"/>
                <w:lang w:eastAsia="en-US"/>
              </w:rPr>
            </w:pPr>
          </w:p>
          <w:p w14:paraId="5F2AE0F5" w14:textId="77777777" w:rsidR="00A34122" w:rsidRPr="00983518" w:rsidRDefault="00A34122" w:rsidP="007A4126">
            <w:pPr>
              <w:spacing w:after="0" w:line="240" w:lineRule="auto"/>
              <w:jc w:val="both"/>
              <w:rPr>
                <w:rFonts w:ascii="Arial" w:hAnsi="Arial" w:cs="Arial"/>
                <w:b/>
                <w:bCs/>
                <w:sz w:val="24"/>
                <w:szCs w:val="24"/>
              </w:rPr>
            </w:pPr>
            <w:r w:rsidRPr="0098351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0B04F33F" w14:textId="63DE491C" w:rsidR="00A34122" w:rsidRPr="00983518" w:rsidRDefault="00A34122" w:rsidP="007A4126">
            <w:pPr>
              <w:spacing w:after="0" w:line="240" w:lineRule="auto"/>
              <w:jc w:val="both"/>
              <w:rPr>
                <w:rFonts w:ascii="Arial" w:hAnsi="Arial" w:cs="Arial"/>
                <w:sz w:val="24"/>
                <w:szCs w:val="24"/>
              </w:rPr>
            </w:pPr>
            <w:hyperlink r:id="rId20" w:history="1">
              <w:r w:rsidRPr="00983518">
                <w:rPr>
                  <w:rStyle w:val="Hipersaitas"/>
                  <w:rFonts w:ascii="Arial" w:hAnsi="Arial" w:cs="Arial"/>
                  <w:i/>
                  <w:iCs/>
                  <w:color w:val="0070C0"/>
                  <w:sz w:val="24"/>
                  <w:szCs w:val="24"/>
                  <w:u w:val="single"/>
                </w:rPr>
                <w:t>https://kt.gov.lt/lt/atviri-duomenys/diskvalifikavimas-is-viesuju-pirkimu</w:t>
              </w:r>
            </w:hyperlink>
            <w:r w:rsidRPr="00983518">
              <w:rPr>
                <w:rFonts w:ascii="Arial" w:hAnsi="Arial" w:cs="Arial"/>
                <w:sz w:val="24"/>
                <w:szCs w:val="24"/>
              </w:rPr>
              <w:t xml:space="preserve"> skelbiamą informaciją</w:t>
            </w:r>
          </w:p>
        </w:tc>
      </w:tr>
    </w:tbl>
    <w:bookmarkEnd w:id="59"/>
    <w:p w14:paraId="556A2206" w14:textId="03846ED2" w:rsidR="00EC7B86" w:rsidRPr="00983518" w:rsidRDefault="00EC7B86" w:rsidP="007A4126">
      <w:pPr>
        <w:tabs>
          <w:tab w:val="center" w:pos="4320"/>
          <w:tab w:val="right" w:pos="8640"/>
        </w:tabs>
        <w:spacing w:after="0" w:line="240" w:lineRule="auto"/>
        <w:jc w:val="both"/>
        <w:rPr>
          <w:rFonts w:ascii="Arial" w:hAnsi="Arial" w:cs="Arial"/>
          <w:b/>
          <w:sz w:val="24"/>
          <w:szCs w:val="24"/>
        </w:rPr>
      </w:pPr>
      <w:r w:rsidRPr="00983518">
        <w:rPr>
          <w:rFonts w:ascii="Arial" w:hAnsi="Arial" w:cs="Arial"/>
          <w:b/>
          <w:sz w:val="24"/>
          <w:szCs w:val="24"/>
          <w:lang w:val="x-none"/>
        </w:rPr>
        <w:t>Pastab</w:t>
      </w:r>
      <w:r w:rsidRPr="00983518">
        <w:rPr>
          <w:rFonts w:ascii="Arial" w:hAnsi="Arial" w:cs="Arial"/>
          <w:b/>
          <w:sz w:val="24"/>
          <w:szCs w:val="24"/>
        </w:rPr>
        <w:t>os</w:t>
      </w:r>
      <w:r w:rsidRPr="00983518">
        <w:rPr>
          <w:rFonts w:ascii="Arial" w:hAnsi="Arial" w:cs="Arial"/>
          <w:b/>
          <w:sz w:val="24"/>
          <w:szCs w:val="24"/>
          <w:lang w:val="x-none"/>
        </w:rPr>
        <w:t>:</w:t>
      </w:r>
    </w:p>
    <w:p w14:paraId="63A831C5" w14:textId="77777777" w:rsidR="00EC7B86" w:rsidRPr="00983518" w:rsidRDefault="00EC7B86" w:rsidP="007A4126">
      <w:pPr>
        <w:spacing w:after="0" w:line="240" w:lineRule="auto"/>
        <w:jc w:val="both"/>
        <w:rPr>
          <w:rFonts w:ascii="Arial" w:hAnsi="Arial" w:cs="Arial"/>
          <w:sz w:val="24"/>
          <w:szCs w:val="24"/>
        </w:rPr>
      </w:pPr>
      <w:r w:rsidRPr="00983518">
        <w:rPr>
          <w:rFonts w:ascii="Arial" w:hAnsi="Arial" w:cs="Arial"/>
          <w:sz w:val="24"/>
          <w:szCs w:val="24"/>
        </w:rPr>
        <w:t>(i)</w:t>
      </w:r>
      <w:r w:rsidRPr="00983518">
        <w:rPr>
          <w:rFonts w:ascii="Arial" w:hAnsi="Arial" w:cs="Arial"/>
          <w:b/>
          <w:sz w:val="24"/>
          <w:szCs w:val="24"/>
        </w:rPr>
        <w:t xml:space="preserve"> </w:t>
      </w:r>
      <w:r w:rsidRPr="00983518">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983518" w:rsidRDefault="00EC7B86"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983518" w:rsidRDefault="00EC7B86"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983518">
        <w:rPr>
          <w:rFonts w:ascii="Arial" w:hAnsi="Arial" w:cs="Arial"/>
          <w:b/>
          <w:sz w:val="24"/>
          <w:szCs w:val="24"/>
        </w:rPr>
        <w:t>laikoma, kad dokumentai, nurodantys duomenis po pasiūlymų pateikimo termino pabaigos, yra priimtini.</w:t>
      </w:r>
    </w:p>
    <w:p w14:paraId="6067F5F9" w14:textId="77777777" w:rsidR="00EC7B86" w:rsidRPr="00983518" w:rsidRDefault="00EC7B86"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983518" w:rsidRDefault="00EC7B86" w:rsidP="007A4126">
      <w:pPr>
        <w:tabs>
          <w:tab w:val="center" w:pos="4320"/>
          <w:tab w:val="right" w:pos="8640"/>
        </w:tabs>
        <w:spacing w:after="0" w:line="240" w:lineRule="auto"/>
        <w:jc w:val="both"/>
        <w:rPr>
          <w:rFonts w:ascii="Arial" w:hAnsi="Arial" w:cs="Arial"/>
          <w:sz w:val="24"/>
          <w:szCs w:val="24"/>
          <w:lang w:val="x-none"/>
        </w:rPr>
      </w:pPr>
      <w:r w:rsidRPr="00983518">
        <w:rPr>
          <w:rFonts w:ascii="Arial" w:hAnsi="Arial" w:cs="Arial"/>
          <w:sz w:val="24"/>
          <w:szCs w:val="24"/>
        </w:rPr>
        <w:t xml:space="preserve">(v) </w:t>
      </w:r>
      <w:r w:rsidRPr="00983518">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983518">
        <w:rPr>
          <w:rFonts w:ascii="Arial" w:hAnsi="Arial" w:cs="Arial"/>
          <w:sz w:val="24"/>
          <w:szCs w:val="24"/>
        </w:rPr>
        <w:t xml:space="preserve">galės būti </w:t>
      </w:r>
      <w:r w:rsidRPr="00983518">
        <w:rPr>
          <w:rFonts w:ascii="Arial" w:hAnsi="Arial" w:cs="Arial"/>
          <w:b/>
          <w:sz w:val="24"/>
          <w:szCs w:val="24"/>
          <w:lang w:val="x-none"/>
        </w:rPr>
        <w:t>pateikiama nuoroda į informacijos šaltinį</w:t>
      </w:r>
      <w:r w:rsidRPr="00983518">
        <w:rPr>
          <w:rFonts w:ascii="Arial" w:hAnsi="Arial" w:cs="Arial"/>
          <w:sz w:val="24"/>
          <w:szCs w:val="24"/>
          <w:lang w:val="x-none"/>
        </w:rPr>
        <w:t>.</w:t>
      </w:r>
    </w:p>
    <w:p w14:paraId="67E1E14E" w14:textId="77777777" w:rsidR="00AC75A5" w:rsidRPr="00983518" w:rsidRDefault="00AC75A5" w:rsidP="007A4126">
      <w:pPr>
        <w:tabs>
          <w:tab w:val="center" w:pos="4320"/>
          <w:tab w:val="right" w:pos="8640"/>
        </w:tabs>
        <w:spacing w:after="0" w:line="240" w:lineRule="auto"/>
        <w:jc w:val="both"/>
        <w:rPr>
          <w:rFonts w:ascii="Arial" w:hAnsi="Arial" w:cs="Arial"/>
          <w:sz w:val="24"/>
          <w:szCs w:val="24"/>
          <w:lang w:val="x-none"/>
        </w:rPr>
      </w:pPr>
    </w:p>
    <w:p w14:paraId="38592DB3" w14:textId="513AB735" w:rsidR="00AC75A5" w:rsidRPr="00983518" w:rsidRDefault="00AC75A5" w:rsidP="007A4126">
      <w:pPr>
        <w:tabs>
          <w:tab w:val="center" w:pos="4320"/>
          <w:tab w:val="right" w:pos="8640"/>
        </w:tabs>
        <w:spacing w:after="0" w:line="240" w:lineRule="auto"/>
        <w:jc w:val="both"/>
        <w:rPr>
          <w:rFonts w:ascii="Arial" w:hAnsi="Arial" w:cs="Arial"/>
          <w:b/>
          <w:bCs/>
          <w:sz w:val="24"/>
          <w:szCs w:val="24"/>
        </w:rPr>
      </w:pPr>
      <w:bookmarkStart w:id="62" w:name="_Hlk156079883"/>
      <w:r w:rsidRPr="00983518">
        <w:rPr>
          <w:rFonts w:ascii="Arial" w:hAnsi="Arial" w:cs="Arial"/>
          <w:b/>
          <w:bCs/>
          <w:sz w:val="24"/>
          <w:szCs w:val="24"/>
        </w:rPr>
        <w:t>PAŠALINIMO PAGRINDŲ, NURODYTŲ SKELBIMO EFORMOJE, EPVPD IR VPĮ ATITIKTIES LENTELĖ (SKELBIMŲ PILDYMUI)</w:t>
      </w:r>
    </w:p>
    <w:tbl>
      <w:tblPr>
        <w:tblW w:w="10206" w:type="dxa"/>
        <w:tblInd w:w="-5" w:type="dxa"/>
        <w:tblLook w:val="04A0" w:firstRow="1" w:lastRow="0" w:firstColumn="1" w:lastColumn="0" w:noHBand="0" w:noVBand="1"/>
      </w:tblPr>
      <w:tblGrid>
        <w:gridCol w:w="859"/>
        <w:gridCol w:w="1777"/>
        <w:gridCol w:w="2977"/>
        <w:gridCol w:w="4593"/>
      </w:tblGrid>
      <w:tr w:rsidR="00AC75A5" w:rsidRPr="00983518" w14:paraId="03CD0248"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B08CA"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KRIMINALINIAI NUSIKALTIMAI</w:t>
            </w:r>
          </w:p>
        </w:tc>
      </w:tr>
      <w:tr w:rsidR="00AC75A5" w:rsidRPr="00983518" w14:paraId="1920AAD8"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D2FE9"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lastRenderedPageBreak/>
              <w:t>Eil. Nr.</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400D8"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Privalomumas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13A68"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Pašalinimo pagrindo pavadinimas skelbimo eformoje</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A7CC0"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VPĮ</w:t>
            </w:r>
          </w:p>
        </w:tc>
      </w:tr>
      <w:tr w:rsidR="00AC75A5" w:rsidRPr="00983518" w14:paraId="424116BC"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6D2D3"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29E86"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86B86"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 xml:space="preserve">Dalyvavimas nusikalstamoje organizacijoje </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1BC48"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A1 punktas, VPĮ 46 straipsnio 1 dalies 1, 8 punktai</w:t>
            </w:r>
          </w:p>
        </w:tc>
      </w:tr>
      <w:tr w:rsidR="00AC75A5" w:rsidRPr="00983518" w14:paraId="789086B5"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1F872"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1891"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C1C69"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Korupcija</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AC8A8"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A2 punktas, VPĮ 46 straipsnio 1 dalies 2, 8 punktai</w:t>
            </w:r>
          </w:p>
        </w:tc>
      </w:tr>
      <w:tr w:rsidR="00AC75A5" w:rsidRPr="00983518" w14:paraId="26C82802" w14:textId="77777777" w:rsidTr="000375DD">
        <w:trPr>
          <w:trHeight w:val="219"/>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CB800"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3.</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C7B8"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9B103"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Sukčiavimas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8B1C1"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 xml:space="preserve">EBVPD III dalies A3 punktas, VPĮ 46 str. 1 dalies 3, 8 punktai </w:t>
            </w:r>
          </w:p>
        </w:tc>
      </w:tr>
      <w:tr w:rsidR="00AC75A5" w:rsidRPr="00983518" w14:paraId="009B017B"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3A7F8"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4.</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FCDBA"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44359"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Teroristiniai nusikaltimai arba su teroristine veikla susiję nusikaltimai</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85AAA"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A4 punktas, VPĮ 46 straipsnio 1 dalies 5, 8 punktai</w:t>
            </w:r>
          </w:p>
        </w:tc>
      </w:tr>
      <w:tr w:rsidR="00AC75A5" w:rsidRPr="00983518" w14:paraId="46176911"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775E"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5.</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42705"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9AFE7"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Pinigų plovimas arba teroristų finansavimas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DF686"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A5 punktas, VPĮ 46 straipsnio 1 dalies 6, 8 punktai</w:t>
            </w:r>
          </w:p>
        </w:tc>
      </w:tr>
      <w:tr w:rsidR="00AC75A5" w:rsidRPr="00983518" w14:paraId="64B70B7C"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68AB8"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6.</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46AA4"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BFF74"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Vaikų darbas ir kitos prekybos žmonėmis formos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3D1DE"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A6 punktas, VPĮ 46 straipsnio 1 dalies 7, 8 punktai</w:t>
            </w:r>
          </w:p>
        </w:tc>
      </w:tr>
      <w:tr w:rsidR="00AC75A5" w:rsidRPr="00983518" w14:paraId="104ADB06"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08C15"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MOKESČIŲ AR SOCIALINIO DRAUDIMO ĮMOKŲ MOKĖJIMAS</w:t>
            </w:r>
          </w:p>
        </w:tc>
      </w:tr>
      <w:tr w:rsidR="00AC75A5" w:rsidRPr="00983518" w14:paraId="5CFFB1A9" w14:textId="77777777" w:rsidTr="000375DD">
        <w:trPr>
          <w:trHeight w:val="219"/>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11D0B"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3FABF"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763BB"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Mokesčių mokėjimas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9B774"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B1 punktas, VPĮ 46 straipsnio 3 dalis</w:t>
            </w:r>
          </w:p>
        </w:tc>
      </w:tr>
      <w:tr w:rsidR="00AC75A5" w:rsidRPr="00983518" w14:paraId="45B900E4"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F7609"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028B5"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6A81C"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Socialinio draudimo įmokų mokėjimas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F37D"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B2 punktas, VPĮ 46 straipsnio 3 dalis</w:t>
            </w:r>
          </w:p>
        </w:tc>
      </w:tr>
      <w:tr w:rsidR="00AC75A5" w:rsidRPr="00983518" w14:paraId="46D4FFA8"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3F5AE"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NEMOKUMAS, INTERESŲ KONFLIKTAI AR PROFESINIS NUSIŽENGIMAS</w:t>
            </w:r>
          </w:p>
        </w:tc>
      </w:tr>
      <w:tr w:rsidR="00AC75A5" w:rsidRPr="00983518" w14:paraId="5F034E0D" w14:textId="77777777" w:rsidTr="000375DD">
        <w:trPr>
          <w:trHeight w:val="413"/>
        </w:trPr>
        <w:tc>
          <w:tcPr>
            <w:tcW w:w="8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BC00"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10.</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4263"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4A980"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Pripažinimas kaltu dėl sunkaus profesinio nusižengimo</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79607" w14:textId="6921AAE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C11 punktas, VPĮ 46 straipsnio 4 dalies 7 punkto a, b, c papunkčiai</w:t>
            </w:r>
          </w:p>
        </w:tc>
      </w:tr>
      <w:tr w:rsidR="00AC75A5" w:rsidRPr="00983518" w14:paraId="26C9F99D" w14:textId="77777777" w:rsidTr="000375DD">
        <w:trPr>
          <w:trHeight w:val="13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63BD1"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17466"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B6517"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FCBF"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p>
        </w:tc>
      </w:tr>
      <w:tr w:rsidR="00AC75A5" w:rsidRPr="00983518" w14:paraId="13BAE134" w14:textId="77777777" w:rsidTr="000375DD">
        <w:trPr>
          <w:trHeight w:val="632"/>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9C7CA"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11.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25C5C"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E164D"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Su kitais ekonominės veiklos vykdytojais sudaryti susitarimai, kuriais siekta iškraipyti konkurenciją</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A82DB"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 xml:space="preserve">EBVPD III dalies C10 punktas, 46 straipsnio 4 dalies 1 punktas </w:t>
            </w:r>
          </w:p>
        </w:tc>
      </w:tr>
      <w:tr w:rsidR="00AC75A5" w:rsidRPr="00983518" w14:paraId="5CCE99AC"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E52F9"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12.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1CE15"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DB3C"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Interesų konfliktas dėl dalyvavimo pirkimo procedūroje</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6844E"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C12 punktas, VPĮ 46 straipsnio 4 dalies 2 punktas</w:t>
            </w:r>
          </w:p>
        </w:tc>
      </w:tr>
      <w:tr w:rsidR="00AC75A5" w:rsidRPr="00983518" w14:paraId="512E3DD9"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A46B4"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13.</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764D2"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3A8D4"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Tiesioginis arba netiesioginis dalyvavimas rengiant šią pirkimo procedūrą</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08D02"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C13 punktas, VPĮ 46 straipsnio 4 dalies 3 punktas</w:t>
            </w:r>
          </w:p>
        </w:tc>
      </w:tr>
      <w:tr w:rsidR="00AC75A5" w:rsidRPr="00983518" w14:paraId="038BB864"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898B"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14.</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47FED"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C6643"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Sutarties nutraukimas anksčiau laiko, žala ar kitos panašios sankcijos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BF6E6"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C14 punktas, 46 straipsnio 4 dalies 6 p.</w:t>
            </w:r>
          </w:p>
        </w:tc>
      </w:tr>
      <w:tr w:rsidR="00AC75A5" w:rsidRPr="00983518" w14:paraId="0610DE49" w14:textId="77777777" w:rsidTr="000375DD">
        <w:trPr>
          <w:trHeight w:val="1058"/>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D77D9"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15.</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B770E"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328E7"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Pripažinimas kaltu dėl klaidingos informacijos, negalintis pateikti reikalaujamų dokumentų ir gautas konfidencialios informacijos apie šią procedūrą</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5176F"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C15 punktas, VPĮ 46 straipsnio 4 dalies 4, 5 punktai</w:t>
            </w:r>
          </w:p>
        </w:tc>
      </w:tr>
      <w:tr w:rsidR="00AC75A5" w:rsidRPr="00983518" w14:paraId="4E648A34"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C4BCB"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KONKRETŪS NACIONALINIAI PAŠALINIMO PAGRINDAI</w:t>
            </w:r>
          </w:p>
        </w:tc>
      </w:tr>
      <w:tr w:rsidR="00AC75A5" w:rsidRPr="00983518" w14:paraId="2F24EE27"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D678" w14:textId="1F3F744F" w:rsidR="00AC75A5" w:rsidRPr="00983518" w:rsidRDefault="00AC75A5" w:rsidP="007A4126">
            <w:pPr>
              <w:tabs>
                <w:tab w:val="center" w:pos="4320"/>
                <w:tab w:val="right" w:pos="8640"/>
              </w:tabs>
              <w:spacing w:after="0" w:line="240" w:lineRule="auto"/>
              <w:jc w:val="both"/>
              <w:rPr>
                <w:rFonts w:ascii="Arial" w:hAnsi="Arial" w:cs="Arial"/>
                <w:sz w:val="24"/>
                <w:szCs w:val="24"/>
              </w:rPr>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E6A72"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681BE"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Išimtinai nacionaliniai pašalinimo pagrindai</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C16D5"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p>
        </w:tc>
      </w:tr>
      <w:tr w:rsidR="00AC75A5" w:rsidRPr="00983518" w14:paraId="76B5913C"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22EA"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52F32"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4FE1"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Nusikalstamas bankrotas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545DB"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D1 punktas, VPĮ 46 straipsnio 1 dalies 4 punktas</w:t>
            </w:r>
          </w:p>
        </w:tc>
      </w:tr>
      <w:tr w:rsidR="00AC75A5" w:rsidRPr="00983518" w14:paraId="431BFC8D"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1B139"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lastRenderedPageBreak/>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8917B"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1D0E2"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Teismo paskirta baudžiamojo poveikio priemonė – uždraudimas juridiniam asmeniui dalyvauti viešuosiuose pirkimuose</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74697" w14:textId="77777777" w:rsidR="00AC75A5" w:rsidRPr="00983518" w:rsidRDefault="00AC75A5" w:rsidP="007A4126">
            <w:pPr>
              <w:tabs>
                <w:tab w:val="center" w:pos="4320"/>
                <w:tab w:val="right" w:pos="8640"/>
              </w:tabs>
              <w:spacing w:after="0" w:line="240" w:lineRule="auto"/>
              <w:jc w:val="both"/>
              <w:rPr>
                <w:rFonts w:ascii="Arial" w:hAnsi="Arial" w:cs="Arial"/>
                <w:sz w:val="24"/>
                <w:szCs w:val="24"/>
              </w:rPr>
            </w:pPr>
            <w:r w:rsidRPr="00983518">
              <w:rPr>
                <w:rFonts w:ascii="Arial" w:hAnsi="Arial" w:cs="Arial"/>
                <w:sz w:val="24"/>
                <w:szCs w:val="24"/>
              </w:rPr>
              <w:t>EBVPD III dalies D2 punktas, VPĮ 46 straipsnio 2</w:t>
            </w:r>
            <w:r w:rsidRPr="00983518">
              <w:rPr>
                <w:rFonts w:ascii="Arial" w:hAnsi="Arial" w:cs="Arial"/>
                <w:sz w:val="24"/>
                <w:szCs w:val="24"/>
                <w:vertAlign w:val="superscript"/>
              </w:rPr>
              <w:t>1</w:t>
            </w:r>
            <w:r w:rsidRPr="00983518">
              <w:rPr>
                <w:rFonts w:ascii="Arial" w:hAnsi="Arial" w:cs="Arial"/>
                <w:sz w:val="24"/>
                <w:szCs w:val="24"/>
              </w:rPr>
              <w:t xml:space="preserve"> dalis</w:t>
            </w:r>
          </w:p>
        </w:tc>
        <w:bookmarkEnd w:id="62"/>
      </w:tr>
    </w:tbl>
    <w:p w14:paraId="727A65A0" w14:textId="77777777" w:rsidR="00AC75A5" w:rsidRPr="00983518" w:rsidRDefault="00AC75A5" w:rsidP="007A4126">
      <w:pPr>
        <w:tabs>
          <w:tab w:val="center" w:pos="4320"/>
          <w:tab w:val="right" w:pos="8640"/>
        </w:tabs>
        <w:spacing w:after="0" w:line="240" w:lineRule="auto"/>
        <w:jc w:val="both"/>
        <w:rPr>
          <w:rFonts w:ascii="Arial" w:hAnsi="Arial" w:cs="Arial"/>
          <w:sz w:val="24"/>
          <w:szCs w:val="24"/>
          <w:lang w:val="x-none"/>
        </w:rPr>
      </w:pPr>
    </w:p>
    <w:p w14:paraId="327B1AA3" w14:textId="41090A46" w:rsidR="00A4599F" w:rsidRPr="00983518" w:rsidRDefault="003F1531" w:rsidP="007A4126">
      <w:pPr>
        <w:spacing w:after="0" w:line="240" w:lineRule="auto"/>
        <w:jc w:val="center"/>
        <w:rPr>
          <w:rFonts w:ascii="Arial" w:hAnsi="Arial" w:cs="Arial"/>
          <w:b/>
          <w:bCs/>
          <w:smallCaps/>
          <w:sz w:val="24"/>
          <w:szCs w:val="24"/>
        </w:rPr>
      </w:pPr>
      <w:r w:rsidRPr="00983518">
        <w:rPr>
          <w:rFonts w:ascii="Arial" w:hAnsi="Arial" w:cs="Arial"/>
          <w:smallCaps/>
          <w:sz w:val="24"/>
          <w:szCs w:val="24"/>
        </w:rPr>
        <w:t>__________</w:t>
      </w:r>
      <w:r w:rsidR="00A4599F" w:rsidRPr="00983518">
        <w:rPr>
          <w:rFonts w:ascii="Arial" w:hAnsi="Arial" w:cs="Arial"/>
          <w:b/>
          <w:bCs/>
          <w:smallCaps/>
          <w:sz w:val="24"/>
          <w:szCs w:val="24"/>
        </w:rPr>
        <w:br w:type="page"/>
      </w:r>
    </w:p>
    <w:p w14:paraId="3368DE85" w14:textId="592D63D0" w:rsidR="00165F54" w:rsidRPr="00983518" w:rsidRDefault="00165F54" w:rsidP="007A4126">
      <w:pPr>
        <w:pStyle w:val="Antrat2"/>
        <w:spacing w:before="0"/>
        <w:ind w:left="5103"/>
        <w:jc w:val="both"/>
        <w:rPr>
          <w:rFonts w:ascii="Arial" w:eastAsia="Calibri" w:hAnsi="Arial" w:cs="Arial"/>
          <w:color w:val="auto"/>
          <w:sz w:val="24"/>
          <w:szCs w:val="24"/>
        </w:rPr>
      </w:pPr>
      <w:bookmarkStart w:id="63" w:name="_Toc221265051"/>
      <w:r w:rsidRPr="00983518">
        <w:rPr>
          <w:rFonts w:ascii="Arial" w:eastAsia="Calibri" w:hAnsi="Arial" w:cs="Arial"/>
          <w:color w:val="auto"/>
          <w:sz w:val="24"/>
          <w:szCs w:val="24"/>
        </w:rPr>
        <w:lastRenderedPageBreak/>
        <w:t>Pirkimo sąlygų 4 priedas</w:t>
      </w:r>
      <w:bookmarkEnd w:id="63"/>
    </w:p>
    <w:p w14:paraId="52DE7C42" w14:textId="4B486574" w:rsidR="00165F54" w:rsidRPr="00983518" w:rsidRDefault="00165F54" w:rsidP="007A4126">
      <w:pPr>
        <w:pStyle w:val="Antrat2"/>
        <w:spacing w:before="0"/>
        <w:ind w:left="5103"/>
        <w:jc w:val="both"/>
        <w:rPr>
          <w:rFonts w:ascii="Arial" w:eastAsia="Calibri" w:hAnsi="Arial" w:cs="Arial"/>
          <w:color w:val="auto"/>
          <w:sz w:val="24"/>
          <w:szCs w:val="24"/>
        </w:rPr>
      </w:pPr>
      <w:bookmarkStart w:id="64" w:name="_Toc221265052"/>
      <w:r w:rsidRPr="00983518">
        <w:rPr>
          <w:rFonts w:ascii="Arial" w:eastAsia="Calibri" w:hAnsi="Arial" w:cs="Arial"/>
          <w:color w:val="auto"/>
          <w:sz w:val="24"/>
          <w:szCs w:val="24"/>
        </w:rPr>
        <w:t>„Tiekėjų kvalifikacijos reikalavimai ir reikalaujami kokybės bei aplinkos apsaugos vadybos sistemų standartai“</w:t>
      </w:r>
      <w:bookmarkEnd w:id="64"/>
    </w:p>
    <w:p w14:paraId="3C51C29F" w14:textId="77777777" w:rsidR="00165F54" w:rsidRPr="00983518" w:rsidRDefault="00165F54" w:rsidP="007A4126">
      <w:pPr>
        <w:pStyle w:val="Paantrat"/>
        <w:spacing w:after="0" w:line="240" w:lineRule="auto"/>
        <w:jc w:val="center"/>
        <w:rPr>
          <w:rFonts w:ascii="Arial" w:hAnsi="Arial" w:cs="Arial"/>
          <w:b/>
          <w:bCs/>
          <w:smallCaps/>
          <w:color w:val="auto"/>
          <w:sz w:val="24"/>
          <w:szCs w:val="24"/>
          <w:highlight w:val="yellow"/>
        </w:rPr>
      </w:pPr>
    </w:p>
    <w:p w14:paraId="27A43504" w14:textId="77777777" w:rsidR="00165F54" w:rsidRPr="00983518" w:rsidRDefault="00165F54" w:rsidP="007A4126">
      <w:pPr>
        <w:spacing w:after="0" w:line="240" w:lineRule="auto"/>
        <w:rPr>
          <w:rFonts w:ascii="Arial" w:hAnsi="Arial" w:cs="Arial"/>
          <w:sz w:val="24"/>
          <w:szCs w:val="24"/>
          <w:highlight w:val="yellow"/>
        </w:rPr>
      </w:pPr>
    </w:p>
    <w:p w14:paraId="61929977" w14:textId="77777777" w:rsidR="00165F54" w:rsidRPr="00983518" w:rsidRDefault="00165F54" w:rsidP="007A4126">
      <w:pPr>
        <w:pStyle w:val="Paantrat"/>
        <w:spacing w:after="0" w:line="240" w:lineRule="auto"/>
        <w:jc w:val="center"/>
        <w:rPr>
          <w:rFonts w:ascii="Arial" w:hAnsi="Arial" w:cs="Arial"/>
          <w:b/>
          <w:bCs/>
          <w:color w:val="auto"/>
          <w:sz w:val="24"/>
          <w:szCs w:val="24"/>
          <w:lang w:eastAsia="en-US"/>
        </w:rPr>
      </w:pPr>
      <w:r w:rsidRPr="00983518">
        <w:rPr>
          <w:rFonts w:ascii="Arial" w:hAnsi="Arial" w:cs="Arial"/>
          <w:b/>
          <w:bCs/>
          <w:smallCaps/>
          <w:color w:val="auto"/>
          <w:sz w:val="24"/>
          <w:szCs w:val="24"/>
        </w:rPr>
        <w:t xml:space="preserve">TIEKĖJŲ KVALIFIKACIJOS REIKALAVIMAI IR REIKALAVIMAI LAIKYTIS </w:t>
      </w:r>
      <w:r w:rsidRPr="00983518">
        <w:rPr>
          <w:rFonts w:ascii="Arial" w:hAnsi="Arial" w:cs="Arial"/>
          <w:b/>
          <w:bCs/>
          <w:color w:val="auto"/>
          <w:sz w:val="24"/>
          <w:szCs w:val="24"/>
          <w:lang w:eastAsia="en-US"/>
        </w:rPr>
        <w:t>KOKYBĖS VADYBOS SISTEMOS IR (ARBA) APLINKOS APSAUGOS VADYBOS SISTEMOS STANDARTŲ</w:t>
      </w:r>
    </w:p>
    <w:p w14:paraId="055D011C" w14:textId="77777777" w:rsidR="00804976" w:rsidRPr="00983518" w:rsidRDefault="00804976" w:rsidP="00804976">
      <w:pPr>
        <w:rPr>
          <w:rFonts w:ascii="Arial" w:hAnsi="Arial" w:cs="Arial"/>
          <w:sz w:val="24"/>
          <w:szCs w:val="24"/>
          <w:lang w:eastAsia="en-US"/>
        </w:rPr>
      </w:pPr>
    </w:p>
    <w:p w14:paraId="50166137" w14:textId="77777777" w:rsidR="00165F54" w:rsidRPr="00983518" w:rsidRDefault="00165F54" w:rsidP="007A4126">
      <w:pPr>
        <w:pStyle w:val="Sraopastraipa"/>
        <w:numPr>
          <w:ilvl w:val="0"/>
          <w:numId w:val="3"/>
        </w:numPr>
        <w:tabs>
          <w:tab w:val="left" w:pos="851"/>
        </w:tabs>
        <w:spacing w:after="0" w:line="240" w:lineRule="auto"/>
        <w:ind w:left="0" w:firstLine="567"/>
        <w:jc w:val="both"/>
        <w:rPr>
          <w:rFonts w:ascii="Arial" w:eastAsiaTheme="minorHAnsi" w:hAnsi="Arial" w:cs="Arial"/>
          <w:sz w:val="24"/>
          <w:szCs w:val="24"/>
        </w:rPr>
      </w:pPr>
      <w:r w:rsidRPr="00983518">
        <w:rPr>
          <w:rFonts w:ascii="Arial" w:eastAsiaTheme="minorHAnsi" w:hAnsi="Arial" w:cs="Arial"/>
          <w:sz w:val="24"/>
          <w:szCs w:val="24"/>
          <w:lang w:eastAsia="en-US"/>
        </w:rPr>
        <w:t>Tiekėjo kvalifikacija turi atitikti šiame priede nustatytus reikalavimus kvalifikacijai.</w:t>
      </w:r>
      <w:r w:rsidRPr="00983518">
        <w:rPr>
          <w:rFonts w:ascii="Arial" w:eastAsiaTheme="minorHAnsi" w:hAnsi="Arial" w:cs="Arial"/>
          <w:sz w:val="24"/>
          <w:szCs w:val="24"/>
        </w:rPr>
        <w:t xml:space="preserve"> </w:t>
      </w:r>
    </w:p>
    <w:p w14:paraId="059C65E8" w14:textId="77777777" w:rsidR="00165F54" w:rsidRPr="00983518" w:rsidRDefault="00165F54" w:rsidP="007A4126">
      <w:pPr>
        <w:pStyle w:val="Sraopastraipa"/>
        <w:numPr>
          <w:ilvl w:val="0"/>
          <w:numId w:val="3"/>
        </w:numPr>
        <w:tabs>
          <w:tab w:val="left" w:pos="851"/>
        </w:tabs>
        <w:spacing w:after="0" w:line="240" w:lineRule="auto"/>
        <w:ind w:left="0" w:firstLine="567"/>
        <w:jc w:val="both"/>
        <w:rPr>
          <w:rFonts w:ascii="Arial" w:hAnsi="Arial" w:cs="Arial"/>
          <w:sz w:val="24"/>
          <w:szCs w:val="24"/>
        </w:rPr>
      </w:pPr>
      <w:r w:rsidRPr="00983518">
        <w:rPr>
          <w:rFonts w:ascii="Arial" w:hAnsi="Arial" w:cs="Arial"/>
          <w:sz w:val="24"/>
          <w:szCs w:val="24"/>
        </w:rPr>
        <w:t xml:space="preserve">Kai tiekėjas remiasi kitų ūkio subjektų pajėgumais, kad atitiktų nustatytus ekonominio ir finansinio pajėgumo reikalavimus </w:t>
      </w:r>
      <w:r w:rsidRPr="00983518">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983518">
        <w:rPr>
          <w:rFonts w:ascii="Arial" w:eastAsia="Calibri" w:hAnsi="Arial" w:cs="Arial"/>
          <w:sz w:val="24"/>
          <w:szCs w:val="24"/>
          <w:u w:val="single"/>
        </w:rPr>
        <w:t xml:space="preserve">jie </w:t>
      </w:r>
      <w:r w:rsidRPr="00983518">
        <w:rPr>
          <w:rFonts w:ascii="Arial" w:hAnsi="Arial" w:cs="Arial"/>
          <w:sz w:val="24"/>
          <w:szCs w:val="24"/>
          <w:u w:val="single"/>
        </w:rPr>
        <w:t>privalo prisiimti solidarią atsakomybę už sutarties įvykdymą.</w:t>
      </w:r>
      <w:r w:rsidRPr="00983518">
        <w:rPr>
          <w:rFonts w:ascii="Arial" w:eastAsia="Calibri" w:hAnsi="Arial" w:cs="Arial"/>
          <w:sz w:val="24"/>
          <w:szCs w:val="24"/>
          <w:u w:val="single"/>
        </w:rPr>
        <w:t xml:space="preserve"> Tokiu atveju kartu su pasiūlymu pateikiama ūkio subjekto pasirašytos laidavimo sutarties kopija,</w:t>
      </w:r>
      <w:r w:rsidRPr="00983518">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5BFE3079" w14:textId="77777777" w:rsidR="00165F54" w:rsidRPr="00983518" w:rsidRDefault="00165F54" w:rsidP="007A4126">
      <w:pPr>
        <w:pStyle w:val="Sraopastraipa"/>
        <w:numPr>
          <w:ilvl w:val="0"/>
          <w:numId w:val="3"/>
        </w:numPr>
        <w:tabs>
          <w:tab w:val="left" w:pos="851"/>
        </w:tabs>
        <w:spacing w:after="0" w:line="240" w:lineRule="auto"/>
        <w:ind w:left="0" w:firstLine="567"/>
        <w:jc w:val="both"/>
        <w:rPr>
          <w:rFonts w:ascii="Arial" w:hAnsi="Arial" w:cs="Arial"/>
          <w:b/>
          <w:bCs/>
          <w:sz w:val="24"/>
          <w:szCs w:val="24"/>
        </w:rPr>
      </w:pPr>
      <w:r w:rsidRPr="00983518">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983518">
        <w:rPr>
          <w:rFonts w:ascii="Arial" w:hAnsi="Arial" w:cs="Arial"/>
          <w:sz w:val="24"/>
          <w:szCs w:val="24"/>
          <w:lang w:eastAsia="en-US"/>
        </w:rPr>
        <w:t>.</w:t>
      </w:r>
    </w:p>
    <w:tbl>
      <w:tblPr>
        <w:tblStyle w:val="TableGrid3"/>
        <w:tblpPr w:leftFromText="180" w:rightFromText="180" w:vertAnchor="page" w:horzAnchor="margin" w:tblpY="9766"/>
        <w:tblW w:w="5003" w:type="pct"/>
        <w:tblLayout w:type="fixed"/>
        <w:tblLook w:val="04A0" w:firstRow="1" w:lastRow="0" w:firstColumn="1" w:lastColumn="0" w:noHBand="0" w:noVBand="1"/>
      </w:tblPr>
      <w:tblGrid>
        <w:gridCol w:w="745"/>
        <w:gridCol w:w="3024"/>
        <w:gridCol w:w="3574"/>
        <w:gridCol w:w="2858"/>
      </w:tblGrid>
      <w:tr w:rsidR="004A4B40" w:rsidRPr="00983518" w14:paraId="3B960F0D" w14:textId="77777777" w:rsidTr="002A0A20">
        <w:trPr>
          <w:trHeight w:val="1270"/>
          <w:tblHeader/>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731F6F5" w14:textId="77777777" w:rsidR="004A4B40" w:rsidRPr="00983518" w:rsidRDefault="004A4B40" w:rsidP="004A4B40">
            <w:pPr>
              <w:jc w:val="center"/>
              <w:rPr>
                <w:rFonts w:ascii="Arial" w:hAnsi="Arial" w:cs="Arial"/>
                <w:b/>
                <w:bCs/>
                <w:sz w:val="24"/>
                <w:szCs w:val="24"/>
              </w:rPr>
            </w:pPr>
            <w:r w:rsidRPr="00983518">
              <w:rPr>
                <w:rFonts w:ascii="Arial" w:eastAsiaTheme="minorHAnsi" w:hAnsi="Arial" w:cs="Arial"/>
                <w:b/>
                <w:bCs/>
                <w:sz w:val="24"/>
                <w:szCs w:val="24"/>
              </w:rPr>
              <w:t>Eil. Nr.</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2DBF272" w14:textId="77777777" w:rsidR="004A4B40" w:rsidRPr="00983518" w:rsidRDefault="004A4B40" w:rsidP="004A4B40">
            <w:pPr>
              <w:jc w:val="center"/>
              <w:rPr>
                <w:rFonts w:ascii="Arial" w:eastAsiaTheme="minorEastAsia" w:hAnsi="Arial" w:cs="Arial"/>
                <w:b/>
                <w:bCs/>
                <w:sz w:val="24"/>
                <w:szCs w:val="24"/>
              </w:rPr>
            </w:pPr>
            <w:r w:rsidRPr="00983518">
              <w:rPr>
                <w:rFonts w:ascii="Arial" w:hAnsi="Arial" w:cs="Arial"/>
                <w:b/>
                <w:bCs/>
                <w:sz w:val="24"/>
                <w:szCs w:val="24"/>
              </w:rPr>
              <w:t>Kvalifikacijos reikalavimas</w:t>
            </w:r>
            <w:r w:rsidRPr="00983518">
              <w:rPr>
                <w:rStyle w:val="Puslapioinaosnuoroda"/>
                <w:rFonts w:ascii="Arial" w:hAnsi="Arial" w:cs="Arial"/>
                <w:b/>
                <w:bCs/>
                <w:sz w:val="24"/>
                <w:szCs w:val="24"/>
              </w:rPr>
              <w:footnoteReference w:id="6"/>
            </w:r>
          </w:p>
        </w:tc>
        <w:tc>
          <w:tcPr>
            <w:tcW w:w="175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AF09FEF" w14:textId="77777777" w:rsidR="004A4B40" w:rsidRPr="00983518" w:rsidRDefault="004A4B40" w:rsidP="004A4B40">
            <w:pPr>
              <w:autoSpaceDE w:val="0"/>
              <w:autoSpaceDN w:val="0"/>
              <w:adjustRightInd w:val="0"/>
              <w:jc w:val="center"/>
              <w:rPr>
                <w:rFonts w:ascii="Arial" w:hAnsi="Arial" w:cs="Arial"/>
                <w:b/>
                <w:bCs/>
                <w:sz w:val="24"/>
                <w:szCs w:val="24"/>
              </w:rPr>
            </w:pPr>
            <w:r w:rsidRPr="00983518">
              <w:rPr>
                <w:rFonts w:ascii="Arial" w:hAnsi="Arial" w:cs="Arial"/>
                <w:b/>
                <w:bCs/>
                <w:sz w:val="24"/>
                <w:szCs w:val="24"/>
              </w:rPr>
              <w:t>Atitiktį reikalavimui įrodantys  dokumentai</w:t>
            </w:r>
          </w:p>
        </w:tc>
        <w:tc>
          <w:tcPr>
            <w:tcW w:w="14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C34673A" w14:textId="77777777" w:rsidR="004A4B40" w:rsidRPr="00983518" w:rsidRDefault="004A4B40" w:rsidP="004A4B40">
            <w:pPr>
              <w:autoSpaceDE w:val="0"/>
              <w:autoSpaceDN w:val="0"/>
              <w:adjustRightInd w:val="0"/>
              <w:ind w:firstLine="266"/>
              <w:jc w:val="center"/>
              <w:rPr>
                <w:rFonts w:ascii="Arial" w:hAnsi="Arial" w:cs="Arial"/>
                <w:b/>
                <w:bCs/>
                <w:sz w:val="24"/>
                <w:szCs w:val="24"/>
              </w:rPr>
            </w:pPr>
            <w:r w:rsidRPr="00983518">
              <w:rPr>
                <w:rFonts w:ascii="Arial" w:hAnsi="Arial" w:cs="Arial"/>
                <w:b/>
                <w:bCs/>
                <w:sz w:val="24"/>
                <w:szCs w:val="24"/>
              </w:rPr>
              <w:t>Subjektas, kuris turi atitikti reikalavimą</w:t>
            </w:r>
          </w:p>
          <w:p w14:paraId="5168C68E" w14:textId="77777777" w:rsidR="004A4B40" w:rsidRPr="00983518" w:rsidRDefault="004A4B40" w:rsidP="004A4B40">
            <w:pPr>
              <w:autoSpaceDE w:val="0"/>
              <w:autoSpaceDN w:val="0"/>
              <w:adjustRightInd w:val="0"/>
              <w:jc w:val="center"/>
              <w:rPr>
                <w:rFonts w:ascii="Arial" w:hAnsi="Arial" w:cs="Arial"/>
                <w:b/>
                <w:bCs/>
                <w:sz w:val="24"/>
                <w:szCs w:val="24"/>
              </w:rPr>
            </w:pPr>
            <w:r w:rsidRPr="00983518">
              <w:rPr>
                <w:rFonts w:ascii="Arial" w:eastAsiaTheme="minorHAnsi" w:hAnsi="Arial" w:cs="Arial"/>
                <w:sz w:val="24"/>
                <w:szCs w:val="24"/>
                <w:lang w:eastAsia="en-US"/>
              </w:rPr>
              <w:t>[</w:t>
            </w:r>
            <w:r w:rsidRPr="00983518">
              <w:rPr>
                <w:rFonts w:ascii="Arial" w:hAnsi="Arial" w:cs="Arial"/>
                <w:i/>
                <w:iCs/>
                <w:sz w:val="24"/>
                <w:szCs w:val="24"/>
              </w:rPr>
              <w:t>aprašoma prie kiekvieno reikalavimo atskirai]</w:t>
            </w:r>
          </w:p>
        </w:tc>
      </w:tr>
      <w:tr w:rsidR="004A4B40" w:rsidRPr="00983518" w14:paraId="7E821FB6" w14:textId="77777777" w:rsidTr="004A4B40">
        <w:trPr>
          <w:trHeight w:val="298"/>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6CC3AEC" w14:textId="77777777" w:rsidR="004A4B40" w:rsidRPr="00983518" w:rsidRDefault="004A4B40" w:rsidP="004A4B40">
            <w:pPr>
              <w:pStyle w:val="Sraopastraipa"/>
              <w:numPr>
                <w:ilvl w:val="0"/>
                <w:numId w:val="10"/>
              </w:numPr>
              <w:ind w:left="357" w:hanging="357"/>
              <w:rPr>
                <w:rFonts w:ascii="Arial" w:eastAsiaTheme="minorHAnsi" w:hAnsi="Arial" w:cs="Arial"/>
                <w:sz w:val="24"/>
                <w:szCs w:val="24"/>
              </w:rPr>
            </w:pPr>
          </w:p>
        </w:tc>
        <w:tc>
          <w:tcPr>
            <w:tcW w:w="46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FD1100" w14:textId="77777777" w:rsidR="004A4B40" w:rsidRPr="00983518" w:rsidRDefault="004A4B40" w:rsidP="004A4B40">
            <w:pPr>
              <w:autoSpaceDE w:val="0"/>
              <w:autoSpaceDN w:val="0"/>
              <w:adjustRightInd w:val="0"/>
              <w:rPr>
                <w:rFonts w:ascii="Arial" w:hAnsi="Arial" w:cs="Arial"/>
                <w:b/>
                <w:bCs/>
                <w:sz w:val="24"/>
                <w:szCs w:val="24"/>
              </w:rPr>
            </w:pPr>
            <w:r w:rsidRPr="00983518">
              <w:rPr>
                <w:rFonts w:ascii="Arial" w:hAnsi="Arial" w:cs="Arial"/>
                <w:b/>
                <w:bCs/>
                <w:sz w:val="24"/>
                <w:szCs w:val="24"/>
              </w:rPr>
              <w:t>Teisė verstis veikla</w:t>
            </w:r>
          </w:p>
        </w:tc>
      </w:tr>
      <w:tr w:rsidR="004A4B40" w:rsidRPr="00983518" w14:paraId="21215323" w14:textId="77777777" w:rsidTr="002A0A20">
        <w:trPr>
          <w:trHeight w:val="416"/>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78CD7" w14:textId="77777777" w:rsidR="004A4B40" w:rsidRPr="00983518" w:rsidRDefault="004A4B40" w:rsidP="004A4B40">
            <w:pPr>
              <w:pStyle w:val="Sraopastraipa"/>
              <w:ind w:left="0"/>
              <w:jc w:val="right"/>
              <w:rPr>
                <w:rFonts w:ascii="Arial" w:eastAsiaTheme="minorHAnsi" w:hAnsi="Arial" w:cs="Arial"/>
                <w:sz w:val="24"/>
                <w:szCs w:val="24"/>
              </w:rPr>
            </w:pPr>
            <w:r w:rsidRPr="00983518">
              <w:rPr>
                <w:rFonts w:ascii="Arial" w:eastAsiaTheme="minorHAnsi" w:hAnsi="Arial" w:cs="Arial"/>
                <w:sz w:val="24"/>
                <w:szCs w:val="24"/>
              </w:rPr>
              <w:t xml:space="preserve">1.1. </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9B2FA87" w14:textId="77777777" w:rsidR="004A4B40" w:rsidRPr="00983518" w:rsidRDefault="004A4B40" w:rsidP="004A4B40">
            <w:pPr>
              <w:autoSpaceDE w:val="0"/>
              <w:autoSpaceDN w:val="0"/>
              <w:adjustRightInd w:val="0"/>
              <w:rPr>
                <w:rFonts w:ascii="Arial" w:hAnsi="Arial" w:cs="Arial"/>
                <w:sz w:val="24"/>
                <w:szCs w:val="24"/>
              </w:rPr>
            </w:pPr>
            <w:r w:rsidRPr="00983518">
              <w:rPr>
                <w:rFonts w:ascii="Arial" w:hAnsi="Arial" w:cs="Arial"/>
                <w:sz w:val="24"/>
                <w:szCs w:val="24"/>
              </w:rPr>
              <w:t xml:space="preserve">NETIKRINAMA </w:t>
            </w:r>
          </w:p>
        </w:tc>
        <w:tc>
          <w:tcPr>
            <w:tcW w:w="1752"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4218DB" w14:textId="77777777" w:rsidR="004A4B40" w:rsidRPr="00983518" w:rsidRDefault="004A4B40" w:rsidP="004A4B40">
            <w:pPr>
              <w:autoSpaceDE w:val="0"/>
              <w:autoSpaceDN w:val="0"/>
              <w:adjustRightInd w:val="0"/>
              <w:rPr>
                <w:rFonts w:ascii="Arial" w:hAnsi="Arial" w:cs="Arial"/>
                <w:sz w:val="24"/>
                <w:szCs w:val="24"/>
              </w:rPr>
            </w:pPr>
          </w:p>
        </w:tc>
        <w:tc>
          <w:tcPr>
            <w:tcW w:w="14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087AA" w14:textId="77777777" w:rsidR="004A4B40" w:rsidRPr="00983518" w:rsidRDefault="004A4B40" w:rsidP="004A4B40">
            <w:pPr>
              <w:autoSpaceDE w:val="0"/>
              <w:autoSpaceDN w:val="0"/>
              <w:adjustRightInd w:val="0"/>
              <w:rPr>
                <w:rFonts w:ascii="Arial" w:hAnsi="Arial" w:cs="Arial"/>
                <w:color w:val="002060"/>
                <w:sz w:val="24"/>
                <w:szCs w:val="24"/>
              </w:rPr>
            </w:pPr>
          </w:p>
        </w:tc>
      </w:tr>
      <w:tr w:rsidR="004A4B40" w:rsidRPr="00983518" w14:paraId="393AAD91" w14:textId="77777777" w:rsidTr="004A4B40">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F190B" w14:textId="77777777" w:rsidR="004A4B40" w:rsidRPr="00983518" w:rsidRDefault="004A4B40" w:rsidP="004A4B40">
            <w:pPr>
              <w:pStyle w:val="Sraopastraipa"/>
              <w:ind w:left="0"/>
              <w:jc w:val="both"/>
              <w:rPr>
                <w:rFonts w:ascii="Arial" w:eastAsiaTheme="minorHAnsi" w:hAnsi="Arial" w:cs="Arial"/>
                <w:sz w:val="24"/>
                <w:szCs w:val="24"/>
              </w:rPr>
            </w:pPr>
          </w:p>
        </w:tc>
        <w:tc>
          <w:tcPr>
            <w:tcW w:w="46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07EBC" w14:textId="77777777" w:rsidR="004A4B40" w:rsidRPr="00983518" w:rsidRDefault="004A4B40" w:rsidP="004A4B40">
            <w:pPr>
              <w:autoSpaceDE w:val="0"/>
              <w:autoSpaceDN w:val="0"/>
              <w:adjustRightInd w:val="0"/>
              <w:jc w:val="both"/>
              <w:rPr>
                <w:rFonts w:ascii="Arial" w:hAnsi="Arial" w:cs="Arial"/>
                <w:sz w:val="24"/>
                <w:szCs w:val="24"/>
              </w:rPr>
            </w:pPr>
            <w:r w:rsidRPr="00983518">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4A4B40" w:rsidRPr="00983518" w14:paraId="0707BD8F" w14:textId="77777777" w:rsidTr="004A4B40">
        <w:trPr>
          <w:trHeight w:val="437"/>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B216127" w14:textId="77777777" w:rsidR="004A4B40" w:rsidRPr="00983518" w:rsidRDefault="004A4B40" w:rsidP="004A4B40">
            <w:pPr>
              <w:pStyle w:val="Sraopastraipa"/>
              <w:numPr>
                <w:ilvl w:val="0"/>
                <w:numId w:val="10"/>
              </w:numPr>
              <w:ind w:left="357" w:hanging="357"/>
              <w:rPr>
                <w:rFonts w:ascii="Arial" w:eastAsiaTheme="minorHAnsi" w:hAnsi="Arial" w:cs="Arial"/>
                <w:sz w:val="24"/>
                <w:szCs w:val="24"/>
              </w:rPr>
            </w:pPr>
          </w:p>
        </w:tc>
        <w:tc>
          <w:tcPr>
            <w:tcW w:w="46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A98E7F6" w14:textId="77777777" w:rsidR="004A4B40" w:rsidRPr="00983518" w:rsidRDefault="004A4B40" w:rsidP="004A4B40">
            <w:pPr>
              <w:autoSpaceDE w:val="0"/>
              <w:autoSpaceDN w:val="0"/>
              <w:adjustRightInd w:val="0"/>
              <w:rPr>
                <w:rFonts w:ascii="Arial" w:hAnsi="Arial" w:cs="Arial"/>
                <w:b/>
                <w:bCs/>
                <w:sz w:val="24"/>
                <w:szCs w:val="24"/>
              </w:rPr>
            </w:pPr>
            <w:r w:rsidRPr="00983518">
              <w:rPr>
                <w:rFonts w:ascii="Arial" w:hAnsi="Arial" w:cs="Arial"/>
                <w:b/>
                <w:bCs/>
                <w:sz w:val="24"/>
                <w:szCs w:val="24"/>
              </w:rPr>
              <w:t>Finansinis</w:t>
            </w:r>
            <w:r w:rsidRPr="00983518">
              <w:rPr>
                <w:rFonts w:ascii="Arial" w:hAnsi="Arial" w:cs="Arial"/>
                <w:sz w:val="24"/>
                <w:szCs w:val="24"/>
              </w:rPr>
              <w:t xml:space="preserve"> </w:t>
            </w:r>
            <w:r w:rsidRPr="00983518">
              <w:rPr>
                <w:rFonts w:ascii="Arial" w:hAnsi="Arial" w:cs="Arial"/>
                <w:b/>
                <w:bCs/>
                <w:sz w:val="24"/>
                <w:szCs w:val="24"/>
              </w:rPr>
              <w:t>ir ekonominis pajėgumas</w:t>
            </w:r>
          </w:p>
        </w:tc>
      </w:tr>
      <w:tr w:rsidR="004A4B40" w:rsidRPr="00983518" w14:paraId="695F70EB" w14:textId="77777777" w:rsidTr="004A4B40">
        <w:trPr>
          <w:trHeight w:val="285"/>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FCDB9" w14:textId="77777777" w:rsidR="004A4B40" w:rsidRPr="00983518" w:rsidRDefault="004A4B40" w:rsidP="004A4B40">
            <w:pPr>
              <w:pStyle w:val="Sraopastraipa"/>
              <w:numPr>
                <w:ilvl w:val="1"/>
                <w:numId w:val="10"/>
              </w:numPr>
              <w:ind w:left="357" w:hanging="357"/>
              <w:jc w:val="right"/>
              <w:rPr>
                <w:rFonts w:ascii="Arial" w:eastAsiaTheme="minorHAnsi" w:hAnsi="Arial" w:cs="Arial"/>
                <w:sz w:val="24"/>
                <w:szCs w:val="24"/>
              </w:rPr>
            </w:pP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840394" w14:textId="77777777" w:rsidR="004A4B40" w:rsidRPr="00983518" w:rsidRDefault="004A4B40" w:rsidP="004A4B40">
            <w:pPr>
              <w:autoSpaceDE w:val="0"/>
              <w:autoSpaceDN w:val="0"/>
              <w:adjustRightInd w:val="0"/>
              <w:rPr>
                <w:rFonts w:ascii="Arial" w:hAnsi="Arial" w:cs="Arial"/>
                <w:sz w:val="24"/>
                <w:szCs w:val="24"/>
              </w:rPr>
            </w:pPr>
            <w:r w:rsidRPr="00983518">
              <w:rPr>
                <w:rFonts w:ascii="Arial" w:hAnsi="Arial" w:cs="Arial"/>
                <w:sz w:val="24"/>
                <w:szCs w:val="24"/>
              </w:rPr>
              <w:t>NETIKRINAMA</w:t>
            </w:r>
          </w:p>
        </w:tc>
        <w:tc>
          <w:tcPr>
            <w:tcW w:w="1752"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18A28A5" w14:textId="77777777" w:rsidR="004A4B40" w:rsidRPr="00983518" w:rsidRDefault="004A4B40" w:rsidP="004A4B40">
            <w:pPr>
              <w:autoSpaceDE w:val="0"/>
              <w:autoSpaceDN w:val="0"/>
              <w:adjustRightInd w:val="0"/>
              <w:rPr>
                <w:rFonts w:ascii="Arial" w:hAnsi="Arial" w:cs="Arial"/>
                <w:sz w:val="24"/>
                <w:szCs w:val="24"/>
              </w:rPr>
            </w:pPr>
          </w:p>
        </w:tc>
        <w:tc>
          <w:tcPr>
            <w:tcW w:w="14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620A7" w14:textId="77777777" w:rsidR="004A4B40" w:rsidRPr="00983518" w:rsidRDefault="004A4B40" w:rsidP="004A4B40">
            <w:pPr>
              <w:autoSpaceDE w:val="0"/>
              <w:autoSpaceDN w:val="0"/>
              <w:adjustRightInd w:val="0"/>
              <w:rPr>
                <w:rFonts w:ascii="Arial" w:hAnsi="Arial" w:cs="Arial"/>
                <w:color w:val="002060"/>
                <w:sz w:val="24"/>
                <w:szCs w:val="24"/>
              </w:rPr>
            </w:pPr>
          </w:p>
        </w:tc>
      </w:tr>
      <w:tr w:rsidR="004A4B40" w:rsidRPr="00983518" w14:paraId="569523F6" w14:textId="77777777" w:rsidTr="004A4B40">
        <w:trPr>
          <w:trHeight w:val="311"/>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D7BE7CD" w14:textId="77777777" w:rsidR="004A4B40" w:rsidRPr="00983518" w:rsidRDefault="004A4B40" w:rsidP="004A4B40">
            <w:pPr>
              <w:pStyle w:val="Sraopastraipa"/>
              <w:numPr>
                <w:ilvl w:val="0"/>
                <w:numId w:val="10"/>
              </w:numPr>
              <w:ind w:left="357" w:hanging="357"/>
              <w:rPr>
                <w:rFonts w:ascii="Arial" w:eastAsiaTheme="minorHAnsi" w:hAnsi="Arial" w:cs="Arial"/>
                <w:sz w:val="24"/>
                <w:szCs w:val="24"/>
              </w:rPr>
            </w:pPr>
          </w:p>
        </w:tc>
        <w:tc>
          <w:tcPr>
            <w:tcW w:w="46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7863AF" w14:textId="77777777" w:rsidR="004A4B40" w:rsidRPr="00983518" w:rsidRDefault="004A4B40" w:rsidP="004A4B40">
            <w:pPr>
              <w:autoSpaceDE w:val="0"/>
              <w:autoSpaceDN w:val="0"/>
              <w:adjustRightInd w:val="0"/>
              <w:rPr>
                <w:rFonts w:ascii="Arial" w:hAnsi="Arial" w:cs="Arial"/>
                <w:b/>
                <w:bCs/>
                <w:sz w:val="24"/>
                <w:szCs w:val="24"/>
              </w:rPr>
            </w:pPr>
            <w:r w:rsidRPr="00983518">
              <w:rPr>
                <w:rFonts w:ascii="Arial" w:hAnsi="Arial" w:cs="Arial"/>
                <w:b/>
                <w:bCs/>
                <w:sz w:val="24"/>
                <w:szCs w:val="24"/>
              </w:rPr>
              <w:t>Techninis ir profesinis pajėgumas</w:t>
            </w:r>
          </w:p>
        </w:tc>
      </w:tr>
    </w:tbl>
    <w:p w14:paraId="74E23B5E" w14:textId="3E5234C5" w:rsidR="009A1D9C" w:rsidRDefault="00165F54" w:rsidP="009A1D9C">
      <w:pPr>
        <w:pStyle w:val="Sraopastraipa"/>
        <w:numPr>
          <w:ilvl w:val="0"/>
          <w:numId w:val="3"/>
        </w:numPr>
        <w:tabs>
          <w:tab w:val="left" w:pos="851"/>
        </w:tabs>
        <w:spacing w:after="0" w:line="240" w:lineRule="auto"/>
        <w:ind w:left="0" w:firstLine="567"/>
        <w:jc w:val="both"/>
        <w:rPr>
          <w:rFonts w:ascii="Arial" w:hAnsi="Arial" w:cs="Arial"/>
          <w:sz w:val="24"/>
          <w:szCs w:val="24"/>
        </w:rPr>
      </w:pPr>
      <w:r w:rsidRPr="00983518">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16AC2D3E" w14:textId="77777777" w:rsidR="004A4B40" w:rsidRDefault="004A4B40" w:rsidP="004A4B40">
      <w:pPr>
        <w:tabs>
          <w:tab w:val="left" w:pos="851"/>
        </w:tabs>
        <w:spacing w:after="0" w:line="240" w:lineRule="auto"/>
        <w:jc w:val="both"/>
        <w:rPr>
          <w:rFonts w:ascii="Arial" w:hAnsi="Arial" w:cs="Arial"/>
          <w:sz w:val="24"/>
          <w:szCs w:val="24"/>
        </w:rPr>
      </w:pPr>
    </w:p>
    <w:p w14:paraId="3585B871" w14:textId="3F70FD7C" w:rsidR="004A4B40" w:rsidRPr="004A4B40" w:rsidRDefault="004A4B40" w:rsidP="004A4B40">
      <w:pPr>
        <w:tabs>
          <w:tab w:val="left" w:pos="851"/>
        </w:tabs>
        <w:spacing w:after="0" w:line="240" w:lineRule="auto"/>
        <w:jc w:val="center"/>
        <w:rPr>
          <w:rFonts w:ascii="Arial" w:hAnsi="Arial" w:cs="Arial"/>
          <w:sz w:val="24"/>
          <w:szCs w:val="24"/>
        </w:rPr>
      </w:pPr>
      <w:r w:rsidRPr="004A4B40">
        <w:rPr>
          <w:rFonts w:ascii="Arial" w:hAnsi="Arial" w:cs="Arial"/>
          <w:sz w:val="24"/>
          <w:szCs w:val="24"/>
          <w:highlight w:val="lightGray"/>
        </w:rPr>
        <w:t>TAIKOMA VISOMS PIRKIMO DALIMS:</w:t>
      </w:r>
    </w:p>
    <w:p w14:paraId="3089676F" w14:textId="5D8B3371" w:rsidR="009A1D9C" w:rsidRPr="00983518" w:rsidRDefault="009A1D9C" w:rsidP="002A0A20">
      <w:pPr>
        <w:spacing w:after="0" w:line="240" w:lineRule="auto"/>
        <w:rPr>
          <w:rFonts w:ascii="Arial" w:eastAsiaTheme="minorHAnsi" w:hAnsi="Arial" w:cs="Arial"/>
          <w:b/>
          <w:bCs/>
          <w:sz w:val="24"/>
          <w:szCs w:val="24"/>
        </w:rPr>
      </w:pPr>
    </w:p>
    <w:tbl>
      <w:tblPr>
        <w:tblStyle w:val="TableGrid3"/>
        <w:tblpPr w:leftFromText="180" w:rightFromText="180" w:vertAnchor="page" w:horzAnchor="margin" w:tblpXSpec="center" w:tblpY="1741"/>
        <w:tblW w:w="5151" w:type="pct"/>
        <w:tblLayout w:type="fixed"/>
        <w:tblLook w:val="04A0" w:firstRow="1" w:lastRow="0" w:firstColumn="1" w:lastColumn="0" w:noHBand="0" w:noVBand="1"/>
      </w:tblPr>
      <w:tblGrid>
        <w:gridCol w:w="653"/>
        <w:gridCol w:w="3397"/>
        <w:gridCol w:w="3451"/>
        <w:gridCol w:w="3002"/>
      </w:tblGrid>
      <w:tr w:rsidR="00B52C24" w:rsidRPr="0079748F" w14:paraId="22B49BEF" w14:textId="77777777" w:rsidTr="009A1D9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16BB" w14:textId="72BF50BD" w:rsidR="00BD7689" w:rsidRPr="0079748F" w:rsidRDefault="00BD7689" w:rsidP="009A1D9C">
            <w:pPr>
              <w:pStyle w:val="Sraopastraipa"/>
              <w:ind w:left="0"/>
              <w:rPr>
                <w:rFonts w:ascii="Arial" w:eastAsiaTheme="minorHAnsi" w:hAnsi="Arial" w:cs="Arial"/>
                <w:sz w:val="24"/>
                <w:szCs w:val="24"/>
              </w:rPr>
            </w:pPr>
            <w:r w:rsidRPr="0079748F">
              <w:rPr>
                <w:rFonts w:ascii="Arial" w:eastAsiaTheme="minorHAnsi" w:hAnsi="Arial" w:cs="Arial"/>
                <w:sz w:val="24"/>
                <w:szCs w:val="24"/>
              </w:rPr>
              <w:lastRenderedPageBreak/>
              <w:t>3.1.</w:t>
            </w:r>
          </w:p>
        </w:tc>
        <w:tc>
          <w:tcPr>
            <w:tcW w:w="1617" w:type="pct"/>
            <w:tcBorders>
              <w:top w:val="single" w:sz="4" w:space="0" w:color="000000" w:themeColor="text1"/>
              <w:left w:val="single" w:sz="4" w:space="0" w:color="000000" w:themeColor="text1"/>
              <w:bottom w:val="single" w:sz="4" w:space="0" w:color="000000" w:themeColor="text1"/>
              <w:right w:val="single" w:sz="4" w:space="0" w:color="auto"/>
            </w:tcBorders>
          </w:tcPr>
          <w:p w14:paraId="2BF06046" w14:textId="77777777" w:rsidR="004A4B40" w:rsidRPr="0079748F" w:rsidRDefault="004A4B40" w:rsidP="004A4B40">
            <w:pPr>
              <w:spacing w:line="276" w:lineRule="auto"/>
              <w:jc w:val="both"/>
              <w:rPr>
                <w:rFonts w:ascii="Arial" w:hAnsi="Arial" w:cs="Arial"/>
                <w:sz w:val="24"/>
                <w:szCs w:val="24"/>
              </w:rPr>
            </w:pPr>
            <w:r w:rsidRPr="0079748F">
              <w:rPr>
                <w:rFonts w:ascii="Arial" w:hAnsi="Arial" w:cs="Arial"/>
                <w:sz w:val="24"/>
                <w:szCs w:val="24"/>
              </w:rPr>
              <w:t xml:space="preserve">Tiekėjas per paskutinius 3 metus </w:t>
            </w:r>
            <w:r w:rsidRPr="0079748F">
              <w:rPr>
                <w:rFonts w:ascii="Arial" w:hAnsi="Arial" w:cs="Arial"/>
                <w:bCs/>
                <w:sz w:val="24"/>
                <w:szCs w:val="24"/>
              </w:rPr>
              <w:t xml:space="preserve">arba per laiką nuo tiekėjo įregistravimo dienos (jeigu tiekėjas vykdo veiklą mažiau nei 3 metus) </w:t>
            </w:r>
            <w:r w:rsidRPr="0079748F">
              <w:rPr>
                <w:rFonts w:ascii="Arial" w:hAnsi="Arial" w:cs="Arial"/>
                <w:sz w:val="24"/>
                <w:szCs w:val="24"/>
              </w:rPr>
              <w:t>iki pasiūlymo pateikimo termino pabaigos pagal vieną ar daugiau sutarčių yra savo jėgomis suteikęs:</w:t>
            </w:r>
          </w:p>
          <w:p w14:paraId="3FAA2E5A" w14:textId="22A60D86" w:rsidR="004A4B40" w:rsidRPr="0079748F" w:rsidRDefault="004A4B40" w:rsidP="004A4B40">
            <w:pPr>
              <w:spacing w:line="276" w:lineRule="auto"/>
              <w:jc w:val="both"/>
              <w:rPr>
                <w:rFonts w:ascii="Arial" w:hAnsi="Arial" w:cs="Arial"/>
                <w:i/>
                <w:iCs/>
                <w:sz w:val="24"/>
                <w:szCs w:val="24"/>
              </w:rPr>
            </w:pPr>
            <w:r w:rsidRPr="0079748F">
              <w:rPr>
                <w:rFonts w:ascii="Arial" w:hAnsi="Arial" w:cs="Arial"/>
                <w:i/>
                <w:iCs/>
                <w:sz w:val="24"/>
                <w:szCs w:val="24"/>
              </w:rPr>
              <w:t xml:space="preserve"> - informacijos skelbimo </w:t>
            </w:r>
            <w:r w:rsidR="00707396" w:rsidRPr="0079748F">
              <w:rPr>
                <w:rFonts w:ascii="Arial" w:hAnsi="Arial" w:cs="Arial"/>
                <w:i/>
                <w:iCs/>
                <w:sz w:val="24"/>
                <w:szCs w:val="24"/>
              </w:rPr>
              <w:t>naujienų portale</w:t>
            </w:r>
            <w:r w:rsidR="00A803C2" w:rsidRPr="0079748F">
              <w:rPr>
                <w:rFonts w:ascii="Arial" w:hAnsi="Arial" w:cs="Arial"/>
                <w:i/>
                <w:iCs/>
                <w:sz w:val="24"/>
                <w:szCs w:val="24"/>
              </w:rPr>
              <w:t xml:space="preserve"> paslaugų</w:t>
            </w:r>
            <w:r w:rsidR="002A0A20" w:rsidRPr="0079748F">
              <w:rPr>
                <w:rFonts w:ascii="Arial" w:hAnsi="Arial" w:cs="Arial"/>
                <w:i/>
                <w:iCs/>
                <w:sz w:val="24"/>
                <w:szCs w:val="24"/>
              </w:rPr>
              <w:t xml:space="preserve"> ir/ar</w:t>
            </w:r>
            <w:r w:rsidR="00A803C2" w:rsidRPr="0079748F">
              <w:rPr>
                <w:rFonts w:ascii="Arial" w:hAnsi="Arial" w:cs="Arial"/>
                <w:i/>
                <w:iCs/>
                <w:sz w:val="24"/>
                <w:szCs w:val="24"/>
              </w:rPr>
              <w:t>;</w:t>
            </w:r>
          </w:p>
          <w:p w14:paraId="400CE015" w14:textId="305DDAE6" w:rsidR="002A0A20" w:rsidRPr="0079748F" w:rsidRDefault="002A0A20" w:rsidP="004A4B40">
            <w:pPr>
              <w:spacing w:line="276" w:lineRule="auto"/>
              <w:jc w:val="both"/>
              <w:rPr>
                <w:rFonts w:ascii="Arial" w:hAnsi="Arial" w:cs="Arial"/>
                <w:i/>
                <w:iCs/>
                <w:sz w:val="24"/>
                <w:szCs w:val="24"/>
              </w:rPr>
            </w:pPr>
            <w:r w:rsidRPr="0079748F">
              <w:rPr>
                <w:rFonts w:ascii="Arial" w:hAnsi="Arial" w:cs="Arial"/>
                <w:i/>
                <w:iCs/>
                <w:sz w:val="24"/>
                <w:szCs w:val="24"/>
              </w:rPr>
              <w:t>- informacijos ir</w:t>
            </w:r>
            <w:r w:rsidR="00A803C2" w:rsidRPr="0079748F">
              <w:rPr>
                <w:rFonts w:ascii="Arial" w:hAnsi="Arial" w:cs="Arial"/>
                <w:i/>
                <w:iCs/>
                <w:sz w:val="24"/>
                <w:szCs w:val="24"/>
              </w:rPr>
              <w:t>/ar</w:t>
            </w:r>
            <w:r w:rsidRPr="0079748F">
              <w:rPr>
                <w:rFonts w:ascii="Arial" w:hAnsi="Arial" w:cs="Arial"/>
                <w:i/>
                <w:iCs/>
                <w:sz w:val="24"/>
                <w:szCs w:val="24"/>
              </w:rPr>
              <w:t xml:space="preserve"> trumpų vaizdo įrašų skelbimas tinklaraštyje paslaugų</w:t>
            </w:r>
            <w:r w:rsidR="00A803C2" w:rsidRPr="0079748F">
              <w:rPr>
                <w:rFonts w:ascii="Arial" w:hAnsi="Arial" w:cs="Arial"/>
                <w:i/>
                <w:iCs/>
                <w:sz w:val="24"/>
                <w:szCs w:val="24"/>
              </w:rPr>
              <w:t xml:space="preserve"> ir/ar;</w:t>
            </w:r>
          </w:p>
          <w:p w14:paraId="7EC11320" w14:textId="29C992D3" w:rsidR="004A4B40" w:rsidRPr="0079748F" w:rsidRDefault="00A803C2" w:rsidP="004A4B40">
            <w:pPr>
              <w:spacing w:line="276" w:lineRule="auto"/>
              <w:jc w:val="both"/>
              <w:rPr>
                <w:rFonts w:ascii="Arial" w:hAnsi="Arial" w:cs="Arial"/>
                <w:sz w:val="24"/>
                <w:szCs w:val="24"/>
              </w:rPr>
            </w:pPr>
            <w:r w:rsidRPr="0079748F">
              <w:rPr>
                <w:rFonts w:ascii="Arial" w:hAnsi="Arial" w:cs="Arial"/>
                <w:i/>
                <w:iCs/>
                <w:sz w:val="24"/>
                <w:szCs w:val="24"/>
              </w:rPr>
              <w:t>- informacijos skelbimo socialiniuose tinkluose paslaugų,</w:t>
            </w:r>
          </w:p>
          <w:p w14:paraId="5007AA0F" w14:textId="77777777" w:rsidR="004A4B40" w:rsidRPr="0079748F" w:rsidRDefault="004A4B40" w:rsidP="004A4B40">
            <w:pPr>
              <w:spacing w:line="276" w:lineRule="auto"/>
              <w:jc w:val="both"/>
              <w:rPr>
                <w:rFonts w:ascii="Arial" w:hAnsi="Arial" w:cs="Arial"/>
                <w:sz w:val="24"/>
                <w:szCs w:val="24"/>
              </w:rPr>
            </w:pPr>
            <w:r w:rsidRPr="0079748F">
              <w:rPr>
                <w:rFonts w:ascii="Arial" w:hAnsi="Arial" w:cs="Arial"/>
                <w:sz w:val="24"/>
                <w:szCs w:val="24"/>
              </w:rPr>
              <w:t xml:space="preserve">kurių bendra vertė būtų ne mažesnė nei: </w:t>
            </w:r>
          </w:p>
          <w:p w14:paraId="5113EFF8" w14:textId="77777777" w:rsidR="004A4B40" w:rsidRPr="0079748F" w:rsidRDefault="004A4B40" w:rsidP="004A4B40">
            <w:pPr>
              <w:spacing w:line="276" w:lineRule="auto"/>
              <w:jc w:val="both"/>
              <w:rPr>
                <w:rFonts w:ascii="Arial" w:hAnsi="Arial" w:cs="Arial"/>
                <w:sz w:val="24"/>
                <w:szCs w:val="24"/>
              </w:rPr>
            </w:pPr>
          </w:p>
          <w:p w14:paraId="04E9D3DD" w14:textId="1F629807" w:rsidR="004A4B40" w:rsidRPr="0079748F" w:rsidRDefault="002A0A20" w:rsidP="004A4B40">
            <w:pPr>
              <w:spacing w:line="276" w:lineRule="auto"/>
              <w:jc w:val="both"/>
              <w:rPr>
                <w:rFonts w:ascii="Arial" w:hAnsi="Arial" w:cs="Arial"/>
                <w:b/>
                <w:bCs/>
                <w:sz w:val="24"/>
                <w:szCs w:val="24"/>
                <w:highlight w:val="yellow"/>
              </w:rPr>
            </w:pPr>
            <w:r w:rsidRPr="0079748F">
              <w:rPr>
                <w:rFonts w:ascii="Arial" w:hAnsi="Arial" w:cs="Arial"/>
                <w:sz w:val="24"/>
                <w:szCs w:val="24"/>
                <w:highlight w:val="yellow"/>
              </w:rPr>
              <w:t>10</w:t>
            </w:r>
            <w:r w:rsidR="004A4B40" w:rsidRPr="0079748F">
              <w:rPr>
                <w:rFonts w:ascii="Arial" w:hAnsi="Arial" w:cs="Arial"/>
                <w:sz w:val="24"/>
                <w:szCs w:val="24"/>
                <w:highlight w:val="yellow"/>
              </w:rPr>
              <w:t xml:space="preserve"> 000,00 EUR be PVM </w:t>
            </w:r>
            <w:r w:rsidR="004A4B40" w:rsidRPr="0079748F">
              <w:rPr>
                <w:rFonts w:ascii="Arial" w:hAnsi="Arial" w:cs="Arial"/>
                <w:b/>
                <w:bCs/>
                <w:sz w:val="24"/>
                <w:szCs w:val="24"/>
                <w:highlight w:val="yellow"/>
              </w:rPr>
              <w:t>(I pirkimo daliai)</w:t>
            </w:r>
          </w:p>
          <w:p w14:paraId="197185CD" w14:textId="77777777" w:rsidR="004A4B40" w:rsidRPr="0079748F" w:rsidRDefault="004A4B40" w:rsidP="004A4B40">
            <w:pPr>
              <w:spacing w:line="276" w:lineRule="auto"/>
              <w:jc w:val="both"/>
              <w:rPr>
                <w:rFonts w:ascii="Arial" w:hAnsi="Arial" w:cs="Arial"/>
                <w:b/>
                <w:bCs/>
                <w:sz w:val="24"/>
                <w:szCs w:val="24"/>
                <w:highlight w:val="yellow"/>
              </w:rPr>
            </w:pPr>
          </w:p>
          <w:p w14:paraId="3326CC03" w14:textId="76E62CFC" w:rsidR="004A4B40" w:rsidRPr="0079748F" w:rsidRDefault="002A0A20" w:rsidP="004A4B40">
            <w:pPr>
              <w:spacing w:line="276" w:lineRule="auto"/>
              <w:jc w:val="both"/>
              <w:rPr>
                <w:rFonts w:ascii="Arial" w:hAnsi="Arial" w:cs="Arial"/>
                <w:b/>
                <w:bCs/>
                <w:sz w:val="24"/>
                <w:szCs w:val="24"/>
                <w:highlight w:val="yellow"/>
              </w:rPr>
            </w:pPr>
            <w:r w:rsidRPr="0079748F">
              <w:rPr>
                <w:rFonts w:ascii="Arial" w:hAnsi="Arial" w:cs="Arial"/>
                <w:sz w:val="24"/>
                <w:szCs w:val="24"/>
                <w:highlight w:val="yellow"/>
              </w:rPr>
              <w:t>10</w:t>
            </w:r>
            <w:r w:rsidR="004A4B40" w:rsidRPr="0079748F">
              <w:rPr>
                <w:rFonts w:ascii="Arial" w:hAnsi="Arial" w:cs="Arial"/>
                <w:sz w:val="24"/>
                <w:szCs w:val="24"/>
                <w:highlight w:val="yellow"/>
              </w:rPr>
              <w:t xml:space="preserve"> 000,00 EUR be PVM </w:t>
            </w:r>
            <w:r w:rsidR="004A4B40" w:rsidRPr="0079748F">
              <w:rPr>
                <w:rFonts w:ascii="Arial" w:hAnsi="Arial" w:cs="Arial"/>
                <w:b/>
                <w:bCs/>
                <w:sz w:val="24"/>
                <w:szCs w:val="24"/>
                <w:highlight w:val="yellow"/>
              </w:rPr>
              <w:t>(II pirkimo daliai)</w:t>
            </w:r>
          </w:p>
          <w:p w14:paraId="7E3F45DF" w14:textId="77777777" w:rsidR="004A4B40" w:rsidRPr="0079748F" w:rsidRDefault="004A4B40" w:rsidP="004A4B40">
            <w:pPr>
              <w:spacing w:line="276" w:lineRule="auto"/>
              <w:jc w:val="both"/>
              <w:rPr>
                <w:rFonts w:ascii="Arial" w:hAnsi="Arial" w:cs="Arial"/>
                <w:sz w:val="24"/>
                <w:szCs w:val="24"/>
                <w:lang w:eastAsia="en-US"/>
              </w:rPr>
            </w:pPr>
          </w:p>
          <w:p w14:paraId="5C6867FB" w14:textId="77777777" w:rsidR="004A4B40" w:rsidRPr="0079748F" w:rsidRDefault="004A4B40" w:rsidP="004A4B40">
            <w:pPr>
              <w:spacing w:line="276" w:lineRule="auto"/>
              <w:jc w:val="both"/>
              <w:rPr>
                <w:rFonts w:ascii="Arial" w:hAnsi="Arial" w:cs="Arial"/>
                <w:sz w:val="24"/>
                <w:szCs w:val="24"/>
              </w:rPr>
            </w:pPr>
            <w:r w:rsidRPr="0079748F">
              <w:rPr>
                <w:rFonts w:ascii="Arial" w:hAnsi="Arial" w:cs="Arial"/>
                <w:sz w:val="24"/>
                <w:szCs w:val="24"/>
              </w:rPr>
              <w:t xml:space="preserve">Jei pasiūlymas teikiamas visoms pirkimo dalims – ne mažesnę nei </w:t>
            </w:r>
          </w:p>
          <w:p w14:paraId="2C69FEA6" w14:textId="6034BD97" w:rsidR="004A4B40" w:rsidRPr="0079748F" w:rsidRDefault="002A0A20" w:rsidP="004A4B40">
            <w:pPr>
              <w:spacing w:line="276" w:lineRule="auto"/>
              <w:jc w:val="both"/>
              <w:rPr>
                <w:rFonts w:ascii="Arial" w:hAnsi="Arial" w:cs="Arial"/>
                <w:sz w:val="24"/>
                <w:szCs w:val="24"/>
                <w:u w:val="single"/>
              </w:rPr>
            </w:pPr>
            <w:r w:rsidRPr="0079748F">
              <w:rPr>
                <w:rFonts w:ascii="Arial" w:hAnsi="Arial" w:cs="Arial"/>
                <w:sz w:val="24"/>
                <w:szCs w:val="24"/>
              </w:rPr>
              <w:t>10</w:t>
            </w:r>
            <w:r w:rsidR="004A4B40" w:rsidRPr="0079748F">
              <w:rPr>
                <w:rFonts w:ascii="Arial" w:hAnsi="Arial" w:cs="Arial"/>
                <w:sz w:val="24"/>
                <w:szCs w:val="24"/>
              </w:rPr>
              <w:t xml:space="preserve"> 000 EUR be PVM </w:t>
            </w:r>
          </w:p>
          <w:p w14:paraId="795AE072" w14:textId="77777777" w:rsidR="004A4B40" w:rsidRPr="0079748F" w:rsidRDefault="004A4B40" w:rsidP="004A4B40">
            <w:pPr>
              <w:spacing w:line="276" w:lineRule="auto"/>
              <w:jc w:val="both"/>
              <w:rPr>
                <w:rFonts w:ascii="Arial" w:hAnsi="Arial" w:cs="Arial"/>
                <w:sz w:val="24"/>
                <w:szCs w:val="24"/>
              </w:rPr>
            </w:pPr>
          </w:p>
          <w:p w14:paraId="1FE58CDC" w14:textId="2E6173D2" w:rsidR="00AD1A1F" w:rsidRPr="0079748F" w:rsidRDefault="004A4B40" w:rsidP="004A4B40">
            <w:pPr>
              <w:jc w:val="both"/>
              <w:rPr>
                <w:rFonts w:ascii="Arial" w:hAnsi="Arial" w:cs="Arial"/>
                <w:bCs/>
                <w:sz w:val="24"/>
                <w:szCs w:val="24"/>
              </w:rPr>
            </w:pPr>
            <w:r w:rsidRPr="0079748F">
              <w:rPr>
                <w:rFonts w:ascii="Arial" w:hAnsi="Arial" w:cs="Arial"/>
                <w:sz w:val="24"/>
                <w:szCs w:val="24"/>
              </w:rPr>
              <w:t xml:space="preserve">Tiekėjui nedraudžiama remtis vykdoma sutartimi. </w:t>
            </w:r>
            <w:r w:rsidRPr="0079748F">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55EC0193" w14:textId="77777777" w:rsidR="00BD7689" w:rsidRPr="0079748F" w:rsidRDefault="00BD7689" w:rsidP="009A1D9C">
            <w:pPr>
              <w:jc w:val="both"/>
              <w:rPr>
                <w:rFonts w:ascii="Arial" w:hAnsi="Arial" w:cs="Arial"/>
                <w:b/>
                <w:bCs/>
                <w:sz w:val="24"/>
                <w:szCs w:val="24"/>
              </w:rPr>
            </w:pPr>
          </w:p>
          <w:p w14:paraId="5A053D31" w14:textId="76E2FC12" w:rsidR="00BD7689" w:rsidRPr="0079748F" w:rsidRDefault="00BD7689" w:rsidP="009A1D9C">
            <w:pPr>
              <w:pStyle w:val="prastasiniatinklio"/>
              <w:spacing w:before="0" w:beforeAutospacing="0" w:after="0" w:afterAutospacing="0"/>
              <w:jc w:val="both"/>
              <w:rPr>
                <w:rFonts w:ascii="Arial" w:hAnsi="Arial" w:cs="Arial"/>
                <w:b/>
                <w:bCs/>
                <w:sz w:val="24"/>
                <w:szCs w:val="24"/>
                <w:bdr w:val="none" w:sz="0" w:space="0" w:color="auto" w:frame="1"/>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70EA196" w14:textId="758DE610" w:rsidR="0079748F" w:rsidRPr="0079748F" w:rsidRDefault="004A4B40" w:rsidP="0079748F">
            <w:pPr>
              <w:pStyle w:val="Komentarotekstas"/>
              <w:jc w:val="both"/>
              <w:rPr>
                <w:rFonts w:ascii="Arial" w:hAnsi="Arial" w:cs="Arial"/>
                <w:sz w:val="24"/>
                <w:szCs w:val="24"/>
              </w:rPr>
            </w:pPr>
            <w:r w:rsidRPr="0079748F">
              <w:rPr>
                <w:rStyle w:val="normaltextrun"/>
                <w:rFonts w:ascii="Arial" w:hAnsi="Arial" w:cs="Arial"/>
                <w:sz w:val="24"/>
                <w:szCs w:val="24"/>
              </w:rPr>
              <w:t>1)</w:t>
            </w:r>
            <w:r w:rsidR="0079748F" w:rsidRPr="0079748F">
              <w:rPr>
                <w:rFonts w:ascii="Arial" w:hAnsi="Arial" w:cs="Arial"/>
                <w:sz w:val="24"/>
                <w:szCs w:val="24"/>
              </w:rPr>
              <w:t xml:space="preserve"> Pagrindinių per paskutinius 3 metus arba per laiką nuo tiekėjo įregistravimo dienos (jeigu tiekėjas vykdo veiklą mažiau nei 3 metus) iki pasiūlymo pateikimo termino pabaigos suteiktų paslaugų  sąrašas, kuriame nurodyta:</w:t>
            </w:r>
          </w:p>
          <w:p w14:paraId="6759CD6F" w14:textId="77777777" w:rsidR="0079748F" w:rsidRPr="0079748F" w:rsidRDefault="0079748F" w:rsidP="0079748F">
            <w:pPr>
              <w:pStyle w:val="Komentarotekstas"/>
              <w:jc w:val="both"/>
              <w:rPr>
                <w:rFonts w:ascii="Arial" w:hAnsi="Arial" w:cs="Arial"/>
                <w:sz w:val="24"/>
                <w:szCs w:val="24"/>
              </w:rPr>
            </w:pPr>
            <w:r w:rsidRPr="0079748F">
              <w:rPr>
                <w:rFonts w:ascii="Arial" w:hAnsi="Arial" w:cs="Arial"/>
                <w:sz w:val="24"/>
                <w:szCs w:val="24"/>
              </w:rPr>
              <w:t xml:space="preserve">- suteiktų paslaugų apibūdinimas; </w:t>
            </w:r>
          </w:p>
          <w:p w14:paraId="7B2B0246" w14:textId="77777777" w:rsidR="0079748F" w:rsidRPr="0079748F" w:rsidRDefault="0079748F" w:rsidP="0079748F">
            <w:pPr>
              <w:pStyle w:val="Komentarotekstas"/>
              <w:jc w:val="both"/>
              <w:rPr>
                <w:rFonts w:ascii="Arial" w:hAnsi="Arial" w:cs="Arial"/>
                <w:sz w:val="24"/>
                <w:szCs w:val="24"/>
              </w:rPr>
            </w:pPr>
            <w:r w:rsidRPr="0079748F">
              <w:rPr>
                <w:rFonts w:ascii="Arial" w:hAnsi="Arial" w:cs="Arial"/>
                <w:sz w:val="24"/>
                <w:szCs w:val="24"/>
              </w:rPr>
              <w:t xml:space="preserve">- paslaugų suteikimo data (metai, mėnuo, diena) ar laikotarpis (nuo metai, mėnuo, diena iki metai, mėnuo, diena); </w:t>
            </w:r>
          </w:p>
          <w:p w14:paraId="3C03274C" w14:textId="77777777" w:rsidR="0079748F" w:rsidRPr="0079748F" w:rsidRDefault="0079748F" w:rsidP="0079748F">
            <w:pPr>
              <w:pStyle w:val="Komentarotekstas"/>
              <w:jc w:val="both"/>
              <w:rPr>
                <w:rFonts w:ascii="Arial" w:hAnsi="Arial" w:cs="Arial"/>
                <w:sz w:val="24"/>
                <w:szCs w:val="24"/>
              </w:rPr>
            </w:pPr>
            <w:r w:rsidRPr="0079748F">
              <w:rPr>
                <w:rFonts w:ascii="Arial" w:hAnsi="Arial" w:cs="Arial"/>
                <w:sz w:val="24"/>
                <w:szCs w:val="24"/>
              </w:rPr>
              <w:t>-  paties tiekėjo  suteiktų paslaugų vertė  Eur be PVM, jei sutartį vykdė ne vienas, o su kitais ūkio subjektais;</w:t>
            </w:r>
          </w:p>
          <w:p w14:paraId="60076FCA" w14:textId="77777777" w:rsidR="0079748F" w:rsidRPr="0079748F" w:rsidRDefault="0079748F" w:rsidP="0079748F">
            <w:pPr>
              <w:pStyle w:val="Komentarotekstas"/>
              <w:jc w:val="both"/>
              <w:rPr>
                <w:rFonts w:ascii="Arial" w:hAnsi="Arial" w:cs="Arial"/>
                <w:sz w:val="24"/>
                <w:szCs w:val="24"/>
              </w:rPr>
            </w:pPr>
            <w:r w:rsidRPr="0079748F">
              <w:rPr>
                <w:rFonts w:ascii="Arial" w:hAnsi="Arial" w:cs="Arial"/>
                <w:sz w:val="24"/>
                <w:szCs w:val="24"/>
              </w:rPr>
              <w:t>-  užsakovo (tiek viešieji, tiek privatieji) identifikavimo duomenys.</w:t>
            </w:r>
          </w:p>
          <w:p w14:paraId="185888C7" w14:textId="77777777" w:rsidR="0079748F" w:rsidRPr="0079748F" w:rsidRDefault="0079748F" w:rsidP="0079748F">
            <w:pPr>
              <w:pStyle w:val="Komentarotekstas"/>
              <w:jc w:val="both"/>
              <w:rPr>
                <w:rFonts w:ascii="Arial" w:hAnsi="Arial" w:cs="Arial"/>
                <w:sz w:val="24"/>
                <w:szCs w:val="24"/>
              </w:rPr>
            </w:pPr>
          </w:p>
          <w:p w14:paraId="1783FF74" w14:textId="77777777" w:rsidR="0079748F" w:rsidRPr="0079748F" w:rsidRDefault="0079748F" w:rsidP="0079748F">
            <w:pPr>
              <w:pStyle w:val="Komentarotekstas"/>
              <w:jc w:val="both"/>
              <w:rPr>
                <w:rFonts w:ascii="Arial" w:hAnsi="Arial" w:cs="Arial"/>
                <w:sz w:val="24"/>
                <w:szCs w:val="24"/>
              </w:rPr>
            </w:pPr>
            <w:r w:rsidRPr="0079748F">
              <w:rPr>
                <w:rFonts w:ascii="Arial" w:hAnsi="Arial" w:cs="Arial"/>
                <w:sz w:val="24"/>
                <w:szCs w:val="24"/>
              </w:rPr>
              <w:t>2) Kartu su laisvos formos sąrašu teikiami sąraše esančią informaciją įrodantys užsakovų atsiliepimai, kuriose turi būti:</w:t>
            </w:r>
          </w:p>
          <w:p w14:paraId="3DEBD1B8" w14:textId="77777777" w:rsidR="0079748F" w:rsidRPr="0079748F" w:rsidRDefault="0079748F" w:rsidP="0079748F">
            <w:pPr>
              <w:pStyle w:val="Komentarotekstas"/>
              <w:jc w:val="both"/>
              <w:rPr>
                <w:rFonts w:ascii="Arial" w:hAnsi="Arial" w:cs="Arial"/>
                <w:sz w:val="24"/>
                <w:szCs w:val="24"/>
              </w:rPr>
            </w:pPr>
            <w:r w:rsidRPr="0079748F">
              <w:rPr>
                <w:rFonts w:ascii="Arial" w:hAnsi="Arial" w:cs="Arial"/>
                <w:sz w:val="24"/>
                <w:szCs w:val="24"/>
              </w:rPr>
              <w:t xml:space="preserve">- nurodomas paslaugų teikėjo/-ų (jei sutartį vykdė ne vienas, o su kitais ūkio subjektais) pavadinimas; </w:t>
            </w:r>
          </w:p>
          <w:p w14:paraId="1AD94BC0" w14:textId="77777777" w:rsidR="0079748F" w:rsidRPr="0079748F" w:rsidRDefault="0079748F" w:rsidP="0079748F">
            <w:pPr>
              <w:pStyle w:val="Komentarotekstas"/>
              <w:jc w:val="both"/>
              <w:rPr>
                <w:rFonts w:ascii="Arial" w:hAnsi="Arial" w:cs="Arial"/>
                <w:sz w:val="24"/>
                <w:szCs w:val="24"/>
              </w:rPr>
            </w:pPr>
            <w:r w:rsidRPr="0079748F">
              <w:rPr>
                <w:rFonts w:ascii="Arial" w:hAnsi="Arial" w:cs="Arial"/>
                <w:sz w:val="24"/>
                <w:szCs w:val="24"/>
              </w:rPr>
              <w:t>-  paties tiekėjo  suteiktų paslaugų vertė  Eur be PVM, jei sutartį vykdė ne vienas, o su kitais ūkio subjektais;</w:t>
            </w:r>
          </w:p>
          <w:p w14:paraId="1D3BB84E" w14:textId="77777777" w:rsidR="0079748F" w:rsidRPr="0079748F" w:rsidRDefault="0079748F" w:rsidP="0079748F">
            <w:pPr>
              <w:pStyle w:val="Komentarotekstas"/>
              <w:jc w:val="both"/>
              <w:rPr>
                <w:rFonts w:ascii="Arial" w:hAnsi="Arial" w:cs="Arial"/>
                <w:sz w:val="24"/>
                <w:szCs w:val="24"/>
              </w:rPr>
            </w:pPr>
            <w:r w:rsidRPr="0079748F">
              <w:rPr>
                <w:rFonts w:ascii="Arial" w:hAnsi="Arial" w:cs="Arial"/>
                <w:sz w:val="24"/>
                <w:szCs w:val="24"/>
              </w:rPr>
              <w:t xml:space="preserve">- paslaugų suteikimo data (metai, mėnuo, diena) ar laikotarpis (nuo metai, mėnuo, diena iki metai, mėnuo, diena); </w:t>
            </w:r>
          </w:p>
          <w:p w14:paraId="171A3A9E" w14:textId="77777777" w:rsidR="0079748F" w:rsidRPr="0079748F" w:rsidRDefault="0079748F" w:rsidP="0079748F">
            <w:pPr>
              <w:pStyle w:val="Komentarotekstas"/>
              <w:jc w:val="both"/>
              <w:rPr>
                <w:rFonts w:ascii="Arial" w:hAnsi="Arial" w:cs="Arial"/>
                <w:sz w:val="24"/>
                <w:szCs w:val="24"/>
              </w:rPr>
            </w:pPr>
            <w:r w:rsidRPr="0079748F">
              <w:rPr>
                <w:rFonts w:ascii="Arial" w:hAnsi="Arial" w:cs="Arial"/>
                <w:sz w:val="24"/>
                <w:szCs w:val="24"/>
              </w:rPr>
              <w:t>- suteiktų paslaugų vertė Eur be PVM ir;</w:t>
            </w:r>
          </w:p>
          <w:p w14:paraId="64476E4D" w14:textId="77777777" w:rsidR="0079748F" w:rsidRPr="0079748F" w:rsidRDefault="0079748F" w:rsidP="0079748F">
            <w:pPr>
              <w:pStyle w:val="Komentarotekstas"/>
              <w:jc w:val="both"/>
              <w:rPr>
                <w:rFonts w:ascii="Arial" w:hAnsi="Arial" w:cs="Arial"/>
                <w:sz w:val="24"/>
                <w:szCs w:val="24"/>
              </w:rPr>
            </w:pPr>
            <w:r w:rsidRPr="0079748F">
              <w:rPr>
                <w:rFonts w:ascii="Arial" w:hAnsi="Arial" w:cs="Arial"/>
                <w:sz w:val="24"/>
                <w:szCs w:val="24"/>
              </w:rPr>
              <w:t>- informacija, ar paslaugos buvo suteiktos tinkamai.</w:t>
            </w:r>
          </w:p>
          <w:p w14:paraId="235F74F0" w14:textId="77777777" w:rsidR="0079748F" w:rsidRPr="0079748F" w:rsidRDefault="0079748F" w:rsidP="0079748F">
            <w:pPr>
              <w:pStyle w:val="Komentarotekstas"/>
              <w:rPr>
                <w:rFonts w:ascii="Arial" w:hAnsi="Arial" w:cs="Arial"/>
                <w:sz w:val="24"/>
                <w:szCs w:val="24"/>
              </w:rPr>
            </w:pPr>
          </w:p>
          <w:p w14:paraId="270B255F" w14:textId="2015E36C" w:rsidR="004A4B40" w:rsidRPr="0079748F" w:rsidRDefault="0079748F" w:rsidP="0079748F">
            <w:pPr>
              <w:pStyle w:val="paragraph"/>
              <w:spacing w:before="0" w:beforeAutospacing="0" w:after="0" w:afterAutospacing="0"/>
              <w:jc w:val="both"/>
              <w:textAlignment w:val="baseline"/>
              <w:rPr>
                <w:rFonts w:ascii="Arial" w:hAnsi="Arial" w:cs="Arial"/>
                <w:strike/>
              </w:rPr>
            </w:pPr>
            <w:r w:rsidRPr="0079748F">
              <w:rPr>
                <w:rFonts w:ascii="Arial" w:hAnsi="Arial" w:cs="Arial"/>
              </w:rPr>
              <w:t>Perkančioji organizacija, siekdama įsitikinti tiekėjo pateikta informacija, pasilieka teisę be išankstinio įspėjimo susisiekti su tiekėjo nurodytu užsakovo kontaktiniu asmeniu.</w:t>
            </w:r>
          </w:p>
          <w:p w14:paraId="71A586E6" w14:textId="77777777" w:rsidR="004A4B40" w:rsidRPr="0079748F" w:rsidRDefault="004A4B40" w:rsidP="004A4B40">
            <w:pPr>
              <w:pStyle w:val="paragraph"/>
              <w:spacing w:before="0" w:beforeAutospacing="0" w:after="0" w:afterAutospacing="0"/>
              <w:jc w:val="both"/>
              <w:textAlignment w:val="baseline"/>
              <w:rPr>
                <w:rFonts w:ascii="Arial" w:hAnsi="Arial" w:cs="Arial"/>
              </w:rPr>
            </w:pPr>
            <w:r w:rsidRPr="0079748F">
              <w:rPr>
                <w:rStyle w:val="eop"/>
                <w:rFonts w:ascii="Arial" w:hAnsi="Arial" w:cs="Arial"/>
                <w:bdr w:val="none" w:sz="0" w:space="0" w:color="auto" w:frame="1"/>
                <w:shd w:val="clear" w:color="auto" w:fill="C6C6C6"/>
              </w:rPr>
              <w:t> </w:t>
            </w:r>
          </w:p>
          <w:p w14:paraId="76351A24" w14:textId="2F38C766" w:rsidR="004A4B40" w:rsidRPr="0079748F" w:rsidRDefault="004A4B40" w:rsidP="004A4B40">
            <w:pPr>
              <w:pStyle w:val="paragraph"/>
              <w:spacing w:before="0" w:beforeAutospacing="0" w:after="0" w:afterAutospacing="0"/>
              <w:jc w:val="both"/>
              <w:textAlignment w:val="baseline"/>
              <w:rPr>
                <w:rFonts w:ascii="Arial" w:hAnsi="Arial" w:cs="Arial"/>
              </w:rPr>
            </w:pPr>
            <w:r w:rsidRPr="0079748F">
              <w:rPr>
                <w:rStyle w:val="normaltextrun"/>
                <w:rFonts w:ascii="Arial" w:hAnsi="Arial" w:cs="Arial"/>
              </w:rPr>
              <w:lastRenderedPageBreak/>
              <w:t xml:space="preserve">Užsakovų pažymose pateikta informacija turi sutapti su </w:t>
            </w:r>
            <w:r w:rsidR="00B52C24" w:rsidRPr="0079748F">
              <w:rPr>
                <w:rStyle w:val="normaltextrun"/>
                <w:rFonts w:ascii="Arial" w:hAnsi="Arial" w:cs="Arial"/>
              </w:rPr>
              <w:t>suteiktų paslaugų</w:t>
            </w:r>
            <w:r w:rsidRPr="0079748F">
              <w:rPr>
                <w:rStyle w:val="normaltextrun"/>
                <w:rFonts w:ascii="Arial" w:hAnsi="Arial" w:cs="Arial"/>
              </w:rPr>
              <w:t xml:space="preserve"> sąraše pateikta informacija.</w:t>
            </w:r>
            <w:r w:rsidRPr="0079748F">
              <w:rPr>
                <w:rStyle w:val="eop"/>
                <w:rFonts w:ascii="Arial" w:hAnsi="Arial" w:cs="Arial"/>
                <w:bdr w:val="none" w:sz="0" w:space="0" w:color="auto" w:frame="1"/>
                <w:shd w:val="clear" w:color="auto" w:fill="C6C6C6"/>
              </w:rPr>
              <w:t> </w:t>
            </w:r>
          </w:p>
          <w:p w14:paraId="5BCE9933" w14:textId="1680180F" w:rsidR="004A4B40" w:rsidRPr="0079748F" w:rsidRDefault="004A4B40" w:rsidP="004A4B40">
            <w:pPr>
              <w:pStyle w:val="paragraph"/>
              <w:spacing w:before="0" w:beforeAutospacing="0" w:after="0" w:afterAutospacing="0"/>
              <w:jc w:val="both"/>
              <w:textAlignment w:val="baseline"/>
              <w:rPr>
                <w:rFonts w:ascii="Arial" w:hAnsi="Arial" w:cs="Arial"/>
              </w:rPr>
            </w:pPr>
            <w:r w:rsidRPr="0079748F">
              <w:rPr>
                <w:rStyle w:val="eop"/>
                <w:rFonts w:ascii="Arial" w:hAnsi="Arial" w:cs="Arial"/>
                <w:bdr w:val="none" w:sz="0" w:space="0" w:color="auto" w:frame="1"/>
                <w:shd w:val="clear" w:color="auto" w:fill="C6C6C6"/>
              </w:rPr>
              <w:t>   </w:t>
            </w:r>
          </w:p>
          <w:p w14:paraId="1FD827D3" w14:textId="0F7A019A" w:rsidR="004A4B40" w:rsidRPr="0079748F" w:rsidRDefault="004A4B40" w:rsidP="004A4B40">
            <w:pPr>
              <w:pStyle w:val="paragraph"/>
              <w:spacing w:before="0" w:beforeAutospacing="0" w:after="0" w:afterAutospacing="0"/>
              <w:jc w:val="both"/>
              <w:textAlignment w:val="baseline"/>
              <w:rPr>
                <w:rFonts w:ascii="Arial" w:hAnsi="Arial" w:cs="Arial"/>
              </w:rPr>
            </w:pPr>
            <w:r w:rsidRPr="0079748F">
              <w:rPr>
                <w:rStyle w:val="normaltextrun"/>
                <w:rFonts w:ascii="Arial" w:hAnsi="Arial" w:cs="Arial"/>
              </w:rPr>
              <w:t xml:space="preserve">3) Dokumentai, pagrindžiantys tiekėjo ar tiekėjų grupės partnerio dalyvavimo įvykdytoje ir (ar) vykdomoje (įvykdytose ir (ar) vykdomose) sutartyje (sutartyse) dalį, tai yra </w:t>
            </w:r>
            <w:r w:rsidR="00B52C24" w:rsidRPr="0079748F">
              <w:rPr>
                <w:rStyle w:val="normaltextrun"/>
                <w:rFonts w:ascii="Arial" w:hAnsi="Arial" w:cs="Arial"/>
              </w:rPr>
              <w:t>paslaugų</w:t>
            </w:r>
            <w:r w:rsidRPr="0079748F">
              <w:rPr>
                <w:rStyle w:val="normaltextrun"/>
                <w:rFonts w:ascii="Arial" w:hAnsi="Arial" w:cs="Arial"/>
              </w:rPr>
              <w:t xml:space="preserve">, kuriuos tiekėjas ar tiekėjų grupės partneris </w:t>
            </w:r>
            <w:r w:rsidR="00B52C24" w:rsidRPr="0079748F">
              <w:rPr>
                <w:rStyle w:val="normaltextrun"/>
                <w:rFonts w:ascii="Arial" w:hAnsi="Arial" w:cs="Arial"/>
              </w:rPr>
              <w:t>suteikė</w:t>
            </w:r>
            <w:r w:rsidRPr="0079748F">
              <w:rPr>
                <w:rStyle w:val="normaltextrun"/>
                <w:rFonts w:ascii="Arial" w:hAnsi="Arial" w:cs="Arial"/>
              </w:rPr>
              <w:t> </w:t>
            </w:r>
            <w:r w:rsidRPr="0079748F">
              <w:rPr>
                <w:rStyle w:val="normaltextrun"/>
                <w:rFonts w:ascii="Arial" w:hAnsi="Arial" w:cs="Arial"/>
                <w:u w:val="single"/>
              </w:rPr>
              <w:t>savo jėgomis</w:t>
            </w:r>
            <w:r w:rsidRPr="0079748F">
              <w:rPr>
                <w:rStyle w:val="normaltextrun"/>
                <w:rFonts w:ascii="Arial" w:hAnsi="Arial" w:cs="Arial"/>
              </w:rPr>
              <w:t xml:space="preserve"> kaip tiekėjas, tiekėjų grupės partneris arba subtiekėjas, vertę (Tiekėjo ar tiekėjų grupės partnerio deklaracija apie </w:t>
            </w:r>
            <w:r w:rsidR="00B52C24" w:rsidRPr="0079748F">
              <w:rPr>
                <w:rStyle w:val="normaltextrun"/>
                <w:rFonts w:ascii="Arial" w:hAnsi="Arial" w:cs="Arial"/>
              </w:rPr>
              <w:t>paslaugų</w:t>
            </w:r>
            <w:r w:rsidRPr="0079748F">
              <w:rPr>
                <w:rStyle w:val="normaltextrun"/>
                <w:rFonts w:ascii="Arial" w:hAnsi="Arial" w:cs="Arial"/>
              </w:rPr>
              <w:t xml:space="preserve">, kuriuos tiekėjas ar tiekėjų grupės partneris </w:t>
            </w:r>
            <w:r w:rsidR="00B52C24" w:rsidRPr="0079748F">
              <w:rPr>
                <w:rStyle w:val="normaltextrun"/>
                <w:rFonts w:ascii="Arial" w:hAnsi="Arial" w:cs="Arial"/>
              </w:rPr>
              <w:t>suteikė</w:t>
            </w:r>
            <w:r w:rsidRPr="0079748F">
              <w:rPr>
                <w:rStyle w:val="normaltextrun"/>
                <w:rFonts w:ascii="Arial" w:hAnsi="Arial" w:cs="Arial"/>
              </w:rPr>
              <w:t xml:space="preserve"> kaip tiekėjas, tiekėjų grupės partneris arba subtiekėjas, vertę ir (arba) užsakovų pažymos apie </w:t>
            </w:r>
            <w:r w:rsidR="00B52C24" w:rsidRPr="0079748F">
              <w:rPr>
                <w:rStyle w:val="normaltextrun"/>
                <w:rFonts w:ascii="Arial" w:hAnsi="Arial" w:cs="Arial"/>
              </w:rPr>
              <w:t>suteiktų paslaugų</w:t>
            </w:r>
            <w:r w:rsidRPr="0079748F">
              <w:rPr>
                <w:rStyle w:val="normaltextrun"/>
                <w:rFonts w:ascii="Arial" w:hAnsi="Arial" w:cs="Arial"/>
              </w:rPr>
              <w:t xml:space="preserve">, kuriuos tiekėjas ar tiekėjų grupės partneris </w:t>
            </w:r>
            <w:r w:rsidR="00B52C24" w:rsidRPr="0079748F">
              <w:rPr>
                <w:rStyle w:val="normaltextrun"/>
                <w:rFonts w:ascii="Arial" w:hAnsi="Arial" w:cs="Arial"/>
              </w:rPr>
              <w:t>suteikė</w:t>
            </w:r>
            <w:r w:rsidRPr="0079748F">
              <w:rPr>
                <w:rStyle w:val="normaltextrun"/>
                <w:rFonts w:ascii="Arial" w:hAnsi="Arial" w:cs="Arial"/>
              </w:rPr>
              <w:t xml:space="preserve"> kaip tiekėjas, tiekėjų grupės partneris arba subtiekėjas, vertę.)</w:t>
            </w:r>
            <w:r w:rsidRPr="0079748F">
              <w:rPr>
                <w:rStyle w:val="eop"/>
                <w:rFonts w:ascii="Arial" w:hAnsi="Arial" w:cs="Arial"/>
                <w:bdr w:val="none" w:sz="0" w:space="0" w:color="auto" w:frame="1"/>
                <w:shd w:val="clear" w:color="auto" w:fill="C6C6C6"/>
              </w:rPr>
              <w:t> </w:t>
            </w:r>
          </w:p>
          <w:p w14:paraId="427C8B84" w14:textId="77777777" w:rsidR="004A4B40" w:rsidRPr="0079748F" w:rsidRDefault="004A4B40" w:rsidP="004A4B40">
            <w:pPr>
              <w:pStyle w:val="paragraph"/>
              <w:spacing w:before="0" w:beforeAutospacing="0" w:after="0" w:afterAutospacing="0"/>
              <w:jc w:val="both"/>
              <w:textAlignment w:val="baseline"/>
              <w:rPr>
                <w:rFonts w:ascii="Arial" w:hAnsi="Arial" w:cs="Arial"/>
              </w:rPr>
            </w:pPr>
            <w:r w:rsidRPr="0079748F">
              <w:rPr>
                <w:rStyle w:val="eop"/>
                <w:rFonts w:ascii="Arial" w:hAnsi="Arial" w:cs="Arial"/>
                <w:bdr w:val="none" w:sz="0" w:space="0" w:color="auto" w:frame="1"/>
                <w:shd w:val="clear" w:color="auto" w:fill="C6C6C6"/>
              </w:rPr>
              <w:t> </w:t>
            </w:r>
          </w:p>
          <w:p w14:paraId="0BCC9C2E" w14:textId="516DF39A" w:rsidR="004A4B40" w:rsidRPr="0079748F" w:rsidRDefault="004A4B40" w:rsidP="00B52C24">
            <w:pPr>
              <w:pStyle w:val="paragraph"/>
              <w:spacing w:before="0" w:beforeAutospacing="0" w:after="0" w:afterAutospacing="0"/>
              <w:jc w:val="both"/>
              <w:textAlignment w:val="baseline"/>
              <w:rPr>
                <w:rFonts w:ascii="Arial" w:hAnsi="Arial" w:cs="Arial"/>
              </w:rPr>
            </w:pPr>
            <w:r w:rsidRPr="0079748F">
              <w:rPr>
                <w:rStyle w:val="normaltextrun"/>
                <w:rFonts w:ascii="Arial" w:hAnsi="Arial" w:cs="Arial"/>
              </w:rPr>
              <w:t xml:space="preserve">* Tinkamai </w:t>
            </w:r>
            <w:r w:rsidR="00B52C24" w:rsidRPr="0079748F">
              <w:rPr>
                <w:rStyle w:val="normaltextrun"/>
                <w:rFonts w:ascii="Arial" w:hAnsi="Arial" w:cs="Arial"/>
              </w:rPr>
              <w:t>suteiktas paslaugas</w:t>
            </w:r>
            <w:r w:rsidRPr="0079748F">
              <w:rPr>
                <w:rStyle w:val="normaltextrun"/>
                <w:rFonts w:ascii="Arial" w:hAnsi="Arial" w:cs="Arial"/>
              </w:rPr>
              <w:t xml:space="preserve"> paprastai įrodo užsakovo pažyma. Tai reiškia, kad buvę užsakovai išduodamose pažymose turi ne tik patvirtinti tiekėjo pasiūlyme nurodytą informaciją, kad buvo </w:t>
            </w:r>
            <w:r w:rsidR="00B52C24" w:rsidRPr="0079748F">
              <w:rPr>
                <w:rStyle w:val="normaltextrun"/>
                <w:rFonts w:ascii="Arial" w:hAnsi="Arial" w:cs="Arial"/>
              </w:rPr>
              <w:t>suteiktos tam tikros paslaugos</w:t>
            </w:r>
            <w:r w:rsidRPr="0079748F">
              <w:rPr>
                <w:rStyle w:val="normaltextrun"/>
                <w:rFonts w:ascii="Arial" w:hAnsi="Arial" w:cs="Arial"/>
              </w:rPr>
              <w:t xml:space="preserve">, bet jose užsakovai turi pateikti papildomą informaciją, papildomą įvertinimą dėl tinkamai </w:t>
            </w:r>
            <w:r w:rsidR="00B52C24" w:rsidRPr="0079748F">
              <w:rPr>
                <w:rStyle w:val="normaltextrun"/>
                <w:rFonts w:ascii="Arial" w:hAnsi="Arial" w:cs="Arial"/>
              </w:rPr>
              <w:t>suteiktų paslaugų</w:t>
            </w:r>
            <w:r w:rsidRPr="0079748F">
              <w:rPr>
                <w:rStyle w:val="normaltextrun"/>
                <w:rFonts w:ascii="Arial" w:hAnsi="Arial" w:cs="Arial"/>
              </w:rPr>
              <w:t xml:space="preserve">. Pastebėtina, kad paprastai užsakovo pasirašytos sąskaitos faktūros, perdavimo–priėmimo aktai ir pan. tik patvirtina faktą, jog buvo </w:t>
            </w:r>
            <w:r w:rsidR="00B52C24" w:rsidRPr="0079748F">
              <w:rPr>
                <w:rStyle w:val="normaltextrun"/>
                <w:rFonts w:ascii="Arial" w:hAnsi="Arial" w:cs="Arial"/>
              </w:rPr>
              <w:t>suteiktos tokios paslaugos</w:t>
            </w:r>
            <w:r w:rsidRPr="0079748F">
              <w:rPr>
                <w:rStyle w:val="normaltextrun"/>
                <w:rFonts w:ascii="Arial" w:hAnsi="Arial" w:cs="Arial"/>
              </w:rPr>
              <w:t xml:space="preserve"> pagal sutartinius įsipareigojimus, tačiau paprastai tokiuose dokumentuose nebūna užsakovo vertinimo, kad visi tiekėjo sutartiniai įsipareigojimai buvo įvykdyti </w:t>
            </w:r>
            <w:r w:rsidRPr="0079748F">
              <w:rPr>
                <w:rStyle w:val="normaltextrun"/>
                <w:rFonts w:ascii="Arial" w:hAnsi="Arial" w:cs="Arial"/>
              </w:rPr>
              <w:lastRenderedPageBreak/>
              <w:t>tinkamai. Todėl sąskaitas faktūras, perdavimo–priėmimo aktus ar pan. paprastai būtų galima laikyti lygiaverčiais dokumentais užsakovų pažymoms tik tada, jei juose būtų pateiktas papildomas</w:t>
            </w:r>
          </w:p>
          <w:p w14:paraId="0FD796F8" w14:textId="3E5DC67E" w:rsidR="004A4B40" w:rsidRPr="0079748F" w:rsidRDefault="004A4B40" w:rsidP="004A4B40">
            <w:pPr>
              <w:pStyle w:val="paragraph"/>
              <w:spacing w:before="0" w:beforeAutospacing="0" w:after="0" w:afterAutospacing="0"/>
              <w:jc w:val="both"/>
              <w:textAlignment w:val="baseline"/>
              <w:rPr>
                <w:rFonts w:ascii="Arial" w:hAnsi="Arial" w:cs="Arial"/>
              </w:rPr>
            </w:pPr>
            <w:r w:rsidRPr="0079748F">
              <w:rPr>
                <w:rStyle w:val="normaltextrun"/>
                <w:rFonts w:ascii="Arial" w:hAnsi="Arial" w:cs="Arial"/>
              </w:rPr>
              <w:t xml:space="preserve">užsakovo vertinimas dėl tinkamai </w:t>
            </w:r>
            <w:r w:rsidR="00B52C24" w:rsidRPr="0079748F">
              <w:rPr>
                <w:rStyle w:val="normaltextrun"/>
                <w:rFonts w:ascii="Arial" w:hAnsi="Arial" w:cs="Arial"/>
              </w:rPr>
              <w:t>suteiktų paslaugų</w:t>
            </w:r>
            <w:r w:rsidRPr="0079748F">
              <w:rPr>
                <w:rStyle w:val="normaltextrun"/>
                <w:rFonts w:ascii="Arial" w:hAnsi="Arial" w:cs="Arial"/>
              </w:rPr>
              <w:t>. Papildomai atkreiptinas dėmesys į LAT išaiškinimus (LAT 2022 m. spalio 6 d. priimta nutartis civilinėje byloje Nr. e3K-3-328-469/2022) dėl tinkamai įvykdytos</w:t>
            </w:r>
            <w:r w:rsidRPr="0079748F">
              <w:rPr>
                <w:rStyle w:val="eop"/>
                <w:rFonts w:ascii="Arial" w:hAnsi="Arial" w:cs="Arial"/>
              </w:rPr>
              <w:t> </w:t>
            </w:r>
            <w:r w:rsidR="00B52C24" w:rsidRPr="0079748F">
              <w:rPr>
                <w:rStyle w:val="eop"/>
                <w:rFonts w:ascii="Arial" w:hAnsi="Arial" w:cs="Arial"/>
              </w:rPr>
              <w:t xml:space="preserve"> </w:t>
            </w:r>
            <w:r w:rsidRPr="0079748F">
              <w:rPr>
                <w:rStyle w:val="normaltextrun"/>
                <w:rFonts w:ascii="Arial" w:hAnsi="Arial" w:cs="Arial"/>
              </w:rPr>
              <w:t>sutarties sampratos</w:t>
            </w:r>
            <w:r w:rsidR="00B52C24" w:rsidRPr="0079748F">
              <w:rPr>
                <w:rStyle w:val="normaltextrun"/>
                <w:rFonts w:ascii="Arial" w:hAnsi="Arial" w:cs="Arial"/>
              </w:rPr>
              <w:t>.</w:t>
            </w:r>
          </w:p>
          <w:p w14:paraId="5D7B26F2" w14:textId="673F903B" w:rsidR="00BD7689" w:rsidRPr="0079748F" w:rsidRDefault="00BD7689" w:rsidP="004A4B40">
            <w:pPr>
              <w:pStyle w:val="Betarp"/>
              <w:jc w:val="both"/>
              <w:rPr>
                <w:rFonts w:ascii="Arial" w:hAnsi="Arial" w:cs="Arial"/>
                <w:sz w:val="24"/>
                <w:szCs w:val="24"/>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FDE2" w14:textId="77777777" w:rsidR="00BD7689" w:rsidRPr="0079748F" w:rsidRDefault="00BD7689" w:rsidP="009A1D9C">
            <w:pPr>
              <w:jc w:val="both"/>
              <w:rPr>
                <w:rFonts w:ascii="Arial" w:hAnsi="Arial" w:cs="Arial"/>
                <w:b/>
                <w:bCs/>
                <w:sz w:val="24"/>
                <w:szCs w:val="24"/>
              </w:rPr>
            </w:pPr>
            <w:r w:rsidRPr="0079748F">
              <w:rPr>
                <w:rFonts w:ascii="Arial" w:hAnsi="Arial" w:cs="Arial"/>
                <w:b/>
                <w:bCs/>
                <w:sz w:val="24"/>
                <w:szCs w:val="24"/>
              </w:rPr>
              <w:lastRenderedPageBreak/>
              <w:t>Pastabos:</w:t>
            </w:r>
          </w:p>
          <w:p w14:paraId="73C5BD7C" w14:textId="77777777" w:rsidR="00BD7689" w:rsidRPr="0079748F" w:rsidRDefault="00BD7689" w:rsidP="009A1D9C">
            <w:pPr>
              <w:pStyle w:val="Sraopastraipa"/>
              <w:widowControl w:val="0"/>
              <w:numPr>
                <w:ilvl w:val="0"/>
                <w:numId w:val="28"/>
              </w:numPr>
              <w:tabs>
                <w:tab w:val="left" w:pos="665"/>
              </w:tabs>
              <w:autoSpaceDE w:val="0"/>
              <w:autoSpaceDN w:val="0"/>
              <w:adjustRightInd w:val="0"/>
              <w:ind w:left="67" w:firstLine="293"/>
              <w:jc w:val="both"/>
              <w:rPr>
                <w:rFonts w:ascii="Arial" w:hAnsi="Arial" w:cs="Arial"/>
                <w:sz w:val="24"/>
                <w:szCs w:val="24"/>
              </w:rPr>
            </w:pPr>
            <w:r w:rsidRPr="0079748F">
              <w:rPr>
                <w:rFonts w:ascii="Arial" w:hAnsi="Arial" w:cs="Arial"/>
                <w:sz w:val="24"/>
                <w:szCs w:val="24"/>
              </w:rPr>
              <w:t xml:space="preserve">jeigu pasiūlymą teikia </w:t>
            </w:r>
            <w:r w:rsidRPr="0079748F">
              <w:rPr>
                <w:rFonts w:ascii="Arial" w:hAnsi="Arial" w:cs="Arial"/>
                <w:b/>
                <w:bCs/>
                <w:sz w:val="24"/>
                <w:szCs w:val="24"/>
              </w:rPr>
              <w:t>ūkio subjektų grupė</w:t>
            </w:r>
            <w:r w:rsidRPr="0079748F">
              <w:rPr>
                <w:rFonts w:ascii="Arial" w:hAnsi="Arial" w:cs="Arial"/>
                <w:sz w:val="24"/>
                <w:szCs w:val="24"/>
              </w:rPr>
              <w:t xml:space="preserve"> – reikalavimą turi atitikti ūkio subjektų grupės nario (-ių) specialistai, atsižvelgiant į jų prisiimamus įsipareigojimus pirkimo sutarčiai vykdyti;</w:t>
            </w:r>
          </w:p>
          <w:p w14:paraId="04033DF4" w14:textId="77777777" w:rsidR="00BD7689" w:rsidRPr="0079748F" w:rsidRDefault="00BD7689" w:rsidP="009A1D9C">
            <w:pPr>
              <w:pStyle w:val="Sraopastraipa"/>
              <w:widowControl w:val="0"/>
              <w:numPr>
                <w:ilvl w:val="0"/>
                <w:numId w:val="28"/>
              </w:numPr>
              <w:tabs>
                <w:tab w:val="left" w:pos="677"/>
              </w:tabs>
              <w:autoSpaceDE w:val="0"/>
              <w:autoSpaceDN w:val="0"/>
              <w:adjustRightInd w:val="0"/>
              <w:ind w:left="67" w:firstLine="293"/>
              <w:jc w:val="both"/>
              <w:rPr>
                <w:rFonts w:ascii="Arial" w:hAnsi="Arial" w:cs="Arial"/>
                <w:sz w:val="24"/>
                <w:szCs w:val="24"/>
              </w:rPr>
            </w:pPr>
            <w:r w:rsidRPr="0079748F">
              <w:rPr>
                <w:rFonts w:ascii="Arial" w:hAnsi="Arial" w:cs="Arial"/>
                <w:sz w:val="24"/>
                <w:szCs w:val="24"/>
              </w:rPr>
              <w:t xml:space="preserve">tiekėjas gali remtis kitų </w:t>
            </w:r>
            <w:r w:rsidRPr="0079748F">
              <w:rPr>
                <w:rFonts w:ascii="Arial" w:hAnsi="Arial" w:cs="Arial"/>
                <w:b/>
                <w:bCs/>
                <w:sz w:val="24"/>
                <w:szCs w:val="24"/>
              </w:rPr>
              <w:t>ūkio subjektų pajėgumais</w:t>
            </w:r>
            <w:r w:rsidRPr="0079748F">
              <w:rPr>
                <w:rFonts w:ascii="Arial" w:hAnsi="Arial" w:cs="Arial"/>
                <w:sz w:val="24"/>
                <w:szCs w:val="24"/>
              </w:rPr>
              <w:t xml:space="preserve"> tik tuo atveju, jeigu tie subjektai (jų darbuotojai) patys vykdys tą pirkimo sutarties dalį, kuriai reikia jų turimų pajėgumų;</w:t>
            </w:r>
          </w:p>
          <w:p w14:paraId="0B6C6F85" w14:textId="77777777" w:rsidR="00BD7689" w:rsidRPr="0079748F" w:rsidRDefault="00BD7689" w:rsidP="009A1D9C">
            <w:pPr>
              <w:pStyle w:val="Sraopastraipa"/>
              <w:widowControl w:val="0"/>
              <w:numPr>
                <w:ilvl w:val="0"/>
                <w:numId w:val="28"/>
              </w:numPr>
              <w:tabs>
                <w:tab w:val="left" w:pos="727"/>
              </w:tabs>
              <w:autoSpaceDE w:val="0"/>
              <w:autoSpaceDN w:val="0"/>
              <w:adjustRightInd w:val="0"/>
              <w:ind w:left="67" w:firstLine="293"/>
              <w:jc w:val="both"/>
              <w:rPr>
                <w:rFonts w:ascii="Arial" w:hAnsi="Arial" w:cs="Arial"/>
                <w:sz w:val="24"/>
                <w:szCs w:val="24"/>
              </w:rPr>
            </w:pPr>
            <w:r w:rsidRPr="0079748F">
              <w:rPr>
                <w:rFonts w:ascii="Arial" w:hAnsi="Arial" w:cs="Arial"/>
                <w:b/>
                <w:bCs/>
                <w:sz w:val="24"/>
                <w:szCs w:val="24"/>
              </w:rPr>
              <w:t>subtiekėjai</w:t>
            </w:r>
            <w:r w:rsidRPr="0079748F">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79748F">
              <w:rPr>
                <w:rFonts w:ascii="Arial" w:hAnsi="Arial" w:cs="Arial"/>
                <w:b/>
                <w:bCs/>
                <w:sz w:val="24"/>
                <w:szCs w:val="24"/>
              </w:rPr>
              <w:t> </w:t>
            </w:r>
            <w:r w:rsidRPr="0079748F">
              <w:rPr>
                <w:rFonts w:ascii="Arial" w:hAnsi="Arial" w:cs="Arial"/>
                <w:sz w:val="24"/>
                <w:szCs w:val="24"/>
              </w:rPr>
              <w:t>reikalavimus, jeigu subtiekėjai (jų darbuotojai) patys vykdys tą pirkimo sutarties dalį, kuriai reikia nustatytos kvalifikacijos.</w:t>
            </w:r>
          </w:p>
          <w:p w14:paraId="59FEE56E" w14:textId="77777777" w:rsidR="00BD7689" w:rsidRPr="0079748F" w:rsidRDefault="00BD7689" w:rsidP="009A1D9C">
            <w:pPr>
              <w:jc w:val="both"/>
              <w:rPr>
                <w:rFonts w:ascii="Arial" w:hAnsi="Arial" w:cs="Arial"/>
                <w:b/>
                <w:bCs/>
                <w:sz w:val="24"/>
                <w:szCs w:val="24"/>
              </w:rPr>
            </w:pPr>
          </w:p>
        </w:tc>
      </w:tr>
    </w:tbl>
    <w:p w14:paraId="0AC9A500" w14:textId="74CBB542" w:rsidR="00DE1D81" w:rsidRPr="00983518" w:rsidRDefault="00DE1D81">
      <w:pPr>
        <w:rPr>
          <w:rFonts w:ascii="Arial" w:hAnsi="Arial" w:cs="Arial"/>
          <w:sz w:val="24"/>
          <w:szCs w:val="24"/>
        </w:rPr>
      </w:pPr>
    </w:p>
    <w:p w14:paraId="78C96A51" w14:textId="77777777" w:rsidR="00DE1D81" w:rsidRPr="00983518" w:rsidRDefault="00DE1D81">
      <w:pPr>
        <w:rPr>
          <w:rFonts w:ascii="Arial" w:hAnsi="Arial" w:cs="Arial"/>
          <w:sz w:val="24"/>
          <w:szCs w:val="24"/>
        </w:rPr>
      </w:pPr>
    </w:p>
    <w:p w14:paraId="50B1DD47" w14:textId="10335313" w:rsidR="00DE1D81" w:rsidRPr="00983518" w:rsidRDefault="004A4B40" w:rsidP="00B52C24">
      <w:pPr>
        <w:jc w:val="center"/>
        <w:rPr>
          <w:rFonts w:ascii="Arial" w:hAnsi="Arial" w:cs="Arial"/>
          <w:sz w:val="24"/>
          <w:szCs w:val="24"/>
        </w:rPr>
      </w:pPr>
      <w:r w:rsidRPr="00983518">
        <w:rPr>
          <w:rFonts w:ascii="Arial" w:eastAsiaTheme="minorHAnsi" w:hAnsi="Arial" w:cs="Arial"/>
          <w:b/>
          <w:bCs/>
          <w:sz w:val="24"/>
          <w:szCs w:val="24"/>
        </w:rPr>
        <w:t>Tiekėjų kvalifikacijos reikalavimai</w:t>
      </w:r>
    </w:p>
    <w:p w14:paraId="219D68B3" w14:textId="77777777" w:rsidR="00165F54" w:rsidRPr="00983518" w:rsidRDefault="00165F54" w:rsidP="009A1D9C">
      <w:pPr>
        <w:spacing w:after="0" w:line="240" w:lineRule="auto"/>
        <w:rPr>
          <w:rFonts w:ascii="Arial" w:hAnsi="Arial" w:cs="Arial"/>
          <w:sz w:val="24"/>
          <w:szCs w:val="24"/>
        </w:rPr>
      </w:pPr>
    </w:p>
    <w:p w14:paraId="60ADC02A" w14:textId="35BCA27E" w:rsidR="00165F54" w:rsidRPr="00983518" w:rsidRDefault="00165F54" w:rsidP="00110398">
      <w:pPr>
        <w:spacing w:after="0" w:line="240" w:lineRule="auto"/>
        <w:jc w:val="center"/>
        <w:rPr>
          <w:rFonts w:ascii="Arial" w:eastAsia="Calibri" w:hAnsi="Arial" w:cs="Arial"/>
          <w:b/>
          <w:bCs/>
          <w:sz w:val="24"/>
          <w:szCs w:val="24"/>
          <w:lang w:eastAsia="en-US"/>
        </w:rPr>
      </w:pPr>
      <w:r w:rsidRPr="00983518">
        <w:rPr>
          <w:rFonts w:ascii="Arial" w:eastAsia="Calibri" w:hAnsi="Arial" w:cs="Arial"/>
          <w:b/>
          <w:bCs/>
          <w:sz w:val="24"/>
          <w:szCs w:val="24"/>
          <w:lang w:eastAsia="en-US"/>
        </w:rPr>
        <w:t>Tiekėjams keliami reikalavimai dėl kokybės vadybos sistemos ir (ar) aplinkos apsaugos vadybos sistemos standartų reikalavimai</w:t>
      </w:r>
    </w:p>
    <w:p w14:paraId="04B1F369" w14:textId="77777777" w:rsidR="00165F54" w:rsidRPr="00983518" w:rsidRDefault="00165F54" w:rsidP="007A4126">
      <w:pPr>
        <w:tabs>
          <w:tab w:val="left" w:pos="720"/>
        </w:tabs>
        <w:spacing w:after="0" w:line="240" w:lineRule="auto"/>
        <w:ind w:firstLine="567"/>
        <w:jc w:val="both"/>
        <w:rPr>
          <w:rFonts w:ascii="Arial" w:eastAsia="Calibri" w:hAnsi="Arial" w:cs="Arial"/>
          <w:i/>
          <w:iCs/>
          <w:color w:val="7030A0"/>
          <w:sz w:val="24"/>
          <w:szCs w:val="24"/>
          <w:lang w:eastAsia="en-US"/>
        </w:rPr>
      </w:pPr>
    </w:p>
    <w:p w14:paraId="39D3C90E" w14:textId="77777777" w:rsidR="00165F54" w:rsidRPr="00983518" w:rsidRDefault="00165F54" w:rsidP="007A4126">
      <w:pPr>
        <w:spacing w:after="0" w:line="240" w:lineRule="auto"/>
        <w:ind w:firstLine="567"/>
        <w:jc w:val="both"/>
        <w:rPr>
          <w:rFonts w:ascii="Arial" w:eastAsiaTheme="minorHAnsi" w:hAnsi="Arial" w:cs="Arial"/>
          <w:sz w:val="24"/>
          <w:szCs w:val="24"/>
          <w:lang w:eastAsia="en-US"/>
        </w:rPr>
      </w:pPr>
      <w:r w:rsidRPr="00983518">
        <w:rPr>
          <w:rFonts w:ascii="Arial" w:eastAsiaTheme="minorHAnsi" w:hAnsi="Arial" w:cs="Arial"/>
          <w:sz w:val="24"/>
          <w:szCs w:val="24"/>
        </w:rPr>
        <w:t xml:space="preserve">1. </w:t>
      </w:r>
      <w:r w:rsidRPr="00983518">
        <w:rPr>
          <w:rFonts w:ascii="Arial" w:eastAsia="Calibri" w:hAnsi="Arial" w:cs="Arial"/>
          <w:sz w:val="24"/>
          <w:szCs w:val="24"/>
          <w:lang w:eastAsia="en-US"/>
        </w:rPr>
        <w:t>Tiekėjai turi atitikti šiame priede nustatytus reikalavimus</w:t>
      </w:r>
      <w:r w:rsidRPr="00983518">
        <w:rPr>
          <w:rFonts w:ascii="Arial" w:eastAsiaTheme="minorHAnsi" w:hAnsi="Arial" w:cs="Arial"/>
          <w:sz w:val="24"/>
          <w:szCs w:val="24"/>
          <w:lang w:eastAsia="en-US"/>
        </w:rPr>
        <w:t xml:space="preserve"> dėl </w:t>
      </w:r>
      <w:r w:rsidRPr="00983518">
        <w:rPr>
          <w:rFonts w:ascii="Arial" w:eastAsia="Calibri" w:hAnsi="Arial" w:cs="Arial"/>
          <w:sz w:val="24"/>
          <w:szCs w:val="24"/>
          <w:lang w:eastAsia="en-US"/>
        </w:rPr>
        <w:t>k</w:t>
      </w:r>
      <w:r w:rsidRPr="00983518">
        <w:rPr>
          <w:rFonts w:ascii="Arial" w:eastAsia="Calibri" w:hAnsi="Arial" w:cs="Arial"/>
          <w:iCs/>
          <w:sz w:val="24"/>
          <w:szCs w:val="24"/>
          <w:lang w:eastAsia="en-US"/>
        </w:rPr>
        <w:t>okybės vadybos sistemos ir (arba) aplinkos apsaugos vadybos sistemos standartų</w:t>
      </w:r>
      <w:r w:rsidRPr="00983518">
        <w:rPr>
          <w:rFonts w:ascii="Arial" w:eastAsiaTheme="minorHAnsi" w:hAnsi="Arial" w:cs="Arial"/>
          <w:sz w:val="24"/>
          <w:szCs w:val="24"/>
          <w:lang w:eastAsia="en-US"/>
        </w:rPr>
        <w:t xml:space="preserve"> laikymosi.</w:t>
      </w:r>
    </w:p>
    <w:tbl>
      <w:tblPr>
        <w:tblStyle w:val="TableGrid3"/>
        <w:tblW w:w="9669" w:type="dxa"/>
        <w:tblInd w:w="-16" w:type="dxa"/>
        <w:tblLook w:val="04A0" w:firstRow="1" w:lastRow="0" w:firstColumn="1" w:lastColumn="0" w:noHBand="0" w:noVBand="1"/>
      </w:tblPr>
      <w:tblGrid>
        <w:gridCol w:w="617"/>
        <w:gridCol w:w="3719"/>
        <w:gridCol w:w="2634"/>
        <w:gridCol w:w="2685"/>
        <w:gridCol w:w="14"/>
      </w:tblGrid>
      <w:tr w:rsidR="00165F54" w:rsidRPr="00983518" w14:paraId="306CCAD9" w14:textId="77777777" w:rsidTr="00E134FB">
        <w:trPr>
          <w:gridAfter w:val="1"/>
          <w:wAfter w:w="14" w:type="dxa"/>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CD4E39F" w14:textId="77777777" w:rsidR="00165F54" w:rsidRPr="00983518" w:rsidRDefault="00165F54" w:rsidP="007A4126">
            <w:pPr>
              <w:rPr>
                <w:rFonts w:ascii="Arial" w:hAnsi="Arial" w:cs="Arial"/>
                <w:b/>
                <w:bCs/>
                <w:sz w:val="24"/>
                <w:szCs w:val="24"/>
              </w:rPr>
            </w:pPr>
            <w:r w:rsidRPr="00983518">
              <w:rPr>
                <w:rFonts w:ascii="Arial" w:eastAsiaTheme="minorHAnsi" w:hAnsi="Arial" w:cs="Arial"/>
                <w:b/>
                <w:bCs/>
                <w:sz w:val="24"/>
                <w:szCs w:val="24"/>
              </w:rPr>
              <w:t>Eil. Nr.</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2D13D1" w14:textId="77777777" w:rsidR="00165F54" w:rsidRPr="00983518" w:rsidRDefault="00165F54" w:rsidP="007A4126">
            <w:pPr>
              <w:jc w:val="center"/>
              <w:rPr>
                <w:rFonts w:ascii="Arial" w:eastAsiaTheme="minorHAnsi" w:hAnsi="Arial" w:cs="Arial"/>
                <w:b/>
                <w:bCs/>
                <w:sz w:val="24"/>
                <w:szCs w:val="24"/>
              </w:rPr>
            </w:pPr>
            <w:r w:rsidRPr="00983518">
              <w:rPr>
                <w:rFonts w:ascii="Arial" w:hAnsi="Arial" w:cs="Arial"/>
                <w:b/>
                <w:bCs/>
                <w:sz w:val="24"/>
                <w:szCs w:val="24"/>
              </w:rPr>
              <w:t xml:space="preserve">Reikalavimas </w:t>
            </w:r>
            <w:r w:rsidRPr="00983518">
              <w:rPr>
                <w:rFonts w:ascii="Arial" w:eastAsiaTheme="minorHAnsi" w:hAnsi="Arial" w:cs="Arial"/>
                <w:b/>
                <w:bCs/>
                <w:sz w:val="24"/>
                <w:szCs w:val="24"/>
                <w:lang w:eastAsia="en-US"/>
              </w:rPr>
              <w:t xml:space="preserve">dėl </w:t>
            </w:r>
            <w:r w:rsidRPr="00983518">
              <w:rPr>
                <w:rFonts w:ascii="Arial" w:eastAsia="Calibri" w:hAnsi="Arial" w:cs="Arial"/>
                <w:b/>
                <w:bCs/>
                <w:sz w:val="24"/>
                <w:szCs w:val="24"/>
                <w:lang w:eastAsia="en-US"/>
              </w:rPr>
              <w:t>k</w:t>
            </w:r>
            <w:r w:rsidRPr="00983518">
              <w:rPr>
                <w:rFonts w:ascii="Arial" w:eastAsia="Calibri" w:hAnsi="Arial" w:cs="Arial"/>
                <w:b/>
                <w:bCs/>
                <w:iCs/>
                <w:sz w:val="24"/>
                <w:szCs w:val="24"/>
                <w:lang w:eastAsia="en-US"/>
              </w:rPr>
              <w:t>okybės vadybos sistemos ir (arba) aplinkos apsaugos vadybos sistemos standartų</w:t>
            </w:r>
            <w:r w:rsidRPr="00983518">
              <w:rPr>
                <w:rFonts w:ascii="Arial" w:eastAsiaTheme="minorHAnsi" w:hAnsi="Arial" w:cs="Arial"/>
                <w:b/>
                <w:bCs/>
                <w:sz w:val="24"/>
                <w:szCs w:val="24"/>
                <w:lang w:eastAsia="en-US"/>
              </w:rPr>
              <w:t xml:space="preserve"> laikymosi.</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25E1697" w14:textId="77777777" w:rsidR="00165F54" w:rsidRPr="00983518" w:rsidRDefault="00165F54" w:rsidP="007A4126">
            <w:pPr>
              <w:autoSpaceDE w:val="0"/>
              <w:autoSpaceDN w:val="0"/>
              <w:adjustRightInd w:val="0"/>
              <w:jc w:val="center"/>
              <w:rPr>
                <w:rFonts w:ascii="Arial" w:hAnsi="Arial" w:cs="Arial"/>
                <w:b/>
                <w:bCs/>
                <w:sz w:val="24"/>
                <w:szCs w:val="24"/>
              </w:rPr>
            </w:pPr>
            <w:r w:rsidRPr="00983518">
              <w:rPr>
                <w:rFonts w:ascii="Arial" w:hAnsi="Arial" w:cs="Arial"/>
                <w:b/>
                <w:bCs/>
                <w:sz w:val="24"/>
                <w:szCs w:val="24"/>
              </w:rPr>
              <w:t>Atitiktį reikalavimui įrodantys dokumentai</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955447" w14:textId="77777777" w:rsidR="00165F54" w:rsidRPr="00983518" w:rsidRDefault="00165F54" w:rsidP="007A4126">
            <w:pPr>
              <w:autoSpaceDE w:val="0"/>
              <w:autoSpaceDN w:val="0"/>
              <w:adjustRightInd w:val="0"/>
              <w:jc w:val="center"/>
              <w:rPr>
                <w:rFonts w:ascii="Arial" w:hAnsi="Arial" w:cs="Arial"/>
                <w:b/>
                <w:bCs/>
                <w:sz w:val="24"/>
                <w:szCs w:val="24"/>
              </w:rPr>
            </w:pPr>
            <w:r w:rsidRPr="00983518">
              <w:rPr>
                <w:rFonts w:ascii="Arial" w:hAnsi="Arial" w:cs="Arial"/>
                <w:b/>
                <w:bCs/>
                <w:sz w:val="24"/>
                <w:szCs w:val="24"/>
              </w:rPr>
              <w:t>Subjektas, kuris turi atitikti reikalavimą</w:t>
            </w:r>
          </w:p>
          <w:p w14:paraId="71CF1530" w14:textId="77777777" w:rsidR="00165F54" w:rsidRPr="00983518" w:rsidRDefault="00165F54" w:rsidP="007A4126">
            <w:pPr>
              <w:autoSpaceDE w:val="0"/>
              <w:autoSpaceDN w:val="0"/>
              <w:adjustRightInd w:val="0"/>
              <w:jc w:val="center"/>
              <w:rPr>
                <w:rFonts w:ascii="Arial" w:hAnsi="Arial" w:cs="Arial"/>
                <w:b/>
                <w:bCs/>
                <w:sz w:val="24"/>
                <w:szCs w:val="24"/>
              </w:rPr>
            </w:pPr>
            <w:r w:rsidRPr="00983518">
              <w:rPr>
                <w:rFonts w:ascii="Arial" w:eastAsiaTheme="minorHAnsi" w:hAnsi="Arial" w:cs="Arial"/>
                <w:sz w:val="24"/>
                <w:szCs w:val="24"/>
                <w:lang w:eastAsia="en-US"/>
              </w:rPr>
              <w:t>[</w:t>
            </w:r>
            <w:r w:rsidRPr="00983518">
              <w:rPr>
                <w:rFonts w:ascii="Arial" w:hAnsi="Arial" w:cs="Arial"/>
                <w:i/>
                <w:iCs/>
                <w:sz w:val="24"/>
                <w:szCs w:val="24"/>
              </w:rPr>
              <w:t>aprašoma prie kiekvieno reikalavimo atskirai]</w:t>
            </w:r>
          </w:p>
        </w:tc>
      </w:tr>
      <w:tr w:rsidR="00165F54" w:rsidRPr="00983518" w14:paraId="314F4D9C" w14:textId="77777777" w:rsidTr="00E134FB">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AEBCC6" w14:textId="77777777" w:rsidR="00165F54" w:rsidRPr="00983518" w:rsidRDefault="00165F54" w:rsidP="007A4126">
            <w:pPr>
              <w:jc w:val="center"/>
              <w:rPr>
                <w:rFonts w:ascii="Arial" w:eastAsiaTheme="minorHAnsi" w:hAnsi="Arial" w:cs="Arial"/>
                <w:b/>
                <w:bCs/>
                <w:sz w:val="24"/>
                <w:szCs w:val="24"/>
              </w:rPr>
            </w:pPr>
            <w:r w:rsidRPr="00983518">
              <w:rPr>
                <w:rFonts w:ascii="Arial" w:eastAsiaTheme="minorHAnsi" w:hAnsi="Arial" w:cs="Arial"/>
                <w:b/>
                <w:bCs/>
                <w:sz w:val="24"/>
                <w:szCs w:val="24"/>
              </w:rPr>
              <w:t>1.</w:t>
            </w:r>
          </w:p>
        </w:tc>
        <w:tc>
          <w:tcPr>
            <w:tcW w:w="9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28CDEE2" w14:textId="77777777" w:rsidR="00165F54" w:rsidRPr="00983518" w:rsidRDefault="00165F54" w:rsidP="007A4126">
            <w:pPr>
              <w:autoSpaceDE w:val="0"/>
              <w:autoSpaceDN w:val="0"/>
              <w:adjustRightInd w:val="0"/>
              <w:rPr>
                <w:rFonts w:ascii="Arial" w:hAnsi="Arial" w:cs="Arial"/>
                <w:b/>
                <w:bCs/>
                <w:color w:val="000000"/>
                <w:sz w:val="24"/>
                <w:szCs w:val="24"/>
              </w:rPr>
            </w:pPr>
            <w:r w:rsidRPr="00983518">
              <w:rPr>
                <w:rFonts w:ascii="Arial" w:hAnsi="Arial" w:cs="Arial"/>
                <w:b/>
                <w:bCs/>
                <w:color w:val="000000"/>
                <w:sz w:val="24"/>
                <w:szCs w:val="24"/>
              </w:rPr>
              <w:t>Kokybės vadybos sistemos taikymas</w:t>
            </w:r>
          </w:p>
        </w:tc>
      </w:tr>
      <w:tr w:rsidR="00165F54" w:rsidRPr="00983518" w14:paraId="308BEF84" w14:textId="77777777" w:rsidTr="00E134FB">
        <w:trPr>
          <w:gridAfter w:val="1"/>
          <w:wAfter w:w="14" w:type="dxa"/>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1146A" w14:textId="77777777" w:rsidR="00165F54" w:rsidRPr="00983518" w:rsidRDefault="00165F54" w:rsidP="007A4126">
            <w:pPr>
              <w:jc w:val="center"/>
              <w:rPr>
                <w:rFonts w:ascii="Arial" w:eastAsiaTheme="minorHAnsi" w:hAnsi="Arial" w:cs="Arial"/>
                <w:sz w:val="24"/>
                <w:szCs w:val="24"/>
              </w:rPr>
            </w:pPr>
            <w:r w:rsidRPr="00983518">
              <w:rPr>
                <w:rFonts w:ascii="Arial" w:eastAsiaTheme="minorHAnsi" w:hAnsi="Arial" w:cs="Arial"/>
                <w:sz w:val="24"/>
                <w:szCs w:val="24"/>
              </w:rPr>
              <w:t>1.1.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90FF0" w14:textId="77777777" w:rsidR="00165F54" w:rsidRPr="00983518" w:rsidRDefault="00165F54" w:rsidP="007A4126">
            <w:pPr>
              <w:autoSpaceDE w:val="0"/>
              <w:autoSpaceDN w:val="0"/>
              <w:adjustRightInd w:val="0"/>
              <w:rPr>
                <w:rFonts w:ascii="Arial" w:hAnsi="Arial" w:cs="Arial"/>
                <w:b/>
                <w:bCs/>
                <w:i/>
                <w:iCs/>
                <w:sz w:val="24"/>
                <w:szCs w:val="24"/>
              </w:rPr>
            </w:pPr>
            <w:r w:rsidRPr="00983518">
              <w:rPr>
                <w:rFonts w:ascii="Arial" w:hAnsi="Arial" w:cs="Arial"/>
                <w:b/>
                <w:bCs/>
                <w:i/>
                <w:iCs/>
                <w:sz w:val="24"/>
                <w:szCs w:val="24"/>
              </w:rPr>
              <w:t>NETAIKOMA</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50D1B" w14:textId="77777777" w:rsidR="00165F54" w:rsidRPr="00983518" w:rsidRDefault="00165F54" w:rsidP="007A4126">
            <w:pPr>
              <w:autoSpaceDE w:val="0"/>
              <w:autoSpaceDN w:val="0"/>
              <w:adjustRightInd w:val="0"/>
              <w:rPr>
                <w:rFonts w:ascii="Arial" w:hAnsi="Arial" w:cs="Arial"/>
                <w:sz w:val="24"/>
                <w:szCs w:val="24"/>
              </w:rPr>
            </w:pPr>
            <w:r w:rsidRPr="00983518">
              <w:rPr>
                <w:rFonts w:ascii="Arial" w:hAnsi="Arial" w:cs="Arial"/>
                <w:sz w:val="24"/>
                <w:szCs w:val="24"/>
              </w:rPr>
              <w:t>NETAIKOMA</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49102" w14:textId="77777777" w:rsidR="00165F54" w:rsidRPr="00983518" w:rsidRDefault="00165F54" w:rsidP="007A4126">
            <w:pPr>
              <w:autoSpaceDE w:val="0"/>
              <w:autoSpaceDN w:val="0"/>
              <w:adjustRightInd w:val="0"/>
              <w:rPr>
                <w:rFonts w:ascii="Arial" w:hAnsi="Arial" w:cs="Arial"/>
                <w:sz w:val="24"/>
                <w:szCs w:val="24"/>
              </w:rPr>
            </w:pPr>
            <w:r w:rsidRPr="00983518">
              <w:rPr>
                <w:rFonts w:ascii="Arial" w:hAnsi="Arial" w:cs="Arial"/>
                <w:sz w:val="24"/>
                <w:szCs w:val="24"/>
              </w:rPr>
              <w:t>NETAIKOMA</w:t>
            </w:r>
          </w:p>
        </w:tc>
      </w:tr>
      <w:tr w:rsidR="00165F54" w:rsidRPr="00983518" w14:paraId="00E58111" w14:textId="77777777" w:rsidTr="00E134FB">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70631D" w14:textId="77777777" w:rsidR="00165F54" w:rsidRPr="00983518" w:rsidRDefault="00165F54" w:rsidP="007A4126">
            <w:pPr>
              <w:jc w:val="center"/>
              <w:rPr>
                <w:rFonts w:ascii="Arial" w:eastAsiaTheme="minorHAnsi" w:hAnsi="Arial" w:cs="Arial"/>
                <w:b/>
                <w:bCs/>
                <w:sz w:val="24"/>
                <w:szCs w:val="24"/>
              </w:rPr>
            </w:pPr>
            <w:r w:rsidRPr="00983518">
              <w:rPr>
                <w:rFonts w:ascii="Arial" w:eastAsiaTheme="minorHAnsi" w:hAnsi="Arial" w:cs="Arial"/>
                <w:b/>
                <w:bCs/>
                <w:sz w:val="24"/>
                <w:szCs w:val="24"/>
              </w:rPr>
              <w:t>2.</w:t>
            </w:r>
          </w:p>
        </w:tc>
        <w:tc>
          <w:tcPr>
            <w:tcW w:w="9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96FFF1" w14:textId="77777777" w:rsidR="00165F54" w:rsidRPr="00983518" w:rsidRDefault="00165F54" w:rsidP="007A4126">
            <w:pPr>
              <w:autoSpaceDE w:val="0"/>
              <w:autoSpaceDN w:val="0"/>
              <w:adjustRightInd w:val="0"/>
              <w:rPr>
                <w:rFonts w:ascii="Arial" w:hAnsi="Arial" w:cs="Arial"/>
                <w:b/>
                <w:bCs/>
                <w:sz w:val="24"/>
                <w:szCs w:val="24"/>
              </w:rPr>
            </w:pPr>
            <w:r w:rsidRPr="00983518">
              <w:rPr>
                <w:rFonts w:ascii="Arial" w:hAnsi="Arial" w:cs="Arial"/>
                <w:b/>
                <w:bCs/>
                <w:sz w:val="24"/>
                <w:szCs w:val="24"/>
              </w:rPr>
              <w:t>Aplinkos apsaugos vadybos sistemos taikymas</w:t>
            </w:r>
          </w:p>
        </w:tc>
      </w:tr>
      <w:tr w:rsidR="00165F54" w:rsidRPr="00983518" w14:paraId="50E31A42" w14:textId="77777777" w:rsidTr="00E134FB">
        <w:trPr>
          <w:gridAfter w:val="1"/>
          <w:wAfter w:w="14" w:type="dxa"/>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52BB5" w14:textId="77777777" w:rsidR="00165F54" w:rsidRPr="00983518" w:rsidRDefault="00165F54" w:rsidP="007A4126">
            <w:pPr>
              <w:jc w:val="center"/>
              <w:rPr>
                <w:rFonts w:ascii="Arial" w:eastAsiaTheme="minorHAnsi" w:hAnsi="Arial" w:cs="Arial"/>
                <w:sz w:val="24"/>
                <w:szCs w:val="24"/>
              </w:rPr>
            </w:pPr>
            <w:r w:rsidRPr="00983518">
              <w:rPr>
                <w:rFonts w:ascii="Arial" w:eastAsiaTheme="minorHAnsi" w:hAnsi="Arial" w:cs="Arial"/>
                <w:sz w:val="24"/>
                <w:szCs w:val="24"/>
              </w:rPr>
              <w:t>2.1.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ACA59" w14:textId="77777777" w:rsidR="00165F54" w:rsidRPr="00983518" w:rsidRDefault="00165F54" w:rsidP="007A4126">
            <w:pPr>
              <w:autoSpaceDE w:val="0"/>
              <w:autoSpaceDN w:val="0"/>
              <w:adjustRightInd w:val="0"/>
              <w:jc w:val="both"/>
              <w:rPr>
                <w:rStyle w:val="xcontentpasted0"/>
                <w:rFonts w:ascii="Arial" w:hAnsi="Arial" w:cs="Arial"/>
                <w:b/>
                <w:bCs/>
                <w:i/>
                <w:iCs/>
                <w:sz w:val="24"/>
                <w:szCs w:val="24"/>
              </w:rPr>
            </w:pPr>
            <w:r w:rsidRPr="00983518">
              <w:rPr>
                <w:rFonts w:ascii="Arial" w:hAnsi="Arial" w:cs="Arial"/>
                <w:b/>
                <w:bCs/>
                <w:i/>
                <w:iCs/>
                <w:sz w:val="24"/>
                <w:szCs w:val="24"/>
              </w:rPr>
              <w:t>NETAIKOMA</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F186A2" w14:textId="77777777" w:rsidR="00165F54" w:rsidRPr="00983518" w:rsidRDefault="00165F54" w:rsidP="007A4126">
            <w:pPr>
              <w:autoSpaceDE w:val="0"/>
              <w:autoSpaceDN w:val="0"/>
              <w:adjustRightInd w:val="0"/>
              <w:jc w:val="both"/>
              <w:rPr>
                <w:rFonts w:ascii="Arial" w:hAnsi="Arial" w:cs="Arial"/>
                <w:sz w:val="24"/>
                <w:szCs w:val="24"/>
              </w:rPr>
            </w:pPr>
            <w:r w:rsidRPr="00983518">
              <w:rPr>
                <w:rFonts w:ascii="Arial" w:hAnsi="Arial" w:cs="Arial"/>
                <w:sz w:val="24"/>
                <w:szCs w:val="24"/>
              </w:rPr>
              <w:t>NETAIKOMA</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6C792" w14:textId="77777777" w:rsidR="00165F54" w:rsidRPr="00983518" w:rsidRDefault="00165F54" w:rsidP="007A4126">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983518">
              <w:rPr>
                <w:rFonts w:ascii="Arial" w:hAnsi="Arial" w:cs="Arial"/>
                <w:sz w:val="24"/>
                <w:szCs w:val="24"/>
              </w:rPr>
              <w:t>NETAIKOMA</w:t>
            </w:r>
          </w:p>
        </w:tc>
      </w:tr>
    </w:tbl>
    <w:p w14:paraId="3373373C" w14:textId="77777777" w:rsidR="00165F54" w:rsidRPr="00983518" w:rsidRDefault="00165F54" w:rsidP="007A4126">
      <w:pPr>
        <w:pStyle w:val="Porat"/>
        <w:spacing w:after="0" w:line="240" w:lineRule="auto"/>
        <w:jc w:val="both"/>
        <w:rPr>
          <w:rFonts w:ascii="Arial" w:hAnsi="Arial" w:cs="Arial"/>
          <w:b/>
          <w:sz w:val="24"/>
          <w:szCs w:val="24"/>
        </w:rPr>
      </w:pPr>
      <w:r w:rsidRPr="00983518">
        <w:rPr>
          <w:rFonts w:ascii="Arial" w:hAnsi="Arial" w:cs="Arial"/>
          <w:b/>
          <w:sz w:val="24"/>
          <w:szCs w:val="24"/>
        </w:rPr>
        <w:t>Pastabos:</w:t>
      </w:r>
    </w:p>
    <w:p w14:paraId="661AC9CB" w14:textId="77777777" w:rsidR="00165F54" w:rsidRPr="00983518" w:rsidRDefault="00165F54" w:rsidP="007A4126">
      <w:pPr>
        <w:tabs>
          <w:tab w:val="left" w:pos="1276"/>
        </w:tabs>
        <w:spacing w:after="0" w:line="240" w:lineRule="auto"/>
        <w:ind w:firstLine="567"/>
        <w:jc w:val="both"/>
        <w:rPr>
          <w:rFonts w:ascii="Arial" w:hAnsi="Arial" w:cs="Arial"/>
          <w:sz w:val="24"/>
          <w:szCs w:val="24"/>
        </w:rPr>
      </w:pPr>
      <w:r w:rsidRPr="00983518">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983518">
        <w:rPr>
          <w:rFonts w:ascii="Arial" w:hAnsi="Arial" w:cs="Arial"/>
          <w:b/>
          <w:sz w:val="24"/>
          <w:szCs w:val="24"/>
        </w:rPr>
        <w:t>pateikiama nuoroda į informacijos šaltinį</w:t>
      </w:r>
      <w:r w:rsidRPr="00983518">
        <w:rPr>
          <w:rFonts w:ascii="Arial" w:hAnsi="Arial" w:cs="Arial"/>
          <w:sz w:val="24"/>
          <w:szCs w:val="24"/>
        </w:rPr>
        <w:t xml:space="preserve">. Perkančiajai organizacijai paprašius, Dalyvis privalės pateikti atitiktį kvalifikacijos reikalavimams įrodančių dokumentų originalus. </w:t>
      </w:r>
    </w:p>
    <w:p w14:paraId="2CBC5826" w14:textId="77777777" w:rsidR="00165F54" w:rsidRPr="00983518" w:rsidRDefault="00165F54" w:rsidP="007A4126">
      <w:pPr>
        <w:tabs>
          <w:tab w:val="left" w:pos="1276"/>
        </w:tabs>
        <w:spacing w:after="0" w:line="240" w:lineRule="auto"/>
        <w:ind w:firstLine="567"/>
        <w:jc w:val="both"/>
        <w:rPr>
          <w:rFonts w:ascii="Arial" w:hAnsi="Arial" w:cs="Arial"/>
          <w:i/>
          <w:iCs/>
          <w:sz w:val="24"/>
          <w:szCs w:val="24"/>
        </w:rPr>
      </w:pPr>
      <w:r w:rsidRPr="00983518">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983518">
          <w:rPr>
            <w:rStyle w:val="Hipersaitas"/>
            <w:rFonts w:ascii="Arial" w:hAnsi="Arial" w:cs="Arial"/>
            <w:sz w:val="24"/>
            <w:szCs w:val="24"/>
          </w:rPr>
          <w:t>https://eimin.lrv.lt/lt/veiklos-sritys/verslo-aplinka/reglamentuojamu-profesiniu-kvalifikaciju-pripazinimas</w:t>
        </w:r>
      </w:hyperlink>
      <w:r w:rsidRPr="00983518">
        <w:rPr>
          <w:rFonts w:ascii="Arial" w:hAnsi="Arial" w:cs="Arial"/>
          <w:sz w:val="24"/>
          <w:szCs w:val="24"/>
          <w:u w:val="single"/>
        </w:rPr>
        <w:t>)</w:t>
      </w:r>
      <w:r w:rsidRPr="00983518">
        <w:rPr>
          <w:rFonts w:ascii="Arial" w:hAnsi="Arial" w:cs="Arial"/>
          <w:sz w:val="24"/>
          <w:szCs w:val="24"/>
        </w:rPr>
        <w:t>. Atitinkamai, šie dokumentai turės būti pateikti</w:t>
      </w:r>
      <w:r w:rsidRPr="00983518">
        <w:rPr>
          <w:rFonts w:ascii="Arial" w:hAnsi="Arial" w:cs="Arial"/>
          <w:i/>
          <w:iCs/>
          <w:sz w:val="24"/>
          <w:szCs w:val="24"/>
        </w:rPr>
        <w:t xml:space="preserve"> </w:t>
      </w:r>
      <w:r w:rsidRPr="00983518">
        <w:rPr>
          <w:rFonts w:ascii="Arial" w:hAnsi="Arial" w:cs="Arial"/>
          <w:sz w:val="24"/>
          <w:szCs w:val="24"/>
        </w:rPr>
        <w:t>iki pirkimo sutarties pasirašymo.</w:t>
      </w:r>
      <w:r w:rsidRPr="00983518">
        <w:rPr>
          <w:rFonts w:ascii="Arial" w:hAnsi="Arial" w:cs="Arial"/>
          <w:i/>
          <w:iCs/>
          <w:sz w:val="24"/>
          <w:szCs w:val="24"/>
        </w:rPr>
        <w:t xml:space="preserve"> </w:t>
      </w:r>
    </w:p>
    <w:p w14:paraId="508E76C1" w14:textId="77777777" w:rsidR="00165F54" w:rsidRPr="00983518" w:rsidRDefault="00165F54" w:rsidP="007A4126">
      <w:pPr>
        <w:tabs>
          <w:tab w:val="left" w:pos="1276"/>
        </w:tabs>
        <w:spacing w:after="0" w:line="240" w:lineRule="auto"/>
        <w:ind w:firstLine="567"/>
        <w:jc w:val="both"/>
        <w:rPr>
          <w:rFonts w:ascii="Arial" w:hAnsi="Arial" w:cs="Arial"/>
          <w:sz w:val="24"/>
          <w:szCs w:val="24"/>
        </w:rPr>
      </w:pPr>
      <w:r w:rsidRPr="00983518">
        <w:rPr>
          <w:rFonts w:ascii="Arial" w:hAnsi="Arial" w:cs="Arial"/>
          <w:sz w:val="24"/>
          <w:szCs w:val="24"/>
        </w:rPr>
        <w:t xml:space="preserve">(iii)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w:t>
      </w:r>
      <w:r w:rsidRPr="00983518">
        <w:rPr>
          <w:rFonts w:ascii="Arial" w:hAnsi="Arial" w:cs="Arial"/>
          <w:sz w:val="24"/>
          <w:szCs w:val="24"/>
        </w:rPr>
        <w:lastRenderedPageBreak/>
        <w:t>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46EB8DC" w14:textId="77777777" w:rsidR="00165F54" w:rsidRPr="00983518" w:rsidRDefault="00165F54" w:rsidP="007A4126">
      <w:pPr>
        <w:spacing w:after="0" w:line="240" w:lineRule="auto"/>
        <w:jc w:val="center"/>
        <w:rPr>
          <w:rFonts w:ascii="Arial" w:hAnsi="Arial" w:cs="Arial"/>
          <w:b/>
          <w:bCs/>
          <w:smallCaps/>
          <w:sz w:val="24"/>
          <w:szCs w:val="24"/>
        </w:rPr>
      </w:pPr>
      <w:r w:rsidRPr="00983518">
        <w:rPr>
          <w:rFonts w:ascii="Arial" w:eastAsiaTheme="minorHAnsi" w:hAnsi="Arial" w:cs="Arial"/>
          <w:sz w:val="24"/>
          <w:szCs w:val="24"/>
          <w:lang w:eastAsia="en-US"/>
        </w:rPr>
        <w:t>__________</w:t>
      </w:r>
      <w:r w:rsidRPr="00983518">
        <w:rPr>
          <w:rFonts w:ascii="Arial" w:hAnsi="Arial" w:cs="Arial"/>
          <w:b/>
          <w:bCs/>
          <w:smallCaps/>
          <w:sz w:val="24"/>
          <w:szCs w:val="24"/>
        </w:rPr>
        <w:br w:type="page"/>
      </w:r>
    </w:p>
    <w:p w14:paraId="2DB6E9C1" w14:textId="77777777" w:rsidR="00165F54" w:rsidRPr="00983518" w:rsidRDefault="00165F54" w:rsidP="007A4126">
      <w:pPr>
        <w:pStyle w:val="Antrat2"/>
        <w:spacing w:before="0"/>
        <w:ind w:left="5103"/>
        <w:jc w:val="right"/>
        <w:rPr>
          <w:rFonts w:ascii="Arial" w:eastAsia="Calibri" w:hAnsi="Arial" w:cs="Arial"/>
          <w:color w:val="auto"/>
          <w:sz w:val="24"/>
          <w:szCs w:val="24"/>
        </w:rPr>
      </w:pPr>
      <w:bookmarkStart w:id="65" w:name="_Ref38291379"/>
      <w:bookmarkStart w:id="66" w:name="_Ref38291394"/>
      <w:bookmarkStart w:id="67" w:name="_Ref38898251"/>
    </w:p>
    <w:p w14:paraId="7AC38A87" w14:textId="77777777" w:rsidR="00165F54" w:rsidRPr="00983518" w:rsidRDefault="00165F54" w:rsidP="007A4126">
      <w:pPr>
        <w:pStyle w:val="Antrat2"/>
        <w:spacing w:before="0"/>
        <w:ind w:left="5103"/>
        <w:jc w:val="right"/>
        <w:rPr>
          <w:rFonts w:ascii="Arial" w:eastAsia="Calibri" w:hAnsi="Arial" w:cs="Arial"/>
          <w:color w:val="auto"/>
          <w:sz w:val="24"/>
          <w:szCs w:val="24"/>
        </w:rPr>
      </w:pPr>
      <w:bookmarkStart w:id="68" w:name="_Toc221265053"/>
      <w:r w:rsidRPr="00983518">
        <w:rPr>
          <w:rFonts w:ascii="Arial" w:eastAsia="Calibri" w:hAnsi="Arial" w:cs="Arial"/>
          <w:color w:val="auto"/>
          <w:sz w:val="24"/>
          <w:szCs w:val="24"/>
        </w:rPr>
        <w:t>Pirkimo sąlygų 5 priedas</w:t>
      </w:r>
      <w:bookmarkEnd w:id="68"/>
      <w:r w:rsidRPr="00983518">
        <w:rPr>
          <w:rFonts w:ascii="Arial" w:eastAsia="Calibri" w:hAnsi="Arial" w:cs="Arial"/>
          <w:color w:val="auto"/>
          <w:sz w:val="24"/>
          <w:szCs w:val="24"/>
        </w:rPr>
        <w:t xml:space="preserve"> </w:t>
      </w:r>
    </w:p>
    <w:p w14:paraId="5D326B07" w14:textId="68400317" w:rsidR="00165F54" w:rsidRPr="00983518" w:rsidRDefault="00165F54" w:rsidP="007A4126">
      <w:pPr>
        <w:pStyle w:val="Antrat2"/>
        <w:spacing w:before="0"/>
        <w:ind w:left="5103"/>
        <w:jc w:val="right"/>
        <w:rPr>
          <w:rFonts w:ascii="Arial" w:eastAsia="Calibri" w:hAnsi="Arial" w:cs="Arial"/>
          <w:color w:val="auto"/>
          <w:sz w:val="24"/>
          <w:szCs w:val="24"/>
        </w:rPr>
      </w:pPr>
      <w:bookmarkStart w:id="69" w:name="_Toc221265054"/>
      <w:r w:rsidRPr="00983518">
        <w:rPr>
          <w:rFonts w:ascii="Arial" w:eastAsia="Calibri" w:hAnsi="Arial" w:cs="Arial"/>
          <w:color w:val="auto"/>
          <w:sz w:val="24"/>
          <w:szCs w:val="24"/>
        </w:rPr>
        <w:t>„EBVPD“</w:t>
      </w:r>
      <w:bookmarkEnd w:id="69"/>
    </w:p>
    <w:bookmarkEnd w:id="65"/>
    <w:bookmarkEnd w:id="66"/>
    <w:bookmarkEnd w:id="67"/>
    <w:p w14:paraId="7240C42E" w14:textId="77777777" w:rsidR="00165F54" w:rsidRPr="00983518" w:rsidRDefault="00165F54" w:rsidP="007A4126">
      <w:pPr>
        <w:spacing w:after="0" w:line="240" w:lineRule="auto"/>
        <w:rPr>
          <w:rFonts w:ascii="Arial" w:hAnsi="Arial" w:cs="Arial"/>
          <w:b/>
          <w:bCs/>
          <w:smallCaps/>
          <w:sz w:val="24"/>
          <w:szCs w:val="24"/>
        </w:rPr>
      </w:pPr>
    </w:p>
    <w:p w14:paraId="39B31458" w14:textId="77777777" w:rsidR="00165F54" w:rsidRPr="00983518" w:rsidRDefault="00165F54" w:rsidP="007A4126">
      <w:pPr>
        <w:spacing w:after="0" w:line="240" w:lineRule="auto"/>
        <w:rPr>
          <w:rFonts w:ascii="Arial" w:hAnsi="Arial" w:cs="Arial"/>
          <w:b/>
          <w:bCs/>
          <w:smallCaps/>
          <w:sz w:val="24"/>
          <w:szCs w:val="24"/>
        </w:rPr>
      </w:pPr>
    </w:p>
    <w:p w14:paraId="262042B8" w14:textId="77777777" w:rsidR="00165F54" w:rsidRPr="00983518" w:rsidRDefault="00165F54" w:rsidP="007A4126">
      <w:pPr>
        <w:pStyle w:val="Paantrat"/>
        <w:spacing w:after="0" w:line="240" w:lineRule="auto"/>
        <w:jc w:val="center"/>
        <w:rPr>
          <w:rFonts w:ascii="Arial" w:hAnsi="Arial" w:cs="Arial"/>
          <w:b/>
          <w:bCs/>
          <w:smallCaps/>
          <w:color w:val="auto"/>
          <w:sz w:val="24"/>
          <w:szCs w:val="24"/>
        </w:rPr>
      </w:pPr>
      <w:r w:rsidRPr="00983518">
        <w:rPr>
          <w:rFonts w:ascii="Arial" w:hAnsi="Arial" w:cs="Arial"/>
          <w:b/>
          <w:bCs/>
          <w:color w:val="auto"/>
          <w:sz w:val="24"/>
          <w:szCs w:val="24"/>
        </w:rPr>
        <w:t>EUROPOS BENDRASIS VIEŠŲJŲ PIRKIMŲ DOKUMENTAS</w:t>
      </w:r>
    </w:p>
    <w:p w14:paraId="3EAC6303" w14:textId="272C1713" w:rsidR="00165F54" w:rsidRPr="00983518" w:rsidRDefault="00165F54" w:rsidP="007A4126">
      <w:pPr>
        <w:spacing w:after="0" w:line="240" w:lineRule="auto"/>
        <w:jc w:val="both"/>
        <w:rPr>
          <w:rFonts w:ascii="Arial" w:hAnsi="Arial" w:cs="Arial"/>
          <w:sz w:val="24"/>
          <w:szCs w:val="24"/>
        </w:rPr>
      </w:pPr>
      <w:r w:rsidRPr="00983518">
        <w:rPr>
          <w:rFonts w:ascii="Arial" w:hAnsi="Arial" w:cs="Arial"/>
          <w:sz w:val="24"/>
          <w:szCs w:val="24"/>
        </w:rPr>
        <w:t>„Europos bendrasis viešųjų pirkimų dokumentas (EBVPD)“ pateikiamas</w:t>
      </w:r>
      <w:r w:rsidR="00110398" w:rsidRPr="00983518">
        <w:rPr>
          <w:rFonts w:ascii="Arial" w:hAnsi="Arial" w:cs="Arial"/>
          <w:sz w:val="24"/>
          <w:szCs w:val="24"/>
        </w:rPr>
        <w:t xml:space="preserve"> atskiru failu</w:t>
      </w:r>
      <w:r w:rsidRPr="00983518">
        <w:rPr>
          <w:rFonts w:ascii="Arial" w:hAnsi="Arial" w:cs="Arial"/>
          <w:sz w:val="24"/>
          <w:szCs w:val="24"/>
        </w:rPr>
        <w:t xml:space="preserve"> </w:t>
      </w:r>
      <w:r w:rsidR="00804976" w:rsidRPr="00983518">
        <w:rPr>
          <w:rFonts w:ascii="Arial" w:hAnsi="Arial" w:cs="Arial"/>
          <w:sz w:val="24"/>
          <w:szCs w:val="24"/>
        </w:rPr>
        <w:t>zip</w:t>
      </w:r>
      <w:r w:rsidRPr="00983518">
        <w:rPr>
          <w:rFonts w:ascii="Arial" w:hAnsi="Arial" w:cs="Arial"/>
          <w:sz w:val="24"/>
          <w:szCs w:val="24"/>
        </w:rPr>
        <w:t xml:space="preserve"> formatu.</w:t>
      </w:r>
    </w:p>
    <w:p w14:paraId="403C297A" w14:textId="4B0A5288" w:rsidR="00A4599F" w:rsidRPr="00983518" w:rsidRDefault="00165F54" w:rsidP="007A4126">
      <w:pPr>
        <w:spacing w:after="0" w:line="240" w:lineRule="auto"/>
        <w:jc w:val="center"/>
        <w:rPr>
          <w:rFonts w:ascii="Arial" w:hAnsi="Arial" w:cs="Arial"/>
          <w:b/>
          <w:bCs/>
          <w:smallCaps/>
          <w:sz w:val="24"/>
          <w:szCs w:val="24"/>
        </w:rPr>
      </w:pPr>
      <w:r w:rsidRPr="00983518">
        <w:rPr>
          <w:rFonts w:ascii="Arial" w:hAnsi="Arial" w:cs="Arial"/>
          <w:smallCaps/>
          <w:sz w:val="24"/>
          <w:szCs w:val="24"/>
        </w:rPr>
        <w:t>__________</w:t>
      </w:r>
      <w:r w:rsidR="00A4599F" w:rsidRPr="00983518">
        <w:rPr>
          <w:rFonts w:ascii="Arial" w:hAnsi="Arial" w:cs="Arial"/>
          <w:b/>
          <w:bCs/>
          <w:smallCaps/>
          <w:sz w:val="24"/>
          <w:szCs w:val="24"/>
        </w:rPr>
        <w:br w:type="page"/>
      </w:r>
    </w:p>
    <w:p w14:paraId="0AA7F7FF" w14:textId="77777777" w:rsidR="00165F54" w:rsidRPr="00983518" w:rsidRDefault="00165F54" w:rsidP="007A4126">
      <w:pPr>
        <w:pStyle w:val="Antrat2"/>
        <w:spacing w:before="0"/>
        <w:ind w:left="5103"/>
        <w:jc w:val="right"/>
        <w:rPr>
          <w:rFonts w:ascii="Arial" w:eastAsia="Calibri" w:hAnsi="Arial" w:cs="Arial"/>
          <w:color w:val="auto"/>
          <w:sz w:val="24"/>
          <w:szCs w:val="24"/>
        </w:rPr>
      </w:pPr>
      <w:bookmarkStart w:id="70" w:name="_Toc221265055"/>
      <w:r w:rsidRPr="00983518">
        <w:rPr>
          <w:rFonts w:ascii="Arial" w:eastAsia="Calibri" w:hAnsi="Arial" w:cs="Arial"/>
          <w:color w:val="auto"/>
          <w:sz w:val="24"/>
          <w:szCs w:val="24"/>
        </w:rPr>
        <w:lastRenderedPageBreak/>
        <w:t>Pirkimo sąlygų 6 priedas</w:t>
      </w:r>
      <w:bookmarkEnd w:id="70"/>
      <w:r w:rsidRPr="00983518">
        <w:rPr>
          <w:rFonts w:ascii="Arial" w:eastAsia="Calibri" w:hAnsi="Arial" w:cs="Arial"/>
          <w:color w:val="auto"/>
          <w:sz w:val="24"/>
          <w:szCs w:val="24"/>
        </w:rPr>
        <w:t xml:space="preserve"> </w:t>
      </w:r>
    </w:p>
    <w:p w14:paraId="2979D913" w14:textId="00523B44" w:rsidR="00EA7709" w:rsidRPr="00983518" w:rsidRDefault="00165F54" w:rsidP="00EA7709">
      <w:pPr>
        <w:pStyle w:val="Antrat2"/>
        <w:spacing w:before="0"/>
        <w:ind w:left="5103"/>
        <w:jc w:val="right"/>
        <w:rPr>
          <w:rFonts w:ascii="Arial" w:eastAsia="Calibri" w:hAnsi="Arial" w:cs="Arial"/>
          <w:color w:val="auto"/>
          <w:sz w:val="24"/>
          <w:szCs w:val="24"/>
        </w:rPr>
      </w:pPr>
      <w:bookmarkStart w:id="71" w:name="_Toc221265056"/>
      <w:r w:rsidRPr="00983518">
        <w:rPr>
          <w:rFonts w:ascii="Arial" w:eastAsia="Calibri" w:hAnsi="Arial" w:cs="Arial"/>
          <w:color w:val="auto"/>
          <w:sz w:val="24"/>
          <w:szCs w:val="24"/>
        </w:rPr>
        <w:t>„Pasiūlymo forma“</w:t>
      </w:r>
      <w:bookmarkStart w:id="72" w:name="_Ref39484039"/>
      <w:bookmarkStart w:id="73" w:name="_Ref40278562"/>
      <w:bookmarkEnd w:id="71"/>
    </w:p>
    <w:p w14:paraId="42896653" w14:textId="77777777" w:rsidR="00EA7709" w:rsidRPr="00983518" w:rsidRDefault="00EA7709" w:rsidP="00EA7709">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EA7709" w:rsidRPr="00983518" w14:paraId="555F575F" w14:textId="77777777" w:rsidTr="009E4DAC">
        <w:trPr>
          <w:trHeight w:val="278"/>
        </w:trPr>
        <w:tc>
          <w:tcPr>
            <w:tcW w:w="10195" w:type="dxa"/>
            <w:gridSpan w:val="5"/>
          </w:tcPr>
          <w:p w14:paraId="2C274F60" w14:textId="77777777" w:rsidR="00EA7709" w:rsidRPr="00983518" w:rsidRDefault="00EA7709" w:rsidP="009E4DAC">
            <w:pPr>
              <w:ind w:right="-176"/>
              <w:jc w:val="center"/>
              <w:rPr>
                <w:rFonts w:ascii="Arial" w:hAnsi="Arial" w:cs="Arial"/>
                <w:sz w:val="24"/>
                <w:szCs w:val="24"/>
              </w:rPr>
            </w:pPr>
            <w:r w:rsidRPr="00983518">
              <w:rPr>
                <w:rFonts w:ascii="Arial" w:hAnsi="Arial" w:cs="Arial"/>
                <w:sz w:val="24"/>
                <w:szCs w:val="24"/>
              </w:rPr>
              <w:t>Herbas arba prekių ženklas</w:t>
            </w:r>
          </w:p>
          <w:p w14:paraId="7B1CEBD1" w14:textId="77777777" w:rsidR="00EA7709" w:rsidRPr="00983518" w:rsidRDefault="00EA7709" w:rsidP="009E4DAC">
            <w:pPr>
              <w:ind w:right="-176"/>
              <w:jc w:val="center"/>
              <w:rPr>
                <w:rFonts w:ascii="Arial" w:hAnsi="Arial" w:cs="Arial"/>
                <w:sz w:val="24"/>
                <w:szCs w:val="24"/>
              </w:rPr>
            </w:pPr>
            <w:r w:rsidRPr="00983518">
              <w:rPr>
                <w:rFonts w:ascii="Arial" w:hAnsi="Arial" w:cs="Arial"/>
                <w:sz w:val="24"/>
                <w:szCs w:val="24"/>
              </w:rPr>
              <w:t>(Tiekėjo pavadinimas)</w:t>
            </w:r>
          </w:p>
          <w:p w14:paraId="1F8F97E1" w14:textId="77777777" w:rsidR="00EA7709" w:rsidRPr="00983518" w:rsidRDefault="00EA7709" w:rsidP="009E4DAC">
            <w:pPr>
              <w:ind w:right="-176"/>
              <w:jc w:val="center"/>
              <w:rPr>
                <w:rFonts w:ascii="Arial" w:hAnsi="Arial" w:cs="Arial"/>
                <w:sz w:val="24"/>
                <w:szCs w:val="24"/>
              </w:rPr>
            </w:pPr>
            <w:r w:rsidRPr="00983518">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C25C64" w14:textId="77777777" w:rsidR="00EA7709" w:rsidRPr="00983518" w:rsidRDefault="00EA7709" w:rsidP="009E4DAC">
            <w:pPr>
              <w:rPr>
                <w:rFonts w:ascii="Arial" w:hAnsi="Arial" w:cs="Arial"/>
                <w:bCs/>
                <w:sz w:val="24"/>
                <w:szCs w:val="24"/>
              </w:rPr>
            </w:pPr>
          </w:p>
        </w:tc>
      </w:tr>
      <w:tr w:rsidR="00EA7709" w:rsidRPr="00983518" w14:paraId="236CB241" w14:textId="77777777" w:rsidTr="009E4DAC">
        <w:trPr>
          <w:trHeight w:val="278"/>
        </w:trPr>
        <w:tc>
          <w:tcPr>
            <w:tcW w:w="10195" w:type="dxa"/>
            <w:gridSpan w:val="5"/>
          </w:tcPr>
          <w:p w14:paraId="45A7B8B2" w14:textId="77777777" w:rsidR="00EA7709" w:rsidRPr="00983518" w:rsidRDefault="00EA7709" w:rsidP="009E4DAC">
            <w:pPr>
              <w:tabs>
                <w:tab w:val="right" w:leader="underscore" w:pos="8505"/>
              </w:tabs>
              <w:rPr>
                <w:rFonts w:ascii="Arial" w:hAnsi="Arial" w:cs="Arial"/>
                <w:b/>
                <w:sz w:val="24"/>
                <w:szCs w:val="24"/>
              </w:rPr>
            </w:pPr>
            <w:r w:rsidRPr="00983518">
              <w:rPr>
                <w:rFonts w:ascii="Arial" w:hAnsi="Arial" w:cs="Arial"/>
                <w:b/>
                <w:sz w:val="24"/>
                <w:szCs w:val="24"/>
              </w:rPr>
              <w:t xml:space="preserve">Klaipėdos rajono savivaldybės administracijai </w:t>
            </w:r>
          </w:p>
          <w:p w14:paraId="4E654EB1" w14:textId="77777777" w:rsidR="00EA7709" w:rsidRPr="00983518" w:rsidRDefault="00EA7709" w:rsidP="009E4DAC">
            <w:pPr>
              <w:tabs>
                <w:tab w:val="right" w:leader="underscore" w:pos="8505"/>
              </w:tabs>
              <w:rPr>
                <w:rFonts w:ascii="Arial" w:hAnsi="Arial" w:cs="Arial"/>
                <w:b/>
                <w:sz w:val="24"/>
                <w:szCs w:val="24"/>
              </w:rPr>
            </w:pPr>
          </w:p>
          <w:p w14:paraId="1F88C7D3" w14:textId="77777777" w:rsidR="00EA7709" w:rsidRPr="00983518" w:rsidRDefault="00EA7709" w:rsidP="009E4DAC">
            <w:pPr>
              <w:tabs>
                <w:tab w:val="right" w:leader="underscore" w:pos="8505"/>
              </w:tabs>
              <w:jc w:val="center"/>
              <w:rPr>
                <w:rFonts w:ascii="Arial" w:hAnsi="Arial" w:cs="Arial"/>
                <w:b/>
                <w:sz w:val="24"/>
                <w:szCs w:val="24"/>
              </w:rPr>
            </w:pPr>
            <w:r w:rsidRPr="00983518">
              <w:rPr>
                <w:rFonts w:ascii="Arial" w:hAnsi="Arial" w:cs="Arial"/>
                <w:b/>
                <w:sz w:val="24"/>
                <w:szCs w:val="24"/>
              </w:rPr>
              <w:t>PASIŪLYMAS</w:t>
            </w:r>
          </w:p>
          <w:p w14:paraId="5D66B63A" w14:textId="0464A3C5" w:rsidR="00EA7709" w:rsidRPr="00983518" w:rsidRDefault="00692181" w:rsidP="009E4DAC">
            <w:pPr>
              <w:jc w:val="center"/>
              <w:rPr>
                <w:rFonts w:ascii="Arial" w:hAnsi="Arial" w:cs="Arial"/>
                <w:b/>
                <w:bCs/>
                <w:sz w:val="24"/>
                <w:szCs w:val="24"/>
                <w:lang w:eastAsia="x-none"/>
              </w:rPr>
            </w:pPr>
            <w:r w:rsidRPr="00983518">
              <w:rPr>
                <w:rFonts w:ascii="Arial" w:hAnsi="Arial" w:cs="Arial"/>
                <w:b/>
                <w:sz w:val="24"/>
                <w:szCs w:val="24"/>
              </w:rPr>
              <w:t>PIRKIMUI „</w:t>
            </w:r>
            <w:r w:rsidR="00B52C24" w:rsidRPr="00B52C24">
              <w:rPr>
                <w:rFonts w:ascii="Arial" w:hAnsi="Arial" w:cs="Arial"/>
                <w:b/>
                <w:bCs/>
                <w:sz w:val="24"/>
                <w:szCs w:val="24"/>
              </w:rPr>
              <w:t>P-2026/14546, INFORMACIJOS SKELBIMAS VIETINIAME PORTALE, TINKLARAŠTYJE IR SOCIALINIUOSE TINKLUOSE</w:t>
            </w:r>
            <w:r w:rsidRPr="00983518">
              <w:rPr>
                <w:rFonts w:ascii="Arial" w:hAnsi="Arial" w:cs="Arial"/>
                <w:b/>
                <w:bCs/>
                <w:sz w:val="24"/>
                <w:szCs w:val="24"/>
              </w:rPr>
              <w:t>“</w:t>
            </w:r>
          </w:p>
          <w:p w14:paraId="4869C156" w14:textId="77777777" w:rsidR="00EA7709" w:rsidRPr="00983518" w:rsidRDefault="00EA7709" w:rsidP="009E4DAC">
            <w:pPr>
              <w:jc w:val="center"/>
              <w:rPr>
                <w:rFonts w:ascii="Arial" w:hAnsi="Arial" w:cs="Arial"/>
                <w:bCs/>
                <w:sz w:val="24"/>
                <w:szCs w:val="24"/>
              </w:rPr>
            </w:pPr>
            <w:r w:rsidRPr="00983518">
              <w:rPr>
                <w:rFonts w:ascii="Arial" w:hAnsi="Arial" w:cs="Arial"/>
                <w:bCs/>
                <w:sz w:val="24"/>
                <w:szCs w:val="24"/>
              </w:rPr>
              <w:t>(Data)</w:t>
            </w:r>
          </w:p>
          <w:p w14:paraId="1C2ADA29" w14:textId="77777777" w:rsidR="00EA7709" w:rsidRPr="00983518" w:rsidRDefault="00EA7709" w:rsidP="009E4DAC">
            <w:pPr>
              <w:jc w:val="center"/>
              <w:rPr>
                <w:rFonts w:ascii="Arial" w:hAnsi="Arial" w:cs="Arial"/>
                <w:bCs/>
                <w:sz w:val="24"/>
                <w:szCs w:val="24"/>
              </w:rPr>
            </w:pPr>
            <w:r w:rsidRPr="00983518">
              <w:rPr>
                <w:rFonts w:ascii="Arial" w:hAnsi="Arial" w:cs="Arial"/>
                <w:bCs/>
                <w:sz w:val="24"/>
                <w:szCs w:val="24"/>
              </w:rPr>
              <w:t>(Sudarymo vieta)</w:t>
            </w:r>
          </w:p>
          <w:p w14:paraId="3300092C" w14:textId="77777777" w:rsidR="00EA7709" w:rsidRPr="00983518" w:rsidRDefault="00EA7709" w:rsidP="009E4DAC">
            <w:pPr>
              <w:rPr>
                <w:rFonts w:ascii="Arial" w:hAnsi="Arial" w:cs="Arial"/>
                <w:bCs/>
                <w:sz w:val="24"/>
                <w:szCs w:val="24"/>
              </w:rPr>
            </w:pPr>
          </w:p>
        </w:tc>
      </w:tr>
      <w:tr w:rsidR="00EA7709" w:rsidRPr="00983518" w14:paraId="28CFA437" w14:textId="77777777" w:rsidTr="009E4DAC">
        <w:trPr>
          <w:trHeight w:val="278"/>
        </w:trPr>
        <w:tc>
          <w:tcPr>
            <w:tcW w:w="10195" w:type="dxa"/>
            <w:gridSpan w:val="5"/>
          </w:tcPr>
          <w:p w14:paraId="1BFF3637" w14:textId="77777777" w:rsidR="00EA7709" w:rsidRPr="00983518" w:rsidRDefault="00EA7709" w:rsidP="009E4DAC">
            <w:pPr>
              <w:rPr>
                <w:rFonts w:ascii="Arial" w:hAnsi="Arial" w:cs="Arial"/>
                <w:bCs/>
                <w:sz w:val="24"/>
                <w:szCs w:val="24"/>
              </w:rPr>
            </w:pPr>
          </w:p>
        </w:tc>
      </w:tr>
      <w:tr w:rsidR="00EA7709" w:rsidRPr="00983518" w14:paraId="200A1568" w14:textId="77777777" w:rsidTr="009E4DAC">
        <w:trPr>
          <w:trHeight w:val="278"/>
        </w:trPr>
        <w:tc>
          <w:tcPr>
            <w:tcW w:w="485" w:type="dxa"/>
          </w:tcPr>
          <w:p w14:paraId="40DB895A"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I.</w:t>
            </w:r>
          </w:p>
        </w:tc>
        <w:tc>
          <w:tcPr>
            <w:tcW w:w="4605" w:type="dxa"/>
          </w:tcPr>
          <w:p w14:paraId="41312473" w14:textId="77777777" w:rsidR="00EA7709" w:rsidRPr="00983518" w:rsidRDefault="00EA7709" w:rsidP="009E4DAC">
            <w:pPr>
              <w:rPr>
                <w:rFonts w:ascii="Arial" w:eastAsia="Calibri" w:hAnsi="Arial" w:cs="Arial"/>
                <w:sz w:val="24"/>
                <w:szCs w:val="24"/>
              </w:rPr>
            </w:pPr>
            <w:r w:rsidRPr="00983518">
              <w:rPr>
                <w:rFonts w:ascii="Arial" w:eastAsia="Calibri" w:hAnsi="Arial" w:cs="Arial"/>
                <w:sz w:val="24"/>
                <w:szCs w:val="24"/>
              </w:rPr>
              <w:t xml:space="preserve">Tiekėjo pavadinimas </w:t>
            </w:r>
          </w:p>
          <w:p w14:paraId="1550390E" w14:textId="77777777" w:rsidR="00EA7709" w:rsidRPr="00983518" w:rsidRDefault="00EA7709" w:rsidP="009E4DAC">
            <w:pPr>
              <w:rPr>
                <w:rFonts w:ascii="Arial" w:hAnsi="Arial" w:cs="Arial"/>
                <w:sz w:val="24"/>
                <w:szCs w:val="24"/>
                <w:lang w:val="x-none"/>
              </w:rPr>
            </w:pPr>
            <w:r w:rsidRPr="00983518">
              <w:rPr>
                <w:rFonts w:ascii="Arial" w:eastAsia="Calibri" w:hAnsi="Arial" w:cs="Arial"/>
                <w:sz w:val="24"/>
                <w:szCs w:val="24"/>
              </w:rPr>
              <w:t>[Jeigu dalyvauja tiekėjų grupė, surašomi visi dalyvių pavadinimai]</w:t>
            </w:r>
          </w:p>
        </w:tc>
        <w:tc>
          <w:tcPr>
            <w:tcW w:w="5105" w:type="dxa"/>
            <w:gridSpan w:val="3"/>
          </w:tcPr>
          <w:p w14:paraId="41A9896E" w14:textId="77777777" w:rsidR="00EA7709" w:rsidRPr="00983518" w:rsidRDefault="00EA7709" w:rsidP="009E4DAC">
            <w:pPr>
              <w:rPr>
                <w:rFonts w:ascii="Arial" w:hAnsi="Arial" w:cs="Arial"/>
                <w:bCs/>
                <w:sz w:val="24"/>
                <w:szCs w:val="24"/>
              </w:rPr>
            </w:pPr>
            <w:r w:rsidRPr="00983518">
              <w:rPr>
                <w:rFonts w:ascii="Arial" w:hAnsi="Arial" w:cs="Arial"/>
                <w:bCs/>
                <w:sz w:val="24"/>
                <w:szCs w:val="24"/>
              </w:rPr>
              <w:t xml:space="preserve"> [pildo tiekėjas]</w:t>
            </w:r>
          </w:p>
        </w:tc>
      </w:tr>
      <w:tr w:rsidR="00EA7709" w:rsidRPr="00983518" w14:paraId="59F87F86" w14:textId="77777777" w:rsidTr="009E4DAC">
        <w:trPr>
          <w:trHeight w:val="278"/>
        </w:trPr>
        <w:tc>
          <w:tcPr>
            <w:tcW w:w="485" w:type="dxa"/>
          </w:tcPr>
          <w:p w14:paraId="3DE40575" w14:textId="77777777" w:rsidR="00EA7709" w:rsidRPr="00983518" w:rsidRDefault="00EA7709" w:rsidP="009E4DAC">
            <w:pPr>
              <w:rPr>
                <w:rFonts w:ascii="Arial" w:hAnsi="Arial" w:cs="Arial"/>
                <w:sz w:val="24"/>
                <w:szCs w:val="24"/>
                <w:lang w:val="x-none"/>
              </w:rPr>
            </w:pPr>
          </w:p>
        </w:tc>
        <w:tc>
          <w:tcPr>
            <w:tcW w:w="4605" w:type="dxa"/>
          </w:tcPr>
          <w:p w14:paraId="6FB228B3" w14:textId="77777777" w:rsidR="00EA7709" w:rsidRPr="00983518" w:rsidRDefault="00EA7709" w:rsidP="009E4DAC">
            <w:pPr>
              <w:jc w:val="both"/>
              <w:rPr>
                <w:rFonts w:ascii="Arial" w:eastAsia="Calibri" w:hAnsi="Arial" w:cs="Arial"/>
                <w:sz w:val="24"/>
                <w:szCs w:val="24"/>
              </w:rPr>
            </w:pPr>
            <w:r w:rsidRPr="00983518">
              <w:rPr>
                <w:rFonts w:ascii="Arial" w:eastAsia="Calibri" w:hAnsi="Arial" w:cs="Arial"/>
                <w:sz w:val="24"/>
                <w:szCs w:val="24"/>
              </w:rPr>
              <w:t>Tiekėjo juridinio asmens kodas (-ai) (tuo atveju, jei paraišką teikia fizinis asmuo - verslo pažymėjimo Nr. ar pan.)</w:t>
            </w:r>
          </w:p>
          <w:p w14:paraId="20D05B02" w14:textId="77777777" w:rsidR="00EA7709" w:rsidRPr="00983518" w:rsidRDefault="00EA7709" w:rsidP="009E4DAC">
            <w:pPr>
              <w:rPr>
                <w:rFonts w:ascii="Arial" w:hAnsi="Arial" w:cs="Arial"/>
                <w:sz w:val="24"/>
                <w:szCs w:val="24"/>
                <w:lang w:val="x-none"/>
              </w:rPr>
            </w:pPr>
            <w:r w:rsidRPr="00983518">
              <w:rPr>
                <w:rFonts w:ascii="Arial" w:eastAsia="Calibri" w:hAnsi="Arial" w:cs="Arial"/>
                <w:sz w:val="24"/>
                <w:szCs w:val="24"/>
              </w:rPr>
              <w:t>[Jeigu dalyvauja tiekėjų grupė, surašomi visų dalyvių kodai]</w:t>
            </w:r>
          </w:p>
        </w:tc>
        <w:tc>
          <w:tcPr>
            <w:tcW w:w="5105" w:type="dxa"/>
            <w:gridSpan w:val="3"/>
          </w:tcPr>
          <w:p w14:paraId="7440187E" w14:textId="77777777" w:rsidR="00EA7709" w:rsidRPr="00983518" w:rsidRDefault="00EA7709" w:rsidP="009E4DAC">
            <w:pPr>
              <w:rPr>
                <w:rFonts w:ascii="Arial" w:hAnsi="Arial" w:cs="Arial"/>
                <w:bCs/>
                <w:sz w:val="24"/>
                <w:szCs w:val="24"/>
              </w:rPr>
            </w:pPr>
            <w:r w:rsidRPr="00983518">
              <w:rPr>
                <w:rFonts w:ascii="Arial" w:hAnsi="Arial" w:cs="Arial"/>
                <w:bCs/>
                <w:sz w:val="24"/>
                <w:szCs w:val="24"/>
              </w:rPr>
              <w:t>[pildo tiekėjas]</w:t>
            </w:r>
          </w:p>
        </w:tc>
      </w:tr>
      <w:tr w:rsidR="00EA7709" w:rsidRPr="00983518" w14:paraId="13C18638" w14:textId="77777777" w:rsidTr="009E4DAC">
        <w:trPr>
          <w:trHeight w:val="278"/>
        </w:trPr>
        <w:tc>
          <w:tcPr>
            <w:tcW w:w="485" w:type="dxa"/>
          </w:tcPr>
          <w:p w14:paraId="2D412B4C" w14:textId="77777777" w:rsidR="00EA7709" w:rsidRPr="00983518" w:rsidRDefault="00EA7709" w:rsidP="009E4DAC">
            <w:pPr>
              <w:rPr>
                <w:rFonts w:ascii="Arial" w:hAnsi="Arial" w:cs="Arial"/>
                <w:sz w:val="24"/>
                <w:szCs w:val="24"/>
                <w:lang w:val="x-none"/>
              </w:rPr>
            </w:pPr>
          </w:p>
        </w:tc>
        <w:tc>
          <w:tcPr>
            <w:tcW w:w="4605" w:type="dxa"/>
          </w:tcPr>
          <w:p w14:paraId="3826C080" w14:textId="77777777" w:rsidR="00EA7709" w:rsidRPr="00983518" w:rsidRDefault="00EA7709" w:rsidP="009E4DAC">
            <w:pPr>
              <w:rPr>
                <w:rFonts w:ascii="Arial" w:eastAsia="Calibri" w:hAnsi="Arial" w:cs="Arial"/>
                <w:sz w:val="24"/>
                <w:szCs w:val="24"/>
              </w:rPr>
            </w:pPr>
            <w:r w:rsidRPr="00983518">
              <w:rPr>
                <w:rFonts w:ascii="Arial" w:eastAsia="Calibri" w:hAnsi="Arial" w:cs="Arial"/>
                <w:sz w:val="24"/>
                <w:szCs w:val="24"/>
              </w:rPr>
              <w:t>Tiekėjo adresas</w:t>
            </w:r>
          </w:p>
          <w:p w14:paraId="41B3C9B0" w14:textId="77777777" w:rsidR="00EA7709" w:rsidRPr="00983518" w:rsidRDefault="00EA7709" w:rsidP="009E4DAC">
            <w:pPr>
              <w:rPr>
                <w:rFonts w:ascii="Arial" w:hAnsi="Arial" w:cs="Arial"/>
                <w:sz w:val="24"/>
                <w:szCs w:val="24"/>
                <w:lang w:val="x-none"/>
              </w:rPr>
            </w:pPr>
            <w:r w:rsidRPr="00983518">
              <w:rPr>
                <w:rFonts w:ascii="Arial" w:eastAsia="Calibri" w:hAnsi="Arial" w:cs="Arial"/>
                <w:sz w:val="24"/>
                <w:szCs w:val="24"/>
              </w:rPr>
              <w:t>[Jeigu dalyvauja tiekėjų grupė, nurodomas tiekėjų grupę atstovaujančio dalyvio adresas]</w:t>
            </w:r>
          </w:p>
        </w:tc>
        <w:tc>
          <w:tcPr>
            <w:tcW w:w="5105" w:type="dxa"/>
            <w:gridSpan w:val="3"/>
          </w:tcPr>
          <w:p w14:paraId="294D40F3" w14:textId="77777777" w:rsidR="00EA7709" w:rsidRPr="00983518" w:rsidRDefault="00EA7709" w:rsidP="009E4DAC">
            <w:pPr>
              <w:rPr>
                <w:rFonts w:ascii="Arial" w:hAnsi="Arial" w:cs="Arial"/>
                <w:bCs/>
                <w:sz w:val="24"/>
                <w:szCs w:val="24"/>
              </w:rPr>
            </w:pPr>
            <w:r w:rsidRPr="00983518">
              <w:rPr>
                <w:rFonts w:ascii="Arial" w:hAnsi="Arial" w:cs="Arial"/>
                <w:bCs/>
                <w:sz w:val="24"/>
                <w:szCs w:val="24"/>
              </w:rPr>
              <w:t>[pildo tiekėjas]</w:t>
            </w:r>
          </w:p>
        </w:tc>
      </w:tr>
      <w:tr w:rsidR="00EA7709" w:rsidRPr="00983518" w14:paraId="39D0E29A" w14:textId="77777777" w:rsidTr="009E4DAC">
        <w:trPr>
          <w:trHeight w:val="278"/>
        </w:trPr>
        <w:tc>
          <w:tcPr>
            <w:tcW w:w="485" w:type="dxa"/>
          </w:tcPr>
          <w:p w14:paraId="0246C0F4" w14:textId="77777777" w:rsidR="00EA7709" w:rsidRPr="00983518" w:rsidRDefault="00EA7709" w:rsidP="009E4DAC">
            <w:pPr>
              <w:rPr>
                <w:rFonts w:ascii="Arial" w:hAnsi="Arial" w:cs="Arial"/>
                <w:sz w:val="24"/>
                <w:szCs w:val="24"/>
                <w:lang w:val="x-none"/>
              </w:rPr>
            </w:pPr>
          </w:p>
        </w:tc>
        <w:tc>
          <w:tcPr>
            <w:tcW w:w="4605" w:type="dxa"/>
          </w:tcPr>
          <w:p w14:paraId="6F65035D"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rPr>
              <w:t>Atsakingo asmens vardas, pavardė, pareigos</w:t>
            </w:r>
          </w:p>
        </w:tc>
        <w:tc>
          <w:tcPr>
            <w:tcW w:w="5105" w:type="dxa"/>
            <w:gridSpan w:val="3"/>
          </w:tcPr>
          <w:p w14:paraId="113F05DE" w14:textId="77777777" w:rsidR="00EA7709" w:rsidRPr="00983518" w:rsidRDefault="00EA7709" w:rsidP="009E4DAC">
            <w:pPr>
              <w:rPr>
                <w:rFonts w:ascii="Arial" w:hAnsi="Arial" w:cs="Arial"/>
                <w:bCs/>
                <w:sz w:val="24"/>
                <w:szCs w:val="24"/>
              </w:rPr>
            </w:pPr>
            <w:r w:rsidRPr="00983518">
              <w:rPr>
                <w:rFonts w:ascii="Arial" w:hAnsi="Arial" w:cs="Arial"/>
                <w:bCs/>
                <w:sz w:val="24"/>
                <w:szCs w:val="24"/>
              </w:rPr>
              <w:t>[pildo tiekėjas]</w:t>
            </w:r>
          </w:p>
        </w:tc>
      </w:tr>
      <w:tr w:rsidR="00EA7709" w:rsidRPr="00983518" w14:paraId="56526B48" w14:textId="77777777" w:rsidTr="009E4DAC">
        <w:trPr>
          <w:trHeight w:val="278"/>
        </w:trPr>
        <w:tc>
          <w:tcPr>
            <w:tcW w:w="485" w:type="dxa"/>
          </w:tcPr>
          <w:p w14:paraId="1D91F654" w14:textId="77777777" w:rsidR="00EA7709" w:rsidRPr="00983518" w:rsidRDefault="00EA7709" w:rsidP="009E4DAC">
            <w:pPr>
              <w:rPr>
                <w:rFonts w:ascii="Arial" w:hAnsi="Arial" w:cs="Arial"/>
                <w:sz w:val="24"/>
                <w:szCs w:val="24"/>
                <w:lang w:val="x-none"/>
              </w:rPr>
            </w:pPr>
          </w:p>
        </w:tc>
        <w:tc>
          <w:tcPr>
            <w:tcW w:w="4605" w:type="dxa"/>
          </w:tcPr>
          <w:p w14:paraId="03A3B9D4"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rPr>
              <w:t>Telefono numeris</w:t>
            </w:r>
          </w:p>
        </w:tc>
        <w:tc>
          <w:tcPr>
            <w:tcW w:w="5105" w:type="dxa"/>
            <w:gridSpan w:val="3"/>
          </w:tcPr>
          <w:p w14:paraId="3B1CAE2B" w14:textId="77777777" w:rsidR="00EA7709" w:rsidRPr="00983518" w:rsidRDefault="00EA7709" w:rsidP="009E4DAC">
            <w:pPr>
              <w:rPr>
                <w:rFonts w:ascii="Arial" w:hAnsi="Arial" w:cs="Arial"/>
                <w:bCs/>
                <w:sz w:val="24"/>
                <w:szCs w:val="24"/>
              </w:rPr>
            </w:pPr>
            <w:r w:rsidRPr="00983518">
              <w:rPr>
                <w:rFonts w:ascii="Arial" w:hAnsi="Arial" w:cs="Arial"/>
                <w:bCs/>
                <w:sz w:val="24"/>
                <w:szCs w:val="24"/>
              </w:rPr>
              <w:t>[pildo tiekėjas]</w:t>
            </w:r>
          </w:p>
        </w:tc>
      </w:tr>
      <w:tr w:rsidR="00EA7709" w:rsidRPr="00983518" w14:paraId="1B8D74D0" w14:textId="77777777" w:rsidTr="009E4DAC">
        <w:trPr>
          <w:trHeight w:val="278"/>
        </w:trPr>
        <w:tc>
          <w:tcPr>
            <w:tcW w:w="485" w:type="dxa"/>
          </w:tcPr>
          <w:p w14:paraId="32EA83D2" w14:textId="77777777" w:rsidR="00EA7709" w:rsidRPr="00983518" w:rsidRDefault="00EA7709" w:rsidP="009E4DAC">
            <w:pPr>
              <w:rPr>
                <w:rFonts w:ascii="Arial" w:hAnsi="Arial" w:cs="Arial"/>
                <w:sz w:val="24"/>
                <w:szCs w:val="24"/>
                <w:lang w:val="x-none"/>
              </w:rPr>
            </w:pPr>
          </w:p>
        </w:tc>
        <w:tc>
          <w:tcPr>
            <w:tcW w:w="4605" w:type="dxa"/>
          </w:tcPr>
          <w:p w14:paraId="69CFE0E2"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rPr>
              <w:t>El. pašto adresas</w:t>
            </w:r>
          </w:p>
        </w:tc>
        <w:tc>
          <w:tcPr>
            <w:tcW w:w="5105" w:type="dxa"/>
            <w:gridSpan w:val="3"/>
          </w:tcPr>
          <w:p w14:paraId="66F336E2" w14:textId="77777777" w:rsidR="00EA7709" w:rsidRPr="00983518" w:rsidRDefault="00EA7709" w:rsidP="009E4DAC">
            <w:pPr>
              <w:rPr>
                <w:rFonts w:ascii="Arial" w:hAnsi="Arial" w:cs="Arial"/>
                <w:bCs/>
                <w:sz w:val="24"/>
                <w:szCs w:val="24"/>
              </w:rPr>
            </w:pPr>
            <w:r w:rsidRPr="00983518">
              <w:rPr>
                <w:rFonts w:ascii="Arial" w:hAnsi="Arial" w:cs="Arial"/>
                <w:bCs/>
                <w:sz w:val="24"/>
                <w:szCs w:val="24"/>
              </w:rPr>
              <w:t>[pildo tiekėjas]</w:t>
            </w:r>
          </w:p>
        </w:tc>
      </w:tr>
      <w:tr w:rsidR="00EA7709" w:rsidRPr="00983518" w14:paraId="49B32E92" w14:textId="77777777" w:rsidTr="009E4DAC">
        <w:trPr>
          <w:trHeight w:val="278"/>
        </w:trPr>
        <w:tc>
          <w:tcPr>
            <w:tcW w:w="485" w:type="dxa"/>
          </w:tcPr>
          <w:p w14:paraId="1CC71AF1" w14:textId="77777777" w:rsidR="00EA7709" w:rsidRPr="00983518" w:rsidRDefault="00EA7709" w:rsidP="009E4DAC">
            <w:pPr>
              <w:rPr>
                <w:rFonts w:ascii="Arial" w:hAnsi="Arial" w:cs="Arial"/>
                <w:sz w:val="24"/>
                <w:szCs w:val="24"/>
                <w:lang w:val="x-none"/>
              </w:rPr>
            </w:pPr>
          </w:p>
        </w:tc>
        <w:tc>
          <w:tcPr>
            <w:tcW w:w="4605" w:type="dxa"/>
          </w:tcPr>
          <w:p w14:paraId="1D615F0D" w14:textId="77777777" w:rsidR="00EA7709" w:rsidRPr="00983518" w:rsidRDefault="00EA7709" w:rsidP="009E4DAC">
            <w:pPr>
              <w:rPr>
                <w:rFonts w:ascii="Arial" w:hAnsi="Arial" w:cs="Arial"/>
                <w:sz w:val="24"/>
                <w:szCs w:val="24"/>
                <w:lang w:val="x-none"/>
              </w:rPr>
            </w:pPr>
            <w:r w:rsidRPr="00983518">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B8844D9" w14:textId="77777777" w:rsidR="00EA7709" w:rsidRPr="00983518" w:rsidRDefault="00EA7709" w:rsidP="009E4DAC">
            <w:pPr>
              <w:jc w:val="both"/>
              <w:rPr>
                <w:rFonts w:ascii="Arial" w:hAnsi="Arial" w:cs="Arial"/>
                <w:sz w:val="24"/>
                <w:szCs w:val="24"/>
              </w:rPr>
            </w:pPr>
            <w:r w:rsidRPr="00983518">
              <w:rPr>
                <w:rFonts w:ascii="Arial" w:hAnsi="Arial" w:cs="Arial"/>
                <w:bCs/>
                <w:sz w:val="24"/>
                <w:szCs w:val="24"/>
              </w:rPr>
              <w:t>[pildo tiekėjas, j</w:t>
            </w:r>
            <w:r w:rsidRPr="00983518">
              <w:rPr>
                <w:rFonts w:ascii="Arial" w:hAnsi="Arial" w:cs="Arial"/>
                <w:sz w:val="24"/>
                <w:szCs w:val="24"/>
              </w:rPr>
              <w:t>ei yra]</w:t>
            </w:r>
          </w:p>
          <w:p w14:paraId="75C60B7A" w14:textId="77777777" w:rsidR="00EA7709" w:rsidRPr="00983518" w:rsidRDefault="00EA7709" w:rsidP="009E4DAC">
            <w:pPr>
              <w:rPr>
                <w:rFonts w:ascii="Arial" w:hAnsi="Arial" w:cs="Arial"/>
                <w:bCs/>
                <w:sz w:val="24"/>
                <w:szCs w:val="24"/>
              </w:rPr>
            </w:pPr>
            <w:r w:rsidRPr="00983518">
              <w:rPr>
                <w:rFonts w:ascii="Arial" w:hAnsi="Arial" w:cs="Arial"/>
                <w:sz w:val="24"/>
                <w:szCs w:val="24"/>
              </w:rPr>
              <w:t>[nepildyti, jei nėra]</w:t>
            </w:r>
          </w:p>
        </w:tc>
      </w:tr>
      <w:tr w:rsidR="00EA7709" w:rsidRPr="00983518" w14:paraId="7677171D" w14:textId="77777777" w:rsidTr="009E4DAC">
        <w:trPr>
          <w:trHeight w:val="278"/>
        </w:trPr>
        <w:tc>
          <w:tcPr>
            <w:tcW w:w="485" w:type="dxa"/>
          </w:tcPr>
          <w:p w14:paraId="7A0E7C90" w14:textId="77777777" w:rsidR="00EA7709" w:rsidRPr="00983518" w:rsidRDefault="00EA7709" w:rsidP="009E4DAC">
            <w:pPr>
              <w:rPr>
                <w:rFonts w:ascii="Arial" w:hAnsi="Arial" w:cs="Arial"/>
                <w:sz w:val="24"/>
                <w:szCs w:val="24"/>
                <w:lang w:val="x-none"/>
              </w:rPr>
            </w:pPr>
          </w:p>
        </w:tc>
        <w:tc>
          <w:tcPr>
            <w:tcW w:w="4605" w:type="dxa"/>
          </w:tcPr>
          <w:p w14:paraId="18CDA53D" w14:textId="77777777" w:rsidR="00EA7709" w:rsidRPr="00983518" w:rsidRDefault="00EA7709" w:rsidP="009E4DAC">
            <w:pPr>
              <w:rPr>
                <w:rFonts w:ascii="Arial" w:hAnsi="Arial" w:cs="Arial"/>
                <w:sz w:val="24"/>
                <w:szCs w:val="24"/>
                <w:lang w:val="x-none"/>
              </w:rPr>
            </w:pPr>
          </w:p>
        </w:tc>
        <w:tc>
          <w:tcPr>
            <w:tcW w:w="1993" w:type="dxa"/>
          </w:tcPr>
          <w:p w14:paraId="2448D1A1" w14:textId="77777777" w:rsidR="00EA7709" w:rsidRPr="00983518" w:rsidRDefault="00EA7709" w:rsidP="009E4DAC">
            <w:pPr>
              <w:rPr>
                <w:rFonts w:ascii="Arial" w:hAnsi="Arial" w:cs="Arial"/>
                <w:bCs/>
                <w:sz w:val="24"/>
                <w:szCs w:val="24"/>
                <w:lang w:val="x-none"/>
              </w:rPr>
            </w:pPr>
          </w:p>
        </w:tc>
        <w:tc>
          <w:tcPr>
            <w:tcW w:w="1844" w:type="dxa"/>
          </w:tcPr>
          <w:p w14:paraId="189ED75F" w14:textId="77777777" w:rsidR="00EA7709" w:rsidRPr="00983518" w:rsidRDefault="00EA7709" w:rsidP="009E4DAC">
            <w:pPr>
              <w:rPr>
                <w:rFonts w:ascii="Arial" w:hAnsi="Arial" w:cs="Arial"/>
                <w:sz w:val="24"/>
                <w:szCs w:val="24"/>
              </w:rPr>
            </w:pPr>
          </w:p>
        </w:tc>
        <w:tc>
          <w:tcPr>
            <w:tcW w:w="1268" w:type="dxa"/>
          </w:tcPr>
          <w:p w14:paraId="20B90EBC" w14:textId="77777777" w:rsidR="00EA7709" w:rsidRPr="00983518" w:rsidRDefault="00EA7709" w:rsidP="009E4DAC">
            <w:pPr>
              <w:rPr>
                <w:rFonts w:ascii="Arial" w:hAnsi="Arial" w:cs="Arial"/>
                <w:bCs/>
                <w:sz w:val="24"/>
                <w:szCs w:val="24"/>
              </w:rPr>
            </w:pPr>
          </w:p>
        </w:tc>
      </w:tr>
      <w:tr w:rsidR="00EA7709" w:rsidRPr="00983518" w14:paraId="23304A56" w14:textId="77777777" w:rsidTr="009E4DAC">
        <w:trPr>
          <w:trHeight w:val="278"/>
        </w:trPr>
        <w:tc>
          <w:tcPr>
            <w:tcW w:w="485" w:type="dxa"/>
          </w:tcPr>
          <w:p w14:paraId="51BEA50D"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II.</w:t>
            </w:r>
          </w:p>
        </w:tc>
        <w:tc>
          <w:tcPr>
            <w:tcW w:w="4605" w:type="dxa"/>
          </w:tcPr>
          <w:p w14:paraId="19CEC4C2"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 xml:space="preserve">Informacija apie kiekvieno </w:t>
            </w:r>
            <w:r w:rsidRPr="00983518">
              <w:rPr>
                <w:rFonts w:ascii="Arial" w:hAnsi="Arial" w:cs="Arial"/>
                <w:b/>
                <w:bCs/>
                <w:sz w:val="24"/>
                <w:szCs w:val="24"/>
                <w:lang w:val="x-none"/>
              </w:rPr>
              <w:t>tiekėjų grupės</w:t>
            </w:r>
            <w:r w:rsidRPr="00983518">
              <w:rPr>
                <w:rFonts w:ascii="Arial" w:hAnsi="Arial" w:cs="Arial"/>
                <w:sz w:val="24"/>
                <w:szCs w:val="24"/>
                <w:lang w:val="x-none"/>
              </w:rPr>
              <w:t xml:space="preserve"> partnerio </w:t>
            </w:r>
            <w:r w:rsidRPr="00983518">
              <w:rPr>
                <w:rFonts w:ascii="Arial" w:hAnsi="Arial" w:cs="Arial"/>
                <w:b/>
                <w:bCs/>
                <w:sz w:val="24"/>
                <w:szCs w:val="24"/>
                <w:lang w:val="x-none"/>
              </w:rPr>
              <w:t>savo jėgomis</w:t>
            </w:r>
            <w:r w:rsidRPr="00983518">
              <w:rPr>
                <w:rFonts w:ascii="Arial" w:hAnsi="Arial" w:cs="Arial"/>
                <w:sz w:val="24"/>
                <w:szCs w:val="24"/>
                <w:lang w:val="x-none"/>
              </w:rPr>
              <w:t xml:space="preserve"> numatomų atlikti darbų</w:t>
            </w:r>
            <w:r w:rsidRPr="00983518">
              <w:rPr>
                <w:rFonts w:ascii="Arial" w:hAnsi="Arial" w:cs="Arial"/>
                <w:sz w:val="24"/>
                <w:szCs w:val="24"/>
              </w:rPr>
              <w:t>/pristatyti prekių/teikti paslaugų</w:t>
            </w:r>
            <w:r w:rsidRPr="00983518">
              <w:rPr>
                <w:rFonts w:ascii="Arial" w:hAnsi="Arial" w:cs="Arial"/>
                <w:sz w:val="24"/>
                <w:szCs w:val="24"/>
                <w:lang w:val="x-none"/>
              </w:rPr>
              <w:t xml:space="preserve"> dalies vertę (pildoma, kai pasiūlymą pateikia tiekėjų grupė):</w:t>
            </w:r>
          </w:p>
          <w:p w14:paraId="2C5F0292" w14:textId="77777777" w:rsidR="00EA7709" w:rsidRPr="00983518" w:rsidRDefault="00EA7709" w:rsidP="009E4DAC">
            <w:pPr>
              <w:rPr>
                <w:rFonts w:ascii="Arial" w:hAnsi="Arial" w:cs="Arial"/>
                <w:sz w:val="24"/>
                <w:szCs w:val="24"/>
                <w:lang w:val="x-none"/>
              </w:rPr>
            </w:pPr>
          </w:p>
        </w:tc>
        <w:tc>
          <w:tcPr>
            <w:tcW w:w="1993" w:type="dxa"/>
          </w:tcPr>
          <w:p w14:paraId="53F26870" w14:textId="77777777" w:rsidR="00EA7709" w:rsidRPr="00983518" w:rsidRDefault="00EA7709" w:rsidP="009E4DAC">
            <w:pPr>
              <w:rPr>
                <w:rFonts w:ascii="Arial" w:hAnsi="Arial" w:cs="Arial"/>
                <w:bCs/>
                <w:sz w:val="24"/>
                <w:szCs w:val="24"/>
                <w:lang w:val="x-none"/>
              </w:rPr>
            </w:pPr>
            <w:r w:rsidRPr="00983518">
              <w:rPr>
                <w:rFonts w:ascii="Arial" w:hAnsi="Arial" w:cs="Arial"/>
                <w:bCs/>
                <w:sz w:val="24"/>
                <w:szCs w:val="24"/>
                <w:lang w:val="x-none"/>
              </w:rPr>
              <w:t>Numatomi perduoti vykdyti darbai</w:t>
            </w:r>
            <w:r w:rsidRPr="00983518">
              <w:rPr>
                <w:rFonts w:ascii="Arial" w:hAnsi="Arial" w:cs="Arial"/>
                <w:bCs/>
                <w:sz w:val="24"/>
                <w:szCs w:val="24"/>
              </w:rPr>
              <w:t>/pristatyti prekės/teikti paslaugos</w:t>
            </w:r>
          </w:p>
        </w:tc>
        <w:tc>
          <w:tcPr>
            <w:tcW w:w="1844" w:type="dxa"/>
          </w:tcPr>
          <w:p w14:paraId="159D82E2" w14:textId="77777777" w:rsidR="00EA7709" w:rsidRPr="00983518" w:rsidRDefault="00EA7709" w:rsidP="009E4DAC">
            <w:pPr>
              <w:rPr>
                <w:rFonts w:ascii="Arial" w:hAnsi="Arial" w:cs="Arial"/>
                <w:sz w:val="24"/>
                <w:szCs w:val="24"/>
              </w:rPr>
            </w:pPr>
            <w:r w:rsidRPr="00983518">
              <w:rPr>
                <w:rFonts w:ascii="Arial" w:hAnsi="Arial" w:cs="Arial"/>
                <w:sz w:val="24"/>
                <w:szCs w:val="24"/>
              </w:rPr>
              <w:t>Perduodama sutarties dalis % ar Eur sutarties kainoje</w:t>
            </w:r>
          </w:p>
        </w:tc>
        <w:tc>
          <w:tcPr>
            <w:tcW w:w="1268" w:type="dxa"/>
          </w:tcPr>
          <w:p w14:paraId="56B2C4AF" w14:textId="77777777" w:rsidR="00EA7709" w:rsidRPr="00983518" w:rsidRDefault="00EA7709" w:rsidP="009E4DAC">
            <w:pPr>
              <w:rPr>
                <w:rFonts w:ascii="Arial" w:hAnsi="Arial" w:cs="Arial"/>
                <w:bCs/>
                <w:sz w:val="24"/>
                <w:szCs w:val="24"/>
              </w:rPr>
            </w:pPr>
            <w:r w:rsidRPr="00983518">
              <w:rPr>
                <w:rFonts w:ascii="Arial" w:hAnsi="Arial" w:cs="Arial"/>
                <w:bCs/>
                <w:sz w:val="24"/>
                <w:szCs w:val="24"/>
              </w:rPr>
              <w:t>Kuriai pirkimo daliai (jei pirkimas skirstomas į dalis)</w:t>
            </w:r>
          </w:p>
        </w:tc>
      </w:tr>
      <w:tr w:rsidR="00EA7709" w:rsidRPr="00983518" w14:paraId="27CB679F" w14:textId="77777777" w:rsidTr="009E4DAC">
        <w:trPr>
          <w:trHeight w:val="278"/>
        </w:trPr>
        <w:tc>
          <w:tcPr>
            <w:tcW w:w="485" w:type="dxa"/>
          </w:tcPr>
          <w:p w14:paraId="0EA09A24" w14:textId="77777777" w:rsidR="00EA7709" w:rsidRPr="00983518" w:rsidRDefault="00EA7709" w:rsidP="009E4DAC">
            <w:pPr>
              <w:rPr>
                <w:rFonts w:ascii="Arial" w:hAnsi="Arial" w:cs="Arial"/>
                <w:sz w:val="24"/>
                <w:szCs w:val="24"/>
                <w:lang w:val="x-none"/>
              </w:rPr>
            </w:pPr>
          </w:p>
        </w:tc>
        <w:tc>
          <w:tcPr>
            <w:tcW w:w="4605" w:type="dxa"/>
          </w:tcPr>
          <w:p w14:paraId="424602D6"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1. [įrašyti pavadinimą, kodą]</w:t>
            </w:r>
          </w:p>
        </w:tc>
        <w:tc>
          <w:tcPr>
            <w:tcW w:w="1993" w:type="dxa"/>
          </w:tcPr>
          <w:p w14:paraId="12E7A895" w14:textId="77777777" w:rsidR="00EA7709" w:rsidRPr="00983518" w:rsidRDefault="00EA7709" w:rsidP="009E4DAC">
            <w:pPr>
              <w:rPr>
                <w:rFonts w:ascii="Arial" w:hAnsi="Arial" w:cs="Arial"/>
                <w:bCs/>
                <w:sz w:val="24"/>
                <w:szCs w:val="24"/>
                <w:lang w:val="x-none"/>
              </w:rPr>
            </w:pPr>
            <w:r w:rsidRPr="00983518">
              <w:rPr>
                <w:rFonts w:ascii="Arial" w:hAnsi="Arial" w:cs="Arial"/>
                <w:bCs/>
                <w:sz w:val="24"/>
                <w:szCs w:val="24"/>
              </w:rPr>
              <w:t>[pildo tiekėjas]</w:t>
            </w:r>
          </w:p>
        </w:tc>
        <w:tc>
          <w:tcPr>
            <w:tcW w:w="1844" w:type="dxa"/>
          </w:tcPr>
          <w:p w14:paraId="5C3B11A0" w14:textId="77777777" w:rsidR="00EA7709" w:rsidRPr="00983518" w:rsidRDefault="00EA7709" w:rsidP="009E4DAC">
            <w:pPr>
              <w:rPr>
                <w:rFonts w:ascii="Arial" w:hAnsi="Arial" w:cs="Arial"/>
                <w:sz w:val="24"/>
                <w:szCs w:val="24"/>
              </w:rPr>
            </w:pPr>
            <w:r w:rsidRPr="00983518">
              <w:rPr>
                <w:rFonts w:ascii="Arial" w:hAnsi="Arial" w:cs="Arial"/>
                <w:bCs/>
                <w:sz w:val="24"/>
                <w:szCs w:val="24"/>
              </w:rPr>
              <w:t>[pildo tiekėjas]</w:t>
            </w:r>
          </w:p>
        </w:tc>
        <w:tc>
          <w:tcPr>
            <w:tcW w:w="1268" w:type="dxa"/>
          </w:tcPr>
          <w:p w14:paraId="61201B7D" w14:textId="77777777" w:rsidR="00EA7709" w:rsidRPr="00983518" w:rsidRDefault="00EA7709" w:rsidP="009E4DAC">
            <w:pPr>
              <w:rPr>
                <w:rFonts w:ascii="Arial" w:hAnsi="Arial" w:cs="Arial"/>
                <w:bCs/>
                <w:sz w:val="24"/>
                <w:szCs w:val="24"/>
              </w:rPr>
            </w:pPr>
            <w:r w:rsidRPr="00983518">
              <w:rPr>
                <w:rFonts w:ascii="Arial" w:hAnsi="Arial" w:cs="Arial"/>
                <w:bCs/>
                <w:sz w:val="24"/>
                <w:szCs w:val="24"/>
              </w:rPr>
              <w:t>[pildo tiekėjas]</w:t>
            </w:r>
          </w:p>
        </w:tc>
      </w:tr>
      <w:tr w:rsidR="00EA7709" w:rsidRPr="00983518" w14:paraId="08099973" w14:textId="77777777" w:rsidTr="009E4DAC">
        <w:trPr>
          <w:trHeight w:val="278"/>
        </w:trPr>
        <w:tc>
          <w:tcPr>
            <w:tcW w:w="485" w:type="dxa"/>
          </w:tcPr>
          <w:p w14:paraId="4153171A" w14:textId="77777777" w:rsidR="00EA7709" w:rsidRPr="00983518" w:rsidRDefault="00EA7709" w:rsidP="009E4DAC">
            <w:pPr>
              <w:rPr>
                <w:rFonts w:ascii="Arial" w:hAnsi="Arial" w:cs="Arial"/>
                <w:sz w:val="24"/>
                <w:szCs w:val="24"/>
                <w:lang w:val="x-none"/>
              </w:rPr>
            </w:pPr>
          </w:p>
        </w:tc>
        <w:tc>
          <w:tcPr>
            <w:tcW w:w="4605" w:type="dxa"/>
          </w:tcPr>
          <w:p w14:paraId="2BAA2035"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w:t>
            </w:r>
          </w:p>
        </w:tc>
        <w:tc>
          <w:tcPr>
            <w:tcW w:w="1993" w:type="dxa"/>
          </w:tcPr>
          <w:p w14:paraId="38A249FA" w14:textId="77777777" w:rsidR="00EA7709" w:rsidRPr="00983518" w:rsidRDefault="00EA7709" w:rsidP="009E4DAC">
            <w:pPr>
              <w:rPr>
                <w:rFonts w:ascii="Arial" w:hAnsi="Arial" w:cs="Arial"/>
                <w:bCs/>
                <w:sz w:val="24"/>
                <w:szCs w:val="24"/>
                <w:lang w:val="x-none"/>
              </w:rPr>
            </w:pPr>
          </w:p>
        </w:tc>
        <w:tc>
          <w:tcPr>
            <w:tcW w:w="1844" w:type="dxa"/>
          </w:tcPr>
          <w:p w14:paraId="44FCC28D" w14:textId="77777777" w:rsidR="00EA7709" w:rsidRPr="00983518" w:rsidRDefault="00EA7709" w:rsidP="009E4DAC">
            <w:pPr>
              <w:rPr>
                <w:rFonts w:ascii="Arial" w:hAnsi="Arial" w:cs="Arial"/>
                <w:sz w:val="24"/>
                <w:szCs w:val="24"/>
              </w:rPr>
            </w:pPr>
          </w:p>
        </w:tc>
        <w:tc>
          <w:tcPr>
            <w:tcW w:w="1268" w:type="dxa"/>
          </w:tcPr>
          <w:p w14:paraId="2FC0870C" w14:textId="77777777" w:rsidR="00EA7709" w:rsidRPr="00983518" w:rsidRDefault="00EA7709" w:rsidP="009E4DAC">
            <w:pPr>
              <w:rPr>
                <w:rFonts w:ascii="Arial" w:hAnsi="Arial" w:cs="Arial"/>
                <w:bCs/>
                <w:sz w:val="24"/>
                <w:szCs w:val="24"/>
              </w:rPr>
            </w:pPr>
          </w:p>
        </w:tc>
      </w:tr>
      <w:tr w:rsidR="00EA7709" w:rsidRPr="00983518" w14:paraId="5045D728" w14:textId="77777777" w:rsidTr="009E4DAC">
        <w:trPr>
          <w:trHeight w:val="985"/>
        </w:trPr>
        <w:tc>
          <w:tcPr>
            <w:tcW w:w="485" w:type="dxa"/>
          </w:tcPr>
          <w:p w14:paraId="73508C31"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III.</w:t>
            </w:r>
          </w:p>
        </w:tc>
        <w:tc>
          <w:tcPr>
            <w:tcW w:w="4605" w:type="dxa"/>
          </w:tcPr>
          <w:p w14:paraId="741F3593" w14:textId="77777777" w:rsidR="00EA7709" w:rsidRPr="00983518" w:rsidRDefault="00EA7709" w:rsidP="009E4DAC">
            <w:pPr>
              <w:rPr>
                <w:rFonts w:ascii="Arial" w:hAnsi="Arial" w:cs="Arial"/>
                <w:b/>
                <w:bCs/>
                <w:sz w:val="24"/>
                <w:szCs w:val="24"/>
              </w:rPr>
            </w:pPr>
            <w:r w:rsidRPr="00983518">
              <w:rPr>
                <w:rFonts w:ascii="Arial" w:hAnsi="Arial" w:cs="Arial"/>
                <w:sz w:val="24"/>
                <w:szCs w:val="24"/>
              </w:rPr>
              <w:t>Vykdant sutartį pasitelksiu šiuos</w:t>
            </w:r>
            <w:r w:rsidRPr="00983518">
              <w:rPr>
                <w:rFonts w:ascii="Arial" w:hAnsi="Arial" w:cs="Arial"/>
                <w:b/>
                <w:bCs/>
                <w:sz w:val="24"/>
                <w:szCs w:val="24"/>
              </w:rPr>
              <w:t xml:space="preserve"> subrangovus/subtiekėjus/subteikėjus: </w:t>
            </w:r>
          </w:p>
          <w:p w14:paraId="6C573951" w14:textId="77777777" w:rsidR="00EA7709" w:rsidRPr="00983518" w:rsidRDefault="00EA7709" w:rsidP="009E4DAC">
            <w:pPr>
              <w:rPr>
                <w:rFonts w:ascii="Arial" w:hAnsi="Arial" w:cs="Arial"/>
                <w:sz w:val="24"/>
                <w:szCs w:val="24"/>
                <w:lang w:val="x-none"/>
              </w:rPr>
            </w:pPr>
          </w:p>
          <w:p w14:paraId="693ECE70" w14:textId="77777777" w:rsidR="00EA7709" w:rsidRPr="00983518" w:rsidRDefault="00EA7709" w:rsidP="009E4DAC">
            <w:pPr>
              <w:rPr>
                <w:rFonts w:ascii="Arial" w:hAnsi="Arial" w:cs="Arial"/>
                <w:bCs/>
                <w:i/>
                <w:iCs/>
                <w:sz w:val="24"/>
                <w:szCs w:val="24"/>
                <w:lang w:val="x-none"/>
              </w:rPr>
            </w:pPr>
            <w:r w:rsidRPr="00983518">
              <w:rPr>
                <w:rFonts w:ascii="Arial" w:hAnsi="Arial" w:cs="Arial"/>
                <w:bCs/>
                <w:i/>
                <w:iCs/>
                <w:sz w:val="24"/>
                <w:szCs w:val="24"/>
                <w:lang w:val="x-none"/>
              </w:rPr>
              <w:lastRenderedPageBreak/>
              <w:t xml:space="preserve">[tiekėjo pirkimo </w:t>
            </w:r>
            <w:r w:rsidRPr="00983518">
              <w:rPr>
                <w:rFonts w:ascii="Arial" w:hAnsi="Arial" w:cs="Arial"/>
                <w:b/>
                <w:i/>
                <w:iCs/>
                <w:sz w:val="24"/>
                <w:szCs w:val="24"/>
                <w:u w:val="single"/>
                <w:lang w:val="x-none"/>
              </w:rPr>
              <w:t>sutarties vykdymui</w:t>
            </w:r>
            <w:r w:rsidRPr="00983518">
              <w:rPr>
                <w:rFonts w:ascii="Arial" w:hAnsi="Arial" w:cs="Arial"/>
                <w:bCs/>
                <w:i/>
                <w:iCs/>
                <w:sz w:val="24"/>
                <w:szCs w:val="24"/>
                <w:lang w:val="x-none"/>
              </w:rPr>
              <w:t xml:space="preserve"> pasitelkiamas trečiasis asmuo, kurio </w:t>
            </w:r>
            <w:r w:rsidRPr="00983518">
              <w:rPr>
                <w:rFonts w:ascii="Arial" w:hAnsi="Arial" w:cs="Arial"/>
                <w:b/>
                <w:i/>
                <w:iCs/>
                <w:sz w:val="24"/>
                <w:szCs w:val="24"/>
                <w:u w:val="single"/>
                <w:lang w:val="x-none"/>
              </w:rPr>
              <w:t>kvalifikacija tiekėjas nesiremia</w:t>
            </w:r>
            <w:r w:rsidRPr="00983518">
              <w:rPr>
                <w:rFonts w:ascii="Arial" w:hAnsi="Arial" w:cs="Arial"/>
                <w:bCs/>
                <w:i/>
                <w:iCs/>
                <w:sz w:val="24"/>
                <w:szCs w:val="24"/>
                <w:lang w:val="x-none"/>
              </w:rPr>
              <w:t>, kad atitiktų kvalifikacijos reikalavimus]</w:t>
            </w:r>
          </w:p>
        </w:tc>
        <w:tc>
          <w:tcPr>
            <w:tcW w:w="1993" w:type="dxa"/>
          </w:tcPr>
          <w:p w14:paraId="29827BD3" w14:textId="77777777" w:rsidR="00EA7709" w:rsidRPr="00983518" w:rsidRDefault="00EA7709" w:rsidP="009E4DAC">
            <w:pPr>
              <w:rPr>
                <w:rFonts w:ascii="Arial" w:hAnsi="Arial" w:cs="Arial"/>
                <w:bCs/>
                <w:sz w:val="24"/>
                <w:szCs w:val="24"/>
                <w:lang w:val="x-none"/>
              </w:rPr>
            </w:pPr>
            <w:r w:rsidRPr="00983518">
              <w:rPr>
                <w:rFonts w:ascii="Arial" w:hAnsi="Arial" w:cs="Arial"/>
                <w:bCs/>
                <w:sz w:val="24"/>
                <w:szCs w:val="24"/>
                <w:lang w:val="x-none"/>
              </w:rPr>
              <w:lastRenderedPageBreak/>
              <w:t>Numatomi perduoti vykdyti darbai</w:t>
            </w:r>
            <w:r w:rsidRPr="00983518">
              <w:rPr>
                <w:rFonts w:ascii="Arial" w:hAnsi="Arial" w:cs="Arial"/>
                <w:bCs/>
                <w:sz w:val="24"/>
                <w:szCs w:val="24"/>
              </w:rPr>
              <w:t xml:space="preserve">/pristatyti </w:t>
            </w:r>
            <w:r w:rsidRPr="00983518">
              <w:rPr>
                <w:rFonts w:ascii="Arial" w:hAnsi="Arial" w:cs="Arial"/>
                <w:bCs/>
                <w:sz w:val="24"/>
                <w:szCs w:val="24"/>
              </w:rPr>
              <w:lastRenderedPageBreak/>
              <w:t xml:space="preserve">prekės/teikti paslaugos </w:t>
            </w:r>
          </w:p>
        </w:tc>
        <w:tc>
          <w:tcPr>
            <w:tcW w:w="1844" w:type="dxa"/>
          </w:tcPr>
          <w:p w14:paraId="0DD51F07" w14:textId="77777777" w:rsidR="00EA7709" w:rsidRPr="00983518" w:rsidRDefault="00EA7709" w:rsidP="009E4DAC">
            <w:pPr>
              <w:rPr>
                <w:rFonts w:ascii="Arial" w:hAnsi="Arial" w:cs="Arial"/>
                <w:sz w:val="24"/>
                <w:szCs w:val="24"/>
              </w:rPr>
            </w:pPr>
            <w:r w:rsidRPr="00983518">
              <w:rPr>
                <w:rFonts w:ascii="Arial" w:hAnsi="Arial" w:cs="Arial"/>
                <w:sz w:val="24"/>
                <w:szCs w:val="24"/>
              </w:rPr>
              <w:lastRenderedPageBreak/>
              <w:t xml:space="preserve">Perduodama sutarties dalis % ar Eur </w:t>
            </w:r>
            <w:r w:rsidRPr="00983518">
              <w:rPr>
                <w:rFonts w:ascii="Arial" w:hAnsi="Arial" w:cs="Arial"/>
                <w:sz w:val="24"/>
                <w:szCs w:val="24"/>
              </w:rPr>
              <w:lastRenderedPageBreak/>
              <w:t>sutarties kainoje</w:t>
            </w:r>
          </w:p>
        </w:tc>
        <w:tc>
          <w:tcPr>
            <w:tcW w:w="1268" w:type="dxa"/>
          </w:tcPr>
          <w:p w14:paraId="44140D0F" w14:textId="77777777" w:rsidR="00EA7709" w:rsidRPr="00983518" w:rsidRDefault="00EA7709" w:rsidP="009E4DAC">
            <w:pPr>
              <w:rPr>
                <w:rFonts w:ascii="Arial" w:hAnsi="Arial" w:cs="Arial"/>
                <w:bCs/>
                <w:sz w:val="24"/>
                <w:szCs w:val="24"/>
              </w:rPr>
            </w:pPr>
            <w:r w:rsidRPr="00983518">
              <w:rPr>
                <w:rFonts w:ascii="Arial" w:hAnsi="Arial" w:cs="Arial"/>
                <w:bCs/>
                <w:sz w:val="24"/>
                <w:szCs w:val="24"/>
              </w:rPr>
              <w:lastRenderedPageBreak/>
              <w:t xml:space="preserve">Kuriai pirkimo daliai (jei pirkimas </w:t>
            </w:r>
            <w:r w:rsidRPr="00983518">
              <w:rPr>
                <w:rFonts w:ascii="Arial" w:hAnsi="Arial" w:cs="Arial"/>
                <w:bCs/>
                <w:sz w:val="24"/>
                <w:szCs w:val="24"/>
              </w:rPr>
              <w:lastRenderedPageBreak/>
              <w:t>skirstomas į dalis)</w:t>
            </w:r>
          </w:p>
        </w:tc>
      </w:tr>
      <w:tr w:rsidR="00EA7709" w:rsidRPr="00983518" w14:paraId="36377B83" w14:textId="77777777" w:rsidTr="009E4DAC">
        <w:trPr>
          <w:trHeight w:val="270"/>
        </w:trPr>
        <w:tc>
          <w:tcPr>
            <w:tcW w:w="485" w:type="dxa"/>
          </w:tcPr>
          <w:p w14:paraId="225C0A27" w14:textId="77777777" w:rsidR="00EA7709" w:rsidRPr="00983518" w:rsidRDefault="00EA7709" w:rsidP="009E4DAC">
            <w:pPr>
              <w:rPr>
                <w:rFonts w:ascii="Arial" w:hAnsi="Arial" w:cs="Arial"/>
                <w:sz w:val="24"/>
                <w:szCs w:val="24"/>
                <w:lang w:val="x-none"/>
              </w:rPr>
            </w:pPr>
          </w:p>
        </w:tc>
        <w:tc>
          <w:tcPr>
            <w:tcW w:w="4605" w:type="dxa"/>
          </w:tcPr>
          <w:p w14:paraId="3FFE2DDE"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1. [įrašyti pavadinimą, kodą]</w:t>
            </w:r>
          </w:p>
        </w:tc>
        <w:tc>
          <w:tcPr>
            <w:tcW w:w="1993" w:type="dxa"/>
          </w:tcPr>
          <w:p w14:paraId="1532843A" w14:textId="77777777" w:rsidR="00EA7709" w:rsidRPr="00983518" w:rsidRDefault="00EA7709" w:rsidP="009E4DAC">
            <w:pPr>
              <w:rPr>
                <w:rFonts w:ascii="Arial" w:hAnsi="Arial" w:cs="Arial"/>
                <w:sz w:val="24"/>
                <w:szCs w:val="24"/>
                <w:lang w:val="x-none"/>
              </w:rPr>
            </w:pPr>
            <w:r w:rsidRPr="00983518">
              <w:rPr>
                <w:rFonts w:ascii="Arial" w:hAnsi="Arial" w:cs="Arial"/>
                <w:bCs/>
                <w:sz w:val="24"/>
                <w:szCs w:val="24"/>
              </w:rPr>
              <w:t>[pildo tiekėjas]</w:t>
            </w:r>
          </w:p>
        </w:tc>
        <w:tc>
          <w:tcPr>
            <w:tcW w:w="1844" w:type="dxa"/>
          </w:tcPr>
          <w:p w14:paraId="4E077219" w14:textId="77777777" w:rsidR="00EA7709" w:rsidRPr="00983518" w:rsidRDefault="00EA7709" w:rsidP="009E4DAC">
            <w:pPr>
              <w:rPr>
                <w:rFonts w:ascii="Arial" w:hAnsi="Arial" w:cs="Arial"/>
                <w:sz w:val="24"/>
                <w:szCs w:val="24"/>
                <w:lang w:val="x-none"/>
              </w:rPr>
            </w:pPr>
            <w:r w:rsidRPr="00983518">
              <w:rPr>
                <w:rFonts w:ascii="Arial" w:hAnsi="Arial" w:cs="Arial"/>
                <w:bCs/>
                <w:sz w:val="24"/>
                <w:szCs w:val="24"/>
              </w:rPr>
              <w:t>[pildo tiekėjas]</w:t>
            </w:r>
          </w:p>
        </w:tc>
        <w:tc>
          <w:tcPr>
            <w:tcW w:w="1268" w:type="dxa"/>
          </w:tcPr>
          <w:p w14:paraId="0EB0F86F" w14:textId="77777777" w:rsidR="00EA7709" w:rsidRPr="00983518" w:rsidRDefault="00EA7709" w:rsidP="009E4DAC">
            <w:pPr>
              <w:rPr>
                <w:rFonts w:ascii="Arial" w:hAnsi="Arial" w:cs="Arial"/>
                <w:sz w:val="24"/>
                <w:szCs w:val="24"/>
                <w:lang w:val="x-none"/>
              </w:rPr>
            </w:pPr>
            <w:r w:rsidRPr="00983518">
              <w:rPr>
                <w:rFonts w:ascii="Arial" w:hAnsi="Arial" w:cs="Arial"/>
                <w:bCs/>
                <w:sz w:val="24"/>
                <w:szCs w:val="24"/>
              </w:rPr>
              <w:t>[pildo tiekėjas]</w:t>
            </w:r>
          </w:p>
        </w:tc>
      </w:tr>
      <w:tr w:rsidR="00EA7709" w:rsidRPr="00983518" w14:paraId="63C9AD87" w14:textId="77777777" w:rsidTr="009E4DAC">
        <w:trPr>
          <w:trHeight w:val="251"/>
        </w:trPr>
        <w:tc>
          <w:tcPr>
            <w:tcW w:w="485" w:type="dxa"/>
          </w:tcPr>
          <w:p w14:paraId="098A2B7B" w14:textId="77777777" w:rsidR="00EA7709" w:rsidRPr="00983518" w:rsidRDefault="00EA7709" w:rsidP="009E4DAC">
            <w:pPr>
              <w:rPr>
                <w:rFonts w:ascii="Arial" w:hAnsi="Arial" w:cs="Arial"/>
                <w:sz w:val="24"/>
                <w:szCs w:val="24"/>
                <w:lang w:val="x-none"/>
              </w:rPr>
            </w:pPr>
          </w:p>
        </w:tc>
        <w:tc>
          <w:tcPr>
            <w:tcW w:w="4605" w:type="dxa"/>
          </w:tcPr>
          <w:p w14:paraId="14B2CDD3"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w:t>
            </w:r>
          </w:p>
        </w:tc>
        <w:tc>
          <w:tcPr>
            <w:tcW w:w="1993" w:type="dxa"/>
          </w:tcPr>
          <w:p w14:paraId="2A8EDDB6" w14:textId="77777777" w:rsidR="00EA7709" w:rsidRPr="00983518" w:rsidRDefault="00EA7709" w:rsidP="009E4DAC">
            <w:pPr>
              <w:rPr>
                <w:rFonts w:ascii="Arial" w:hAnsi="Arial" w:cs="Arial"/>
                <w:sz w:val="24"/>
                <w:szCs w:val="24"/>
                <w:lang w:val="x-none"/>
              </w:rPr>
            </w:pPr>
          </w:p>
        </w:tc>
        <w:tc>
          <w:tcPr>
            <w:tcW w:w="1844" w:type="dxa"/>
          </w:tcPr>
          <w:p w14:paraId="45DC6296" w14:textId="77777777" w:rsidR="00EA7709" w:rsidRPr="00983518" w:rsidRDefault="00EA7709" w:rsidP="009E4DAC">
            <w:pPr>
              <w:rPr>
                <w:rFonts w:ascii="Arial" w:hAnsi="Arial" w:cs="Arial"/>
                <w:sz w:val="24"/>
                <w:szCs w:val="24"/>
                <w:lang w:val="x-none"/>
              </w:rPr>
            </w:pPr>
          </w:p>
        </w:tc>
        <w:tc>
          <w:tcPr>
            <w:tcW w:w="1268" w:type="dxa"/>
          </w:tcPr>
          <w:p w14:paraId="32BEFBAB" w14:textId="77777777" w:rsidR="00EA7709" w:rsidRPr="00983518" w:rsidRDefault="00EA7709" w:rsidP="009E4DAC">
            <w:pPr>
              <w:rPr>
                <w:rFonts w:ascii="Arial" w:hAnsi="Arial" w:cs="Arial"/>
                <w:sz w:val="24"/>
                <w:szCs w:val="24"/>
                <w:lang w:val="x-none"/>
              </w:rPr>
            </w:pPr>
          </w:p>
        </w:tc>
      </w:tr>
      <w:tr w:rsidR="00EA7709" w:rsidRPr="00983518" w14:paraId="678C31C4" w14:textId="77777777" w:rsidTr="009E4DAC">
        <w:trPr>
          <w:trHeight w:val="251"/>
        </w:trPr>
        <w:tc>
          <w:tcPr>
            <w:tcW w:w="485" w:type="dxa"/>
          </w:tcPr>
          <w:p w14:paraId="4B130F26"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IV.</w:t>
            </w:r>
          </w:p>
        </w:tc>
        <w:tc>
          <w:tcPr>
            <w:tcW w:w="4605" w:type="dxa"/>
          </w:tcPr>
          <w:p w14:paraId="35390F5B" w14:textId="77777777" w:rsidR="00EA7709" w:rsidRPr="00983518" w:rsidRDefault="00EA7709" w:rsidP="009E4DAC">
            <w:pPr>
              <w:rPr>
                <w:rFonts w:ascii="Arial" w:hAnsi="Arial" w:cs="Arial"/>
                <w:bCs/>
                <w:i/>
                <w:iCs/>
                <w:sz w:val="24"/>
                <w:szCs w:val="24"/>
                <w:lang w:val="x-none"/>
              </w:rPr>
            </w:pPr>
            <w:r w:rsidRPr="00983518">
              <w:rPr>
                <w:rFonts w:ascii="Arial" w:hAnsi="Arial" w:cs="Arial"/>
                <w:sz w:val="24"/>
                <w:szCs w:val="24"/>
              </w:rPr>
              <w:t>Vykdant sutartį pasitelksiu šiuos</w:t>
            </w:r>
            <w:r w:rsidRPr="00983518">
              <w:rPr>
                <w:rFonts w:ascii="Arial" w:hAnsi="Arial" w:cs="Arial"/>
                <w:b/>
                <w:bCs/>
                <w:sz w:val="24"/>
                <w:szCs w:val="24"/>
              </w:rPr>
              <w:t xml:space="preserve"> ūkio subjektus, kurių pajėgumais remiuosi, </w:t>
            </w:r>
            <w:r w:rsidRPr="00983518">
              <w:rPr>
                <w:rFonts w:ascii="Arial" w:hAnsi="Arial" w:cs="Arial"/>
                <w:b/>
                <w:i/>
                <w:iCs/>
                <w:sz w:val="24"/>
                <w:szCs w:val="24"/>
                <w:u w:val="single"/>
                <w:lang w:eastAsia="lt-LT"/>
              </w:rPr>
              <w:t xml:space="preserve">kad atitiktų kvalifikacijos reikalavimus: </w:t>
            </w:r>
          </w:p>
        </w:tc>
        <w:tc>
          <w:tcPr>
            <w:tcW w:w="1993" w:type="dxa"/>
          </w:tcPr>
          <w:p w14:paraId="690ED4C5" w14:textId="77777777" w:rsidR="00EA7709" w:rsidRPr="00983518" w:rsidRDefault="00EA7709" w:rsidP="009E4DAC">
            <w:pPr>
              <w:rPr>
                <w:rFonts w:ascii="Arial" w:hAnsi="Arial" w:cs="Arial"/>
                <w:sz w:val="24"/>
                <w:szCs w:val="24"/>
                <w:lang w:val="x-none"/>
              </w:rPr>
            </w:pPr>
            <w:r w:rsidRPr="00983518">
              <w:rPr>
                <w:rFonts w:ascii="Arial" w:hAnsi="Arial" w:cs="Arial"/>
                <w:bCs/>
                <w:sz w:val="24"/>
                <w:szCs w:val="24"/>
                <w:lang w:val="x-none"/>
              </w:rPr>
              <w:t>Numatomi perduoti vykdyti darbai</w:t>
            </w:r>
            <w:r w:rsidRPr="00983518">
              <w:rPr>
                <w:rFonts w:ascii="Arial" w:hAnsi="Arial" w:cs="Arial"/>
                <w:bCs/>
                <w:sz w:val="24"/>
                <w:szCs w:val="24"/>
              </w:rPr>
              <w:t xml:space="preserve">/pristatyti prekės/teikti paslaugos </w:t>
            </w:r>
          </w:p>
        </w:tc>
        <w:tc>
          <w:tcPr>
            <w:tcW w:w="1844" w:type="dxa"/>
          </w:tcPr>
          <w:p w14:paraId="79058B0A"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rPr>
              <w:t>Perduodama sutarties dalis % ar Eur sutarties kainoje</w:t>
            </w:r>
          </w:p>
        </w:tc>
        <w:tc>
          <w:tcPr>
            <w:tcW w:w="1268" w:type="dxa"/>
          </w:tcPr>
          <w:p w14:paraId="64B3FA0A" w14:textId="77777777" w:rsidR="00EA7709" w:rsidRPr="00983518" w:rsidRDefault="00EA7709" w:rsidP="009E4DAC">
            <w:pPr>
              <w:rPr>
                <w:rFonts w:ascii="Arial" w:hAnsi="Arial" w:cs="Arial"/>
                <w:sz w:val="24"/>
                <w:szCs w:val="24"/>
                <w:lang w:val="x-none"/>
              </w:rPr>
            </w:pPr>
            <w:r w:rsidRPr="00983518">
              <w:rPr>
                <w:rFonts w:ascii="Arial" w:hAnsi="Arial" w:cs="Arial"/>
                <w:bCs/>
                <w:sz w:val="24"/>
                <w:szCs w:val="24"/>
              </w:rPr>
              <w:t>Kuriai pirkimo daliai (jei pirkimas skirstomas į dalis)</w:t>
            </w:r>
          </w:p>
        </w:tc>
      </w:tr>
      <w:tr w:rsidR="00EA7709" w:rsidRPr="00983518" w14:paraId="108483E9" w14:textId="77777777" w:rsidTr="009E4DAC">
        <w:trPr>
          <w:trHeight w:val="251"/>
        </w:trPr>
        <w:tc>
          <w:tcPr>
            <w:tcW w:w="485" w:type="dxa"/>
          </w:tcPr>
          <w:p w14:paraId="085E07C5" w14:textId="77777777" w:rsidR="00EA7709" w:rsidRPr="00983518" w:rsidRDefault="00EA7709" w:rsidP="009E4DAC">
            <w:pPr>
              <w:rPr>
                <w:rFonts w:ascii="Arial" w:hAnsi="Arial" w:cs="Arial"/>
                <w:sz w:val="24"/>
                <w:szCs w:val="24"/>
                <w:lang w:val="x-none"/>
              </w:rPr>
            </w:pPr>
          </w:p>
        </w:tc>
        <w:tc>
          <w:tcPr>
            <w:tcW w:w="4605" w:type="dxa"/>
          </w:tcPr>
          <w:p w14:paraId="1A5CC2B2"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1. [įrašyti pavadinimą, kodą]</w:t>
            </w:r>
          </w:p>
        </w:tc>
        <w:tc>
          <w:tcPr>
            <w:tcW w:w="1993" w:type="dxa"/>
          </w:tcPr>
          <w:p w14:paraId="73A5EDFE" w14:textId="77777777" w:rsidR="00EA7709" w:rsidRPr="00983518" w:rsidRDefault="00EA7709" w:rsidP="009E4DAC">
            <w:pPr>
              <w:rPr>
                <w:rFonts w:ascii="Arial" w:hAnsi="Arial" w:cs="Arial"/>
                <w:sz w:val="24"/>
                <w:szCs w:val="24"/>
                <w:lang w:val="x-none"/>
              </w:rPr>
            </w:pPr>
            <w:r w:rsidRPr="00983518">
              <w:rPr>
                <w:rFonts w:ascii="Arial" w:hAnsi="Arial" w:cs="Arial"/>
                <w:bCs/>
                <w:sz w:val="24"/>
                <w:szCs w:val="24"/>
              </w:rPr>
              <w:t>[pildo tiekėjas]</w:t>
            </w:r>
          </w:p>
        </w:tc>
        <w:tc>
          <w:tcPr>
            <w:tcW w:w="1844" w:type="dxa"/>
          </w:tcPr>
          <w:p w14:paraId="3FA8267B" w14:textId="77777777" w:rsidR="00EA7709" w:rsidRPr="00983518" w:rsidRDefault="00EA7709" w:rsidP="009E4DAC">
            <w:pPr>
              <w:rPr>
                <w:rFonts w:ascii="Arial" w:hAnsi="Arial" w:cs="Arial"/>
                <w:sz w:val="24"/>
                <w:szCs w:val="24"/>
                <w:lang w:val="x-none"/>
              </w:rPr>
            </w:pPr>
            <w:r w:rsidRPr="00983518">
              <w:rPr>
                <w:rFonts w:ascii="Arial" w:hAnsi="Arial" w:cs="Arial"/>
                <w:bCs/>
                <w:sz w:val="24"/>
                <w:szCs w:val="24"/>
              </w:rPr>
              <w:t>[pildo tiekėjas]</w:t>
            </w:r>
          </w:p>
        </w:tc>
        <w:tc>
          <w:tcPr>
            <w:tcW w:w="1268" w:type="dxa"/>
          </w:tcPr>
          <w:p w14:paraId="30D9043E" w14:textId="77777777" w:rsidR="00EA7709" w:rsidRPr="00983518" w:rsidRDefault="00EA7709" w:rsidP="009E4DAC">
            <w:pPr>
              <w:rPr>
                <w:rFonts w:ascii="Arial" w:hAnsi="Arial" w:cs="Arial"/>
                <w:sz w:val="24"/>
                <w:szCs w:val="24"/>
                <w:lang w:val="x-none"/>
              </w:rPr>
            </w:pPr>
            <w:r w:rsidRPr="00983518">
              <w:rPr>
                <w:rFonts w:ascii="Arial" w:hAnsi="Arial" w:cs="Arial"/>
                <w:bCs/>
                <w:sz w:val="24"/>
                <w:szCs w:val="24"/>
              </w:rPr>
              <w:t>[pildo tiekėjas]</w:t>
            </w:r>
          </w:p>
        </w:tc>
      </w:tr>
      <w:tr w:rsidR="00EA7709" w:rsidRPr="00983518" w14:paraId="07C18F2A" w14:textId="77777777" w:rsidTr="009E4DAC">
        <w:trPr>
          <w:trHeight w:val="251"/>
        </w:trPr>
        <w:tc>
          <w:tcPr>
            <w:tcW w:w="485" w:type="dxa"/>
          </w:tcPr>
          <w:p w14:paraId="46C53CC3" w14:textId="77777777" w:rsidR="00EA7709" w:rsidRPr="00983518" w:rsidRDefault="00EA7709" w:rsidP="009E4DAC">
            <w:pPr>
              <w:rPr>
                <w:rFonts w:ascii="Arial" w:hAnsi="Arial" w:cs="Arial"/>
                <w:sz w:val="24"/>
                <w:szCs w:val="24"/>
                <w:lang w:val="x-none"/>
              </w:rPr>
            </w:pPr>
          </w:p>
        </w:tc>
        <w:tc>
          <w:tcPr>
            <w:tcW w:w="4605" w:type="dxa"/>
          </w:tcPr>
          <w:p w14:paraId="17B8EABF"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w:t>
            </w:r>
          </w:p>
        </w:tc>
        <w:tc>
          <w:tcPr>
            <w:tcW w:w="1993" w:type="dxa"/>
          </w:tcPr>
          <w:p w14:paraId="2C125610" w14:textId="77777777" w:rsidR="00EA7709" w:rsidRPr="00983518" w:rsidRDefault="00EA7709" w:rsidP="009E4DAC">
            <w:pPr>
              <w:rPr>
                <w:rFonts w:ascii="Arial" w:hAnsi="Arial" w:cs="Arial"/>
                <w:sz w:val="24"/>
                <w:szCs w:val="24"/>
                <w:lang w:val="x-none"/>
              </w:rPr>
            </w:pPr>
          </w:p>
        </w:tc>
        <w:tc>
          <w:tcPr>
            <w:tcW w:w="1844" w:type="dxa"/>
          </w:tcPr>
          <w:p w14:paraId="567C71E3" w14:textId="77777777" w:rsidR="00EA7709" w:rsidRPr="00983518" w:rsidRDefault="00EA7709" w:rsidP="009E4DAC">
            <w:pPr>
              <w:rPr>
                <w:rFonts w:ascii="Arial" w:hAnsi="Arial" w:cs="Arial"/>
                <w:sz w:val="24"/>
                <w:szCs w:val="24"/>
                <w:lang w:val="x-none"/>
              </w:rPr>
            </w:pPr>
          </w:p>
        </w:tc>
        <w:tc>
          <w:tcPr>
            <w:tcW w:w="1268" w:type="dxa"/>
          </w:tcPr>
          <w:p w14:paraId="7F29F5A4" w14:textId="77777777" w:rsidR="00EA7709" w:rsidRPr="00983518" w:rsidRDefault="00EA7709" w:rsidP="009E4DAC">
            <w:pPr>
              <w:rPr>
                <w:rFonts w:ascii="Arial" w:hAnsi="Arial" w:cs="Arial"/>
                <w:sz w:val="24"/>
                <w:szCs w:val="24"/>
                <w:lang w:val="x-none"/>
              </w:rPr>
            </w:pPr>
          </w:p>
        </w:tc>
      </w:tr>
      <w:tr w:rsidR="00EA7709" w:rsidRPr="00983518" w14:paraId="41B72E15" w14:textId="77777777" w:rsidTr="009E4DAC">
        <w:trPr>
          <w:trHeight w:val="231"/>
        </w:trPr>
        <w:tc>
          <w:tcPr>
            <w:tcW w:w="485" w:type="dxa"/>
          </w:tcPr>
          <w:p w14:paraId="279DF808" w14:textId="77777777" w:rsidR="00EA7709" w:rsidRPr="00983518" w:rsidRDefault="00EA7709" w:rsidP="009E4DAC">
            <w:pPr>
              <w:rPr>
                <w:rFonts w:ascii="Arial" w:hAnsi="Arial" w:cs="Arial"/>
                <w:sz w:val="24"/>
                <w:szCs w:val="24"/>
                <w:lang w:val="x-none"/>
              </w:rPr>
            </w:pPr>
          </w:p>
        </w:tc>
        <w:tc>
          <w:tcPr>
            <w:tcW w:w="4605" w:type="dxa"/>
          </w:tcPr>
          <w:p w14:paraId="7241001A" w14:textId="77777777" w:rsidR="00EA7709" w:rsidRPr="00983518" w:rsidRDefault="00EA7709" w:rsidP="009E4DAC">
            <w:pPr>
              <w:rPr>
                <w:rFonts w:ascii="Arial" w:hAnsi="Arial" w:cs="Arial"/>
                <w:sz w:val="24"/>
                <w:szCs w:val="24"/>
                <w:lang w:val="x-none"/>
              </w:rPr>
            </w:pPr>
          </w:p>
        </w:tc>
        <w:tc>
          <w:tcPr>
            <w:tcW w:w="1993" w:type="dxa"/>
          </w:tcPr>
          <w:p w14:paraId="42ADE44D" w14:textId="77777777" w:rsidR="00EA7709" w:rsidRPr="00983518" w:rsidRDefault="00EA7709" w:rsidP="009E4DAC">
            <w:pPr>
              <w:rPr>
                <w:rFonts w:ascii="Arial" w:hAnsi="Arial" w:cs="Arial"/>
                <w:sz w:val="24"/>
                <w:szCs w:val="24"/>
                <w:lang w:val="x-none"/>
              </w:rPr>
            </w:pPr>
          </w:p>
        </w:tc>
        <w:tc>
          <w:tcPr>
            <w:tcW w:w="1844" w:type="dxa"/>
          </w:tcPr>
          <w:p w14:paraId="241C2562" w14:textId="77777777" w:rsidR="00EA7709" w:rsidRPr="00983518" w:rsidRDefault="00EA7709" w:rsidP="009E4DAC">
            <w:pPr>
              <w:rPr>
                <w:rFonts w:ascii="Arial" w:hAnsi="Arial" w:cs="Arial"/>
                <w:sz w:val="24"/>
                <w:szCs w:val="24"/>
                <w:lang w:val="x-none"/>
              </w:rPr>
            </w:pPr>
          </w:p>
        </w:tc>
        <w:tc>
          <w:tcPr>
            <w:tcW w:w="1268" w:type="dxa"/>
          </w:tcPr>
          <w:p w14:paraId="66D2D80C" w14:textId="77777777" w:rsidR="00EA7709" w:rsidRPr="00983518" w:rsidRDefault="00EA7709" w:rsidP="009E4DAC">
            <w:pPr>
              <w:rPr>
                <w:rFonts w:ascii="Arial" w:hAnsi="Arial" w:cs="Arial"/>
                <w:sz w:val="24"/>
                <w:szCs w:val="24"/>
                <w:lang w:val="x-none"/>
              </w:rPr>
            </w:pPr>
          </w:p>
        </w:tc>
      </w:tr>
      <w:tr w:rsidR="00EA7709" w:rsidRPr="00983518" w14:paraId="20EC8BF9" w14:textId="77777777" w:rsidTr="009E4DAC">
        <w:trPr>
          <w:trHeight w:val="231"/>
        </w:trPr>
        <w:tc>
          <w:tcPr>
            <w:tcW w:w="485" w:type="dxa"/>
          </w:tcPr>
          <w:p w14:paraId="2B6FC0C9"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V.</w:t>
            </w:r>
          </w:p>
        </w:tc>
        <w:tc>
          <w:tcPr>
            <w:tcW w:w="4605" w:type="dxa"/>
          </w:tcPr>
          <w:p w14:paraId="79439ABC"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rPr>
              <w:t xml:space="preserve">Vykdant sutartį pasitelksiu šiuos specialistus, kuriuos </w:t>
            </w:r>
            <w:r w:rsidRPr="00983518">
              <w:rPr>
                <w:rFonts w:ascii="Arial" w:hAnsi="Arial" w:cs="Arial"/>
                <w:b/>
                <w:bCs/>
                <w:sz w:val="24"/>
                <w:szCs w:val="24"/>
              </w:rPr>
              <w:t>ketinu įdarbinti</w:t>
            </w:r>
            <w:r w:rsidRPr="00983518">
              <w:rPr>
                <w:rFonts w:ascii="Arial" w:hAnsi="Arial" w:cs="Arial"/>
                <w:sz w:val="24"/>
                <w:szCs w:val="24"/>
              </w:rPr>
              <w:t xml:space="preserve"> (toliau - Kvazisubrangovai/ kvazisubtiekėjai/ kvazisubteikėjai)</w:t>
            </w:r>
          </w:p>
        </w:tc>
        <w:tc>
          <w:tcPr>
            <w:tcW w:w="1993" w:type="dxa"/>
          </w:tcPr>
          <w:p w14:paraId="31941595" w14:textId="77777777" w:rsidR="00EA7709" w:rsidRPr="00983518" w:rsidRDefault="00EA7709" w:rsidP="009E4DAC">
            <w:pPr>
              <w:rPr>
                <w:rFonts w:ascii="Arial" w:hAnsi="Arial" w:cs="Arial"/>
                <w:sz w:val="24"/>
                <w:szCs w:val="24"/>
                <w:lang w:val="x-none"/>
              </w:rPr>
            </w:pPr>
            <w:r w:rsidRPr="00983518">
              <w:rPr>
                <w:rFonts w:ascii="Arial" w:hAnsi="Arial" w:cs="Arial"/>
                <w:bCs/>
                <w:sz w:val="24"/>
                <w:szCs w:val="24"/>
                <w:lang w:val="x-none"/>
              </w:rPr>
              <w:t>Numatomi perduoti vykdyti darbai</w:t>
            </w:r>
            <w:r w:rsidRPr="00983518">
              <w:rPr>
                <w:rFonts w:ascii="Arial" w:hAnsi="Arial" w:cs="Arial"/>
                <w:bCs/>
                <w:sz w:val="24"/>
                <w:szCs w:val="24"/>
              </w:rPr>
              <w:t>/pristatyti prekės/teikti paslaugos</w:t>
            </w:r>
          </w:p>
        </w:tc>
        <w:tc>
          <w:tcPr>
            <w:tcW w:w="1844" w:type="dxa"/>
          </w:tcPr>
          <w:p w14:paraId="190CD590"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______</w:t>
            </w:r>
          </w:p>
        </w:tc>
        <w:tc>
          <w:tcPr>
            <w:tcW w:w="1268" w:type="dxa"/>
          </w:tcPr>
          <w:p w14:paraId="1C69C663"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______</w:t>
            </w:r>
          </w:p>
        </w:tc>
      </w:tr>
      <w:tr w:rsidR="00EA7709" w:rsidRPr="00983518" w14:paraId="59E40C8C" w14:textId="77777777" w:rsidTr="009E4DAC">
        <w:trPr>
          <w:trHeight w:val="231"/>
        </w:trPr>
        <w:tc>
          <w:tcPr>
            <w:tcW w:w="485" w:type="dxa"/>
          </w:tcPr>
          <w:p w14:paraId="2DC2984A" w14:textId="77777777" w:rsidR="00EA7709" w:rsidRPr="00983518" w:rsidRDefault="00EA7709" w:rsidP="009E4DAC">
            <w:pPr>
              <w:rPr>
                <w:rFonts w:ascii="Arial" w:hAnsi="Arial" w:cs="Arial"/>
                <w:sz w:val="24"/>
                <w:szCs w:val="24"/>
                <w:lang w:val="x-none"/>
              </w:rPr>
            </w:pPr>
          </w:p>
        </w:tc>
        <w:tc>
          <w:tcPr>
            <w:tcW w:w="4605" w:type="dxa"/>
          </w:tcPr>
          <w:p w14:paraId="1D5917A4"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1. [įrašyti vardas ir pavardė]</w:t>
            </w:r>
          </w:p>
        </w:tc>
        <w:tc>
          <w:tcPr>
            <w:tcW w:w="1993" w:type="dxa"/>
          </w:tcPr>
          <w:p w14:paraId="7DECB05D" w14:textId="77777777" w:rsidR="00EA7709" w:rsidRPr="00983518" w:rsidRDefault="00EA7709" w:rsidP="009E4DAC">
            <w:pPr>
              <w:rPr>
                <w:rFonts w:ascii="Arial" w:hAnsi="Arial" w:cs="Arial"/>
                <w:sz w:val="24"/>
                <w:szCs w:val="24"/>
                <w:lang w:val="x-none"/>
              </w:rPr>
            </w:pPr>
            <w:r w:rsidRPr="00983518">
              <w:rPr>
                <w:rFonts w:ascii="Arial" w:hAnsi="Arial" w:cs="Arial"/>
                <w:bCs/>
                <w:sz w:val="24"/>
                <w:szCs w:val="24"/>
              </w:rPr>
              <w:t>[pildo tiekėjas]</w:t>
            </w:r>
          </w:p>
        </w:tc>
        <w:tc>
          <w:tcPr>
            <w:tcW w:w="1844" w:type="dxa"/>
          </w:tcPr>
          <w:p w14:paraId="7C36CC0E" w14:textId="77777777" w:rsidR="00EA7709" w:rsidRPr="00983518" w:rsidRDefault="00EA7709" w:rsidP="009E4DAC">
            <w:pPr>
              <w:rPr>
                <w:rFonts w:ascii="Arial" w:hAnsi="Arial" w:cs="Arial"/>
                <w:sz w:val="24"/>
                <w:szCs w:val="24"/>
                <w:lang w:val="x-none"/>
              </w:rPr>
            </w:pPr>
            <w:r w:rsidRPr="00983518">
              <w:rPr>
                <w:rFonts w:ascii="Arial" w:hAnsi="Arial" w:cs="Arial"/>
                <w:bCs/>
                <w:sz w:val="24"/>
                <w:szCs w:val="24"/>
              </w:rPr>
              <w:t>[pildo tiekėjas]</w:t>
            </w:r>
          </w:p>
        </w:tc>
        <w:tc>
          <w:tcPr>
            <w:tcW w:w="1268" w:type="dxa"/>
          </w:tcPr>
          <w:p w14:paraId="5D3F210E"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__</w:t>
            </w:r>
          </w:p>
        </w:tc>
      </w:tr>
      <w:tr w:rsidR="00EA7709" w:rsidRPr="00983518" w14:paraId="5120A143" w14:textId="77777777" w:rsidTr="009E4DAC">
        <w:trPr>
          <w:trHeight w:val="231"/>
        </w:trPr>
        <w:tc>
          <w:tcPr>
            <w:tcW w:w="485" w:type="dxa"/>
          </w:tcPr>
          <w:p w14:paraId="1CC2375F" w14:textId="77777777" w:rsidR="00EA7709" w:rsidRPr="00983518" w:rsidRDefault="00EA7709" w:rsidP="009E4DAC">
            <w:pPr>
              <w:rPr>
                <w:rFonts w:ascii="Arial" w:hAnsi="Arial" w:cs="Arial"/>
                <w:sz w:val="24"/>
                <w:szCs w:val="24"/>
                <w:lang w:val="x-none"/>
              </w:rPr>
            </w:pPr>
          </w:p>
        </w:tc>
        <w:tc>
          <w:tcPr>
            <w:tcW w:w="4605" w:type="dxa"/>
          </w:tcPr>
          <w:p w14:paraId="61D2E930" w14:textId="77777777" w:rsidR="00EA7709" w:rsidRPr="00983518" w:rsidRDefault="00EA7709" w:rsidP="009E4DAC">
            <w:pPr>
              <w:rPr>
                <w:rFonts w:ascii="Arial" w:hAnsi="Arial" w:cs="Arial"/>
                <w:sz w:val="24"/>
                <w:szCs w:val="24"/>
                <w:lang w:val="x-none"/>
              </w:rPr>
            </w:pPr>
            <w:r w:rsidRPr="00983518">
              <w:rPr>
                <w:rFonts w:ascii="Arial" w:hAnsi="Arial" w:cs="Arial"/>
                <w:sz w:val="24"/>
                <w:szCs w:val="24"/>
                <w:lang w:val="x-none"/>
              </w:rPr>
              <w:t>.....</w:t>
            </w:r>
          </w:p>
        </w:tc>
        <w:tc>
          <w:tcPr>
            <w:tcW w:w="1993" w:type="dxa"/>
          </w:tcPr>
          <w:p w14:paraId="7348C0AF" w14:textId="77777777" w:rsidR="00EA7709" w:rsidRPr="00983518" w:rsidRDefault="00EA7709" w:rsidP="009E4DAC">
            <w:pPr>
              <w:rPr>
                <w:rFonts w:ascii="Arial" w:hAnsi="Arial" w:cs="Arial"/>
                <w:sz w:val="24"/>
                <w:szCs w:val="24"/>
                <w:lang w:val="x-none"/>
              </w:rPr>
            </w:pPr>
          </w:p>
        </w:tc>
        <w:tc>
          <w:tcPr>
            <w:tcW w:w="1844" w:type="dxa"/>
          </w:tcPr>
          <w:p w14:paraId="4914E924" w14:textId="77777777" w:rsidR="00EA7709" w:rsidRPr="00983518" w:rsidRDefault="00EA7709" w:rsidP="009E4DAC">
            <w:pPr>
              <w:rPr>
                <w:rFonts w:ascii="Arial" w:hAnsi="Arial" w:cs="Arial"/>
                <w:sz w:val="24"/>
                <w:szCs w:val="24"/>
                <w:lang w:val="x-none"/>
              </w:rPr>
            </w:pPr>
          </w:p>
        </w:tc>
        <w:tc>
          <w:tcPr>
            <w:tcW w:w="1268" w:type="dxa"/>
          </w:tcPr>
          <w:p w14:paraId="4240F5C0" w14:textId="77777777" w:rsidR="00EA7709" w:rsidRPr="00983518" w:rsidRDefault="00EA7709" w:rsidP="009E4DAC">
            <w:pPr>
              <w:rPr>
                <w:rFonts w:ascii="Arial" w:hAnsi="Arial" w:cs="Arial"/>
                <w:sz w:val="24"/>
                <w:szCs w:val="24"/>
                <w:lang w:val="x-none"/>
              </w:rPr>
            </w:pPr>
          </w:p>
        </w:tc>
      </w:tr>
    </w:tbl>
    <w:p w14:paraId="6BD7715C" w14:textId="77777777" w:rsidR="00EA7709" w:rsidRPr="00983518" w:rsidRDefault="00EA7709" w:rsidP="00EA7709">
      <w:pPr>
        <w:spacing w:after="0" w:line="240" w:lineRule="auto"/>
        <w:jc w:val="both"/>
        <w:rPr>
          <w:rFonts w:ascii="Arial" w:hAnsi="Arial" w:cs="Arial"/>
          <w:sz w:val="24"/>
          <w:szCs w:val="24"/>
          <w:lang w:val="x-none"/>
        </w:rPr>
      </w:pPr>
    </w:p>
    <w:p w14:paraId="4324D773" w14:textId="77777777" w:rsidR="00EA7709" w:rsidRPr="00983518" w:rsidRDefault="00EA7709" w:rsidP="00EA7709">
      <w:pPr>
        <w:spacing w:after="0" w:line="240" w:lineRule="auto"/>
        <w:jc w:val="both"/>
        <w:rPr>
          <w:rFonts w:ascii="Arial" w:hAnsi="Arial" w:cs="Arial"/>
          <w:sz w:val="24"/>
          <w:szCs w:val="24"/>
          <w:lang w:val="x-none"/>
        </w:rPr>
      </w:pPr>
      <w:r w:rsidRPr="00983518">
        <w:rPr>
          <w:rFonts w:ascii="Arial" w:hAnsi="Arial" w:cs="Arial"/>
          <w:sz w:val="24"/>
          <w:szCs w:val="24"/>
          <w:lang w:val="x-none"/>
        </w:rPr>
        <w:t>Pastabos:</w:t>
      </w:r>
    </w:p>
    <w:p w14:paraId="776A2885" w14:textId="77777777" w:rsidR="00EA7709" w:rsidRPr="00983518" w:rsidRDefault="00EA7709" w:rsidP="00EA7709">
      <w:pPr>
        <w:spacing w:after="0" w:line="240" w:lineRule="auto"/>
        <w:jc w:val="both"/>
        <w:rPr>
          <w:rFonts w:ascii="Arial" w:hAnsi="Arial" w:cs="Arial"/>
          <w:i/>
          <w:sz w:val="24"/>
          <w:szCs w:val="24"/>
        </w:rPr>
      </w:pPr>
      <w:r w:rsidRPr="00983518">
        <w:rPr>
          <w:rFonts w:ascii="Arial" w:hAnsi="Arial" w:cs="Arial"/>
          <w:bCs/>
          <w:i/>
          <w:sz w:val="24"/>
          <w:szCs w:val="24"/>
        </w:rPr>
        <w:t>Vadovaujantis Tiekėjo kvalifikacijos reikalavimų nustatymo metodika, patvirtinta</w:t>
      </w:r>
      <w:r w:rsidRPr="00983518">
        <w:rPr>
          <w:rFonts w:ascii="Arial" w:hAnsi="Arial" w:cs="Arial"/>
          <w:b/>
          <w:bCs/>
          <w:i/>
          <w:sz w:val="24"/>
          <w:szCs w:val="24"/>
        </w:rPr>
        <w:t xml:space="preserve"> </w:t>
      </w:r>
      <w:r w:rsidRPr="00983518">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EA17D0A" w14:textId="77777777" w:rsidR="00EA7709" w:rsidRPr="00983518" w:rsidRDefault="00EA7709" w:rsidP="00EA7709">
      <w:pPr>
        <w:spacing w:after="0" w:line="240" w:lineRule="auto"/>
        <w:jc w:val="both"/>
        <w:rPr>
          <w:rFonts w:ascii="Arial" w:hAnsi="Arial" w:cs="Arial"/>
          <w:sz w:val="24"/>
          <w:szCs w:val="24"/>
        </w:rPr>
      </w:pPr>
    </w:p>
    <w:p w14:paraId="5446B2E3" w14:textId="77777777" w:rsidR="00EA7709" w:rsidRPr="00983518" w:rsidRDefault="00EA7709" w:rsidP="00EA7709">
      <w:pPr>
        <w:spacing w:after="0" w:line="240" w:lineRule="auto"/>
        <w:jc w:val="both"/>
        <w:rPr>
          <w:rFonts w:ascii="Arial" w:hAnsi="Arial" w:cs="Arial"/>
          <w:sz w:val="24"/>
          <w:szCs w:val="24"/>
        </w:rPr>
      </w:pPr>
      <w:r w:rsidRPr="00983518">
        <w:rPr>
          <w:rFonts w:ascii="Arial" w:hAnsi="Arial" w:cs="Arial"/>
          <w:sz w:val="24"/>
          <w:szCs w:val="24"/>
        </w:rPr>
        <w:t>Šiuo pasiūlymu pažymime, kad:</w:t>
      </w:r>
    </w:p>
    <w:p w14:paraId="37498888" w14:textId="77777777" w:rsidR="00EA7709" w:rsidRPr="00983518" w:rsidRDefault="00EA7709" w:rsidP="00EA7709">
      <w:pPr>
        <w:spacing w:after="0" w:line="240" w:lineRule="auto"/>
        <w:jc w:val="both"/>
        <w:rPr>
          <w:rFonts w:ascii="Arial" w:hAnsi="Arial" w:cs="Arial"/>
          <w:sz w:val="24"/>
          <w:szCs w:val="24"/>
        </w:rPr>
      </w:pPr>
      <w:r w:rsidRPr="00983518">
        <w:rPr>
          <w:rFonts w:ascii="Arial" w:hAnsi="Arial" w:cs="Arial"/>
          <w:sz w:val="24"/>
          <w:szCs w:val="24"/>
        </w:rPr>
        <w:t>1. Sutinkame su visomis Pirkimo sąlygomis, nustatytomis:</w:t>
      </w:r>
    </w:p>
    <w:p w14:paraId="1B07899F" w14:textId="77777777" w:rsidR="00EA7709" w:rsidRPr="00983518" w:rsidRDefault="00EA7709" w:rsidP="00EA7709">
      <w:pPr>
        <w:spacing w:after="0" w:line="240" w:lineRule="auto"/>
        <w:ind w:firstLine="567"/>
        <w:jc w:val="both"/>
        <w:rPr>
          <w:rFonts w:ascii="Arial" w:hAnsi="Arial" w:cs="Arial"/>
          <w:sz w:val="24"/>
          <w:szCs w:val="24"/>
        </w:rPr>
      </w:pPr>
      <w:r w:rsidRPr="00983518">
        <w:rPr>
          <w:rFonts w:ascii="Arial" w:hAnsi="Arial" w:cs="Arial"/>
          <w:sz w:val="24"/>
          <w:szCs w:val="24"/>
        </w:rPr>
        <w:t>(i) skelbime apie Pirkimą, paskelbtame CVP IS;</w:t>
      </w:r>
    </w:p>
    <w:p w14:paraId="0B3765CB" w14:textId="77777777" w:rsidR="00EA7709" w:rsidRPr="00983518" w:rsidRDefault="00EA7709" w:rsidP="00EA7709">
      <w:pPr>
        <w:spacing w:after="0" w:line="240" w:lineRule="auto"/>
        <w:ind w:firstLine="567"/>
        <w:jc w:val="both"/>
        <w:rPr>
          <w:rFonts w:ascii="Arial" w:hAnsi="Arial" w:cs="Arial"/>
          <w:sz w:val="24"/>
          <w:szCs w:val="24"/>
        </w:rPr>
      </w:pPr>
      <w:r w:rsidRPr="00983518">
        <w:rPr>
          <w:rFonts w:ascii="Arial" w:hAnsi="Arial" w:cs="Arial"/>
          <w:sz w:val="24"/>
          <w:szCs w:val="24"/>
        </w:rPr>
        <w:t xml:space="preserve">(ii) konkurso sąlygose; </w:t>
      </w:r>
    </w:p>
    <w:p w14:paraId="6748C5BB" w14:textId="77777777" w:rsidR="00EA7709" w:rsidRPr="00983518" w:rsidRDefault="00EA7709" w:rsidP="00EA7709">
      <w:pPr>
        <w:spacing w:after="0" w:line="240" w:lineRule="auto"/>
        <w:ind w:firstLine="567"/>
        <w:jc w:val="both"/>
        <w:rPr>
          <w:rFonts w:ascii="Arial" w:hAnsi="Arial" w:cs="Arial"/>
          <w:sz w:val="24"/>
          <w:szCs w:val="24"/>
        </w:rPr>
      </w:pPr>
      <w:r w:rsidRPr="00983518">
        <w:rPr>
          <w:rFonts w:ascii="Arial" w:hAnsi="Arial" w:cs="Arial"/>
          <w:sz w:val="24"/>
          <w:szCs w:val="24"/>
        </w:rPr>
        <w:t>(iii) kituose Pirkimo dokumentuose (jų paaiškinimuose, papildymuose).</w:t>
      </w:r>
    </w:p>
    <w:p w14:paraId="6DD67E7B" w14:textId="77777777" w:rsidR="00EA7709" w:rsidRPr="00983518" w:rsidRDefault="00EA7709" w:rsidP="00EA7709">
      <w:pPr>
        <w:spacing w:after="0" w:line="240" w:lineRule="auto"/>
        <w:jc w:val="both"/>
        <w:rPr>
          <w:rFonts w:ascii="Arial" w:eastAsia="Calibri" w:hAnsi="Arial" w:cs="Arial"/>
          <w:sz w:val="24"/>
          <w:szCs w:val="24"/>
        </w:rPr>
      </w:pPr>
      <w:r w:rsidRPr="00983518">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8BF35EF" w14:textId="77777777" w:rsidR="00EA7709" w:rsidRPr="00983518" w:rsidRDefault="00EA7709" w:rsidP="00EA7709">
      <w:pPr>
        <w:spacing w:after="0" w:line="240" w:lineRule="auto"/>
        <w:jc w:val="both"/>
        <w:rPr>
          <w:rFonts w:ascii="Arial" w:eastAsia="Calibri" w:hAnsi="Arial" w:cs="Arial"/>
          <w:sz w:val="24"/>
          <w:szCs w:val="24"/>
        </w:rPr>
      </w:pPr>
      <w:r w:rsidRPr="00983518">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983518">
        <w:rPr>
          <w:rFonts w:ascii="Arial" w:eastAsia="Calibri" w:hAnsi="Arial" w:cs="Arial"/>
          <w:spacing w:val="-45"/>
          <w:sz w:val="24"/>
          <w:szCs w:val="24"/>
        </w:rPr>
        <w:t xml:space="preserve"> </w:t>
      </w:r>
      <w:r w:rsidRPr="00983518">
        <w:rPr>
          <w:rFonts w:ascii="Arial" w:eastAsia="Calibri" w:hAnsi="Arial" w:cs="Arial"/>
          <w:sz w:val="24"/>
          <w:szCs w:val="24"/>
        </w:rPr>
        <w:t>atitinka</w:t>
      </w:r>
      <w:r w:rsidRPr="00983518">
        <w:rPr>
          <w:rFonts w:ascii="Arial" w:eastAsia="Calibri" w:hAnsi="Arial" w:cs="Arial"/>
          <w:spacing w:val="-45"/>
          <w:sz w:val="24"/>
          <w:szCs w:val="24"/>
        </w:rPr>
        <w:t xml:space="preserve">   </w:t>
      </w:r>
      <w:r w:rsidRPr="00983518">
        <w:rPr>
          <w:rFonts w:ascii="Arial" w:eastAsia="Calibri" w:hAnsi="Arial" w:cs="Arial"/>
          <w:sz w:val="24"/>
          <w:szCs w:val="24"/>
        </w:rPr>
        <w:t xml:space="preserve">jiems keliamus reikalavimus, nurodytus konkurso sąlygose. </w:t>
      </w:r>
    </w:p>
    <w:p w14:paraId="3A84F867" w14:textId="77777777" w:rsidR="00EA7709" w:rsidRPr="00983518" w:rsidRDefault="00EA7709" w:rsidP="00EA7709">
      <w:pPr>
        <w:spacing w:after="0" w:line="240" w:lineRule="auto"/>
        <w:jc w:val="both"/>
        <w:rPr>
          <w:rFonts w:ascii="Arial" w:hAnsi="Arial" w:cs="Arial"/>
          <w:b/>
          <w:spacing w:val="-4"/>
          <w:sz w:val="24"/>
          <w:szCs w:val="24"/>
        </w:rPr>
      </w:pPr>
      <w:r w:rsidRPr="00983518">
        <w:rPr>
          <w:rFonts w:ascii="Arial" w:hAnsi="Arial" w:cs="Arial"/>
          <w:sz w:val="24"/>
          <w:szCs w:val="24"/>
        </w:rPr>
        <w:t>4.</w:t>
      </w:r>
      <w:r w:rsidRPr="00983518">
        <w:rPr>
          <w:rFonts w:ascii="Arial" w:hAnsi="Arial" w:cs="Arial"/>
          <w:b/>
          <w:sz w:val="24"/>
          <w:szCs w:val="24"/>
        </w:rPr>
        <w:t xml:space="preserve"> </w:t>
      </w:r>
      <w:r w:rsidRPr="00983518">
        <w:rPr>
          <w:rFonts w:ascii="Arial" w:hAnsi="Arial" w:cs="Arial"/>
          <w:b/>
          <w:spacing w:val="-4"/>
          <w:sz w:val="24"/>
          <w:szCs w:val="24"/>
        </w:rPr>
        <w:t xml:space="preserve">Pasirašydami CVP IS priemonėmis pateiktą pasiūlymą elektroniniu parašu, patvirtiname, kad </w:t>
      </w:r>
    </w:p>
    <w:p w14:paraId="1A3A5472" w14:textId="77777777" w:rsidR="00EA7709" w:rsidRPr="00983518" w:rsidRDefault="00EA7709" w:rsidP="00EA7709">
      <w:pPr>
        <w:spacing w:after="0" w:line="240" w:lineRule="auto"/>
        <w:jc w:val="both"/>
        <w:rPr>
          <w:rFonts w:ascii="Arial" w:hAnsi="Arial" w:cs="Arial"/>
          <w:b/>
          <w:sz w:val="24"/>
          <w:szCs w:val="24"/>
        </w:rPr>
      </w:pPr>
      <w:r w:rsidRPr="00983518">
        <w:rPr>
          <w:rFonts w:ascii="Arial" w:hAnsi="Arial" w:cs="Arial"/>
          <w:b/>
          <w:spacing w:val="-4"/>
          <w:sz w:val="24"/>
          <w:szCs w:val="24"/>
        </w:rPr>
        <w:t>(i)</w:t>
      </w:r>
      <w:r w:rsidRPr="00983518">
        <w:rPr>
          <w:rFonts w:ascii="Arial" w:hAnsi="Arial" w:cs="Arial"/>
          <w:spacing w:val="-4"/>
          <w:sz w:val="24"/>
          <w:szCs w:val="24"/>
        </w:rPr>
        <w:t xml:space="preserve"> </w:t>
      </w:r>
      <w:r w:rsidRPr="00983518">
        <w:rPr>
          <w:rFonts w:ascii="Arial" w:hAnsi="Arial" w:cs="Arial"/>
          <w:b/>
          <w:spacing w:val="-4"/>
          <w:sz w:val="24"/>
          <w:szCs w:val="24"/>
        </w:rPr>
        <w:t>dokumentų skaitmeninės</w:t>
      </w:r>
      <w:r w:rsidRPr="00983518">
        <w:rPr>
          <w:rFonts w:ascii="Arial" w:hAnsi="Arial" w:cs="Arial"/>
          <w:b/>
          <w:sz w:val="24"/>
          <w:szCs w:val="24"/>
        </w:rPr>
        <w:t xml:space="preserve"> kopijos ir elektroninėmis priemonėmis pateikti duomenys yra tikri;</w:t>
      </w:r>
    </w:p>
    <w:p w14:paraId="4AC668C3" w14:textId="77777777" w:rsidR="00EA7709" w:rsidRDefault="00EA7709" w:rsidP="00EA7709">
      <w:pPr>
        <w:spacing w:after="0" w:line="240" w:lineRule="auto"/>
        <w:jc w:val="both"/>
        <w:rPr>
          <w:rFonts w:ascii="Arial" w:hAnsi="Arial" w:cs="Arial"/>
          <w:b/>
          <w:sz w:val="24"/>
          <w:szCs w:val="24"/>
        </w:rPr>
      </w:pPr>
      <w:r w:rsidRPr="00983518">
        <w:rPr>
          <w:rFonts w:ascii="Arial" w:hAnsi="Arial" w:cs="Arial"/>
          <w:b/>
          <w:sz w:val="24"/>
          <w:szCs w:val="24"/>
        </w:rPr>
        <w:t>(ii) siūloma Paslauga visiškai atitinka perkančiosios organizacijos Pirkimo dokumentuose nurodytus reikalavimus.</w:t>
      </w:r>
    </w:p>
    <w:p w14:paraId="66689595" w14:textId="77777777" w:rsidR="00B52C24" w:rsidRDefault="00B52C24" w:rsidP="00EA7709">
      <w:pPr>
        <w:spacing w:after="0" w:line="240" w:lineRule="auto"/>
        <w:jc w:val="both"/>
        <w:rPr>
          <w:rFonts w:ascii="Arial" w:hAnsi="Arial" w:cs="Arial"/>
          <w:b/>
          <w:sz w:val="24"/>
          <w:szCs w:val="24"/>
        </w:rPr>
      </w:pPr>
    </w:p>
    <w:p w14:paraId="7C012C84" w14:textId="77777777" w:rsidR="00B52C24" w:rsidRDefault="00B52C24" w:rsidP="00EA7709">
      <w:pPr>
        <w:spacing w:after="0" w:line="240" w:lineRule="auto"/>
        <w:jc w:val="both"/>
        <w:rPr>
          <w:rFonts w:ascii="Arial" w:hAnsi="Arial" w:cs="Arial"/>
          <w:b/>
          <w:sz w:val="24"/>
          <w:szCs w:val="24"/>
        </w:rPr>
      </w:pPr>
    </w:p>
    <w:p w14:paraId="625DC0EA" w14:textId="77777777" w:rsidR="00B52C24" w:rsidRDefault="00B52C24" w:rsidP="00EA7709">
      <w:pPr>
        <w:spacing w:after="0" w:line="240" w:lineRule="auto"/>
        <w:jc w:val="both"/>
        <w:rPr>
          <w:rFonts w:ascii="Arial" w:hAnsi="Arial" w:cs="Arial"/>
          <w:b/>
          <w:sz w:val="24"/>
          <w:szCs w:val="24"/>
        </w:rPr>
      </w:pPr>
    </w:p>
    <w:p w14:paraId="4CD7DF8B" w14:textId="77777777" w:rsidR="00B52C24" w:rsidRDefault="00B52C24" w:rsidP="00EA7709">
      <w:pPr>
        <w:spacing w:after="0" w:line="240" w:lineRule="auto"/>
        <w:jc w:val="both"/>
        <w:rPr>
          <w:rFonts w:ascii="Arial" w:hAnsi="Arial" w:cs="Arial"/>
          <w:b/>
          <w:sz w:val="24"/>
          <w:szCs w:val="24"/>
        </w:rPr>
      </w:pPr>
    </w:p>
    <w:p w14:paraId="2503AF02" w14:textId="6C06EBF5" w:rsidR="00B52C24" w:rsidRDefault="00B52C24" w:rsidP="00B52C24">
      <w:pPr>
        <w:autoSpaceDN w:val="0"/>
        <w:spacing w:after="0"/>
        <w:jc w:val="center"/>
        <w:rPr>
          <w:rFonts w:ascii="Arial" w:eastAsia="Calibri" w:hAnsi="Arial" w:cs="Arial"/>
          <w:b/>
          <w:i/>
          <w:sz w:val="24"/>
          <w:szCs w:val="24"/>
          <w:highlight w:val="yellow"/>
          <w:lang w:eastAsia="en-US"/>
        </w:rPr>
      </w:pPr>
      <w:r w:rsidRPr="00B52C24">
        <w:rPr>
          <w:rFonts w:ascii="Arial" w:eastAsia="Calibri" w:hAnsi="Arial" w:cs="Arial"/>
          <w:b/>
          <w:i/>
          <w:sz w:val="24"/>
          <w:szCs w:val="24"/>
          <w:highlight w:val="yellow"/>
          <w:lang w:eastAsia="en-US"/>
        </w:rPr>
        <w:lastRenderedPageBreak/>
        <w:t xml:space="preserve">Jei teikiamas pasiūlymas pirkimo I daliai </w:t>
      </w:r>
    </w:p>
    <w:p w14:paraId="0DC390FA" w14:textId="1E079C4B" w:rsidR="00B52C24" w:rsidRPr="00B52C24" w:rsidRDefault="00B52C24" w:rsidP="00B52C24">
      <w:pPr>
        <w:autoSpaceDN w:val="0"/>
        <w:spacing w:after="0"/>
        <w:jc w:val="center"/>
        <w:rPr>
          <w:rFonts w:ascii="Arial" w:eastAsia="Calibri" w:hAnsi="Arial" w:cs="Arial"/>
          <w:b/>
          <w:i/>
          <w:sz w:val="24"/>
          <w:szCs w:val="24"/>
          <w:highlight w:val="yellow"/>
          <w:lang w:eastAsia="en-US"/>
        </w:rPr>
      </w:pPr>
      <w:r w:rsidRPr="00B52C24">
        <w:rPr>
          <w:rFonts w:ascii="Arial" w:eastAsia="Calibri" w:hAnsi="Arial" w:cs="Arial"/>
          <w:b/>
          <w:bCs/>
          <w:i/>
          <w:sz w:val="24"/>
          <w:szCs w:val="24"/>
          <w:highlight w:val="yellow"/>
          <w:lang w:eastAsia="en-US"/>
        </w:rPr>
        <w:t>Informacijos skelbimas vietiniame naujienų portale</w:t>
      </w:r>
    </w:p>
    <w:p w14:paraId="38ADE864" w14:textId="77777777" w:rsidR="00EA7709" w:rsidRPr="00983518" w:rsidRDefault="00EA7709" w:rsidP="00EA7709">
      <w:pPr>
        <w:spacing w:after="0" w:line="240" w:lineRule="auto"/>
        <w:jc w:val="both"/>
        <w:rPr>
          <w:rFonts w:ascii="Arial" w:eastAsia="Calibri" w:hAnsi="Arial" w:cs="Arial"/>
          <w:sz w:val="24"/>
          <w:szCs w:val="24"/>
        </w:rPr>
      </w:pPr>
    </w:p>
    <w:p w14:paraId="5A756303" w14:textId="333B6C33" w:rsidR="005D331E" w:rsidRPr="00983518" w:rsidRDefault="00EA7709" w:rsidP="00EA7709">
      <w:pPr>
        <w:spacing w:after="0" w:line="240" w:lineRule="auto"/>
        <w:rPr>
          <w:rFonts w:ascii="Arial" w:hAnsi="Arial" w:cs="Arial"/>
          <w:sz w:val="24"/>
          <w:szCs w:val="24"/>
          <w:u w:val="single"/>
        </w:rPr>
      </w:pPr>
      <w:r w:rsidRPr="00983518">
        <w:rPr>
          <w:rFonts w:ascii="Arial" w:hAnsi="Arial" w:cs="Arial"/>
          <w:sz w:val="24"/>
          <w:szCs w:val="24"/>
          <w:u w:val="single"/>
        </w:rPr>
        <w:t xml:space="preserve">VI. Mes siūlome šias paslaugas: </w:t>
      </w:r>
    </w:p>
    <w:tbl>
      <w:tblPr>
        <w:tblStyle w:val="Lentelstinklelis"/>
        <w:tblW w:w="0" w:type="auto"/>
        <w:tblInd w:w="-567" w:type="dxa"/>
        <w:tblLook w:val="04A0" w:firstRow="1" w:lastRow="0" w:firstColumn="1" w:lastColumn="0" w:noHBand="0" w:noVBand="1"/>
      </w:tblPr>
      <w:tblGrid>
        <w:gridCol w:w="838"/>
        <w:gridCol w:w="1670"/>
        <w:gridCol w:w="1106"/>
        <w:gridCol w:w="1537"/>
        <w:gridCol w:w="1796"/>
        <w:gridCol w:w="1846"/>
        <w:gridCol w:w="1969"/>
      </w:tblGrid>
      <w:tr w:rsidR="00B52C24" w:rsidRPr="00E61DDE" w14:paraId="6CB2B412" w14:textId="77777777" w:rsidTr="00DB3D6A">
        <w:tc>
          <w:tcPr>
            <w:tcW w:w="846" w:type="dxa"/>
            <w:shd w:val="clear" w:color="auto" w:fill="D0CECE" w:themeFill="background2" w:themeFillShade="E6"/>
          </w:tcPr>
          <w:p w14:paraId="64EFDA13" w14:textId="77777777" w:rsidR="00B52C24" w:rsidRPr="00DB3D6A" w:rsidRDefault="00B52C24" w:rsidP="00CD1243">
            <w:pPr>
              <w:spacing w:line="276" w:lineRule="auto"/>
              <w:jc w:val="center"/>
              <w:rPr>
                <w:rFonts w:ascii="Arial" w:hAnsi="Arial" w:cs="Arial"/>
                <w:b/>
                <w:bCs/>
                <w:sz w:val="24"/>
                <w:szCs w:val="24"/>
              </w:rPr>
            </w:pPr>
            <w:r w:rsidRPr="00DB3D6A">
              <w:rPr>
                <w:rFonts w:ascii="Arial" w:hAnsi="Arial" w:cs="Arial"/>
                <w:b/>
                <w:bCs/>
                <w:sz w:val="24"/>
                <w:szCs w:val="24"/>
              </w:rPr>
              <w:t>Eil. Nr.</w:t>
            </w:r>
          </w:p>
        </w:tc>
        <w:tc>
          <w:tcPr>
            <w:tcW w:w="1577" w:type="dxa"/>
            <w:shd w:val="clear" w:color="auto" w:fill="D0CECE" w:themeFill="background2" w:themeFillShade="E6"/>
          </w:tcPr>
          <w:p w14:paraId="608DEDF5" w14:textId="77777777" w:rsidR="00B52C24" w:rsidRPr="00DB3D6A" w:rsidRDefault="00B52C24" w:rsidP="00CD1243">
            <w:pPr>
              <w:spacing w:line="276" w:lineRule="auto"/>
              <w:jc w:val="center"/>
              <w:rPr>
                <w:rFonts w:ascii="Arial" w:hAnsi="Arial" w:cs="Arial"/>
                <w:b/>
                <w:bCs/>
                <w:sz w:val="24"/>
                <w:szCs w:val="24"/>
              </w:rPr>
            </w:pPr>
            <w:r w:rsidRPr="00DB3D6A">
              <w:rPr>
                <w:rFonts w:ascii="Arial" w:hAnsi="Arial" w:cs="Arial"/>
                <w:b/>
                <w:bCs/>
                <w:sz w:val="24"/>
                <w:szCs w:val="24"/>
              </w:rPr>
              <w:t>Paslaugų pavadinimas</w:t>
            </w:r>
          </w:p>
        </w:tc>
        <w:tc>
          <w:tcPr>
            <w:tcW w:w="1116" w:type="dxa"/>
            <w:shd w:val="clear" w:color="auto" w:fill="D0CECE" w:themeFill="background2" w:themeFillShade="E6"/>
          </w:tcPr>
          <w:p w14:paraId="3FEEAECA" w14:textId="77777777" w:rsidR="00B52C24" w:rsidRPr="00DB3D6A" w:rsidRDefault="00B52C24" w:rsidP="00CD1243">
            <w:pPr>
              <w:spacing w:line="276" w:lineRule="auto"/>
              <w:jc w:val="center"/>
              <w:rPr>
                <w:rFonts w:ascii="Arial" w:hAnsi="Arial" w:cs="Arial"/>
                <w:b/>
                <w:bCs/>
                <w:sz w:val="24"/>
                <w:szCs w:val="24"/>
              </w:rPr>
            </w:pPr>
            <w:r w:rsidRPr="00DB3D6A">
              <w:rPr>
                <w:rFonts w:ascii="Arial" w:hAnsi="Arial" w:cs="Arial"/>
                <w:b/>
                <w:bCs/>
                <w:sz w:val="24"/>
                <w:szCs w:val="24"/>
              </w:rPr>
              <w:t>Mato vnt.</w:t>
            </w:r>
          </w:p>
        </w:tc>
        <w:tc>
          <w:tcPr>
            <w:tcW w:w="1443" w:type="dxa"/>
            <w:shd w:val="clear" w:color="auto" w:fill="D0CECE" w:themeFill="background2" w:themeFillShade="E6"/>
          </w:tcPr>
          <w:p w14:paraId="2188C850" w14:textId="77777777" w:rsidR="00DB3D6A" w:rsidRPr="00DB3D6A" w:rsidRDefault="00B52C24" w:rsidP="00CD1243">
            <w:pPr>
              <w:spacing w:line="276" w:lineRule="auto"/>
              <w:jc w:val="center"/>
              <w:rPr>
                <w:rFonts w:ascii="Arial" w:hAnsi="Arial" w:cs="Arial"/>
                <w:b/>
                <w:bCs/>
                <w:sz w:val="24"/>
                <w:szCs w:val="24"/>
              </w:rPr>
            </w:pPr>
            <w:r w:rsidRPr="00DB3D6A">
              <w:rPr>
                <w:rFonts w:ascii="Arial" w:hAnsi="Arial" w:cs="Arial"/>
                <w:b/>
                <w:bCs/>
                <w:sz w:val="24"/>
                <w:szCs w:val="24"/>
              </w:rPr>
              <w:t>Preliminari</w:t>
            </w:r>
          </w:p>
          <w:p w14:paraId="57943D03" w14:textId="64959583" w:rsidR="00DB3D6A" w:rsidRPr="00DB3D6A" w:rsidRDefault="00DB3D6A" w:rsidP="00CD1243">
            <w:pPr>
              <w:spacing w:line="276" w:lineRule="auto"/>
              <w:jc w:val="center"/>
              <w:rPr>
                <w:rFonts w:ascii="Arial" w:hAnsi="Arial" w:cs="Arial"/>
                <w:b/>
                <w:bCs/>
                <w:sz w:val="24"/>
                <w:szCs w:val="24"/>
              </w:rPr>
            </w:pPr>
            <w:r w:rsidRPr="00DB3D6A">
              <w:rPr>
                <w:rFonts w:ascii="Arial" w:hAnsi="Arial" w:cs="Arial"/>
                <w:b/>
                <w:bCs/>
                <w:sz w:val="24"/>
                <w:szCs w:val="24"/>
              </w:rPr>
              <w:t>(maksimali)</w:t>
            </w:r>
            <w:r w:rsidR="00B52C24" w:rsidRPr="00DB3D6A">
              <w:rPr>
                <w:rFonts w:ascii="Arial" w:hAnsi="Arial" w:cs="Arial"/>
                <w:b/>
                <w:bCs/>
                <w:sz w:val="24"/>
                <w:szCs w:val="24"/>
              </w:rPr>
              <w:t xml:space="preserve"> </w:t>
            </w:r>
          </w:p>
          <w:p w14:paraId="42B44C9B" w14:textId="30C448C9" w:rsidR="00B52C24" w:rsidRPr="00DB3D6A" w:rsidRDefault="00B52C24" w:rsidP="00CD1243">
            <w:pPr>
              <w:spacing w:line="276" w:lineRule="auto"/>
              <w:jc w:val="center"/>
              <w:rPr>
                <w:rFonts w:ascii="Arial" w:hAnsi="Arial" w:cs="Arial"/>
                <w:b/>
                <w:bCs/>
                <w:sz w:val="24"/>
                <w:szCs w:val="24"/>
              </w:rPr>
            </w:pPr>
            <w:r w:rsidRPr="00DB3D6A">
              <w:rPr>
                <w:rFonts w:ascii="Arial" w:hAnsi="Arial" w:cs="Arial"/>
                <w:b/>
                <w:bCs/>
                <w:sz w:val="24"/>
                <w:szCs w:val="24"/>
              </w:rPr>
              <w:t>paslaugų apimtis</w:t>
            </w:r>
            <w:r w:rsidR="00DB3D6A" w:rsidRPr="00DB3D6A">
              <w:rPr>
                <w:rFonts w:ascii="Arial" w:hAnsi="Arial" w:cs="Arial"/>
                <w:b/>
                <w:bCs/>
                <w:sz w:val="24"/>
                <w:szCs w:val="24"/>
              </w:rPr>
              <w:t xml:space="preserve"> per 23 mėn.</w:t>
            </w:r>
          </w:p>
        </w:tc>
        <w:tc>
          <w:tcPr>
            <w:tcW w:w="1817" w:type="dxa"/>
            <w:shd w:val="clear" w:color="auto" w:fill="D0CECE" w:themeFill="background2" w:themeFillShade="E6"/>
          </w:tcPr>
          <w:p w14:paraId="19EBAC41" w14:textId="77777777" w:rsidR="00B52C24" w:rsidRPr="00DB3D6A" w:rsidRDefault="00B52C24" w:rsidP="00CD1243">
            <w:pPr>
              <w:spacing w:line="276" w:lineRule="auto"/>
              <w:jc w:val="center"/>
              <w:rPr>
                <w:rFonts w:ascii="Arial" w:hAnsi="Arial" w:cs="Arial"/>
                <w:b/>
                <w:bCs/>
                <w:sz w:val="24"/>
                <w:szCs w:val="24"/>
              </w:rPr>
            </w:pPr>
            <w:r w:rsidRPr="00DB3D6A">
              <w:rPr>
                <w:rFonts w:ascii="Arial" w:hAnsi="Arial" w:cs="Arial"/>
                <w:b/>
                <w:bCs/>
                <w:sz w:val="24"/>
                <w:szCs w:val="24"/>
              </w:rPr>
              <w:t>Vieno vnt. kaina Eur be PVM</w:t>
            </w:r>
          </w:p>
        </w:tc>
        <w:tc>
          <w:tcPr>
            <w:tcW w:w="1868" w:type="dxa"/>
            <w:shd w:val="clear" w:color="auto" w:fill="D0CECE" w:themeFill="background2" w:themeFillShade="E6"/>
          </w:tcPr>
          <w:p w14:paraId="013BFA35" w14:textId="77777777" w:rsidR="00B52C24" w:rsidRPr="00DB3D6A" w:rsidRDefault="00B52C24" w:rsidP="00CD1243">
            <w:pPr>
              <w:spacing w:line="276" w:lineRule="auto"/>
              <w:jc w:val="center"/>
              <w:rPr>
                <w:rFonts w:ascii="Arial" w:hAnsi="Arial" w:cs="Arial"/>
                <w:b/>
                <w:bCs/>
                <w:sz w:val="24"/>
                <w:szCs w:val="24"/>
              </w:rPr>
            </w:pPr>
            <w:r w:rsidRPr="00DB3D6A">
              <w:rPr>
                <w:rFonts w:ascii="Arial" w:hAnsi="Arial" w:cs="Arial"/>
                <w:b/>
                <w:bCs/>
                <w:sz w:val="24"/>
                <w:szCs w:val="24"/>
              </w:rPr>
              <w:t>Vieno vnt. kaina Eur su PVM</w:t>
            </w:r>
          </w:p>
        </w:tc>
        <w:tc>
          <w:tcPr>
            <w:tcW w:w="1985" w:type="dxa"/>
            <w:shd w:val="clear" w:color="auto" w:fill="D0CECE" w:themeFill="background2" w:themeFillShade="E6"/>
          </w:tcPr>
          <w:p w14:paraId="74FA6664" w14:textId="77777777" w:rsidR="00B52C24" w:rsidRPr="00DB3D6A" w:rsidRDefault="00B52C24" w:rsidP="00CD1243">
            <w:pPr>
              <w:spacing w:line="276" w:lineRule="auto"/>
              <w:jc w:val="center"/>
              <w:rPr>
                <w:rFonts w:ascii="Arial" w:hAnsi="Arial" w:cs="Arial"/>
                <w:b/>
                <w:bCs/>
                <w:sz w:val="24"/>
                <w:szCs w:val="24"/>
              </w:rPr>
            </w:pPr>
            <w:r w:rsidRPr="00DB3D6A">
              <w:rPr>
                <w:rFonts w:ascii="Arial" w:hAnsi="Arial" w:cs="Arial"/>
                <w:b/>
                <w:bCs/>
                <w:sz w:val="24"/>
                <w:szCs w:val="24"/>
              </w:rPr>
              <w:t>Bendra kaina (Eur su PVM)</w:t>
            </w:r>
          </w:p>
          <w:p w14:paraId="453711CD" w14:textId="77777777" w:rsidR="00B52C24" w:rsidRPr="00DB3D6A" w:rsidRDefault="00B52C24" w:rsidP="00CD1243">
            <w:pPr>
              <w:spacing w:line="276" w:lineRule="auto"/>
              <w:jc w:val="center"/>
              <w:rPr>
                <w:rFonts w:ascii="Arial" w:hAnsi="Arial" w:cs="Arial"/>
                <w:b/>
                <w:bCs/>
                <w:sz w:val="24"/>
                <w:szCs w:val="24"/>
              </w:rPr>
            </w:pPr>
            <w:r w:rsidRPr="00DB3D6A">
              <w:rPr>
                <w:rFonts w:ascii="Arial" w:hAnsi="Arial" w:cs="Arial"/>
                <w:b/>
                <w:bCs/>
                <w:sz w:val="24"/>
                <w:szCs w:val="24"/>
              </w:rPr>
              <w:t>(</w:t>
            </w:r>
            <w:r w:rsidRPr="00DB3D6A">
              <w:rPr>
                <w:rFonts w:ascii="Arial" w:hAnsi="Arial" w:cs="Arial"/>
                <w:b/>
                <w:bCs/>
                <w:i/>
                <w:iCs/>
                <w:sz w:val="24"/>
                <w:szCs w:val="24"/>
              </w:rPr>
              <w:t>nurodoma 4 ir 6 stulpelių sandauga</w:t>
            </w:r>
            <w:r w:rsidRPr="00DB3D6A">
              <w:rPr>
                <w:rFonts w:ascii="Arial" w:hAnsi="Arial" w:cs="Arial"/>
                <w:b/>
                <w:bCs/>
                <w:sz w:val="24"/>
                <w:szCs w:val="24"/>
              </w:rPr>
              <w:t>)</w:t>
            </w:r>
          </w:p>
        </w:tc>
      </w:tr>
      <w:tr w:rsidR="00B52C24" w:rsidRPr="00E61DDE" w14:paraId="0841F011" w14:textId="77777777" w:rsidTr="00DB3D6A">
        <w:tc>
          <w:tcPr>
            <w:tcW w:w="846" w:type="dxa"/>
          </w:tcPr>
          <w:p w14:paraId="1EB30523"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1</w:t>
            </w:r>
          </w:p>
        </w:tc>
        <w:tc>
          <w:tcPr>
            <w:tcW w:w="1577" w:type="dxa"/>
          </w:tcPr>
          <w:p w14:paraId="54D8C716"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 xml:space="preserve">2 </w:t>
            </w:r>
          </w:p>
        </w:tc>
        <w:tc>
          <w:tcPr>
            <w:tcW w:w="1116" w:type="dxa"/>
          </w:tcPr>
          <w:p w14:paraId="1B5A79C0"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3</w:t>
            </w:r>
          </w:p>
        </w:tc>
        <w:tc>
          <w:tcPr>
            <w:tcW w:w="1443" w:type="dxa"/>
          </w:tcPr>
          <w:p w14:paraId="78FD7DA8"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4</w:t>
            </w:r>
          </w:p>
        </w:tc>
        <w:tc>
          <w:tcPr>
            <w:tcW w:w="1817" w:type="dxa"/>
          </w:tcPr>
          <w:p w14:paraId="2FCA9E1A"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5</w:t>
            </w:r>
          </w:p>
        </w:tc>
        <w:tc>
          <w:tcPr>
            <w:tcW w:w="1868" w:type="dxa"/>
          </w:tcPr>
          <w:p w14:paraId="0B201FE5"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6</w:t>
            </w:r>
          </w:p>
        </w:tc>
        <w:tc>
          <w:tcPr>
            <w:tcW w:w="1985" w:type="dxa"/>
          </w:tcPr>
          <w:p w14:paraId="6A743C80"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7</w:t>
            </w:r>
          </w:p>
        </w:tc>
      </w:tr>
      <w:tr w:rsidR="00B52C24" w:rsidRPr="00E61DDE" w14:paraId="3EFA1313" w14:textId="77777777" w:rsidTr="00DB3D6A">
        <w:tc>
          <w:tcPr>
            <w:tcW w:w="846" w:type="dxa"/>
          </w:tcPr>
          <w:p w14:paraId="64A36F6D" w14:textId="77777777" w:rsidR="00B52C24" w:rsidRPr="00E61DDE" w:rsidRDefault="00B52C24" w:rsidP="00CD1243">
            <w:pPr>
              <w:spacing w:line="276" w:lineRule="auto"/>
              <w:jc w:val="both"/>
              <w:rPr>
                <w:rFonts w:ascii="Arial" w:hAnsi="Arial" w:cs="Arial"/>
                <w:sz w:val="24"/>
                <w:szCs w:val="24"/>
              </w:rPr>
            </w:pPr>
            <w:r w:rsidRPr="00E61DDE">
              <w:rPr>
                <w:rFonts w:ascii="Arial" w:hAnsi="Arial" w:cs="Arial"/>
                <w:sz w:val="24"/>
                <w:szCs w:val="24"/>
              </w:rPr>
              <w:t>A</w:t>
            </w:r>
          </w:p>
        </w:tc>
        <w:tc>
          <w:tcPr>
            <w:tcW w:w="1577" w:type="dxa"/>
          </w:tcPr>
          <w:p w14:paraId="6CF68BBA" w14:textId="77777777" w:rsidR="00B52C24" w:rsidRPr="00E61DDE" w:rsidRDefault="00B52C24" w:rsidP="00CD1243">
            <w:pPr>
              <w:spacing w:line="276" w:lineRule="auto"/>
              <w:jc w:val="both"/>
              <w:rPr>
                <w:rFonts w:ascii="Arial" w:hAnsi="Arial" w:cs="Arial"/>
                <w:sz w:val="24"/>
                <w:szCs w:val="24"/>
              </w:rPr>
            </w:pPr>
            <w:r w:rsidRPr="00E61DDE">
              <w:rPr>
                <w:rFonts w:ascii="Arial" w:hAnsi="Arial" w:cs="Arial"/>
                <w:sz w:val="24"/>
                <w:szCs w:val="24"/>
              </w:rPr>
              <w:t>Straipsnio skelbimas interneto portale</w:t>
            </w:r>
          </w:p>
        </w:tc>
        <w:tc>
          <w:tcPr>
            <w:tcW w:w="1116" w:type="dxa"/>
          </w:tcPr>
          <w:p w14:paraId="495B4453" w14:textId="77777777" w:rsidR="00B52C24" w:rsidRPr="00E61DDE" w:rsidRDefault="00B52C24" w:rsidP="00CD1243">
            <w:pPr>
              <w:spacing w:line="276" w:lineRule="auto"/>
              <w:jc w:val="both"/>
              <w:rPr>
                <w:rFonts w:ascii="Arial" w:hAnsi="Arial" w:cs="Arial"/>
                <w:sz w:val="24"/>
                <w:szCs w:val="24"/>
              </w:rPr>
            </w:pPr>
            <w:r w:rsidRPr="00E61DDE">
              <w:rPr>
                <w:rFonts w:ascii="Arial" w:hAnsi="Arial" w:cs="Arial"/>
                <w:sz w:val="24"/>
                <w:szCs w:val="24"/>
              </w:rPr>
              <w:t>Vnt.</w:t>
            </w:r>
          </w:p>
        </w:tc>
        <w:tc>
          <w:tcPr>
            <w:tcW w:w="1443" w:type="dxa"/>
          </w:tcPr>
          <w:p w14:paraId="4D58F167" w14:textId="77777777" w:rsidR="00B52C24" w:rsidRPr="00E61DDE" w:rsidRDefault="00B52C24" w:rsidP="00CD1243">
            <w:pPr>
              <w:spacing w:line="276" w:lineRule="auto"/>
              <w:jc w:val="both"/>
              <w:rPr>
                <w:rFonts w:ascii="Arial" w:hAnsi="Arial" w:cs="Arial"/>
                <w:sz w:val="24"/>
                <w:szCs w:val="24"/>
              </w:rPr>
            </w:pPr>
            <w:r>
              <w:rPr>
                <w:rFonts w:ascii="Arial" w:hAnsi="Arial" w:cs="Arial"/>
                <w:sz w:val="24"/>
                <w:szCs w:val="24"/>
              </w:rPr>
              <w:t>140</w:t>
            </w:r>
          </w:p>
        </w:tc>
        <w:tc>
          <w:tcPr>
            <w:tcW w:w="1817" w:type="dxa"/>
          </w:tcPr>
          <w:p w14:paraId="6831E0AB"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[įrašyti skaičius]</w:t>
            </w:r>
          </w:p>
          <w:p w14:paraId="5C8501AC"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x.xx</w:t>
            </w:r>
          </w:p>
        </w:tc>
        <w:tc>
          <w:tcPr>
            <w:tcW w:w="1868" w:type="dxa"/>
          </w:tcPr>
          <w:p w14:paraId="759DFF7E"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[įrašyti skaičius]</w:t>
            </w:r>
          </w:p>
          <w:p w14:paraId="495F8713"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x.xx</w:t>
            </w:r>
          </w:p>
        </w:tc>
        <w:tc>
          <w:tcPr>
            <w:tcW w:w="1985" w:type="dxa"/>
          </w:tcPr>
          <w:p w14:paraId="70CDB8F1"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[įrašyti skaičius]</w:t>
            </w:r>
          </w:p>
          <w:p w14:paraId="1F3CFBF9"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x.xx</w:t>
            </w:r>
          </w:p>
          <w:p w14:paraId="019B5434"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(7=</w:t>
            </w:r>
            <w:r w:rsidRPr="00E61DDE">
              <w:rPr>
                <w:rFonts w:ascii="Arial" w:hAnsi="Arial" w:cs="Arial"/>
                <w:b/>
                <w:bCs/>
                <w:i/>
                <w:iCs/>
                <w:sz w:val="24"/>
                <w:szCs w:val="24"/>
              </w:rPr>
              <w:t>4x6</w:t>
            </w:r>
            <w:r w:rsidRPr="00E61DDE">
              <w:rPr>
                <w:rFonts w:ascii="Arial" w:hAnsi="Arial" w:cs="Arial"/>
                <w:i/>
                <w:iCs/>
                <w:sz w:val="24"/>
                <w:szCs w:val="24"/>
              </w:rPr>
              <w:t>)</w:t>
            </w:r>
          </w:p>
        </w:tc>
      </w:tr>
      <w:tr w:rsidR="00B52C24" w:rsidRPr="00E61DDE" w14:paraId="5A6C711F" w14:textId="77777777" w:rsidTr="00DB3D6A">
        <w:tc>
          <w:tcPr>
            <w:tcW w:w="846" w:type="dxa"/>
          </w:tcPr>
          <w:p w14:paraId="1ABAA4FC" w14:textId="77777777" w:rsidR="00B52C24" w:rsidRPr="00E61DDE" w:rsidRDefault="00B52C24" w:rsidP="00CD1243">
            <w:pPr>
              <w:spacing w:line="276" w:lineRule="auto"/>
              <w:jc w:val="both"/>
              <w:rPr>
                <w:rFonts w:ascii="Arial" w:hAnsi="Arial" w:cs="Arial"/>
                <w:sz w:val="24"/>
                <w:szCs w:val="24"/>
              </w:rPr>
            </w:pPr>
            <w:r w:rsidRPr="00E61DDE">
              <w:rPr>
                <w:rFonts w:ascii="Arial" w:hAnsi="Arial" w:cs="Arial"/>
                <w:sz w:val="24"/>
                <w:szCs w:val="24"/>
              </w:rPr>
              <w:t>B</w:t>
            </w:r>
          </w:p>
        </w:tc>
        <w:tc>
          <w:tcPr>
            <w:tcW w:w="1577" w:type="dxa"/>
          </w:tcPr>
          <w:p w14:paraId="055817C4" w14:textId="77777777" w:rsidR="00B52C24" w:rsidRPr="00E61DDE" w:rsidRDefault="00B52C24" w:rsidP="00CD1243">
            <w:pPr>
              <w:spacing w:line="276" w:lineRule="auto"/>
              <w:jc w:val="both"/>
              <w:rPr>
                <w:rFonts w:ascii="Arial" w:hAnsi="Arial" w:cs="Arial"/>
                <w:sz w:val="24"/>
                <w:szCs w:val="24"/>
              </w:rPr>
            </w:pPr>
            <w:r w:rsidRPr="00E61DDE">
              <w:rPr>
                <w:rFonts w:ascii="Arial" w:hAnsi="Arial" w:cs="Arial"/>
                <w:sz w:val="24"/>
                <w:szCs w:val="24"/>
              </w:rPr>
              <w:t>Skelbimo, sveikinimo skelbimas interneto portale</w:t>
            </w:r>
          </w:p>
        </w:tc>
        <w:tc>
          <w:tcPr>
            <w:tcW w:w="1116" w:type="dxa"/>
          </w:tcPr>
          <w:p w14:paraId="1F9460DE" w14:textId="77777777" w:rsidR="00B52C24" w:rsidRPr="00E61DDE" w:rsidRDefault="00B52C24" w:rsidP="00CD1243">
            <w:pPr>
              <w:spacing w:line="276" w:lineRule="auto"/>
              <w:jc w:val="both"/>
              <w:rPr>
                <w:rFonts w:ascii="Arial" w:hAnsi="Arial" w:cs="Arial"/>
                <w:sz w:val="24"/>
                <w:szCs w:val="24"/>
              </w:rPr>
            </w:pPr>
            <w:r w:rsidRPr="00E61DDE">
              <w:rPr>
                <w:rFonts w:ascii="Arial" w:hAnsi="Arial" w:cs="Arial"/>
                <w:sz w:val="24"/>
                <w:szCs w:val="24"/>
              </w:rPr>
              <w:t xml:space="preserve">Vnt. </w:t>
            </w:r>
          </w:p>
        </w:tc>
        <w:tc>
          <w:tcPr>
            <w:tcW w:w="1443" w:type="dxa"/>
          </w:tcPr>
          <w:p w14:paraId="1A54F400" w14:textId="77777777" w:rsidR="00B52C24" w:rsidRPr="00E61DDE" w:rsidRDefault="00B52C24" w:rsidP="00CD1243">
            <w:pPr>
              <w:spacing w:line="276" w:lineRule="auto"/>
              <w:jc w:val="both"/>
              <w:rPr>
                <w:rFonts w:ascii="Arial" w:hAnsi="Arial" w:cs="Arial"/>
                <w:sz w:val="24"/>
                <w:szCs w:val="24"/>
              </w:rPr>
            </w:pPr>
            <w:r>
              <w:rPr>
                <w:rFonts w:ascii="Arial" w:hAnsi="Arial" w:cs="Arial"/>
                <w:sz w:val="24"/>
                <w:szCs w:val="24"/>
              </w:rPr>
              <w:t>200</w:t>
            </w:r>
          </w:p>
        </w:tc>
        <w:tc>
          <w:tcPr>
            <w:tcW w:w="1817" w:type="dxa"/>
          </w:tcPr>
          <w:p w14:paraId="48216530"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[įrašyti skaičius]</w:t>
            </w:r>
          </w:p>
          <w:p w14:paraId="4433BD53"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x.xx</w:t>
            </w:r>
          </w:p>
        </w:tc>
        <w:tc>
          <w:tcPr>
            <w:tcW w:w="1868" w:type="dxa"/>
          </w:tcPr>
          <w:p w14:paraId="0FF2FFA8"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[įrašyti skaičius]</w:t>
            </w:r>
          </w:p>
          <w:p w14:paraId="78469616"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x.xx</w:t>
            </w:r>
          </w:p>
        </w:tc>
        <w:tc>
          <w:tcPr>
            <w:tcW w:w="1985" w:type="dxa"/>
          </w:tcPr>
          <w:p w14:paraId="46F8C3D3"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[įrašyti skaičius]</w:t>
            </w:r>
          </w:p>
          <w:p w14:paraId="507D5CFA"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x.xx</w:t>
            </w:r>
          </w:p>
          <w:p w14:paraId="7464CF2A" w14:textId="77777777" w:rsidR="00B52C24" w:rsidRPr="00E61DDE" w:rsidRDefault="00B52C24" w:rsidP="00CD1243">
            <w:pPr>
              <w:spacing w:line="276" w:lineRule="auto"/>
              <w:jc w:val="both"/>
              <w:rPr>
                <w:rFonts w:ascii="Arial" w:hAnsi="Arial" w:cs="Arial"/>
                <w:i/>
                <w:iCs/>
                <w:sz w:val="24"/>
                <w:szCs w:val="24"/>
              </w:rPr>
            </w:pPr>
            <w:r w:rsidRPr="00E61DDE">
              <w:rPr>
                <w:rFonts w:ascii="Arial" w:hAnsi="Arial" w:cs="Arial"/>
                <w:i/>
                <w:iCs/>
                <w:sz w:val="24"/>
                <w:szCs w:val="24"/>
              </w:rPr>
              <w:t>(7=</w:t>
            </w:r>
            <w:r w:rsidRPr="00E61DDE">
              <w:rPr>
                <w:rFonts w:ascii="Arial" w:hAnsi="Arial" w:cs="Arial"/>
                <w:b/>
                <w:bCs/>
                <w:i/>
                <w:iCs/>
                <w:sz w:val="24"/>
                <w:szCs w:val="24"/>
              </w:rPr>
              <w:t>4x6</w:t>
            </w:r>
            <w:r w:rsidRPr="00E61DDE">
              <w:rPr>
                <w:rFonts w:ascii="Arial" w:hAnsi="Arial" w:cs="Arial"/>
                <w:i/>
                <w:iCs/>
                <w:sz w:val="24"/>
                <w:szCs w:val="24"/>
              </w:rPr>
              <w:t>)</w:t>
            </w:r>
          </w:p>
        </w:tc>
      </w:tr>
      <w:tr w:rsidR="00DB3D6A" w:rsidRPr="00E61DDE" w14:paraId="0C6F9F3A" w14:textId="77777777" w:rsidTr="00DB3D6A">
        <w:tc>
          <w:tcPr>
            <w:tcW w:w="8667" w:type="dxa"/>
            <w:gridSpan w:val="6"/>
            <w:shd w:val="clear" w:color="auto" w:fill="D0CECE" w:themeFill="background2" w:themeFillShade="E6"/>
          </w:tcPr>
          <w:p w14:paraId="1306EE5E" w14:textId="4FF74FE3" w:rsidR="00DB3D6A" w:rsidRPr="00E61DDE" w:rsidRDefault="00DB3D6A" w:rsidP="00CD1243">
            <w:pPr>
              <w:jc w:val="both"/>
              <w:rPr>
                <w:rFonts w:ascii="Arial" w:hAnsi="Arial" w:cs="Arial"/>
                <w:i/>
                <w:iCs/>
                <w:sz w:val="24"/>
                <w:szCs w:val="24"/>
              </w:rPr>
            </w:pPr>
            <w:r>
              <w:rPr>
                <w:rFonts w:ascii="Arial" w:hAnsi="Arial" w:cs="Arial"/>
                <w:b/>
                <w:bCs/>
                <w:i/>
                <w:iCs/>
                <w:sz w:val="24"/>
                <w:szCs w:val="24"/>
              </w:rPr>
              <w:t xml:space="preserve">                                                       </w:t>
            </w:r>
            <w:r w:rsidRPr="00491D6A">
              <w:rPr>
                <w:rFonts w:ascii="Arial" w:hAnsi="Arial" w:cs="Arial"/>
                <w:b/>
                <w:bCs/>
                <w:i/>
                <w:iCs/>
                <w:sz w:val="24"/>
                <w:szCs w:val="24"/>
              </w:rPr>
              <w:t>Bendra pasiūlymo kaina EUR su PVM</w:t>
            </w:r>
          </w:p>
        </w:tc>
        <w:tc>
          <w:tcPr>
            <w:tcW w:w="1985" w:type="dxa"/>
            <w:shd w:val="clear" w:color="auto" w:fill="D0CECE" w:themeFill="background2" w:themeFillShade="E6"/>
          </w:tcPr>
          <w:p w14:paraId="7122356C" w14:textId="77777777" w:rsidR="00DB3D6A" w:rsidRDefault="00DB3D6A" w:rsidP="00CD1243">
            <w:pPr>
              <w:jc w:val="both"/>
              <w:rPr>
                <w:rFonts w:ascii="Arial" w:hAnsi="Arial" w:cs="Arial"/>
                <w:i/>
                <w:iCs/>
                <w:sz w:val="24"/>
                <w:szCs w:val="24"/>
              </w:rPr>
            </w:pPr>
            <w:r w:rsidRPr="00E61DDE">
              <w:rPr>
                <w:rFonts w:ascii="Arial" w:hAnsi="Arial" w:cs="Arial"/>
                <w:i/>
                <w:iCs/>
                <w:sz w:val="24"/>
                <w:szCs w:val="24"/>
              </w:rPr>
              <w:t>[įrašyti skaičius]</w:t>
            </w:r>
          </w:p>
          <w:p w14:paraId="0BF3361D" w14:textId="45483D58" w:rsidR="00DB3D6A" w:rsidRPr="00E61DDE" w:rsidRDefault="00DB3D6A" w:rsidP="00CD1243">
            <w:pPr>
              <w:jc w:val="both"/>
              <w:rPr>
                <w:rFonts w:ascii="Arial" w:hAnsi="Arial" w:cs="Arial"/>
                <w:i/>
                <w:iCs/>
                <w:sz w:val="24"/>
                <w:szCs w:val="24"/>
              </w:rPr>
            </w:pPr>
            <w:r>
              <w:rPr>
                <w:rFonts w:ascii="Arial" w:hAnsi="Arial" w:cs="Arial"/>
                <w:i/>
                <w:iCs/>
                <w:sz w:val="24"/>
                <w:szCs w:val="24"/>
              </w:rPr>
              <w:t>A7+B7</w:t>
            </w:r>
          </w:p>
        </w:tc>
      </w:tr>
    </w:tbl>
    <w:p w14:paraId="34315DFF" w14:textId="77777777" w:rsidR="00B52C24" w:rsidRDefault="00B52C24" w:rsidP="00EA7709">
      <w:pPr>
        <w:spacing w:after="0" w:line="240" w:lineRule="auto"/>
        <w:rPr>
          <w:rFonts w:ascii="Arial" w:hAnsi="Arial" w:cs="Arial"/>
          <w:sz w:val="24"/>
          <w:szCs w:val="24"/>
          <w:u w:val="single"/>
        </w:rPr>
      </w:pPr>
    </w:p>
    <w:p w14:paraId="1D8F9BA7" w14:textId="77777777" w:rsidR="00DB3D6A" w:rsidRDefault="00DB3D6A" w:rsidP="00EA7709">
      <w:pPr>
        <w:spacing w:after="0" w:line="240" w:lineRule="auto"/>
        <w:rPr>
          <w:rFonts w:ascii="Arial" w:hAnsi="Arial" w:cs="Arial"/>
          <w:sz w:val="24"/>
          <w:szCs w:val="24"/>
          <w:u w:val="single"/>
        </w:rPr>
      </w:pPr>
    </w:p>
    <w:p w14:paraId="768EE8B1" w14:textId="138DA9C7" w:rsidR="00DB3D6A" w:rsidRPr="00DB3D6A" w:rsidRDefault="00DB3D6A" w:rsidP="00DB3D6A">
      <w:pPr>
        <w:autoSpaceDN w:val="0"/>
        <w:spacing w:after="0"/>
        <w:jc w:val="center"/>
        <w:rPr>
          <w:rFonts w:ascii="Arial" w:eastAsia="Calibri" w:hAnsi="Arial" w:cs="Arial"/>
          <w:b/>
          <w:i/>
          <w:sz w:val="24"/>
          <w:szCs w:val="24"/>
          <w:highlight w:val="yellow"/>
          <w:lang w:eastAsia="en-US"/>
        </w:rPr>
      </w:pPr>
      <w:r w:rsidRPr="00DB3D6A">
        <w:rPr>
          <w:rFonts w:ascii="Arial" w:eastAsia="Calibri" w:hAnsi="Arial" w:cs="Arial"/>
          <w:b/>
          <w:i/>
          <w:sz w:val="24"/>
          <w:szCs w:val="24"/>
          <w:highlight w:val="yellow"/>
          <w:lang w:eastAsia="en-US"/>
        </w:rPr>
        <w:t xml:space="preserve">Jei teikiamas pasiūlymas pirkimo II daliai  </w:t>
      </w:r>
    </w:p>
    <w:p w14:paraId="2F8121F2" w14:textId="7A63E8B8" w:rsidR="00DB3D6A" w:rsidRPr="00DB3D6A" w:rsidRDefault="00DB3D6A" w:rsidP="00DB3D6A">
      <w:pPr>
        <w:autoSpaceDN w:val="0"/>
        <w:spacing w:after="0"/>
        <w:jc w:val="center"/>
        <w:rPr>
          <w:rFonts w:ascii="Arial" w:hAnsi="Arial" w:cs="Arial"/>
          <w:b/>
          <w:i/>
          <w:sz w:val="24"/>
          <w:szCs w:val="24"/>
          <w:u w:val="single"/>
        </w:rPr>
      </w:pPr>
      <w:r w:rsidRPr="00DB3D6A">
        <w:rPr>
          <w:rFonts w:ascii="Arial" w:hAnsi="Arial" w:cs="Arial"/>
          <w:b/>
          <w:i/>
          <w:sz w:val="24"/>
          <w:szCs w:val="24"/>
          <w:highlight w:val="yellow"/>
        </w:rPr>
        <w:t>Informacijos ir trumpų vaizdo įrašų skelbimas vietiniame tinklaraštyje ir socialiniame tinkle</w:t>
      </w:r>
    </w:p>
    <w:p w14:paraId="01CB6B6E" w14:textId="77777777" w:rsidR="00DB3D6A" w:rsidRDefault="00DB3D6A" w:rsidP="00EA7709">
      <w:pPr>
        <w:spacing w:after="0" w:line="240" w:lineRule="auto"/>
        <w:rPr>
          <w:rFonts w:ascii="Arial" w:hAnsi="Arial" w:cs="Arial"/>
          <w:sz w:val="24"/>
          <w:szCs w:val="24"/>
          <w:u w:val="single"/>
        </w:rPr>
      </w:pPr>
    </w:p>
    <w:tbl>
      <w:tblPr>
        <w:tblW w:w="10627"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1980"/>
        <w:gridCol w:w="780"/>
        <w:gridCol w:w="1830"/>
        <w:gridCol w:w="1425"/>
        <w:gridCol w:w="1275"/>
        <w:gridCol w:w="2782"/>
      </w:tblGrid>
      <w:tr w:rsidR="00DB3D6A" w:rsidRPr="0040796F" w14:paraId="2E7E5AD7" w14:textId="77777777" w:rsidTr="00DB3D6A">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EBEE4B2" w14:textId="77777777" w:rsidR="00DB3D6A" w:rsidRPr="00DB3D6A" w:rsidRDefault="00DB3D6A" w:rsidP="00CD1243">
            <w:pPr>
              <w:spacing w:after="0" w:line="240" w:lineRule="auto"/>
              <w:jc w:val="center"/>
              <w:textAlignment w:val="baseline"/>
              <w:rPr>
                <w:rFonts w:ascii="Arial" w:eastAsia="Times New Roman" w:hAnsi="Arial" w:cs="Arial"/>
                <w:b/>
                <w:bCs/>
                <w:sz w:val="24"/>
                <w:szCs w:val="24"/>
              </w:rPr>
            </w:pPr>
            <w:r w:rsidRPr="00DB3D6A">
              <w:rPr>
                <w:rFonts w:ascii="Arial" w:eastAsia="Times New Roman" w:hAnsi="Arial" w:cs="Arial"/>
                <w:b/>
                <w:bCs/>
                <w:sz w:val="24"/>
                <w:szCs w:val="24"/>
              </w:rPr>
              <w:t>Eil. Nr. </w:t>
            </w:r>
          </w:p>
        </w:tc>
        <w:tc>
          <w:tcPr>
            <w:tcW w:w="198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C58655F" w14:textId="77777777" w:rsidR="00DB3D6A" w:rsidRPr="00DB3D6A" w:rsidRDefault="00DB3D6A" w:rsidP="00CD1243">
            <w:pPr>
              <w:spacing w:after="0" w:line="240" w:lineRule="auto"/>
              <w:jc w:val="center"/>
              <w:textAlignment w:val="baseline"/>
              <w:rPr>
                <w:rFonts w:ascii="Arial" w:eastAsia="Times New Roman" w:hAnsi="Arial" w:cs="Arial"/>
                <w:b/>
                <w:bCs/>
                <w:sz w:val="24"/>
                <w:szCs w:val="24"/>
              </w:rPr>
            </w:pPr>
            <w:r w:rsidRPr="00DB3D6A">
              <w:rPr>
                <w:rFonts w:ascii="Arial" w:eastAsia="Times New Roman" w:hAnsi="Arial" w:cs="Arial"/>
                <w:b/>
                <w:bCs/>
                <w:sz w:val="24"/>
                <w:szCs w:val="24"/>
              </w:rPr>
              <w:t>Paslaugų pavadinimas </w:t>
            </w:r>
          </w:p>
        </w:tc>
        <w:tc>
          <w:tcPr>
            <w:tcW w:w="78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635A5C8" w14:textId="77777777" w:rsidR="00DB3D6A" w:rsidRPr="00DB3D6A" w:rsidRDefault="00DB3D6A" w:rsidP="00CD1243">
            <w:pPr>
              <w:spacing w:after="0" w:line="240" w:lineRule="auto"/>
              <w:jc w:val="center"/>
              <w:textAlignment w:val="baseline"/>
              <w:rPr>
                <w:rFonts w:ascii="Arial" w:eastAsia="Times New Roman" w:hAnsi="Arial" w:cs="Arial"/>
                <w:b/>
                <w:bCs/>
                <w:sz w:val="24"/>
                <w:szCs w:val="24"/>
              </w:rPr>
            </w:pPr>
            <w:r w:rsidRPr="00DB3D6A">
              <w:rPr>
                <w:rFonts w:ascii="Arial" w:eastAsia="Times New Roman" w:hAnsi="Arial" w:cs="Arial"/>
                <w:b/>
                <w:bCs/>
                <w:sz w:val="24"/>
                <w:szCs w:val="24"/>
              </w:rPr>
              <w:t>Mato vnt. </w:t>
            </w:r>
          </w:p>
        </w:tc>
        <w:tc>
          <w:tcPr>
            <w:tcW w:w="183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FF0E783" w14:textId="77777777" w:rsidR="00DB3D6A" w:rsidRPr="00DB3D6A" w:rsidRDefault="00DB3D6A" w:rsidP="00CD1243">
            <w:pPr>
              <w:spacing w:after="0" w:line="240" w:lineRule="auto"/>
              <w:jc w:val="center"/>
              <w:textAlignment w:val="baseline"/>
              <w:rPr>
                <w:rFonts w:ascii="Arial" w:eastAsia="Times New Roman" w:hAnsi="Arial" w:cs="Arial"/>
                <w:b/>
                <w:bCs/>
                <w:sz w:val="24"/>
                <w:szCs w:val="24"/>
              </w:rPr>
            </w:pPr>
            <w:r w:rsidRPr="00DB3D6A">
              <w:rPr>
                <w:rFonts w:ascii="Arial" w:eastAsia="Times New Roman" w:hAnsi="Arial" w:cs="Arial"/>
                <w:b/>
                <w:bCs/>
                <w:sz w:val="24"/>
                <w:szCs w:val="24"/>
              </w:rPr>
              <w:t>Preliminari</w:t>
            </w:r>
          </w:p>
          <w:p w14:paraId="6325D34E" w14:textId="7A50706F" w:rsidR="00DB3D6A" w:rsidRPr="00DB3D6A" w:rsidRDefault="00DB3D6A" w:rsidP="00CD1243">
            <w:pPr>
              <w:spacing w:after="0" w:line="240" w:lineRule="auto"/>
              <w:jc w:val="center"/>
              <w:textAlignment w:val="baseline"/>
              <w:rPr>
                <w:rFonts w:ascii="Arial" w:eastAsia="Times New Roman" w:hAnsi="Arial" w:cs="Arial"/>
                <w:b/>
                <w:bCs/>
                <w:sz w:val="24"/>
                <w:szCs w:val="24"/>
              </w:rPr>
            </w:pPr>
            <w:r w:rsidRPr="00DB3D6A">
              <w:rPr>
                <w:rFonts w:ascii="Arial" w:eastAsia="Times New Roman" w:hAnsi="Arial" w:cs="Arial"/>
                <w:b/>
                <w:bCs/>
                <w:sz w:val="24"/>
                <w:szCs w:val="24"/>
              </w:rPr>
              <w:t>(maksimali) paslaugų apimtis per 23 mėn.</w:t>
            </w:r>
          </w:p>
        </w:tc>
        <w:tc>
          <w:tcPr>
            <w:tcW w:w="142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D283585" w14:textId="77777777" w:rsidR="00DB3D6A" w:rsidRPr="00DB3D6A" w:rsidRDefault="00DB3D6A" w:rsidP="00CD1243">
            <w:pPr>
              <w:spacing w:after="0" w:line="240" w:lineRule="auto"/>
              <w:jc w:val="center"/>
              <w:textAlignment w:val="baseline"/>
              <w:rPr>
                <w:rFonts w:ascii="Arial" w:eastAsia="Times New Roman" w:hAnsi="Arial" w:cs="Arial"/>
                <w:b/>
                <w:bCs/>
                <w:sz w:val="24"/>
                <w:szCs w:val="24"/>
              </w:rPr>
            </w:pPr>
            <w:r w:rsidRPr="00DB3D6A">
              <w:rPr>
                <w:rFonts w:ascii="Arial" w:eastAsia="Times New Roman" w:hAnsi="Arial" w:cs="Arial"/>
                <w:b/>
                <w:bCs/>
                <w:sz w:val="24"/>
                <w:szCs w:val="24"/>
              </w:rPr>
              <w:t>Vieno vnt. kaina Eur be PVM </w:t>
            </w:r>
          </w:p>
        </w:tc>
        <w:tc>
          <w:tcPr>
            <w:tcW w:w="127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A9A1585" w14:textId="77777777" w:rsidR="00DB3D6A" w:rsidRPr="00DB3D6A" w:rsidRDefault="00DB3D6A" w:rsidP="00CD1243">
            <w:pPr>
              <w:spacing w:after="0" w:line="240" w:lineRule="auto"/>
              <w:jc w:val="center"/>
              <w:textAlignment w:val="baseline"/>
              <w:rPr>
                <w:rFonts w:ascii="Arial" w:eastAsia="Times New Roman" w:hAnsi="Arial" w:cs="Arial"/>
                <w:b/>
                <w:bCs/>
                <w:sz w:val="24"/>
                <w:szCs w:val="24"/>
              </w:rPr>
            </w:pPr>
            <w:r w:rsidRPr="00DB3D6A">
              <w:rPr>
                <w:rFonts w:ascii="Arial" w:eastAsia="Times New Roman" w:hAnsi="Arial" w:cs="Arial"/>
                <w:b/>
                <w:bCs/>
                <w:sz w:val="24"/>
                <w:szCs w:val="24"/>
              </w:rPr>
              <w:t>Vieno vnt. kaina Eur su PVM </w:t>
            </w:r>
          </w:p>
        </w:tc>
        <w:tc>
          <w:tcPr>
            <w:tcW w:w="278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4385FDE" w14:textId="77777777" w:rsidR="00DB3D6A" w:rsidRPr="00DB3D6A" w:rsidRDefault="00DB3D6A" w:rsidP="00CD1243">
            <w:pPr>
              <w:spacing w:after="0" w:line="240" w:lineRule="auto"/>
              <w:jc w:val="center"/>
              <w:textAlignment w:val="baseline"/>
              <w:rPr>
                <w:rFonts w:ascii="Arial" w:eastAsia="Times New Roman" w:hAnsi="Arial" w:cs="Arial"/>
                <w:b/>
                <w:bCs/>
                <w:sz w:val="24"/>
                <w:szCs w:val="24"/>
              </w:rPr>
            </w:pPr>
            <w:r w:rsidRPr="00DB3D6A">
              <w:rPr>
                <w:rFonts w:ascii="Arial" w:eastAsia="Times New Roman" w:hAnsi="Arial" w:cs="Arial"/>
                <w:b/>
                <w:bCs/>
                <w:sz w:val="24"/>
                <w:szCs w:val="24"/>
              </w:rPr>
              <w:t>Bendra kaina (Eur su PVM) </w:t>
            </w:r>
          </w:p>
          <w:p w14:paraId="51C2853D" w14:textId="77777777" w:rsidR="00DB3D6A" w:rsidRPr="00DB3D6A" w:rsidRDefault="00DB3D6A" w:rsidP="00CD1243">
            <w:pPr>
              <w:spacing w:after="0" w:line="240" w:lineRule="auto"/>
              <w:jc w:val="center"/>
              <w:textAlignment w:val="baseline"/>
              <w:rPr>
                <w:rFonts w:ascii="Arial" w:eastAsia="Times New Roman" w:hAnsi="Arial" w:cs="Arial"/>
                <w:b/>
                <w:bCs/>
                <w:sz w:val="24"/>
                <w:szCs w:val="24"/>
              </w:rPr>
            </w:pPr>
            <w:r w:rsidRPr="00DB3D6A">
              <w:rPr>
                <w:rFonts w:ascii="Arial" w:eastAsia="Times New Roman" w:hAnsi="Arial" w:cs="Arial"/>
                <w:b/>
                <w:bCs/>
                <w:sz w:val="24"/>
                <w:szCs w:val="24"/>
              </w:rPr>
              <w:t>(</w:t>
            </w:r>
            <w:r w:rsidRPr="00DB3D6A">
              <w:rPr>
                <w:rFonts w:ascii="Arial" w:eastAsia="Times New Roman" w:hAnsi="Arial" w:cs="Arial"/>
                <w:b/>
                <w:bCs/>
                <w:i/>
                <w:iCs/>
                <w:sz w:val="24"/>
                <w:szCs w:val="24"/>
              </w:rPr>
              <w:t>nurodoma 4 ir 6 stulpelių sandauga</w:t>
            </w:r>
            <w:r w:rsidRPr="00DB3D6A">
              <w:rPr>
                <w:rFonts w:ascii="Arial" w:eastAsia="Times New Roman" w:hAnsi="Arial" w:cs="Arial"/>
                <w:b/>
                <w:bCs/>
                <w:sz w:val="24"/>
                <w:szCs w:val="24"/>
              </w:rPr>
              <w:t>) </w:t>
            </w:r>
          </w:p>
        </w:tc>
      </w:tr>
      <w:tr w:rsidR="00DB3D6A" w:rsidRPr="0040796F" w14:paraId="3E78477B" w14:textId="77777777" w:rsidTr="00DB3D6A">
        <w:trPr>
          <w:trHeight w:val="300"/>
        </w:trPr>
        <w:tc>
          <w:tcPr>
            <w:tcW w:w="555" w:type="dxa"/>
            <w:tcBorders>
              <w:top w:val="single" w:sz="6" w:space="0" w:color="auto"/>
              <w:left w:val="single" w:sz="6" w:space="0" w:color="auto"/>
              <w:bottom w:val="single" w:sz="6" w:space="0" w:color="auto"/>
              <w:right w:val="single" w:sz="6" w:space="0" w:color="auto"/>
            </w:tcBorders>
            <w:hideMark/>
          </w:tcPr>
          <w:p w14:paraId="406FB03D"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1</w:t>
            </w:r>
            <w:r w:rsidRPr="00510661">
              <w:rPr>
                <w:rFonts w:ascii="Arial" w:eastAsia="Times New Roman" w:hAnsi="Arial" w:cs="Arial"/>
                <w:sz w:val="24"/>
                <w:szCs w:val="24"/>
              </w:rPr>
              <w:t> </w:t>
            </w:r>
          </w:p>
        </w:tc>
        <w:tc>
          <w:tcPr>
            <w:tcW w:w="1980" w:type="dxa"/>
            <w:tcBorders>
              <w:top w:val="single" w:sz="6" w:space="0" w:color="auto"/>
              <w:left w:val="single" w:sz="6" w:space="0" w:color="auto"/>
              <w:bottom w:val="single" w:sz="6" w:space="0" w:color="auto"/>
              <w:right w:val="single" w:sz="6" w:space="0" w:color="auto"/>
            </w:tcBorders>
            <w:hideMark/>
          </w:tcPr>
          <w:p w14:paraId="17C8EE9A"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2 </w:t>
            </w:r>
            <w:r w:rsidRPr="00510661">
              <w:rPr>
                <w:rFonts w:ascii="Arial" w:eastAsia="Times New Roman" w:hAnsi="Arial" w:cs="Arial"/>
                <w:sz w:val="24"/>
                <w:szCs w:val="24"/>
              </w:rPr>
              <w:t> </w:t>
            </w:r>
          </w:p>
        </w:tc>
        <w:tc>
          <w:tcPr>
            <w:tcW w:w="780" w:type="dxa"/>
            <w:tcBorders>
              <w:top w:val="single" w:sz="6" w:space="0" w:color="auto"/>
              <w:left w:val="single" w:sz="6" w:space="0" w:color="auto"/>
              <w:bottom w:val="single" w:sz="6" w:space="0" w:color="auto"/>
              <w:right w:val="single" w:sz="6" w:space="0" w:color="auto"/>
            </w:tcBorders>
            <w:hideMark/>
          </w:tcPr>
          <w:p w14:paraId="127646A4"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3</w:t>
            </w:r>
            <w:r w:rsidRPr="00510661">
              <w:rPr>
                <w:rFonts w:ascii="Arial" w:eastAsia="Times New Roman" w:hAnsi="Arial" w:cs="Arial"/>
                <w:sz w:val="24"/>
                <w:szCs w:val="24"/>
              </w:rPr>
              <w:t> </w:t>
            </w:r>
          </w:p>
        </w:tc>
        <w:tc>
          <w:tcPr>
            <w:tcW w:w="1830" w:type="dxa"/>
            <w:tcBorders>
              <w:top w:val="single" w:sz="6" w:space="0" w:color="auto"/>
              <w:left w:val="single" w:sz="6" w:space="0" w:color="auto"/>
              <w:bottom w:val="single" w:sz="6" w:space="0" w:color="auto"/>
              <w:right w:val="single" w:sz="6" w:space="0" w:color="auto"/>
            </w:tcBorders>
            <w:hideMark/>
          </w:tcPr>
          <w:p w14:paraId="5E80B9FF"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4</w:t>
            </w:r>
            <w:r w:rsidRPr="00510661">
              <w:rPr>
                <w:rFonts w:ascii="Arial" w:eastAsia="Times New Roman" w:hAnsi="Arial" w:cs="Arial"/>
                <w:sz w:val="24"/>
                <w:szCs w:val="24"/>
              </w:rPr>
              <w:t> </w:t>
            </w:r>
          </w:p>
        </w:tc>
        <w:tc>
          <w:tcPr>
            <w:tcW w:w="1425" w:type="dxa"/>
            <w:tcBorders>
              <w:top w:val="single" w:sz="6" w:space="0" w:color="auto"/>
              <w:left w:val="single" w:sz="6" w:space="0" w:color="auto"/>
              <w:bottom w:val="single" w:sz="6" w:space="0" w:color="auto"/>
              <w:right w:val="single" w:sz="6" w:space="0" w:color="auto"/>
            </w:tcBorders>
            <w:hideMark/>
          </w:tcPr>
          <w:p w14:paraId="0B6C633A"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5</w:t>
            </w:r>
            <w:r w:rsidRPr="00510661">
              <w:rPr>
                <w:rFonts w:ascii="Arial" w:eastAsia="Times New Roman" w:hAnsi="Arial" w:cs="Arial"/>
                <w:sz w:val="24"/>
                <w:szCs w:val="24"/>
              </w:rPr>
              <w:t> </w:t>
            </w:r>
          </w:p>
        </w:tc>
        <w:tc>
          <w:tcPr>
            <w:tcW w:w="1275" w:type="dxa"/>
            <w:tcBorders>
              <w:top w:val="single" w:sz="6" w:space="0" w:color="auto"/>
              <w:left w:val="single" w:sz="6" w:space="0" w:color="auto"/>
              <w:bottom w:val="single" w:sz="6" w:space="0" w:color="auto"/>
              <w:right w:val="single" w:sz="6" w:space="0" w:color="auto"/>
            </w:tcBorders>
            <w:hideMark/>
          </w:tcPr>
          <w:p w14:paraId="582757A6"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6</w:t>
            </w:r>
            <w:r w:rsidRPr="00510661">
              <w:rPr>
                <w:rFonts w:ascii="Arial" w:eastAsia="Times New Roman" w:hAnsi="Arial" w:cs="Arial"/>
                <w:sz w:val="24"/>
                <w:szCs w:val="24"/>
              </w:rPr>
              <w:t> </w:t>
            </w:r>
          </w:p>
        </w:tc>
        <w:tc>
          <w:tcPr>
            <w:tcW w:w="2782" w:type="dxa"/>
            <w:tcBorders>
              <w:top w:val="single" w:sz="6" w:space="0" w:color="auto"/>
              <w:left w:val="single" w:sz="6" w:space="0" w:color="auto"/>
              <w:bottom w:val="single" w:sz="6" w:space="0" w:color="auto"/>
              <w:right w:val="single" w:sz="6" w:space="0" w:color="auto"/>
            </w:tcBorders>
            <w:hideMark/>
          </w:tcPr>
          <w:p w14:paraId="785A6241"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7</w:t>
            </w:r>
            <w:r w:rsidRPr="00510661">
              <w:rPr>
                <w:rFonts w:ascii="Arial" w:eastAsia="Times New Roman" w:hAnsi="Arial" w:cs="Arial"/>
                <w:sz w:val="24"/>
                <w:szCs w:val="24"/>
              </w:rPr>
              <w:t> </w:t>
            </w:r>
          </w:p>
        </w:tc>
      </w:tr>
      <w:tr w:rsidR="00DB3D6A" w:rsidRPr="0040796F" w14:paraId="5D39BE9B" w14:textId="77777777" w:rsidTr="00DB3D6A">
        <w:trPr>
          <w:trHeight w:val="300"/>
        </w:trPr>
        <w:tc>
          <w:tcPr>
            <w:tcW w:w="555" w:type="dxa"/>
            <w:tcBorders>
              <w:top w:val="single" w:sz="6" w:space="0" w:color="auto"/>
              <w:left w:val="single" w:sz="6" w:space="0" w:color="auto"/>
              <w:bottom w:val="single" w:sz="6" w:space="0" w:color="auto"/>
              <w:right w:val="single" w:sz="6" w:space="0" w:color="auto"/>
            </w:tcBorders>
            <w:hideMark/>
          </w:tcPr>
          <w:p w14:paraId="275B1ADE"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sz w:val="24"/>
                <w:szCs w:val="24"/>
              </w:rPr>
              <w:t>A </w:t>
            </w:r>
          </w:p>
        </w:tc>
        <w:tc>
          <w:tcPr>
            <w:tcW w:w="1980" w:type="dxa"/>
            <w:tcBorders>
              <w:top w:val="single" w:sz="6" w:space="0" w:color="auto"/>
              <w:left w:val="single" w:sz="6" w:space="0" w:color="auto"/>
              <w:bottom w:val="single" w:sz="6" w:space="0" w:color="auto"/>
              <w:right w:val="single" w:sz="6" w:space="0" w:color="auto"/>
            </w:tcBorders>
            <w:hideMark/>
          </w:tcPr>
          <w:p w14:paraId="6D2280AD"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sz w:val="24"/>
                <w:szCs w:val="24"/>
              </w:rPr>
              <w:t>Tekstinis įrašas soc. tinkluose su iliustracija</w:t>
            </w:r>
          </w:p>
        </w:tc>
        <w:tc>
          <w:tcPr>
            <w:tcW w:w="780" w:type="dxa"/>
            <w:tcBorders>
              <w:top w:val="single" w:sz="6" w:space="0" w:color="auto"/>
              <w:left w:val="single" w:sz="6" w:space="0" w:color="auto"/>
              <w:bottom w:val="single" w:sz="6" w:space="0" w:color="auto"/>
              <w:right w:val="single" w:sz="6" w:space="0" w:color="auto"/>
            </w:tcBorders>
            <w:hideMark/>
          </w:tcPr>
          <w:p w14:paraId="5FAF585E"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sz w:val="24"/>
                <w:szCs w:val="24"/>
              </w:rPr>
              <w:t>Vnt. </w:t>
            </w:r>
          </w:p>
        </w:tc>
        <w:tc>
          <w:tcPr>
            <w:tcW w:w="1830" w:type="dxa"/>
            <w:tcBorders>
              <w:top w:val="single" w:sz="6" w:space="0" w:color="auto"/>
              <w:left w:val="single" w:sz="6" w:space="0" w:color="auto"/>
              <w:bottom w:val="single" w:sz="6" w:space="0" w:color="auto"/>
              <w:right w:val="single" w:sz="6" w:space="0" w:color="auto"/>
            </w:tcBorders>
            <w:hideMark/>
          </w:tcPr>
          <w:p w14:paraId="64DE0129"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140</w:t>
            </w:r>
          </w:p>
        </w:tc>
        <w:tc>
          <w:tcPr>
            <w:tcW w:w="1425" w:type="dxa"/>
            <w:tcBorders>
              <w:top w:val="single" w:sz="6" w:space="0" w:color="auto"/>
              <w:left w:val="single" w:sz="6" w:space="0" w:color="auto"/>
              <w:bottom w:val="single" w:sz="6" w:space="0" w:color="auto"/>
              <w:right w:val="single" w:sz="6" w:space="0" w:color="auto"/>
            </w:tcBorders>
            <w:hideMark/>
          </w:tcPr>
          <w:p w14:paraId="33DF7B21"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[įrašyti skaičius]</w:t>
            </w:r>
            <w:r w:rsidRPr="00510661">
              <w:rPr>
                <w:rFonts w:ascii="Arial" w:eastAsia="Times New Roman" w:hAnsi="Arial" w:cs="Arial"/>
                <w:sz w:val="24"/>
                <w:szCs w:val="24"/>
              </w:rPr>
              <w:t> </w:t>
            </w:r>
          </w:p>
          <w:p w14:paraId="1F8376C9"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x.xx</w:t>
            </w:r>
            <w:r w:rsidRPr="00510661">
              <w:rPr>
                <w:rFonts w:ascii="Arial" w:eastAsia="Times New Roman" w:hAnsi="Arial" w:cs="Arial"/>
                <w:sz w:val="24"/>
                <w:szCs w:val="24"/>
              </w:rPr>
              <w:t> </w:t>
            </w:r>
          </w:p>
        </w:tc>
        <w:tc>
          <w:tcPr>
            <w:tcW w:w="1275" w:type="dxa"/>
            <w:tcBorders>
              <w:top w:val="single" w:sz="6" w:space="0" w:color="auto"/>
              <w:left w:val="single" w:sz="6" w:space="0" w:color="auto"/>
              <w:bottom w:val="single" w:sz="6" w:space="0" w:color="auto"/>
              <w:right w:val="single" w:sz="6" w:space="0" w:color="auto"/>
            </w:tcBorders>
            <w:hideMark/>
          </w:tcPr>
          <w:p w14:paraId="1170AFAD"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[įrašyti skaičius]</w:t>
            </w:r>
            <w:r w:rsidRPr="00510661">
              <w:rPr>
                <w:rFonts w:ascii="Arial" w:eastAsia="Times New Roman" w:hAnsi="Arial" w:cs="Arial"/>
                <w:sz w:val="24"/>
                <w:szCs w:val="24"/>
              </w:rPr>
              <w:t> </w:t>
            </w:r>
          </w:p>
          <w:p w14:paraId="2B102B3C"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x.xx</w:t>
            </w:r>
            <w:r w:rsidRPr="00510661">
              <w:rPr>
                <w:rFonts w:ascii="Arial" w:eastAsia="Times New Roman" w:hAnsi="Arial" w:cs="Arial"/>
                <w:sz w:val="24"/>
                <w:szCs w:val="24"/>
              </w:rPr>
              <w:t> </w:t>
            </w:r>
          </w:p>
        </w:tc>
        <w:tc>
          <w:tcPr>
            <w:tcW w:w="2782" w:type="dxa"/>
            <w:tcBorders>
              <w:top w:val="single" w:sz="6" w:space="0" w:color="auto"/>
              <w:left w:val="single" w:sz="6" w:space="0" w:color="auto"/>
              <w:bottom w:val="single" w:sz="6" w:space="0" w:color="auto"/>
              <w:right w:val="single" w:sz="6" w:space="0" w:color="auto"/>
            </w:tcBorders>
            <w:hideMark/>
          </w:tcPr>
          <w:p w14:paraId="265756CB"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[įrašyti skaičius]</w:t>
            </w:r>
            <w:r w:rsidRPr="00510661">
              <w:rPr>
                <w:rFonts w:ascii="Arial" w:eastAsia="Times New Roman" w:hAnsi="Arial" w:cs="Arial"/>
                <w:sz w:val="24"/>
                <w:szCs w:val="24"/>
              </w:rPr>
              <w:t> </w:t>
            </w:r>
          </w:p>
          <w:p w14:paraId="7FA973D9"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x.xx</w:t>
            </w:r>
            <w:r w:rsidRPr="00510661">
              <w:rPr>
                <w:rFonts w:ascii="Arial" w:eastAsia="Times New Roman" w:hAnsi="Arial" w:cs="Arial"/>
                <w:sz w:val="24"/>
                <w:szCs w:val="24"/>
              </w:rPr>
              <w:t> </w:t>
            </w:r>
          </w:p>
          <w:p w14:paraId="22CE3E53"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(7=</w:t>
            </w:r>
            <w:r w:rsidRPr="00510661">
              <w:rPr>
                <w:rFonts w:ascii="Arial" w:eastAsia="Times New Roman" w:hAnsi="Arial" w:cs="Arial"/>
                <w:b/>
                <w:bCs/>
                <w:i/>
                <w:iCs/>
                <w:sz w:val="24"/>
                <w:szCs w:val="24"/>
              </w:rPr>
              <w:t>4x6</w:t>
            </w:r>
            <w:r w:rsidRPr="00510661">
              <w:rPr>
                <w:rFonts w:ascii="Arial" w:eastAsia="Times New Roman" w:hAnsi="Arial" w:cs="Arial"/>
                <w:i/>
                <w:iCs/>
                <w:sz w:val="24"/>
                <w:szCs w:val="24"/>
              </w:rPr>
              <w:t>)</w:t>
            </w:r>
            <w:r w:rsidRPr="00510661">
              <w:rPr>
                <w:rFonts w:ascii="Arial" w:eastAsia="Times New Roman" w:hAnsi="Arial" w:cs="Arial"/>
                <w:sz w:val="24"/>
                <w:szCs w:val="24"/>
              </w:rPr>
              <w:t> </w:t>
            </w:r>
          </w:p>
        </w:tc>
      </w:tr>
      <w:tr w:rsidR="00DB3D6A" w:rsidRPr="0040796F" w14:paraId="00DA4111" w14:textId="77777777" w:rsidTr="00DB3D6A">
        <w:trPr>
          <w:trHeight w:val="300"/>
        </w:trPr>
        <w:tc>
          <w:tcPr>
            <w:tcW w:w="555" w:type="dxa"/>
            <w:tcBorders>
              <w:top w:val="single" w:sz="6" w:space="0" w:color="auto"/>
              <w:left w:val="single" w:sz="6" w:space="0" w:color="auto"/>
              <w:bottom w:val="single" w:sz="6" w:space="0" w:color="auto"/>
              <w:right w:val="single" w:sz="6" w:space="0" w:color="auto"/>
            </w:tcBorders>
          </w:tcPr>
          <w:p w14:paraId="0B5232F4"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sz w:val="24"/>
                <w:szCs w:val="24"/>
              </w:rPr>
              <w:t>B</w:t>
            </w:r>
          </w:p>
        </w:tc>
        <w:tc>
          <w:tcPr>
            <w:tcW w:w="1980" w:type="dxa"/>
            <w:tcBorders>
              <w:top w:val="single" w:sz="6" w:space="0" w:color="auto"/>
              <w:left w:val="single" w:sz="6" w:space="0" w:color="auto"/>
              <w:bottom w:val="single" w:sz="6" w:space="0" w:color="auto"/>
              <w:right w:val="single" w:sz="6" w:space="0" w:color="auto"/>
            </w:tcBorders>
          </w:tcPr>
          <w:p w14:paraId="6B796AAB"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sz w:val="24"/>
                <w:szCs w:val="24"/>
              </w:rPr>
              <w:t>Savivaldybės pateikto straipsnio publikavimas tinklaraštyje, pristatant jį socialiniuose tinkluose</w:t>
            </w:r>
          </w:p>
        </w:tc>
        <w:tc>
          <w:tcPr>
            <w:tcW w:w="780" w:type="dxa"/>
            <w:tcBorders>
              <w:top w:val="single" w:sz="6" w:space="0" w:color="auto"/>
              <w:left w:val="single" w:sz="6" w:space="0" w:color="auto"/>
              <w:bottom w:val="single" w:sz="6" w:space="0" w:color="auto"/>
              <w:right w:val="single" w:sz="6" w:space="0" w:color="auto"/>
            </w:tcBorders>
          </w:tcPr>
          <w:p w14:paraId="2BFE0C85"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sz w:val="24"/>
                <w:szCs w:val="24"/>
              </w:rPr>
              <w:t>Vnt.</w:t>
            </w:r>
          </w:p>
        </w:tc>
        <w:tc>
          <w:tcPr>
            <w:tcW w:w="1830" w:type="dxa"/>
            <w:tcBorders>
              <w:top w:val="single" w:sz="6" w:space="0" w:color="auto"/>
              <w:left w:val="single" w:sz="6" w:space="0" w:color="auto"/>
              <w:bottom w:val="single" w:sz="6" w:space="0" w:color="auto"/>
              <w:right w:val="single" w:sz="6" w:space="0" w:color="auto"/>
            </w:tcBorders>
          </w:tcPr>
          <w:p w14:paraId="4C332175"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24</w:t>
            </w:r>
          </w:p>
        </w:tc>
        <w:tc>
          <w:tcPr>
            <w:tcW w:w="1425" w:type="dxa"/>
            <w:tcBorders>
              <w:top w:val="single" w:sz="6" w:space="0" w:color="auto"/>
              <w:left w:val="single" w:sz="6" w:space="0" w:color="auto"/>
              <w:bottom w:val="single" w:sz="6" w:space="0" w:color="auto"/>
              <w:right w:val="single" w:sz="6" w:space="0" w:color="auto"/>
            </w:tcBorders>
          </w:tcPr>
          <w:p w14:paraId="609768DB"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[įrašyti skaičius]</w:t>
            </w:r>
            <w:r w:rsidRPr="00510661">
              <w:rPr>
                <w:rFonts w:ascii="Arial" w:eastAsia="Times New Roman" w:hAnsi="Arial" w:cs="Arial"/>
                <w:sz w:val="24"/>
                <w:szCs w:val="24"/>
              </w:rPr>
              <w:t> </w:t>
            </w:r>
          </w:p>
          <w:p w14:paraId="2B9E9438" w14:textId="77777777" w:rsidR="00DB3D6A" w:rsidRPr="00510661" w:rsidRDefault="00DB3D6A" w:rsidP="00CD1243">
            <w:pPr>
              <w:spacing w:after="0" w:line="240" w:lineRule="auto"/>
              <w:jc w:val="both"/>
              <w:textAlignment w:val="baseline"/>
              <w:rPr>
                <w:rFonts w:ascii="Arial" w:eastAsia="Times New Roman" w:hAnsi="Arial" w:cs="Arial"/>
                <w:i/>
                <w:iCs/>
                <w:sz w:val="24"/>
                <w:szCs w:val="24"/>
              </w:rPr>
            </w:pPr>
            <w:r w:rsidRPr="00510661">
              <w:rPr>
                <w:rFonts w:ascii="Arial" w:eastAsia="Times New Roman" w:hAnsi="Arial" w:cs="Arial"/>
                <w:i/>
                <w:iCs/>
                <w:sz w:val="24"/>
                <w:szCs w:val="24"/>
              </w:rPr>
              <w:t>x.xx</w:t>
            </w:r>
            <w:r w:rsidRPr="00510661">
              <w:rPr>
                <w:rFonts w:ascii="Arial" w:eastAsia="Times New Roman" w:hAnsi="Arial" w:cs="Arial"/>
                <w:sz w:val="24"/>
                <w:szCs w:val="24"/>
              </w:rPr>
              <w:t> </w:t>
            </w:r>
          </w:p>
        </w:tc>
        <w:tc>
          <w:tcPr>
            <w:tcW w:w="1275" w:type="dxa"/>
            <w:tcBorders>
              <w:top w:val="single" w:sz="6" w:space="0" w:color="auto"/>
              <w:left w:val="single" w:sz="6" w:space="0" w:color="auto"/>
              <w:bottom w:val="single" w:sz="6" w:space="0" w:color="auto"/>
              <w:right w:val="single" w:sz="6" w:space="0" w:color="auto"/>
            </w:tcBorders>
          </w:tcPr>
          <w:p w14:paraId="7DA8E914"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[įrašyti skaičius]</w:t>
            </w:r>
            <w:r w:rsidRPr="00510661">
              <w:rPr>
                <w:rFonts w:ascii="Arial" w:eastAsia="Times New Roman" w:hAnsi="Arial" w:cs="Arial"/>
                <w:sz w:val="24"/>
                <w:szCs w:val="24"/>
              </w:rPr>
              <w:t> </w:t>
            </w:r>
          </w:p>
          <w:p w14:paraId="5402A212" w14:textId="77777777" w:rsidR="00DB3D6A" w:rsidRPr="00510661" w:rsidRDefault="00DB3D6A" w:rsidP="00CD1243">
            <w:pPr>
              <w:spacing w:after="0" w:line="240" w:lineRule="auto"/>
              <w:jc w:val="both"/>
              <w:textAlignment w:val="baseline"/>
              <w:rPr>
                <w:rFonts w:ascii="Arial" w:eastAsia="Times New Roman" w:hAnsi="Arial" w:cs="Arial"/>
                <w:i/>
                <w:iCs/>
                <w:sz w:val="24"/>
                <w:szCs w:val="24"/>
              </w:rPr>
            </w:pPr>
            <w:r w:rsidRPr="00510661">
              <w:rPr>
                <w:rFonts w:ascii="Arial" w:eastAsia="Times New Roman" w:hAnsi="Arial" w:cs="Arial"/>
                <w:i/>
                <w:iCs/>
                <w:sz w:val="24"/>
                <w:szCs w:val="24"/>
              </w:rPr>
              <w:t>x.xx</w:t>
            </w:r>
            <w:r w:rsidRPr="00510661">
              <w:rPr>
                <w:rFonts w:ascii="Arial" w:eastAsia="Times New Roman" w:hAnsi="Arial" w:cs="Arial"/>
                <w:sz w:val="24"/>
                <w:szCs w:val="24"/>
              </w:rPr>
              <w:t> </w:t>
            </w:r>
          </w:p>
        </w:tc>
        <w:tc>
          <w:tcPr>
            <w:tcW w:w="2782" w:type="dxa"/>
            <w:tcBorders>
              <w:top w:val="single" w:sz="6" w:space="0" w:color="auto"/>
              <w:left w:val="single" w:sz="6" w:space="0" w:color="auto"/>
              <w:bottom w:val="single" w:sz="6" w:space="0" w:color="auto"/>
              <w:right w:val="single" w:sz="6" w:space="0" w:color="auto"/>
            </w:tcBorders>
          </w:tcPr>
          <w:p w14:paraId="0410657C"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[įrašyti skaičius]</w:t>
            </w:r>
            <w:r w:rsidRPr="00510661">
              <w:rPr>
                <w:rFonts w:ascii="Arial" w:eastAsia="Times New Roman" w:hAnsi="Arial" w:cs="Arial"/>
                <w:sz w:val="24"/>
                <w:szCs w:val="24"/>
              </w:rPr>
              <w:t> </w:t>
            </w:r>
          </w:p>
          <w:p w14:paraId="0411EA77"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x.xx</w:t>
            </w:r>
            <w:r w:rsidRPr="00510661">
              <w:rPr>
                <w:rFonts w:ascii="Arial" w:eastAsia="Times New Roman" w:hAnsi="Arial" w:cs="Arial"/>
                <w:sz w:val="24"/>
                <w:szCs w:val="24"/>
              </w:rPr>
              <w:t> </w:t>
            </w:r>
          </w:p>
          <w:p w14:paraId="3E5C9559" w14:textId="77777777" w:rsidR="00DB3D6A" w:rsidRPr="00510661" w:rsidRDefault="00DB3D6A" w:rsidP="00CD1243">
            <w:pPr>
              <w:spacing w:after="0" w:line="240" w:lineRule="auto"/>
              <w:jc w:val="both"/>
              <w:textAlignment w:val="baseline"/>
              <w:rPr>
                <w:rFonts w:ascii="Arial" w:eastAsia="Times New Roman" w:hAnsi="Arial" w:cs="Arial"/>
                <w:i/>
                <w:iCs/>
                <w:sz w:val="24"/>
                <w:szCs w:val="24"/>
              </w:rPr>
            </w:pPr>
            <w:r w:rsidRPr="00510661">
              <w:rPr>
                <w:rFonts w:ascii="Arial" w:eastAsia="Times New Roman" w:hAnsi="Arial" w:cs="Arial"/>
                <w:i/>
                <w:iCs/>
                <w:sz w:val="24"/>
                <w:szCs w:val="24"/>
              </w:rPr>
              <w:t>(7=</w:t>
            </w:r>
            <w:r w:rsidRPr="00510661">
              <w:rPr>
                <w:rFonts w:ascii="Arial" w:eastAsia="Times New Roman" w:hAnsi="Arial" w:cs="Arial"/>
                <w:b/>
                <w:bCs/>
                <w:i/>
                <w:iCs/>
                <w:sz w:val="24"/>
                <w:szCs w:val="24"/>
              </w:rPr>
              <w:t>4x6</w:t>
            </w:r>
            <w:r w:rsidRPr="00510661">
              <w:rPr>
                <w:rFonts w:ascii="Arial" w:eastAsia="Times New Roman" w:hAnsi="Arial" w:cs="Arial"/>
                <w:i/>
                <w:iCs/>
                <w:sz w:val="24"/>
                <w:szCs w:val="24"/>
              </w:rPr>
              <w:t>)</w:t>
            </w:r>
            <w:r w:rsidRPr="00510661">
              <w:rPr>
                <w:rFonts w:ascii="Arial" w:eastAsia="Times New Roman" w:hAnsi="Arial" w:cs="Arial"/>
                <w:sz w:val="24"/>
                <w:szCs w:val="24"/>
              </w:rPr>
              <w:t> </w:t>
            </w:r>
          </w:p>
        </w:tc>
      </w:tr>
      <w:tr w:rsidR="00DB3D6A" w:rsidRPr="0040796F" w14:paraId="783CA6C6" w14:textId="77777777" w:rsidTr="00DB3D6A">
        <w:trPr>
          <w:trHeight w:val="300"/>
        </w:trPr>
        <w:tc>
          <w:tcPr>
            <w:tcW w:w="555" w:type="dxa"/>
            <w:tcBorders>
              <w:top w:val="single" w:sz="6" w:space="0" w:color="auto"/>
              <w:left w:val="single" w:sz="6" w:space="0" w:color="auto"/>
              <w:bottom w:val="single" w:sz="6" w:space="0" w:color="auto"/>
              <w:right w:val="single" w:sz="6" w:space="0" w:color="auto"/>
            </w:tcBorders>
          </w:tcPr>
          <w:p w14:paraId="4FFED276"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sz w:val="24"/>
                <w:szCs w:val="24"/>
              </w:rPr>
              <w:t>C</w:t>
            </w:r>
          </w:p>
        </w:tc>
        <w:tc>
          <w:tcPr>
            <w:tcW w:w="1980" w:type="dxa"/>
            <w:tcBorders>
              <w:top w:val="single" w:sz="6" w:space="0" w:color="auto"/>
              <w:left w:val="single" w:sz="6" w:space="0" w:color="auto"/>
              <w:bottom w:val="single" w:sz="6" w:space="0" w:color="auto"/>
              <w:right w:val="single" w:sz="6" w:space="0" w:color="auto"/>
            </w:tcBorders>
          </w:tcPr>
          <w:p w14:paraId="7DDCD5ED"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sz w:val="24"/>
                <w:szCs w:val="24"/>
              </w:rPr>
              <w:t>Autorinio straipsnio parengimas ir publikavimas</w:t>
            </w:r>
          </w:p>
        </w:tc>
        <w:tc>
          <w:tcPr>
            <w:tcW w:w="780" w:type="dxa"/>
            <w:tcBorders>
              <w:top w:val="single" w:sz="6" w:space="0" w:color="auto"/>
              <w:left w:val="single" w:sz="6" w:space="0" w:color="auto"/>
              <w:bottom w:val="single" w:sz="6" w:space="0" w:color="auto"/>
              <w:right w:val="single" w:sz="6" w:space="0" w:color="auto"/>
            </w:tcBorders>
          </w:tcPr>
          <w:p w14:paraId="1C07E155"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sz w:val="24"/>
                <w:szCs w:val="24"/>
              </w:rPr>
              <w:t>Vnt.</w:t>
            </w:r>
          </w:p>
        </w:tc>
        <w:tc>
          <w:tcPr>
            <w:tcW w:w="1830" w:type="dxa"/>
            <w:tcBorders>
              <w:top w:val="single" w:sz="6" w:space="0" w:color="auto"/>
              <w:left w:val="single" w:sz="6" w:space="0" w:color="auto"/>
              <w:bottom w:val="single" w:sz="6" w:space="0" w:color="auto"/>
              <w:right w:val="single" w:sz="6" w:space="0" w:color="auto"/>
            </w:tcBorders>
          </w:tcPr>
          <w:p w14:paraId="755C33A5"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4</w:t>
            </w:r>
          </w:p>
        </w:tc>
        <w:tc>
          <w:tcPr>
            <w:tcW w:w="1425" w:type="dxa"/>
            <w:tcBorders>
              <w:top w:val="single" w:sz="6" w:space="0" w:color="auto"/>
              <w:left w:val="single" w:sz="6" w:space="0" w:color="auto"/>
              <w:bottom w:val="single" w:sz="6" w:space="0" w:color="auto"/>
              <w:right w:val="single" w:sz="6" w:space="0" w:color="auto"/>
            </w:tcBorders>
          </w:tcPr>
          <w:p w14:paraId="6D3642DD"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[įrašyti skaičius]</w:t>
            </w:r>
            <w:r w:rsidRPr="00510661">
              <w:rPr>
                <w:rFonts w:ascii="Arial" w:eastAsia="Times New Roman" w:hAnsi="Arial" w:cs="Arial"/>
                <w:sz w:val="24"/>
                <w:szCs w:val="24"/>
              </w:rPr>
              <w:t> </w:t>
            </w:r>
          </w:p>
          <w:p w14:paraId="55B0174A" w14:textId="77777777" w:rsidR="00DB3D6A" w:rsidRPr="00510661" w:rsidRDefault="00DB3D6A" w:rsidP="00CD1243">
            <w:pPr>
              <w:spacing w:after="0" w:line="240" w:lineRule="auto"/>
              <w:jc w:val="both"/>
              <w:textAlignment w:val="baseline"/>
              <w:rPr>
                <w:rFonts w:ascii="Arial" w:eastAsia="Times New Roman" w:hAnsi="Arial" w:cs="Arial"/>
                <w:i/>
                <w:iCs/>
                <w:sz w:val="24"/>
                <w:szCs w:val="24"/>
              </w:rPr>
            </w:pPr>
            <w:r w:rsidRPr="00510661">
              <w:rPr>
                <w:rFonts w:ascii="Arial" w:eastAsia="Times New Roman" w:hAnsi="Arial" w:cs="Arial"/>
                <w:i/>
                <w:iCs/>
                <w:sz w:val="24"/>
                <w:szCs w:val="24"/>
              </w:rPr>
              <w:t>x.xx</w:t>
            </w:r>
            <w:r w:rsidRPr="00510661">
              <w:rPr>
                <w:rFonts w:ascii="Arial" w:eastAsia="Times New Roman" w:hAnsi="Arial" w:cs="Arial"/>
                <w:sz w:val="24"/>
                <w:szCs w:val="24"/>
              </w:rPr>
              <w:t> </w:t>
            </w:r>
          </w:p>
        </w:tc>
        <w:tc>
          <w:tcPr>
            <w:tcW w:w="1275" w:type="dxa"/>
            <w:tcBorders>
              <w:top w:val="single" w:sz="6" w:space="0" w:color="auto"/>
              <w:left w:val="single" w:sz="6" w:space="0" w:color="auto"/>
              <w:bottom w:val="single" w:sz="6" w:space="0" w:color="auto"/>
              <w:right w:val="single" w:sz="6" w:space="0" w:color="auto"/>
            </w:tcBorders>
          </w:tcPr>
          <w:p w14:paraId="5F7A4739"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[įrašyti skaičius]</w:t>
            </w:r>
            <w:r w:rsidRPr="00510661">
              <w:rPr>
                <w:rFonts w:ascii="Arial" w:eastAsia="Times New Roman" w:hAnsi="Arial" w:cs="Arial"/>
                <w:sz w:val="24"/>
                <w:szCs w:val="24"/>
              </w:rPr>
              <w:t> </w:t>
            </w:r>
          </w:p>
          <w:p w14:paraId="710B51A3" w14:textId="77777777" w:rsidR="00DB3D6A" w:rsidRPr="00510661" w:rsidRDefault="00DB3D6A" w:rsidP="00CD1243">
            <w:pPr>
              <w:spacing w:after="0" w:line="240" w:lineRule="auto"/>
              <w:jc w:val="both"/>
              <w:textAlignment w:val="baseline"/>
              <w:rPr>
                <w:rFonts w:ascii="Arial" w:eastAsia="Times New Roman" w:hAnsi="Arial" w:cs="Arial"/>
                <w:i/>
                <w:iCs/>
                <w:sz w:val="24"/>
                <w:szCs w:val="24"/>
              </w:rPr>
            </w:pPr>
            <w:r w:rsidRPr="00510661">
              <w:rPr>
                <w:rFonts w:ascii="Arial" w:eastAsia="Times New Roman" w:hAnsi="Arial" w:cs="Arial"/>
                <w:i/>
                <w:iCs/>
                <w:sz w:val="24"/>
                <w:szCs w:val="24"/>
              </w:rPr>
              <w:t>x.xx</w:t>
            </w:r>
            <w:r w:rsidRPr="00510661">
              <w:rPr>
                <w:rFonts w:ascii="Arial" w:eastAsia="Times New Roman" w:hAnsi="Arial" w:cs="Arial"/>
                <w:sz w:val="24"/>
                <w:szCs w:val="24"/>
              </w:rPr>
              <w:t> </w:t>
            </w:r>
          </w:p>
        </w:tc>
        <w:tc>
          <w:tcPr>
            <w:tcW w:w="2782" w:type="dxa"/>
            <w:tcBorders>
              <w:top w:val="single" w:sz="6" w:space="0" w:color="auto"/>
              <w:left w:val="single" w:sz="6" w:space="0" w:color="auto"/>
              <w:bottom w:val="single" w:sz="6" w:space="0" w:color="auto"/>
              <w:right w:val="single" w:sz="6" w:space="0" w:color="auto"/>
            </w:tcBorders>
          </w:tcPr>
          <w:p w14:paraId="5A47C4B0"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[įrašyti skaičius]</w:t>
            </w:r>
            <w:r w:rsidRPr="00510661">
              <w:rPr>
                <w:rFonts w:ascii="Arial" w:eastAsia="Times New Roman" w:hAnsi="Arial" w:cs="Arial"/>
                <w:sz w:val="24"/>
                <w:szCs w:val="24"/>
              </w:rPr>
              <w:t> </w:t>
            </w:r>
          </w:p>
          <w:p w14:paraId="0E517220"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x.xx</w:t>
            </w:r>
            <w:r w:rsidRPr="00510661">
              <w:rPr>
                <w:rFonts w:ascii="Arial" w:eastAsia="Times New Roman" w:hAnsi="Arial" w:cs="Arial"/>
                <w:sz w:val="24"/>
                <w:szCs w:val="24"/>
              </w:rPr>
              <w:t> </w:t>
            </w:r>
          </w:p>
          <w:p w14:paraId="6593F576" w14:textId="77777777" w:rsidR="00DB3D6A" w:rsidRPr="00510661" w:rsidRDefault="00DB3D6A" w:rsidP="00CD1243">
            <w:pPr>
              <w:spacing w:after="0" w:line="240" w:lineRule="auto"/>
              <w:jc w:val="both"/>
              <w:textAlignment w:val="baseline"/>
              <w:rPr>
                <w:rFonts w:ascii="Arial" w:eastAsia="Times New Roman" w:hAnsi="Arial" w:cs="Arial"/>
                <w:i/>
                <w:iCs/>
                <w:sz w:val="24"/>
                <w:szCs w:val="24"/>
              </w:rPr>
            </w:pPr>
            <w:r w:rsidRPr="00510661">
              <w:rPr>
                <w:rFonts w:ascii="Arial" w:eastAsia="Times New Roman" w:hAnsi="Arial" w:cs="Arial"/>
                <w:i/>
                <w:iCs/>
                <w:sz w:val="24"/>
                <w:szCs w:val="24"/>
              </w:rPr>
              <w:t>(7=</w:t>
            </w:r>
            <w:r w:rsidRPr="00510661">
              <w:rPr>
                <w:rFonts w:ascii="Arial" w:eastAsia="Times New Roman" w:hAnsi="Arial" w:cs="Arial"/>
                <w:b/>
                <w:bCs/>
                <w:i/>
                <w:iCs/>
                <w:sz w:val="24"/>
                <w:szCs w:val="24"/>
              </w:rPr>
              <w:t>4x6</w:t>
            </w:r>
            <w:r w:rsidRPr="00510661">
              <w:rPr>
                <w:rFonts w:ascii="Arial" w:eastAsia="Times New Roman" w:hAnsi="Arial" w:cs="Arial"/>
                <w:i/>
                <w:iCs/>
                <w:sz w:val="24"/>
                <w:szCs w:val="24"/>
              </w:rPr>
              <w:t>)</w:t>
            </w:r>
            <w:r w:rsidRPr="00510661">
              <w:rPr>
                <w:rFonts w:ascii="Arial" w:eastAsia="Times New Roman" w:hAnsi="Arial" w:cs="Arial"/>
                <w:sz w:val="24"/>
                <w:szCs w:val="24"/>
              </w:rPr>
              <w:t> </w:t>
            </w:r>
          </w:p>
        </w:tc>
      </w:tr>
      <w:tr w:rsidR="00DB3D6A" w:rsidRPr="0040796F" w14:paraId="445A889A" w14:textId="77777777" w:rsidTr="00DB3D6A">
        <w:trPr>
          <w:trHeight w:val="300"/>
        </w:trPr>
        <w:tc>
          <w:tcPr>
            <w:tcW w:w="555" w:type="dxa"/>
            <w:tcBorders>
              <w:top w:val="single" w:sz="6" w:space="0" w:color="auto"/>
              <w:left w:val="single" w:sz="6" w:space="0" w:color="auto"/>
              <w:bottom w:val="single" w:sz="6" w:space="0" w:color="auto"/>
              <w:right w:val="single" w:sz="6" w:space="0" w:color="auto"/>
            </w:tcBorders>
          </w:tcPr>
          <w:p w14:paraId="49D7043F"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sz w:val="24"/>
                <w:szCs w:val="24"/>
              </w:rPr>
              <w:t>D</w:t>
            </w:r>
          </w:p>
        </w:tc>
        <w:tc>
          <w:tcPr>
            <w:tcW w:w="1980" w:type="dxa"/>
            <w:tcBorders>
              <w:top w:val="single" w:sz="6" w:space="0" w:color="auto"/>
              <w:left w:val="single" w:sz="6" w:space="0" w:color="auto"/>
              <w:bottom w:val="single" w:sz="6" w:space="0" w:color="auto"/>
              <w:right w:val="single" w:sz="6" w:space="0" w:color="auto"/>
            </w:tcBorders>
          </w:tcPr>
          <w:p w14:paraId="58CACAB7"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hAnsi="Arial" w:cs="Arial"/>
                <w:sz w:val="24"/>
                <w:szCs w:val="24"/>
              </w:rPr>
              <w:t>Vaizdo įrašas „Story“ formatu</w:t>
            </w:r>
          </w:p>
        </w:tc>
        <w:tc>
          <w:tcPr>
            <w:tcW w:w="780" w:type="dxa"/>
            <w:tcBorders>
              <w:top w:val="single" w:sz="6" w:space="0" w:color="auto"/>
              <w:left w:val="single" w:sz="6" w:space="0" w:color="auto"/>
              <w:bottom w:val="single" w:sz="6" w:space="0" w:color="auto"/>
              <w:right w:val="single" w:sz="6" w:space="0" w:color="auto"/>
            </w:tcBorders>
          </w:tcPr>
          <w:p w14:paraId="76CFA28C"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sz w:val="24"/>
                <w:szCs w:val="24"/>
              </w:rPr>
              <w:t>Vnt.</w:t>
            </w:r>
          </w:p>
        </w:tc>
        <w:tc>
          <w:tcPr>
            <w:tcW w:w="1830" w:type="dxa"/>
            <w:tcBorders>
              <w:top w:val="single" w:sz="6" w:space="0" w:color="auto"/>
              <w:left w:val="single" w:sz="6" w:space="0" w:color="auto"/>
              <w:bottom w:val="single" w:sz="6" w:space="0" w:color="auto"/>
              <w:right w:val="single" w:sz="6" w:space="0" w:color="auto"/>
            </w:tcBorders>
          </w:tcPr>
          <w:p w14:paraId="169BCD6C"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130</w:t>
            </w:r>
          </w:p>
        </w:tc>
        <w:tc>
          <w:tcPr>
            <w:tcW w:w="1425" w:type="dxa"/>
            <w:tcBorders>
              <w:top w:val="single" w:sz="6" w:space="0" w:color="auto"/>
              <w:left w:val="single" w:sz="6" w:space="0" w:color="auto"/>
              <w:bottom w:val="single" w:sz="6" w:space="0" w:color="auto"/>
              <w:right w:val="single" w:sz="6" w:space="0" w:color="auto"/>
            </w:tcBorders>
          </w:tcPr>
          <w:p w14:paraId="722465BF"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[įrašyti skaičius]</w:t>
            </w:r>
            <w:r w:rsidRPr="00510661">
              <w:rPr>
                <w:rFonts w:ascii="Arial" w:eastAsia="Times New Roman" w:hAnsi="Arial" w:cs="Arial"/>
                <w:sz w:val="24"/>
                <w:szCs w:val="24"/>
              </w:rPr>
              <w:t> </w:t>
            </w:r>
          </w:p>
          <w:p w14:paraId="79605575" w14:textId="77777777" w:rsidR="00DB3D6A" w:rsidRPr="00510661" w:rsidRDefault="00DB3D6A" w:rsidP="00CD1243">
            <w:pPr>
              <w:spacing w:after="0" w:line="240" w:lineRule="auto"/>
              <w:jc w:val="both"/>
              <w:textAlignment w:val="baseline"/>
              <w:rPr>
                <w:rFonts w:ascii="Arial" w:eastAsia="Times New Roman" w:hAnsi="Arial" w:cs="Arial"/>
                <w:i/>
                <w:iCs/>
                <w:sz w:val="24"/>
                <w:szCs w:val="24"/>
              </w:rPr>
            </w:pPr>
            <w:r w:rsidRPr="00510661">
              <w:rPr>
                <w:rFonts w:ascii="Arial" w:eastAsia="Times New Roman" w:hAnsi="Arial" w:cs="Arial"/>
                <w:i/>
                <w:iCs/>
                <w:sz w:val="24"/>
                <w:szCs w:val="24"/>
              </w:rPr>
              <w:t>x.xx</w:t>
            </w:r>
            <w:r w:rsidRPr="00510661">
              <w:rPr>
                <w:rFonts w:ascii="Arial" w:eastAsia="Times New Roman" w:hAnsi="Arial" w:cs="Arial"/>
                <w:sz w:val="24"/>
                <w:szCs w:val="24"/>
              </w:rPr>
              <w:t> </w:t>
            </w:r>
          </w:p>
        </w:tc>
        <w:tc>
          <w:tcPr>
            <w:tcW w:w="1275" w:type="dxa"/>
            <w:tcBorders>
              <w:top w:val="single" w:sz="6" w:space="0" w:color="auto"/>
              <w:left w:val="single" w:sz="6" w:space="0" w:color="auto"/>
              <w:bottom w:val="single" w:sz="6" w:space="0" w:color="auto"/>
              <w:right w:val="single" w:sz="6" w:space="0" w:color="auto"/>
            </w:tcBorders>
          </w:tcPr>
          <w:p w14:paraId="7FBB5A1E"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[įrašyti skaičius]</w:t>
            </w:r>
            <w:r w:rsidRPr="00510661">
              <w:rPr>
                <w:rFonts w:ascii="Arial" w:eastAsia="Times New Roman" w:hAnsi="Arial" w:cs="Arial"/>
                <w:sz w:val="24"/>
                <w:szCs w:val="24"/>
              </w:rPr>
              <w:t> </w:t>
            </w:r>
          </w:p>
          <w:p w14:paraId="517D3166" w14:textId="77777777" w:rsidR="00DB3D6A" w:rsidRPr="00510661" w:rsidRDefault="00DB3D6A" w:rsidP="00CD1243">
            <w:pPr>
              <w:spacing w:after="0" w:line="240" w:lineRule="auto"/>
              <w:jc w:val="both"/>
              <w:textAlignment w:val="baseline"/>
              <w:rPr>
                <w:rFonts w:ascii="Arial" w:eastAsia="Times New Roman" w:hAnsi="Arial" w:cs="Arial"/>
                <w:i/>
                <w:iCs/>
                <w:sz w:val="24"/>
                <w:szCs w:val="24"/>
              </w:rPr>
            </w:pPr>
            <w:r w:rsidRPr="00510661">
              <w:rPr>
                <w:rFonts w:ascii="Arial" w:eastAsia="Times New Roman" w:hAnsi="Arial" w:cs="Arial"/>
                <w:i/>
                <w:iCs/>
                <w:sz w:val="24"/>
                <w:szCs w:val="24"/>
              </w:rPr>
              <w:t>x.xx</w:t>
            </w:r>
            <w:r w:rsidRPr="00510661">
              <w:rPr>
                <w:rFonts w:ascii="Arial" w:eastAsia="Times New Roman" w:hAnsi="Arial" w:cs="Arial"/>
                <w:sz w:val="24"/>
                <w:szCs w:val="24"/>
              </w:rPr>
              <w:t> </w:t>
            </w:r>
          </w:p>
        </w:tc>
        <w:tc>
          <w:tcPr>
            <w:tcW w:w="2782" w:type="dxa"/>
            <w:tcBorders>
              <w:top w:val="single" w:sz="6" w:space="0" w:color="auto"/>
              <w:left w:val="single" w:sz="6" w:space="0" w:color="auto"/>
              <w:bottom w:val="single" w:sz="6" w:space="0" w:color="auto"/>
              <w:right w:val="single" w:sz="6" w:space="0" w:color="auto"/>
            </w:tcBorders>
          </w:tcPr>
          <w:p w14:paraId="4ADD03AD"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[įrašyti skaičius]</w:t>
            </w:r>
            <w:r w:rsidRPr="00510661">
              <w:rPr>
                <w:rFonts w:ascii="Arial" w:eastAsia="Times New Roman" w:hAnsi="Arial" w:cs="Arial"/>
                <w:sz w:val="24"/>
                <w:szCs w:val="24"/>
              </w:rPr>
              <w:t> </w:t>
            </w:r>
          </w:p>
          <w:p w14:paraId="1BE2D3B9"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x.xx</w:t>
            </w:r>
            <w:r w:rsidRPr="00510661">
              <w:rPr>
                <w:rFonts w:ascii="Arial" w:eastAsia="Times New Roman" w:hAnsi="Arial" w:cs="Arial"/>
                <w:sz w:val="24"/>
                <w:szCs w:val="24"/>
              </w:rPr>
              <w:t> </w:t>
            </w:r>
          </w:p>
          <w:p w14:paraId="67E12BCF" w14:textId="77777777" w:rsidR="00DB3D6A" w:rsidRPr="00510661" w:rsidRDefault="00DB3D6A" w:rsidP="00CD1243">
            <w:pPr>
              <w:spacing w:after="0" w:line="240" w:lineRule="auto"/>
              <w:jc w:val="both"/>
              <w:textAlignment w:val="baseline"/>
              <w:rPr>
                <w:rFonts w:ascii="Arial" w:eastAsia="Times New Roman" w:hAnsi="Arial" w:cs="Arial"/>
                <w:i/>
                <w:iCs/>
                <w:sz w:val="24"/>
                <w:szCs w:val="24"/>
              </w:rPr>
            </w:pPr>
            <w:r w:rsidRPr="00510661">
              <w:rPr>
                <w:rFonts w:ascii="Arial" w:eastAsia="Times New Roman" w:hAnsi="Arial" w:cs="Arial"/>
                <w:i/>
                <w:iCs/>
                <w:sz w:val="24"/>
                <w:szCs w:val="24"/>
              </w:rPr>
              <w:t>(7=</w:t>
            </w:r>
            <w:r w:rsidRPr="00510661">
              <w:rPr>
                <w:rFonts w:ascii="Arial" w:eastAsia="Times New Roman" w:hAnsi="Arial" w:cs="Arial"/>
                <w:b/>
                <w:bCs/>
                <w:i/>
                <w:iCs/>
                <w:sz w:val="24"/>
                <w:szCs w:val="24"/>
              </w:rPr>
              <w:t>4x6</w:t>
            </w:r>
            <w:r w:rsidRPr="00510661">
              <w:rPr>
                <w:rFonts w:ascii="Arial" w:eastAsia="Times New Roman" w:hAnsi="Arial" w:cs="Arial"/>
                <w:i/>
                <w:iCs/>
                <w:sz w:val="24"/>
                <w:szCs w:val="24"/>
              </w:rPr>
              <w:t>)</w:t>
            </w:r>
            <w:r w:rsidRPr="00510661">
              <w:rPr>
                <w:rFonts w:ascii="Arial" w:eastAsia="Times New Roman" w:hAnsi="Arial" w:cs="Arial"/>
                <w:sz w:val="24"/>
                <w:szCs w:val="24"/>
              </w:rPr>
              <w:t> </w:t>
            </w:r>
          </w:p>
        </w:tc>
      </w:tr>
      <w:tr w:rsidR="00DB3D6A" w:rsidRPr="0040796F" w14:paraId="49CD6120" w14:textId="77777777" w:rsidTr="00DB3D6A">
        <w:trPr>
          <w:trHeight w:val="300"/>
        </w:trPr>
        <w:tc>
          <w:tcPr>
            <w:tcW w:w="555" w:type="dxa"/>
            <w:tcBorders>
              <w:top w:val="single" w:sz="6" w:space="0" w:color="auto"/>
              <w:left w:val="single" w:sz="6" w:space="0" w:color="auto"/>
              <w:bottom w:val="single" w:sz="6" w:space="0" w:color="auto"/>
              <w:right w:val="single" w:sz="6" w:space="0" w:color="auto"/>
            </w:tcBorders>
          </w:tcPr>
          <w:p w14:paraId="60376511"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sz w:val="24"/>
                <w:szCs w:val="24"/>
              </w:rPr>
              <w:t>E</w:t>
            </w:r>
          </w:p>
        </w:tc>
        <w:tc>
          <w:tcPr>
            <w:tcW w:w="1980" w:type="dxa"/>
            <w:tcBorders>
              <w:top w:val="single" w:sz="6" w:space="0" w:color="auto"/>
              <w:left w:val="single" w:sz="6" w:space="0" w:color="auto"/>
              <w:bottom w:val="single" w:sz="6" w:space="0" w:color="auto"/>
              <w:right w:val="single" w:sz="6" w:space="0" w:color="auto"/>
            </w:tcBorders>
          </w:tcPr>
          <w:p w14:paraId="482D374F"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hAnsi="Arial" w:cs="Arial"/>
                <w:sz w:val="24"/>
                <w:szCs w:val="24"/>
              </w:rPr>
              <w:t>Vaizdo įrašas „Reels“ formatu</w:t>
            </w:r>
          </w:p>
        </w:tc>
        <w:tc>
          <w:tcPr>
            <w:tcW w:w="780" w:type="dxa"/>
            <w:tcBorders>
              <w:top w:val="single" w:sz="6" w:space="0" w:color="auto"/>
              <w:left w:val="single" w:sz="6" w:space="0" w:color="auto"/>
              <w:bottom w:val="single" w:sz="6" w:space="0" w:color="auto"/>
              <w:right w:val="single" w:sz="6" w:space="0" w:color="auto"/>
            </w:tcBorders>
          </w:tcPr>
          <w:p w14:paraId="09AFAE64"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Vnt.</w:t>
            </w:r>
          </w:p>
        </w:tc>
        <w:tc>
          <w:tcPr>
            <w:tcW w:w="1830" w:type="dxa"/>
            <w:tcBorders>
              <w:top w:val="single" w:sz="6" w:space="0" w:color="auto"/>
              <w:left w:val="single" w:sz="6" w:space="0" w:color="auto"/>
              <w:bottom w:val="single" w:sz="6" w:space="0" w:color="auto"/>
              <w:right w:val="single" w:sz="6" w:space="0" w:color="auto"/>
            </w:tcBorders>
          </w:tcPr>
          <w:p w14:paraId="33C1D9E4"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48</w:t>
            </w:r>
          </w:p>
        </w:tc>
        <w:tc>
          <w:tcPr>
            <w:tcW w:w="1425" w:type="dxa"/>
            <w:tcBorders>
              <w:top w:val="single" w:sz="6" w:space="0" w:color="auto"/>
              <w:left w:val="single" w:sz="6" w:space="0" w:color="auto"/>
              <w:bottom w:val="single" w:sz="6" w:space="0" w:color="auto"/>
              <w:right w:val="single" w:sz="6" w:space="0" w:color="auto"/>
            </w:tcBorders>
          </w:tcPr>
          <w:p w14:paraId="2ED0D612"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[įrašyti skaičius]</w:t>
            </w:r>
            <w:r w:rsidRPr="00510661">
              <w:rPr>
                <w:rFonts w:ascii="Arial" w:eastAsia="Times New Roman" w:hAnsi="Arial" w:cs="Arial"/>
                <w:sz w:val="24"/>
                <w:szCs w:val="24"/>
              </w:rPr>
              <w:t> </w:t>
            </w:r>
          </w:p>
          <w:p w14:paraId="1CB14D01" w14:textId="77777777" w:rsidR="00DB3D6A" w:rsidRPr="00510661" w:rsidRDefault="00DB3D6A" w:rsidP="00CD1243">
            <w:pPr>
              <w:spacing w:after="0" w:line="240" w:lineRule="auto"/>
              <w:jc w:val="both"/>
              <w:textAlignment w:val="baseline"/>
              <w:rPr>
                <w:rFonts w:ascii="Arial" w:eastAsia="Times New Roman" w:hAnsi="Arial" w:cs="Arial"/>
                <w:i/>
                <w:iCs/>
                <w:sz w:val="24"/>
                <w:szCs w:val="24"/>
              </w:rPr>
            </w:pPr>
            <w:r w:rsidRPr="00510661">
              <w:rPr>
                <w:rFonts w:ascii="Arial" w:eastAsia="Times New Roman" w:hAnsi="Arial" w:cs="Arial"/>
                <w:i/>
                <w:iCs/>
                <w:sz w:val="24"/>
                <w:szCs w:val="24"/>
              </w:rPr>
              <w:lastRenderedPageBreak/>
              <w:t>x.xx</w:t>
            </w:r>
            <w:r w:rsidRPr="00510661">
              <w:rPr>
                <w:rFonts w:ascii="Arial" w:eastAsia="Times New Roman" w:hAnsi="Arial" w:cs="Arial"/>
                <w:sz w:val="24"/>
                <w:szCs w:val="24"/>
              </w:rPr>
              <w:t> </w:t>
            </w:r>
          </w:p>
        </w:tc>
        <w:tc>
          <w:tcPr>
            <w:tcW w:w="1275" w:type="dxa"/>
            <w:tcBorders>
              <w:top w:val="single" w:sz="6" w:space="0" w:color="auto"/>
              <w:left w:val="single" w:sz="6" w:space="0" w:color="auto"/>
              <w:bottom w:val="single" w:sz="6" w:space="0" w:color="auto"/>
              <w:right w:val="single" w:sz="6" w:space="0" w:color="auto"/>
            </w:tcBorders>
          </w:tcPr>
          <w:p w14:paraId="58E3D862"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lastRenderedPageBreak/>
              <w:t>[įrašyti skaičius]</w:t>
            </w:r>
            <w:r w:rsidRPr="00510661">
              <w:rPr>
                <w:rFonts w:ascii="Arial" w:eastAsia="Times New Roman" w:hAnsi="Arial" w:cs="Arial"/>
                <w:sz w:val="24"/>
                <w:szCs w:val="24"/>
              </w:rPr>
              <w:t> </w:t>
            </w:r>
          </w:p>
          <w:p w14:paraId="37F10A35" w14:textId="77777777" w:rsidR="00DB3D6A" w:rsidRPr="00510661" w:rsidRDefault="00DB3D6A" w:rsidP="00CD1243">
            <w:pPr>
              <w:spacing w:after="0" w:line="240" w:lineRule="auto"/>
              <w:jc w:val="both"/>
              <w:textAlignment w:val="baseline"/>
              <w:rPr>
                <w:rFonts w:ascii="Arial" w:eastAsia="Times New Roman" w:hAnsi="Arial" w:cs="Arial"/>
                <w:i/>
                <w:iCs/>
                <w:sz w:val="24"/>
                <w:szCs w:val="24"/>
              </w:rPr>
            </w:pPr>
            <w:r w:rsidRPr="00510661">
              <w:rPr>
                <w:rFonts w:ascii="Arial" w:eastAsia="Times New Roman" w:hAnsi="Arial" w:cs="Arial"/>
                <w:i/>
                <w:iCs/>
                <w:sz w:val="24"/>
                <w:szCs w:val="24"/>
              </w:rPr>
              <w:lastRenderedPageBreak/>
              <w:t>x.xx</w:t>
            </w:r>
            <w:r w:rsidRPr="00510661">
              <w:rPr>
                <w:rFonts w:ascii="Arial" w:eastAsia="Times New Roman" w:hAnsi="Arial" w:cs="Arial"/>
                <w:sz w:val="24"/>
                <w:szCs w:val="24"/>
              </w:rPr>
              <w:t> </w:t>
            </w:r>
          </w:p>
        </w:tc>
        <w:tc>
          <w:tcPr>
            <w:tcW w:w="2782" w:type="dxa"/>
            <w:tcBorders>
              <w:top w:val="single" w:sz="6" w:space="0" w:color="auto"/>
              <w:left w:val="single" w:sz="6" w:space="0" w:color="auto"/>
              <w:bottom w:val="single" w:sz="6" w:space="0" w:color="auto"/>
              <w:right w:val="single" w:sz="6" w:space="0" w:color="auto"/>
            </w:tcBorders>
          </w:tcPr>
          <w:p w14:paraId="35216E98"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lastRenderedPageBreak/>
              <w:t>[įrašyti skaičius]</w:t>
            </w:r>
            <w:r w:rsidRPr="00510661">
              <w:rPr>
                <w:rFonts w:ascii="Arial" w:eastAsia="Times New Roman" w:hAnsi="Arial" w:cs="Arial"/>
                <w:sz w:val="24"/>
                <w:szCs w:val="24"/>
              </w:rPr>
              <w:t> </w:t>
            </w:r>
          </w:p>
          <w:p w14:paraId="5E9C80CD" w14:textId="77777777" w:rsidR="00DB3D6A" w:rsidRPr="00510661" w:rsidRDefault="00DB3D6A" w:rsidP="00CD1243">
            <w:pPr>
              <w:spacing w:after="0" w:line="240" w:lineRule="auto"/>
              <w:jc w:val="both"/>
              <w:textAlignment w:val="baseline"/>
              <w:rPr>
                <w:rFonts w:ascii="Arial" w:eastAsia="Times New Roman" w:hAnsi="Arial" w:cs="Arial"/>
                <w:sz w:val="24"/>
                <w:szCs w:val="24"/>
              </w:rPr>
            </w:pPr>
            <w:r w:rsidRPr="00510661">
              <w:rPr>
                <w:rFonts w:ascii="Arial" w:eastAsia="Times New Roman" w:hAnsi="Arial" w:cs="Arial"/>
                <w:i/>
                <w:iCs/>
                <w:sz w:val="24"/>
                <w:szCs w:val="24"/>
              </w:rPr>
              <w:t>x.xx</w:t>
            </w:r>
            <w:r w:rsidRPr="00510661">
              <w:rPr>
                <w:rFonts w:ascii="Arial" w:eastAsia="Times New Roman" w:hAnsi="Arial" w:cs="Arial"/>
                <w:sz w:val="24"/>
                <w:szCs w:val="24"/>
              </w:rPr>
              <w:t> </w:t>
            </w:r>
          </w:p>
          <w:p w14:paraId="35063288" w14:textId="77777777" w:rsidR="00DB3D6A" w:rsidRPr="00510661" w:rsidRDefault="00DB3D6A" w:rsidP="00CD1243">
            <w:pPr>
              <w:spacing w:after="0" w:line="240" w:lineRule="auto"/>
              <w:jc w:val="both"/>
              <w:textAlignment w:val="baseline"/>
              <w:rPr>
                <w:rFonts w:ascii="Arial" w:eastAsia="Times New Roman" w:hAnsi="Arial" w:cs="Arial"/>
                <w:i/>
                <w:iCs/>
                <w:sz w:val="24"/>
                <w:szCs w:val="24"/>
              </w:rPr>
            </w:pPr>
            <w:r w:rsidRPr="00510661">
              <w:rPr>
                <w:rFonts w:ascii="Arial" w:eastAsia="Times New Roman" w:hAnsi="Arial" w:cs="Arial"/>
                <w:i/>
                <w:iCs/>
                <w:sz w:val="24"/>
                <w:szCs w:val="24"/>
              </w:rPr>
              <w:lastRenderedPageBreak/>
              <w:t>(7=</w:t>
            </w:r>
            <w:r w:rsidRPr="00510661">
              <w:rPr>
                <w:rFonts w:ascii="Arial" w:eastAsia="Times New Roman" w:hAnsi="Arial" w:cs="Arial"/>
                <w:b/>
                <w:bCs/>
                <w:i/>
                <w:iCs/>
                <w:sz w:val="24"/>
                <w:szCs w:val="24"/>
              </w:rPr>
              <w:t>4x6</w:t>
            </w:r>
            <w:r w:rsidRPr="00510661">
              <w:rPr>
                <w:rFonts w:ascii="Arial" w:eastAsia="Times New Roman" w:hAnsi="Arial" w:cs="Arial"/>
                <w:i/>
                <w:iCs/>
                <w:sz w:val="24"/>
                <w:szCs w:val="24"/>
              </w:rPr>
              <w:t>)</w:t>
            </w:r>
            <w:r w:rsidRPr="00510661">
              <w:rPr>
                <w:rFonts w:ascii="Arial" w:eastAsia="Times New Roman" w:hAnsi="Arial" w:cs="Arial"/>
                <w:sz w:val="24"/>
                <w:szCs w:val="24"/>
              </w:rPr>
              <w:t> </w:t>
            </w:r>
          </w:p>
        </w:tc>
      </w:tr>
      <w:tr w:rsidR="00DB3D6A" w:rsidRPr="0040796F" w14:paraId="1F58BAA7" w14:textId="77777777" w:rsidTr="00DB3D6A">
        <w:trPr>
          <w:trHeight w:val="300"/>
        </w:trPr>
        <w:tc>
          <w:tcPr>
            <w:tcW w:w="7845" w:type="dxa"/>
            <w:gridSpan w:val="6"/>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98ECA54" w14:textId="7E1D1974" w:rsidR="00DB3D6A" w:rsidRPr="00510661" w:rsidRDefault="00DB3D6A" w:rsidP="00CD1243">
            <w:pPr>
              <w:spacing w:after="0" w:line="240" w:lineRule="auto"/>
              <w:jc w:val="both"/>
              <w:textAlignment w:val="baseline"/>
              <w:rPr>
                <w:rFonts w:ascii="Arial" w:eastAsia="Times New Roman" w:hAnsi="Arial" w:cs="Arial"/>
                <w:i/>
                <w:iCs/>
                <w:sz w:val="24"/>
                <w:szCs w:val="24"/>
              </w:rPr>
            </w:pPr>
            <w:r>
              <w:rPr>
                <w:rFonts w:ascii="Arial" w:hAnsi="Arial" w:cs="Arial"/>
                <w:b/>
                <w:bCs/>
                <w:i/>
                <w:iCs/>
                <w:sz w:val="24"/>
                <w:szCs w:val="24"/>
              </w:rPr>
              <w:lastRenderedPageBreak/>
              <w:t xml:space="preserve">                                                   </w:t>
            </w:r>
            <w:r w:rsidRPr="00491D6A">
              <w:rPr>
                <w:rFonts w:ascii="Arial" w:hAnsi="Arial" w:cs="Arial"/>
                <w:b/>
                <w:bCs/>
                <w:i/>
                <w:iCs/>
                <w:sz w:val="24"/>
                <w:szCs w:val="24"/>
              </w:rPr>
              <w:t>Bendra pasiūlymo kaina EUR su PVM</w:t>
            </w:r>
          </w:p>
        </w:tc>
        <w:tc>
          <w:tcPr>
            <w:tcW w:w="278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DCF2B5A" w14:textId="77777777" w:rsidR="00DB3D6A" w:rsidRDefault="00DB3D6A" w:rsidP="00CD1243">
            <w:pPr>
              <w:spacing w:after="0" w:line="240" w:lineRule="auto"/>
              <w:jc w:val="both"/>
              <w:textAlignment w:val="baseline"/>
              <w:rPr>
                <w:rFonts w:ascii="Arial" w:eastAsia="Times New Roman" w:hAnsi="Arial" w:cs="Arial"/>
                <w:i/>
                <w:iCs/>
                <w:sz w:val="24"/>
                <w:szCs w:val="24"/>
              </w:rPr>
            </w:pPr>
            <w:r w:rsidRPr="00510661">
              <w:rPr>
                <w:rFonts w:ascii="Arial" w:eastAsia="Times New Roman" w:hAnsi="Arial" w:cs="Arial"/>
                <w:i/>
                <w:iCs/>
                <w:sz w:val="24"/>
                <w:szCs w:val="24"/>
              </w:rPr>
              <w:t>[įrašyti skaičius]</w:t>
            </w:r>
          </w:p>
          <w:p w14:paraId="05F4E743" w14:textId="7FBF335C" w:rsidR="00DB3D6A" w:rsidRPr="00510661" w:rsidRDefault="00DB3D6A" w:rsidP="00CD1243">
            <w:pPr>
              <w:spacing w:after="0" w:line="240" w:lineRule="auto"/>
              <w:jc w:val="both"/>
              <w:textAlignment w:val="baseline"/>
              <w:rPr>
                <w:rFonts w:ascii="Arial" w:eastAsia="Times New Roman" w:hAnsi="Arial" w:cs="Arial"/>
                <w:i/>
                <w:iCs/>
                <w:sz w:val="24"/>
                <w:szCs w:val="24"/>
              </w:rPr>
            </w:pPr>
            <w:r>
              <w:rPr>
                <w:rFonts w:ascii="Arial" w:eastAsia="Times New Roman" w:hAnsi="Arial" w:cs="Arial"/>
                <w:i/>
                <w:iCs/>
                <w:sz w:val="24"/>
                <w:szCs w:val="24"/>
              </w:rPr>
              <w:t>A7+B7+C7+D7+E7</w:t>
            </w:r>
          </w:p>
        </w:tc>
      </w:tr>
    </w:tbl>
    <w:p w14:paraId="35BB0C9D" w14:textId="77777777" w:rsidR="00DB3D6A" w:rsidRDefault="00DB3D6A" w:rsidP="00EA7709">
      <w:pPr>
        <w:spacing w:after="0" w:line="240" w:lineRule="auto"/>
        <w:rPr>
          <w:rFonts w:ascii="Arial" w:hAnsi="Arial" w:cs="Arial"/>
          <w:sz w:val="24"/>
          <w:szCs w:val="24"/>
          <w:u w:val="single"/>
        </w:rPr>
      </w:pPr>
    </w:p>
    <w:p w14:paraId="3D9F7B72" w14:textId="73E5109B" w:rsidR="00EA7709" w:rsidRPr="00983518" w:rsidRDefault="00EA7709" w:rsidP="00EA7709">
      <w:pPr>
        <w:spacing w:after="0" w:line="240" w:lineRule="auto"/>
        <w:rPr>
          <w:rFonts w:ascii="Arial" w:hAnsi="Arial" w:cs="Arial"/>
          <w:sz w:val="24"/>
          <w:szCs w:val="24"/>
          <w:u w:val="single"/>
        </w:rPr>
      </w:pPr>
      <w:r w:rsidRPr="00983518">
        <w:rPr>
          <w:rFonts w:ascii="Arial" w:hAnsi="Arial" w:cs="Arial"/>
          <w:sz w:val="24"/>
          <w:szCs w:val="24"/>
          <w:u w:val="single"/>
        </w:rPr>
        <w:t>* Perkančioji organizacija neįsipareigoja įsigyti visų nurodytų Paslaugų kiekių. Paslaugos bus perkamos pagal poreikį.</w:t>
      </w:r>
    </w:p>
    <w:p w14:paraId="2A4F988F" w14:textId="77777777" w:rsidR="00EA7709" w:rsidRPr="00983518" w:rsidRDefault="00EA7709" w:rsidP="00EA7709">
      <w:pPr>
        <w:spacing w:after="0" w:line="240" w:lineRule="auto"/>
        <w:rPr>
          <w:rFonts w:ascii="Arial" w:hAnsi="Arial" w:cs="Arial"/>
          <w:sz w:val="24"/>
          <w:szCs w:val="24"/>
          <w:u w:val="single"/>
        </w:rPr>
      </w:pPr>
    </w:p>
    <w:p w14:paraId="4A9C7F1D" w14:textId="77777777" w:rsidR="00EA7709" w:rsidRPr="00983518" w:rsidRDefault="00EA7709" w:rsidP="00EA7709">
      <w:pPr>
        <w:spacing w:after="0" w:line="240" w:lineRule="auto"/>
        <w:jc w:val="both"/>
        <w:rPr>
          <w:rFonts w:ascii="Arial" w:hAnsi="Arial" w:cs="Arial"/>
          <w:b/>
          <w:color w:val="000000" w:themeColor="text1"/>
          <w:sz w:val="24"/>
          <w:szCs w:val="24"/>
        </w:rPr>
      </w:pPr>
      <w:r w:rsidRPr="00983518">
        <w:rPr>
          <w:rFonts w:ascii="Arial" w:hAnsi="Arial" w:cs="Arial"/>
          <w:b/>
          <w:color w:val="000000" w:themeColor="text1"/>
          <w:sz w:val="24"/>
          <w:szCs w:val="24"/>
        </w:rPr>
        <w:t xml:space="preserve">Pastabos: </w:t>
      </w:r>
    </w:p>
    <w:p w14:paraId="70C55B37" w14:textId="77777777" w:rsidR="00EA7709" w:rsidRPr="00983518" w:rsidRDefault="00EA7709" w:rsidP="00EA7709">
      <w:pPr>
        <w:spacing w:after="0" w:line="240" w:lineRule="auto"/>
        <w:jc w:val="both"/>
        <w:rPr>
          <w:rFonts w:ascii="Arial" w:hAnsi="Arial" w:cs="Arial"/>
          <w:b/>
          <w:sz w:val="24"/>
          <w:szCs w:val="24"/>
        </w:rPr>
      </w:pPr>
    </w:p>
    <w:p w14:paraId="5E494B75" w14:textId="77777777" w:rsidR="00EA7709" w:rsidRPr="00983518" w:rsidRDefault="00EA7709" w:rsidP="00EA7709">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983518">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CE0B8B9" w14:textId="77777777" w:rsidR="00EA7709" w:rsidRPr="00983518" w:rsidRDefault="00EA7709" w:rsidP="00EA7709">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983518">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1B564B" w14:textId="77777777" w:rsidR="00EA7709" w:rsidRPr="00983518" w:rsidRDefault="00EA7709" w:rsidP="00EA7709">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983518">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CA40DA" w14:textId="77777777" w:rsidR="00EA7709" w:rsidRPr="00983518" w:rsidRDefault="00EA7709" w:rsidP="00EA7709">
      <w:pPr>
        <w:tabs>
          <w:tab w:val="left" w:pos="720"/>
        </w:tabs>
        <w:spacing w:after="0" w:line="240" w:lineRule="auto"/>
        <w:jc w:val="both"/>
        <w:rPr>
          <w:rFonts w:ascii="Arial" w:hAnsi="Arial" w:cs="Arial"/>
          <w:b/>
          <w:sz w:val="24"/>
          <w:szCs w:val="24"/>
        </w:rPr>
      </w:pPr>
    </w:p>
    <w:p w14:paraId="2526E195" w14:textId="77777777" w:rsidR="00EA7709" w:rsidRPr="00983518" w:rsidRDefault="00EA7709" w:rsidP="00EA7709">
      <w:pPr>
        <w:tabs>
          <w:tab w:val="left" w:pos="720"/>
        </w:tabs>
        <w:spacing w:after="0" w:line="240" w:lineRule="auto"/>
        <w:jc w:val="both"/>
        <w:rPr>
          <w:rFonts w:ascii="Arial" w:hAnsi="Arial" w:cs="Arial"/>
          <w:sz w:val="24"/>
          <w:szCs w:val="24"/>
        </w:rPr>
      </w:pPr>
      <w:r w:rsidRPr="00983518">
        <w:rPr>
          <w:rFonts w:ascii="Arial" w:hAnsi="Arial" w:cs="Arial"/>
          <w:b/>
          <w:sz w:val="24"/>
          <w:szCs w:val="24"/>
        </w:rPr>
        <w:t>Teikdami šį pasiūlymą, mes patvirtiname, kad</w:t>
      </w:r>
      <w:r w:rsidRPr="00983518">
        <w:rPr>
          <w:rFonts w:ascii="Arial" w:hAnsi="Arial" w:cs="Arial"/>
          <w:sz w:val="24"/>
          <w:szCs w:val="24"/>
        </w:rPr>
        <w:t>:</w:t>
      </w:r>
    </w:p>
    <w:p w14:paraId="5FA8EAAB" w14:textId="77777777" w:rsidR="00EA7709" w:rsidRPr="00983518" w:rsidRDefault="00EA7709" w:rsidP="00EA7709">
      <w:pPr>
        <w:numPr>
          <w:ilvl w:val="0"/>
          <w:numId w:val="19"/>
        </w:numPr>
        <w:tabs>
          <w:tab w:val="left" w:pos="720"/>
        </w:tabs>
        <w:spacing w:after="0" w:line="240" w:lineRule="auto"/>
        <w:jc w:val="both"/>
        <w:rPr>
          <w:rFonts w:ascii="Arial" w:hAnsi="Arial" w:cs="Arial"/>
          <w:sz w:val="24"/>
          <w:szCs w:val="24"/>
        </w:rPr>
      </w:pPr>
      <w:r w:rsidRPr="00983518">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6E3F7E48" w14:textId="77777777" w:rsidR="00EA7709" w:rsidRPr="00983518" w:rsidRDefault="00EA7709" w:rsidP="00EA7709">
      <w:pPr>
        <w:numPr>
          <w:ilvl w:val="0"/>
          <w:numId w:val="19"/>
        </w:numPr>
        <w:spacing w:after="0" w:line="240" w:lineRule="auto"/>
        <w:jc w:val="both"/>
        <w:rPr>
          <w:rFonts w:ascii="Arial" w:hAnsi="Arial" w:cs="Arial"/>
          <w:sz w:val="24"/>
          <w:szCs w:val="24"/>
        </w:rPr>
      </w:pPr>
      <w:r w:rsidRPr="00983518">
        <w:rPr>
          <w:rFonts w:ascii="Arial" w:hAnsi="Arial" w:cs="Arial"/>
          <w:sz w:val="24"/>
          <w:szCs w:val="24"/>
        </w:rPr>
        <w:t>Į mūsų siūlomą kainą įskaičiuotos visos paslaugų teikimo išlaidos ir visi mokesčiai, ir mes prisiimame riziką už visas išlaidas, kurias, teikdami pasiūlymą ir laikydamiesi pirkimo dokumentuose nustatytų reikalavimų, privalėjome įskaičiuoti į pasiūlymo kainą;</w:t>
      </w:r>
    </w:p>
    <w:p w14:paraId="14DC7A08" w14:textId="77777777" w:rsidR="00EA7709" w:rsidRPr="00983518" w:rsidRDefault="00EA7709" w:rsidP="00EA7709">
      <w:pPr>
        <w:numPr>
          <w:ilvl w:val="0"/>
          <w:numId w:val="19"/>
        </w:numPr>
        <w:spacing w:after="0" w:line="240" w:lineRule="auto"/>
        <w:jc w:val="both"/>
        <w:rPr>
          <w:rFonts w:ascii="Arial" w:hAnsi="Arial" w:cs="Arial"/>
          <w:sz w:val="24"/>
          <w:szCs w:val="24"/>
        </w:rPr>
      </w:pPr>
      <w:r w:rsidRPr="00983518">
        <w:rPr>
          <w:rFonts w:ascii="Arial" w:hAnsi="Arial" w:cs="Arial"/>
          <w:sz w:val="24"/>
          <w:szCs w:val="24"/>
        </w:rPr>
        <w:t xml:space="preserve">Pateikdami pasiūlymą, mes įsivertinome visas paslaugų apimtis bei prisiimame riziką dėl kiekių ir išlaidų dydžio svyravimo. </w:t>
      </w:r>
    </w:p>
    <w:p w14:paraId="694251B5" w14:textId="77777777" w:rsidR="00EA7709" w:rsidRPr="00983518" w:rsidRDefault="00EA7709" w:rsidP="00EA7709">
      <w:pPr>
        <w:numPr>
          <w:ilvl w:val="0"/>
          <w:numId w:val="19"/>
        </w:numPr>
        <w:spacing w:after="0" w:line="240" w:lineRule="auto"/>
        <w:jc w:val="both"/>
        <w:rPr>
          <w:rFonts w:ascii="Arial" w:hAnsi="Arial" w:cs="Arial"/>
          <w:sz w:val="24"/>
          <w:szCs w:val="24"/>
        </w:rPr>
      </w:pPr>
      <w:r w:rsidRPr="00983518">
        <w:rPr>
          <w:rFonts w:ascii="Arial" w:hAnsi="Arial" w:cs="Arial"/>
          <w:sz w:val="24"/>
          <w:szCs w:val="24"/>
        </w:rPr>
        <w:t>Visa pasiūlyme pateikta informacija yra teisinga, atitinka tikrovę ir apima viską, ko reikia visiškam ir tinkamam sutarties įvykdymui;</w:t>
      </w:r>
    </w:p>
    <w:p w14:paraId="30456D90" w14:textId="77777777" w:rsidR="00EA7709" w:rsidRPr="00983518" w:rsidRDefault="00EA7709" w:rsidP="00EA7709">
      <w:pPr>
        <w:numPr>
          <w:ilvl w:val="0"/>
          <w:numId w:val="19"/>
        </w:numPr>
        <w:spacing w:after="0" w:line="240" w:lineRule="auto"/>
        <w:jc w:val="both"/>
        <w:rPr>
          <w:rFonts w:ascii="Arial" w:eastAsia="Calibri" w:hAnsi="Arial" w:cs="Arial"/>
          <w:iCs/>
          <w:sz w:val="24"/>
          <w:szCs w:val="24"/>
        </w:rPr>
      </w:pPr>
      <w:r w:rsidRPr="00983518">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288FADC" w14:textId="77777777" w:rsidR="00EA7709" w:rsidRPr="00983518" w:rsidRDefault="00EA7709" w:rsidP="00EA7709">
      <w:pPr>
        <w:numPr>
          <w:ilvl w:val="0"/>
          <w:numId w:val="19"/>
        </w:numPr>
        <w:autoSpaceDN w:val="0"/>
        <w:spacing w:after="0" w:line="240" w:lineRule="auto"/>
        <w:jc w:val="both"/>
        <w:rPr>
          <w:rFonts w:ascii="Arial" w:hAnsi="Arial" w:cs="Arial"/>
          <w:bCs/>
          <w:sz w:val="24"/>
          <w:szCs w:val="24"/>
        </w:rPr>
      </w:pPr>
      <w:r w:rsidRPr="00983518">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C0CCA0E" w14:textId="77777777" w:rsidR="00EA7709" w:rsidRPr="00983518" w:rsidRDefault="00EA7709" w:rsidP="00EA7709">
      <w:pPr>
        <w:spacing w:after="0" w:line="240" w:lineRule="auto"/>
        <w:jc w:val="both"/>
        <w:rPr>
          <w:rFonts w:ascii="Arial" w:hAnsi="Arial" w:cs="Arial"/>
          <w:b/>
          <w:sz w:val="24"/>
          <w:szCs w:val="24"/>
        </w:rPr>
      </w:pPr>
    </w:p>
    <w:p w14:paraId="61B01F93" w14:textId="77777777" w:rsidR="00EA7709" w:rsidRPr="00983518" w:rsidRDefault="00EA7709" w:rsidP="00EA7709">
      <w:pPr>
        <w:tabs>
          <w:tab w:val="left" w:pos="720"/>
        </w:tabs>
        <w:spacing w:after="0" w:line="240" w:lineRule="auto"/>
        <w:jc w:val="both"/>
        <w:rPr>
          <w:rFonts w:ascii="Arial" w:hAnsi="Arial" w:cs="Arial"/>
          <w:sz w:val="24"/>
          <w:szCs w:val="24"/>
        </w:rPr>
      </w:pPr>
      <w:r w:rsidRPr="00983518">
        <w:rPr>
          <w:rFonts w:ascii="Arial" w:hAnsi="Arial" w:cs="Arial"/>
          <w:color w:val="004E9A"/>
          <w:sz w:val="24"/>
          <w:szCs w:val="24"/>
        </w:rPr>
        <w:t xml:space="preserve"> </w:t>
      </w:r>
      <w:r w:rsidRPr="00983518">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EA7709" w:rsidRPr="00983518" w14:paraId="27E8EDB7" w14:textId="77777777" w:rsidTr="009E4DAC">
        <w:tc>
          <w:tcPr>
            <w:tcW w:w="567" w:type="dxa"/>
            <w:shd w:val="clear" w:color="auto" w:fill="D9D9D9"/>
          </w:tcPr>
          <w:p w14:paraId="3CB835DA" w14:textId="77777777" w:rsidR="00EA7709" w:rsidRPr="00983518" w:rsidRDefault="00EA7709" w:rsidP="009E4DAC">
            <w:pPr>
              <w:spacing w:after="0" w:line="240" w:lineRule="auto"/>
              <w:jc w:val="center"/>
              <w:rPr>
                <w:rFonts w:ascii="Arial" w:hAnsi="Arial" w:cs="Arial"/>
                <w:b/>
                <w:sz w:val="24"/>
                <w:szCs w:val="24"/>
              </w:rPr>
            </w:pPr>
            <w:r w:rsidRPr="00983518">
              <w:rPr>
                <w:rFonts w:ascii="Arial" w:hAnsi="Arial" w:cs="Arial"/>
                <w:b/>
                <w:sz w:val="24"/>
                <w:szCs w:val="24"/>
              </w:rPr>
              <w:lastRenderedPageBreak/>
              <w:t>Eil.Nr.</w:t>
            </w:r>
          </w:p>
        </w:tc>
        <w:tc>
          <w:tcPr>
            <w:tcW w:w="6521" w:type="dxa"/>
            <w:shd w:val="clear" w:color="auto" w:fill="D9D9D9"/>
          </w:tcPr>
          <w:p w14:paraId="01F6B1CF" w14:textId="77777777" w:rsidR="00EA7709" w:rsidRPr="00983518" w:rsidRDefault="00EA7709" w:rsidP="009E4DAC">
            <w:pPr>
              <w:spacing w:after="0" w:line="240" w:lineRule="auto"/>
              <w:jc w:val="center"/>
              <w:rPr>
                <w:rFonts w:ascii="Arial" w:hAnsi="Arial" w:cs="Arial"/>
                <w:b/>
                <w:sz w:val="24"/>
                <w:szCs w:val="24"/>
              </w:rPr>
            </w:pPr>
            <w:r w:rsidRPr="00983518">
              <w:rPr>
                <w:rFonts w:ascii="Arial" w:hAnsi="Arial" w:cs="Arial"/>
                <w:b/>
                <w:sz w:val="24"/>
                <w:szCs w:val="24"/>
              </w:rPr>
              <w:t>Pateiktų dokumentų (failų) pavadinimas</w:t>
            </w:r>
          </w:p>
          <w:p w14:paraId="700FFBDB" w14:textId="77777777" w:rsidR="00EA7709" w:rsidRPr="00983518" w:rsidRDefault="00EA7709" w:rsidP="009E4DAC">
            <w:pPr>
              <w:spacing w:after="0" w:line="240" w:lineRule="auto"/>
              <w:jc w:val="center"/>
              <w:rPr>
                <w:rFonts w:ascii="Arial" w:hAnsi="Arial" w:cs="Arial"/>
                <w:b/>
                <w:sz w:val="24"/>
                <w:szCs w:val="24"/>
              </w:rPr>
            </w:pPr>
            <w:r w:rsidRPr="00983518">
              <w:rPr>
                <w:rFonts w:ascii="Arial" w:hAnsi="Arial" w:cs="Arial"/>
                <w:b/>
                <w:sz w:val="24"/>
                <w:szCs w:val="24"/>
              </w:rPr>
              <w:t>(Tiekėjas įrašo teikiamo dokumento pavadinimą)</w:t>
            </w:r>
          </w:p>
          <w:p w14:paraId="303E0077" w14:textId="77777777" w:rsidR="00EA7709" w:rsidRPr="00983518" w:rsidRDefault="00EA7709" w:rsidP="009E4DAC">
            <w:pPr>
              <w:spacing w:after="0" w:line="240" w:lineRule="auto"/>
              <w:jc w:val="center"/>
              <w:rPr>
                <w:rFonts w:ascii="Arial" w:hAnsi="Arial" w:cs="Arial"/>
                <w:b/>
                <w:sz w:val="24"/>
                <w:szCs w:val="24"/>
              </w:rPr>
            </w:pPr>
          </w:p>
        </w:tc>
        <w:tc>
          <w:tcPr>
            <w:tcW w:w="3118" w:type="dxa"/>
            <w:shd w:val="clear" w:color="auto" w:fill="D9D9D9"/>
          </w:tcPr>
          <w:p w14:paraId="55A4A208" w14:textId="77777777" w:rsidR="00EA7709" w:rsidRPr="00983518" w:rsidRDefault="00EA7709" w:rsidP="009E4DAC">
            <w:pPr>
              <w:spacing w:after="0" w:line="240" w:lineRule="auto"/>
              <w:jc w:val="center"/>
              <w:rPr>
                <w:rFonts w:ascii="Arial" w:hAnsi="Arial" w:cs="Arial"/>
                <w:b/>
                <w:sz w:val="24"/>
                <w:szCs w:val="24"/>
              </w:rPr>
            </w:pPr>
            <w:r w:rsidRPr="00983518">
              <w:rPr>
                <w:rFonts w:ascii="Arial" w:hAnsi="Arial" w:cs="Arial"/>
                <w:b/>
                <w:sz w:val="24"/>
                <w:szCs w:val="24"/>
              </w:rPr>
              <w:t>Dokumento puslapių skaičius</w:t>
            </w:r>
          </w:p>
        </w:tc>
      </w:tr>
      <w:tr w:rsidR="00EA7709" w:rsidRPr="00983518" w14:paraId="721DC6F2" w14:textId="77777777" w:rsidTr="009E4DAC">
        <w:tc>
          <w:tcPr>
            <w:tcW w:w="567" w:type="dxa"/>
          </w:tcPr>
          <w:p w14:paraId="2DF45308" w14:textId="77777777" w:rsidR="00EA7709" w:rsidRPr="00983518" w:rsidRDefault="00EA7709" w:rsidP="009E4DAC">
            <w:pPr>
              <w:spacing w:after="0" w:line="240" w:lineRule="auto"/>
              <w:rPr>
                <w:rFonts w:ascii="Arial" w:hAnsi="Arial" w:cs="Arial"/>
                <w:sz w:val="24"/>
                <w:szCs w:val="24"/>
              </w:rPr>
            </w:pPr>
            <w:r w:rsidRPr="00983518">
              <w:rPr>
                <w:rFonts w:ascii="Arial" w:hAnsi="Arial" w:cs="Arial"/>
                <w:sz w:val="24"/>
                <w:szCs w:val="24"/>
              </w:rPr>
              <w:t>1.</w:t>
            </w:r>
          </w:p>
        </w:tc>
        <w:tc>
          <w:tcPr>
            <w:tcW w:w="6521" w:type="dxa"/>
          </w:tcPr>
          <w:p w14:paraId="112233AC" w14:textId="77777777" w:rsidR="00EA7709" w:rsidRPr="00983518" w:rsidRDefault="00EA7709" w:rsidP="009E4DAC">
            <w:pPr>
              <w:spacing w:after="0" w:line="240" w:lineRule="auto"/>
              <w:rPr>
                <w:rFonts w:ascii="Arial" w:hAnsi="Arial" w:cs="Arial"/>
                <w:sz w:val="24"/>
                <w:szCs w:val="24"/>
              </w:rPr>
            </w:pPr>
            <w:r w:rsidRPr="00983518">
              <w:rPr>
                <w:rFonts w:ascii="Arial" w:hAnsi="Arial" w:cs="Arial"/>
                <w:sz w:val="24"/>
                <w:szCs w:val="24"/>
              </w:rPr>
              <w:t>[Tiekėjas įrašo teikiamo dokumento pavadinimą, pvz., EBVPD]</w:t>
            </w:r>
          </w:p>
        </w:tc>
        <w:tc>
          <w:tcPr>
            <w:tcW w:w="3118" w:type="dxa"/>
          </w:tcPr>
          <w:p w14:paraId="68251830" w14:textId="77777777" w:rsidR="00EA7709" w:rsidRPr="00983518" w:rsidRDefault="00EA7709" w:rsidP="009E4DAC">
            <w:pPr>
              <w:spacing w:after="0" w:line="240" w:lineRule="auto"/>
              <w:rPr>
                <w:rFonts w:ascii="Arial" w:hAnsi="Arial" w:cs="Arial"/>
                <w:sz w:val="24"/>
                <w:szCs w:val="24"/>
              </w:rPr>
            </w:pPr>
            <w:r w:rsidRPr="00983518">
              <w:rPr>
                <w:rFonts w:ascii="Arial" w:hAnsi="Arial" w:cs="Arial"/>
                <w:sz w:val="24"/>
                <w:szCs w:val="24"/>
              </w:rPr>
              <w:t>...</w:t>
            </w:r>
          </w:p>
        </w:tc>
      </w:tr>
      <w:tr w:rsidR="00EA7709" w:rsidRPr="00983518" w14:paraId="2BA4CF82" w14:textId="77777777" w:rsidTr="009E4DAC">
        <w:tc>
          <w:tcPr>
            <w:tcW w:w="567" w:type="dxa"/>
          </w:tcPr>
          <w:p w14:paraId="7B662620" w14:textId="77777777" w:rsidR="00EA7709" w:rsidRPr="00983518" w:rsidRDefault="00EA7709" w:rsidP="009E4DAC">
            <w:pPr>
              <w:spacing w:after="0" w:line="240" w:lineRule="auto"/>
              <w:rPr>
                <w:rFonts w:ascii="Arial" w:hAnsi="Arial" w:cs="Arial"/>
                <w:sz w:val="24"/>
                <w:szCs w:val="24"/>
              </w:rPr>
            </w:pPr>
            <w:r w:rsidRPr="00983518">
              <w:rPr>
                <w:rFonts w:ascii="Arial" w:hAnsi="Arial" w:cs="Arial"/>
                <w:sz w:val="24"/>
                <w:szCs w:val="24"/>
              </w:rPr>
              <w:t>2.</w:t>
            </w:r>
          </w:p>
        </w:tc>
        <w:tc>
          <w:tcPr>
            <w:tcW w:w="6521" w:type="dxa"/>
          </w:tcPr>
          <w:p w14:paraId="18D18F57" w14:textId="77777777" w:rsidR="00EA7709" w:rsidRPr="00983518" w:rsidRDefault="00EA7709" w:rsidP="009E4DAC">
            <w:pPr>
              <w:spacing w:after="0" w:line="240" w:lineRule="auto"/>
              <w:rPr>
                <w:rFonts w:ascii="Arial" w:hAnsi="Arial" w:cs="Arial"/>
                <w:sz w:val="24"/>
                <w:szCs w:val="24"/>
              </w:rPr>
            </w:pPr>
            <w:r w:rsidRPr="00983518">
              <w:rPr>
                <w:rFonts w:ascii="Arial" w:eastAsia="Calibri" w:hAnsi="Arial" w:cs="Arial"/>
                <w:sz w:val="24"/>
                <w:szCs w:val="24"/>
              </w:rPr>
              <w:t xml:space="preserve">Pvz., </w:t>
            </w:r>
            <w:r w:rsidRPr="00983518">
              <w:rPr>
                <w:rFonts w:ascii="Arial" w:hAnsi="Arial" w:cs="Arial"/>
                <w:iCs/>
                <w:sz w:val="24"/>
                <w:szCs w:val="24"/>
              </w:rPr>
              <w:t>pasiūlyme nurodytų subtiekėjų/subteikėjų/subrangovų ar ūkio subjektų ketinimų protokolai (susitarimai) ar kiti dokumentai</w:t>
            </w:r>
          </w:p>
        </w:tc>
        <w:tc>
          <w:tcPr>
            <w:tcW w:w="3118" w:type="dxa"/>
          </w:tcPr>
          <w:p w14:paraId="3A74BDDE" w14:textId="77777777" w:rsidR="00EA7709" w:rsidRPr="00983518" w:rsidRDefault="00EA7709" w:rsidP="009E4DAC">
            <w:pPr>
              <w:spacing w:after="0" w:line="240" w:lineRule="auto"/>
              <w:rPr>
                <w:rFonts w:ascii="Arial" w:hAnsi="Arial" w:cs="Arial"/>
                <w:sz w:val="24"/>
                <w:szCs w:val="24"/>
              </w:rPr>
            </w:pPr>
          </w:p>
        </w:tc>
      </w:tr>
      <w:tr w:rsidR="00EA7709" w:rsidRPr="00983518" w14:paraId="39787B3B" w14:textId="77777777" w:rsidTr="009E4DAC">
        <w:tc>
          <w:tcPr>
            <w:tcW w:w="567" w:type="dxa"/>
          </w:tcPr>
          <w:p w14:paraId="6CB96A3E" w14:textId="77777777" w:rsidR="00EA7709" w:rsidRPr="00983518" w:rsidRDefault="00EA7709" w:rsidP="009E4DAC">
            <w:pPr>
              <w:spacing w:after="0" w:line="240" w:lineRule="auto"/>
              <w:rPr>
                <w:rFonts w:ascii="Arial" w:hAnsi="Arial" w:cs="Arial"/>
                <w:sz w:val="24"/>
                <w:szCs w:val="24"/>
              </w:rPr>
            </w:pPr>
            <w:r w:rsidRPr="00983518">
              <w:rPr>
                <w:rFonts w:ascii="Arial" w:hAnsi="Arial" w:cs="Arial"/>
                <w:sz w:val="24"/>
                <w:szCs w:val="24"/>
              </w:rPr>
              <w:t>3.</w:t>
            </w:r>
          </w:p>
        </w:tc>
        <w:tc>
          <w:tcPr>
            <w:tcW w:w="6521" w:type="dxa"/>
          </w:tcPr>
          <w:p w14:paraId="202DB952" w14:textId="77777777" w:rsidR="00EA7709" w:rsidRPr="00983518" w:rsidRDefault="00EA7709" w:rsidP="009E4DAC">
            <w:pPr>
              <w:spacing w:after="0" w:line="240" w:lineRule="auto"/>
              <w:rPr>
                <w:rFonts w:ascii="Arial" w:hAnsi="Arial" w:cs="Arial"/>
                <w:b/>
                <w:bCs/>
                <w:color w:val="FF0000"/>
                <w:sz w:val="24"/>
                <w:szCs w:val="24"/>
              </w:rPr>
            </w:pPr>
            <w:r w:rsidRPr="00983518">
              <w:rPr>
                <w:rFonts w:ascii="Arial" w:hAnsi="Arial" w:cs="Arial"/>
                <w:b/>
                <w:bCs/>
                <w:sz w:val="24"/>
                <w:szCs w:val="24"/>
              </w:rPr>
              <w:t>...</w:t>
            </w:r>
          </w:p>
        </w:tc>
        <w:tc>
          <w:tcPr>
            <w:tcW w:w="3118" w:type="dxa"/>
          </w:tcPr>
          <w:p w14:paraId="152B4EBE" w14:textId="77777777" w:rsidR="00EA7709" w:rsidRPr="00983518" w:rsidRDefault="00EA7709" w:rsidP="009E4DAC">
            <w:pPr>
              <w:spacing w:after="0" w:line="240" w:lineRule="auto"/>
              <w:rPr>
                <w:rFonts w:ascii="Arial" w:hAnsi="Arial" w:cs="Arial"/>
                <w:sz w:val="24"/>
                <w:szCs w:val="24"/>
              </w:rPr>
            </w:pPr>
          </w:p>
        </w:tc>
      </w:tr>
      <w:tr w:rsidR="00EA7709" w:rsidRPr="00983518" w14:paraId="1546BE69" w14:textId="77777777" w:rsidTr="009E4DAC">
        <w:tc>
          <w:tcPr>
            <w:tcW w:w="567" w:type="dxa"/>
            <w:tcBorders>
              <w:top w:val="single" w:sz="4" w:space="0" w:color="auto"/>
              <w:left w:val="single" w:sz="4" w:space="0" w:color="auto"/>
              <w:bottom w:val="single" w:sz="4" w:space="0" w:color="auto"/>
              <w:right w:val="single" w:sz="4" w:space="0" w:color="auto"/>
            </w:tcBorders>
          </w:tcPr>
          <w:p w14:paraId="5E1C66B7" w14:textId="77777777" w:rsidR="00EA7709" w:rsidRPr="00983518" w:rsidRDefault="00EA7709" w:rsidP="009E4DAC">
            <w:pPr>
              <w:spacing w:after="0" w:line="240" w:lineRule="auto"/>
              <w:rPr>
                <w:rFonts w:ascii="Arial" w:hAnsi="Arial" w:cs="Arial"/>
                <w:sz w:val="24"/>
                <w:szCs w:val="24"/>
              </w:rPr>
            </w:pPr>
            <w:r w:rsidRPr="00983518">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029D63FC" w14:textId="77777777" w:rsidR="00EA7709" w:rsidRPr="00983518" w:rsidRDefault="00EA7709" w:rsidP="009E4DAC">
            <w:pPr>
              <w:spacing w:after="0" w:line="240" w:lineRule="auto"/>
              <w:rPr>
                <w:rFonts w:ascii="Arial" w:hAnsi="Arial" w:cs="Arial"/>
                <w:sz w:val="24"/>
                <w:szCs w:val="24"/>
              </w:rPr>
            </w:pPr>
            <w:r w:rsidRPr="00983518">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B11646E" w14:textId="77777777" w:rsidR="00EA7709" w:rsidRPr="00983518" w:rsidRDefault="00EA7709" w:rsidP="009E4DAC">
            <w:pPr>
              <w:spacing w:after="0" w:line="240" w:lineRule="auto"/>
              <w:rPr>
                <w:rFonts w:ascii="Arial" w:hAnsi="Arial" w:cs="Arial"/>
                <w:sz w:val="24"/>
                <w:szCs w:val="24"/>
              </w:rPr>
            </w:pPr>
            <w:r w:rsidRPr="00983518">
              <w:rPr>
                <w:rFonts w:ascii="Arial" w:hAnsi="Arial" w:cs="Arial"/>
                <w:sz w:val="24"/>
                <w:szCs w:val="24"/>
              </w:rPr>
              <w:t>...</w:t>
            </w:r>
          </w:p>
        </w:tc>
      </w:tr>
    </w:tbl>
    <w:p w14:paraId="560382A8" w14:textId="77777777" w:rsidR="00EA7709" w:rsidRPr="00983518" w:rsidRDefault="00EA7709" w:rsidP="00EA7709">
      <w:pPr>
        <w:spacing w:after="0" w:line="240" w:lineRule="auto"/>
        <w:ind w:right="-108"/>
        <w:jc w:val="both"/>
        <w:rPr>
          <w:rFonts w:ascii="Arial" w:hAnsi="Arial" w:cs="Arial"/>
          <w:sz w:val="24"/>
          <w:szCs w:val="24"/>
        </w:rPr>
      </w:pPr>
    </w:p>
    <w:p w14:paraId="5FB84FEE" w14:textId="77777777" w:rsidR="00EA7709" w:rsidRPr="00983518" w:rsidRDefault="00EA7709" w:rsidP="00EA7709">
      <w:pPr>
        <w:spacing w:after="0" w:line="240" w:lineRule="auto"/>
        <w:jc w:val="both"/>
        <w:rPr>
          <w:rFonts w:ascii="Arial" w:eastAsia="Calibri" w:hAnsi="Arial" w:cs="Arial"/>
          <w:sz w:val="24"/>
          <w:szCs w:val="24"/>
        </w:rPr>
      </w:pPr>
      <w:r w:rsidRPr="00983518">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983518">
        <w:rPr>
          <w:rFonts w:ascii="Arial" w:eastAsia="Calibri" w:hAnsi="Arial" w:cs="Arial"/>
          <w:sz w:val="24"/>
          <w:szCs w:val="24"/>
          <w:lang w:val="en-US"/>
        </w:rPr>
        <w:t>*</w:t>
      </w:r>
      <w:r w:rsidRPr="00983518">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EA7709" w:rsidRPr="00983518" w14:paraId="59704FA6" w14:textId="77777777" w:rsidTr="009E4DAC">
        <w:tc>
          <w:tcPr>
            <w:tcW w:w="567" w:type="dxa"/>
            <w:shd w:val="clear" w:color="auto" w:fill="D9D9D9"/>
            <w:vAlign w:val="center"/>
          </w:tcPr>
          <w:p w14:paraId="3CDF42B1" w14:textId="77777777" w:rsidR="00EA7709" w:rsidRPr="00983518" w:rsidRDefault="00EA7709" w:rsidP="009E4DAC">
            <w:pPr>
              <w:spacing w:after="0" w:line="240" w:lineRule="auto"/>
              <w:jc w:val="center"/>
              <w:rPr>
                <w:rFonts w:ascii="Arial" w:eastAsia="Calibri" w:hAnsi="Arial" w:cs="Arial"/>
                <w:b/>
                <w:sz w:val="24"/>
                <w:szCs w:val="24"/>
              </w:rPr>
            </w:pPr>
            <w:r w:rsidRPr="00983518">
              <w:rPr>
                <w:rFonts w:ascii="Arial" w:eastAsia="Calibri" w:hAnsi="Arial" w:cs="Arial"/>
                <w:b/>
                <w:sz w:val="24"/>
                <w:szCs w:val="24"/>
              </w:rPr>
              <w:t>Eil.Nr.</w:t>
            </w:r>
          </w:p>
        </w:tc>
        <w:tc>
          <w:tcPr>
            <w:tcW w:w="4678" w:type="dxa"/>
            <w:shd w:val="clear" w:color="auto" w:fill="D9D9D9"/>
            <w:vAlign w:val="center"/>
          </w:tcPr>
          <w:p w14:paraId="5C0E42FC" w14:textId="77777777" w:rsidR="00EA7709" w:rsidRPr="00983518" w:rsidRDefault="00EA7709" w:rsidP="009E4DAC">
            <w:pPr>
              <w:spacing w:after="0" w:line="240" w:lineRule="auto"/>
              <w:jc w:val="center"/>
              <w:rPr>
                <w:rFonts w:ascii="Arial" w:eastAsia="Calibri" w:hAnsi="Arial" w:cs="Arial"/>
                <w:b/>
                <w:sz w:val="24"/>
                <w:szCs w:val="24"/>
              </w:rPr>
            </w:pPr>
            <w:r w:rsidRPr="00983518">
              <w:rPr>
                <w:rFonts w:ascii="Arial" w:eastAsia="Calibri" w:hAnsi="Arial" w:cs="Arial"/>
                <w:b/>
                <w:sz w:val="24"/>
                <w:szCs w:val="24"/>
              </w:rPr>
              <w:t>Pirkimo pavadinimas</w:t>
            </w:r>
          </w:p>
        </w:tc>
        <w:tc>
          <w:tcPr>
            <w:tcW w:w="2552" w:type="dxa"/>
            <w:shd w:val="clear" w:color="auto" w:fill="D9D9D9"/>
            <w:vAlign w:val="center"/>
          </w:tcPr>
          <w:p w14:paraId="2A2CB0B7" w14:textId="77777777" w:rsidR="00EA7709" w:rsidRPr="00983518" w:rsidRDefault="00EA7709" w:rsidP="009E4DAC">
            <w:pPr>
              <w:spacing w:after="0" w:line="240" w:lineRule="auto"/>
              <w:jc w:val="center"/>
              <w:rPr>
                <w:rFonts w:ascii="Arial" w:eastAsia="Calibri" w:hAnsi="Arial" w:cs="Arial"/>
                <w:b/>
                <w:sz w:val="24"/>
                <w:szCs w:val="24"/>
              </w:rPr>
            </w:pPr>
            <w:r w:rsidRPr="00983518">
              <w:rPr>
                <w:rFonts w:ascii="Arial" w:eastAsia="Calibri" w:hAnsi="Arial" w:cs="Arial"/>
                <w:b/>
                <w:sz w:val="24"/>
                <w:szCs w:val="24"/>
              </w:rPr>
              <w:t>Pirkimo numeris</w:t>
            </w:r>
          </w:p>
        </w:tc>
        <w:tc>
          <w:tcPr>
            <w:tcW w:w="2552" w:type="dxa"/>
            <w:shd w:val="clear" w:color="auto" w:fill="D9D9D9"/>
            <w:vAlign w:val="center"/>
          </w:tcPr>
          <w:p w14:paraId="0F8416EE" w14:textId="77777777" w:rsidR="00EA7709" w:rsidRPr="00983518" w:rsidRDefault="00EA7709" w:rsidP="009E4DAC">
            <w:pPr>
              <w:spacing w:after="0" w:line="240" w:lineRule="auto"/>
              <w:jc w:val="center"/>
              <w:rPr>
                <w:rFonts w:ascii="Arial" w:eastAsia="Calibri" w:hAnsi="Arial" w:cs="Arial"/>
                <w:b/>
                <w:sz w:val="24"/>
                <w:szCs w:val="24"/>
              </w:rPr>
            </w:pPr>
            <w:r w:rsidRPr="00983518">
              <w:rPr>
                <w:rFonts w:ascii="Arial" w:eastAsia="Calibri" w:hAnsi="Arial" w:cs="Arial"/>
                <w:b/>
                <w:sz w:val="24"/>
                <w:szCs w:val="24"/>
              </w:rPr>
              <w:t>Dokumento (failo) pavadinimas</w:t>
            </w:r>
          </w:p>
        </w:tc>
      </w:tr>
      <w:tr w:rsidR="00EA7709" w:rsidRPr="00983518" w14:paraId="39827589" w14:textId="77777777" w:rsidTr="009E4DAC">
        <w:tc>
          <w:tcPr>
            <w:tcW w:w="567" w:type="dxa"/>
          </w:tcPr>
          <w:p w14:paraId="44AC6D12" w14:textId="77777777" w:rsidR="00EA7709" w:rsidRPr="00983518" w:rsidRDefault="00EA7709" w:rsidP="009E4DAC">
            <w:pPr>
              <w:spacing w:after="0" w:line="240" w:lineRule="auto"/>
              <w:rPr>
                <w:rFonts w:ascii="Arial" w:eastAsia="Calibri" w:hAnsi="Arial" w:cs="Arial"/>
                <w:sz w:val="24"/>
                <w:szCs w:val="24"/>
              </w:rPr>
            </w:pPr>
            <w:r w:rsidRPr="00983518">
              <w:rPr>
                <w:rFonts w:ascii="Arial" w:eastAsia="Calibri" w:hAnsi="Arial" w:cs="Arial"/>
                <w:sz w:val="24"/>
                <w:szCs w:val="24"/>
              </w:rPr>
              <w:t>1.</w:t>
            </w:r>
          </w:p>
        </w:tc>
        <w:tc>
          <w:tcPr>
            <w:tcW w:w="4678" w:type="dxa"/>
          </w:tcPr>
          <w:p w14:paraId="25E1163F" w14:textId="77777777" w:rsidR="00EA7709" w:rsidRPr="00983518" w:rsidRDefault="00EA7709" w:rsidP="009E4DAC">
            <w:pPr>
              <w:spacing w:after="0" w:line="240" w:lineRule="auto"/>
              <w:rPr>
                <w:rFonts w:ascii="Arial" w:eastAsia="Calibri" w:hAnsi="Arial" w:cs="Arial"/>
                <w:sz w:val="24"/>
                <w:szCs w:val="24"/>
              </w:rPr>
            </w:pPr>
            <w:r w:rsidRPr="00983518">
              <w:rPr>
                <w:rFonts w:ascii="Arial" w:eastAsia="Calibri" w:hAnsi="Arial" w:cs="Arial"/>
                <w:sz w:val="24"/>
                <w:szCs w:val="24"/>
              </w:rPr>
              <w:t>[Tiekėjas įrašo pirkimo pavadinimą,]</w:t>
            </w:r>
          </w:p>
        </w:tc>
        <w:tc>
          <w:tcPr>
            <w:tcW w:w="2552" w:type="dxa"/>
          </w:tcPr>
          <w:p w14:paraId="471F2609" w14:textId="77777777" w:rsidR="00EA7709" w:rsidRPr="00983518" w:rsidRDefault="00EA7709" w:rsidP="009E4DAC">
            <w:pPr>
              <w:spacing w:after="0" w:line="240" w:lineRule="auto"/>
              <w:rPr>
                <w:rFonts w:ascii="Arial" w:eastAsia="Calibri" w:hAnsi="Arial" w:cs="Arial"/>
                <w:sz w:val="24"/>
                <w:szCs w:val="24"/>
              </w:rPr>
            </w:pPr>
            <w:r w:rsidRPr="00983518">
              <w:rPr>
                <w:rFonts w:ascii="Arial" w:eastAsia="Calibri" w:hAnsi="Arial" w:cs="Arial"/>
                <w:sz w:val="24"/>
                <w:szCs w:val="24"/>
              </w:rPr>
              <w:t>...</w:t>
            </w:r>
          </w:p>
        </w:tc>
        <w:tc>
          <w:tcPr>
            <w:tcW w:w="2552" w:type="dxa"/>
          </w:tcPr>
          <w:p w14:paraId="1102F520" w14:textId="77777777" w:rsidR="00EA7709" w:rsidRPr="00983518" w:rsidRDefault="00EA7709" w:rsidP="009E4DAC">
            <w:pPr>
              <w:spacing w:after="0" w:line="240" w:lineRule="auto"/>
              <w:rPr>
                <w:rFonts w:ascii="Arial" w:eastAsia="Calibri" w:hAnsi="Arial" w:cs="Arial"/>
                <w:sz w:val="24"/>
                <w:szCs w:val="24"/>
              </w:rPr>
            </w:pPr>
          </w:p>
        </w:tc>
      </w:tr>
      <w:tr w:rsidR="00EA7709" w:rsidRPr="00983518" w14:paraId="3C98CB44" w14:textId="77777777" w:rsidTr="009E4DAC">
        <w:tc>
          <w:tcPr>
            <w:tcW w:w="567" w:type="dxa"/>
          </w:tcPr>
          <w:p w14:paraId="5CE3E95A" w14:textId="77777777" w:rsidR="00EA7709" w:rsidRPr="00983518" w:rsidRDefault="00EA7709" w:rsidP="009E4DAC">
            <w:pPr>
              <w:spacing w:after="0" w:line="240" w:lineRule="auto"/>
              <w:rPr>
                <w:rFonts w:ascii="Arial" w:eastAsia="Calibri" w:hAnsi="Arial" w:cs="Arial"/>
                <w:sz w:val="24"/>
                <w:szCs w:val="24"/>
              </w:rPr>
            </w:pPr>
            <w:r w:rsidRPr="00983518">
              <w:rPr>
                <w:rFonts w:ascii="Arial" w:eastAsia="Calibri" w:hAnsi="Arial" w:cs="Arial"/>
                <w:sz w:val="24"/>
                <w:szCs w:val="24"/>
              </w:rPr>
              <w:t>2.</w:t>
            </w:r>
          </w:p>
        </w:tc>
        <w:tc>
          <w:tcPr>
            <w:tcW w:w="4678" w:type="dxa"/>
          </w:tcPr>
          <w:p w14:paraId="2E7C00B5" w14:textId="77777777" w:rsidR="00EA7709" w:rsidRPr="00983518" w:rsidRDefault="00EA7709" w:rsidP="009E4DAC">
            <w:pPr>
              <w:spacing w:after="0" w:line="240" w:lineRule="auto"/>
              <w:rPr>
                <w:rFonts w:ascii="Arial" w:eastAsia="Calibri" w:hAnsi="Arial" w:cs="Arial"/>
                <w:sz w:val="24"/>
                <w:szCs w:val="24"/>
              </w:rPr>
            </w:pPr>
            <w:r w:rsidRPr="00983518">
              <w:rPr>
                <w:rFonts w:ascii="Arial" w:eastAsia="Calibri" w:hAnsi="Arial" w:cs="Arial"/>
                <w:sz w:val="24"/>
                <w:szCs w:val="24"/>
              </w:rPr>
              <w:t>...</w:t>
            </w:r>
          </w:p>
        </w:tc>
        <w:tc>
          <w:tcPr>
            <w:tcW w:w="2552" w:type="dxa"/>
          </w:tcPr>
          <w:p w14:paraId="6633DF84" w14:textId="77777777" w:rsidR="00EA7709" w:rsidRPr="00983518" w:rsidRDefault="00EA7709" w:rsidP="009E4DAC">
            <w:pPr>
              <w:spacing w:after="0" w:line="240" w:lineRule="auto"/>
              <w:rPr>
                <w:rFonts w:ascii="Arial" w:eastAsia="Calibri" w:hAnsi="Arial" w:cs="Arial"/>
                <w:sz w:val="24"/>
                <w:szCs w:val="24"/>
              </w:rPr>
            </w:pPr>
            <w:r w:rsidRPr="00983518">
              <w:rPr>
                <w:rFonts w:ascii="Arial" w:eastAsia="Calibri" w:hAnsi="Arial" w:cs="Arial"/>
                <w:sz w:val="24"/>
                <w:szCs w:val="24"/>
              </w:rPr>
              <w:t>...</w:t>
            </w:r>
          </w:p>
        </w:tc>
        <w:tc>
          <w:tcPr>
            <w:tcW w:w="2552" w:type="dxa"/>
          </w:tcPr>
          <w:p w14:paraId="6F12BAE5" w14:textId="77777777" w:rsidR="00EA7709" w:rsidRPr="00983518" w:rsidRDefault="00EA7709" w:rsidP="009E4DAC">
            <w:pPr>
              <w:spacing w:after="0" w:line="240" w:lineRule="auto"/>
              <w:rPr>
                <w:rFonts w:ascii="Arial" w:eastAsia="Calibri" w:hAnsi="Arial" w:cs="Arial"/>
                <w:sz w:val="24"/>
                <w:szCs w:val="24"/>
              </w:rPr>
            </w:pPr>
          </w:p>
        </w:tc>
      </w:tr>
      <w:tr w:rsidR="00EA7709" w:rsidRPr="00983518" w14:paraId="678B5500" w14:textId="77777777" w:rsidTr="009E4DAC">
        <w:tc>
          <w:tcPr>
            <w:tcW w:w="567" w:type="dxa"/>
            <w:tcBorders>
              <w:top w:val="single" w:sz="4" w:space="0" w:color="auto"/>
              <w:left w:val="single" w:sz="4" w:space="0" w:color="auto"/>
              <w:bottom w:val="single" w:sz="4" w:space="0" w:color="auto"/>
              <w:right w:val="single" w:sz="4" w:space="0" w:color="auto"/>
            </w:tcBorders>
          </w:tcPr>
          <w:p w14:paraId="4CBAD515" w14:textId="77777777" w:rsidR="00EA7709" w:rsidRPr="00983518" w:rsidRDefault="00EA7709" w:rsidP="009E4DAC">
            <w:pPr>
              <w:spacing w:after="0" w:line="240" w:lineRule="auto"/>
              <w:rPr>
                <w:rFonts w:ascii="Arial" w:eastAsia="Calibri" w:hAnsi="Arial" w:cs="Arial"/>
                <w:sz w:val="24"/>
                <w:szCs w:val="24"/>
              </w:rPr>
            </w:pPr>
            <w:r w:rsidRPr="00983518">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68D5741" w14:textId="77777777" w:rsidR="00EA7709" w:rsidRPr="00983518" w:rsidRDefault="00EA7709" w:rsidP="009E4DAC">
            <w:pPr>
              <w:spacing w:after="0" w:line="240" w:lineRule="auto"/>
              <w:rPr>
                <w:rFonts w:ascii="Arial" w:eastAsia="Calibri" w:hAnsi="Arial" w:cs="Arial"/>
                <w:sz w:val="24"/>
                <w:szCs w:val="24"/>
              </w:rPr>
            </w:pPr>
            <w:r w:rsidRPr="0098351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7591D2C" w14:textId="77777777" w:rsidR="00EA7709" w:rsidRPr="00983518" w:rsidRDefault="00EA7709" w:rsidP="009E4DAC">
            <w:pPr>
              <w:spacing w:after="0" w:line="240" w:lineRule="auto"/>
              <w:rPr>
                <w:rFonts w:ascii="Arial" w:eastAsia="Calibri" w:hAnsi="Arial" w:cs="Arial"/>
                <w:sz w:val="24"/>
                <w:szCs w:val="24"/>
              </w:rPr>
            </w:pPr>
            <w:r w:rsidRPr="0098351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0C1028A" w14:textId="77777777" w:rsidR="00EA7709" w:rsidRPr="00983518" w:rsidRDefault="00EA7709" w:rsidP="009E4DAC">
            <w:pPr>
              <w:spacing w:after="0" w:line="240" w:lineRule="auto"/>
              <w:rPr>
                <w:rFonts w:ascii="Arial" w:eastAsia="Calibri" w:hAnsi="Arial" w:cs="Arial"/>
                <w:sz w:val="24"/>
                <w:szCs w:val="24"/>
              </w:rPr>
            </w:pPr>
          </w:p>
        </w:tc>
      </w:tr>
    </w:tbl>
    <w:p w14:paraId="6748DE47" w14:textId="77777777" w:rsidR="00EA7709" w:rsidRPr="00983518" w:rsidRDefault="00EA7709" w:rsidP="00EA7709">
      <w:pPr>
        <w:spacing w:after="0" w:line="240" w:lineRule="auto"/>
        <w:jc w:val="both"/>
        <w:rPr>
          <w:rFonts w:ascii="Arial" w:eastAsia="Calibri" w:hAnsi="Arial" w:cs="Arial"/>
          <w:sz w:val="24"/>
          <w:szCs w:val="24"/>
        </w:rPr>
      </w:pPr>
      <w:r w:rsidRPr="00983518">
        <w:rPr>
          <w:rFonts w:ascii="Arial" w:eastAsia="Calibri" w:hAnsi="Arial" w:cs="Arial"/>
          <w:sz w:val="24"/>
          <w:szCs w:val="24"/>
        </w:rPr>
        <w:t>*Pildoma ir nurodyti šaltinį, jei perkančioji organizacija gali turėti atitinkamus dokumentus iš kitų pirkimo procedūrų.</w:t>
      </w:r>
    </w:p>
    <w:p w14:paraId="71843E9A" w14:textId="77777777" w:rsidR="00EA7709" w:rsidRPr="00983518" w:rsidRDefault="00EA7709" w:rsidP="00EA7709">
      <w:pPr>
        <w:spacing w:after="0" w:line="240" w:lineRule="auto"/>
        <w:ind w:right="-108"/>
        <w:jc w:val="both"/>
        <w:rPr>
          <w:rFonts w:ascii="Arial" w:hAnsi="Arial" w:cs="Arial"/>
          <w:sz w:val="24"/>
          <w:szCs w:val="24"/>
        </w:rPr>
      </w:pPr>
    </w:p>
    <w:p w14:paraId="7962A0F7" w14:textId="77777777" w:rsidR="00EA7709" w:rsidRPr="00983518" w:rsidRDefault="00EA7709" w:rsidP="00EA7709">
      <w:pPr>
        <w:spacing w:after="0" w:line="240" w:lineRule="auto"/>
        <w:ind w:right="-108"/>
        <w:jc w:val="both"/>
        <w:rPr>
          <w:rFonts w:ascii="Arial" w:hAnsi="Arial" w:cs="Arial"/>
          <w:sz w:val="24"/>
          <w:szCs w:val="24"/>
        </w:rPr>
      </w:pPr>
      <w:r w:rsidRPr="00983518">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EA7709" w:rsidRPr="00983518" w14:paraId="5F94599C" w14:textId="77777777" w:rsidTr="009E4DAC">
        <w:tc>
          <w:tcPr>
            <w:tcW w:w="567" w:type="dxa"/>
            <w:shd w:val="clear" w:color="auto" w:fill="D9D9D9"/>
            <w:vAlign w:val="center"/>
          </w:tcPr>
          <w:p w14:paraId="57C609DB" w14:textId="77777777" w:rsidR="00EA7709" w:rsidRPr="00983518" w:rsidRDefault="00EA7709" w:rsidP="009E4DAC">
            <w:pPr>
              <w:spacing w:after="0" w:line="240" w:lineRule="auto"/>
              <w:jc w:val="center"/>
              <w:rPr>
                <w:rFonts w:ascii="Arial" w:eastAsia="Calibri" w:hAnsi="Arial" w:cs="Arial"/>
                <w:b/>
                <w:sz w:val="24"/>
                <w:szCs w:val="24"/>
              </w:rPr>
            </w:pPr>
            <w:r w:rsidRPr="00983518">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3750693" w14:textId="77777777" w:rsidR="00EA7709" w:rsidRPr="00983518" w:rsidRDefault="00EA7709" w:rsidP="009E4DAC">
            <w:pPr>
              <w:spacing w:after="0" w:line="240" w:lineRule="auto"/>
              <w:ind w:right="-108"/>
              <w:jc w:val="center"/>
              <w:rPr>
                <w:rFonts w:ascii="Arial" w:eastAsia="Calibri" w:hAnsi="Arial" w:cs="Arial"/>
                <w:b/>
                <w:sz w:val="24"/>
                <w:szCs w:val="24"/>
              </w:rPr>
            </w:pPr>
            <w:r w:rsidRPr="00983518">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1B8A2473" w14:textId="77777777" w:rsidR="00EA7709" w:rsidRPr="00983518" w:rsidRDefault="00EA7709" w:rsidP="009E4DAC">
            <w:pPr>
              <w:spacing w:after="0" w:line="240" w:lineRule="auto"/>
              <w:ind w:right="-108"/>
              <w:jc w:val="center"/>
              <w:rPr>
                <w:rFonts w:ascii="Arial" w:eastAsia="Calibri" w:hAnsi="Arial" w:cs="Arial"/>
                <w:b/>
                <w:sz w:val="24"/>
                <w:szCs w:val="24"/>
              </w:rPr>
            </w:pPr>
            <w:r w:rsidRPr="00983518">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1DA50A99" w14:textId="77777777" w:rsidR="00EA7709" w:rsidRPr="00983518" w:rsidRDefault="00EA7709" w:rsidP="009E4DAC">
            <w:pPr>
              <w:spacing w:after="0" w:line="240" w:lineRule="auto"/>
              <w:ind w:right="-108"/>
              <w:jc w:val="center"/>
              <w:rPr>
                <w:rFonts w:ascii="Arial" w:eastAsia="Calibri" w:hAnsi="Arial" w:cs="Arial"/>
                <w:b/>
                <w:bCs/>
                <w:sz w:val="24"/>
                <w:szCs w:val="24"/>
              </w:rPr>
            </w:pPr>
            <w:r w:rsidRPr="00983518">
              <w:rPr>
                <w:rFonts w:ascii="Arial" w:eastAsia="Calibri" w:hAnsi="Arial" w:cs="Arial"/>
                <w:b/>
                <w:bCs/>
                <w:sz w:val="24"/>
                <w:szCs w:val="24"/>
              </w:rPr>
              <w:t>Konfidencialumo pagrindimas (kokiu pagrindu informacija laikoma konfidencialia)</w:t>
            </w:r>
          </w:p>
        </w:tc>
      </w:tr>
      <w:tr w:rsidR="00EA7709" w:rsidRPr="00983518" w14:paraId="3E4BB8BB" w14:textId="77777777" w:rsidTr="009E4DAC">
        <w:tc>
          <w:tcPr>
            <w:tcW w:w="567" w:type="dxa"/>
          </w:tcPr>
          <w:p w14:paraId="593EA131" w14:textId="77777777" w:rsidR="00EA7709" w:rsidRPr="00983518" w:rsidRDefault="00EA7709" w:rsidP="009E4DAC">
            <w:pPr>
              <w:spacing w:after="0" w:line="240" w:lineRule="auto"/>
              <w:rPr>
                <w:rFonts w:ascii="Arial" w:eastAsia="Calibri" w:hAnsi="Arial" w:cs="Arial"/>
                <w:sz w:val="24"/>
                <w:szCs w:val="24"/>
              </w:rPr>
            </w:pPr>
            <w:r w:rsidRPr="00983518">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52BAC7BD" w14:textId="77777777" w:rsidR="00EA7709" w:rsidRPr="00983518" w:rsidRDefault="00EA7709" w:rsidP="009E4DAC">
            <w:pPr>
              <w:spacing w:after="0" w:line="240" w:lineRule="auto"/>
              <w:ind w:right="-108"/>
              <w:jc w:val="both"/>
              <w:rPr>
                <w:rFonts w:ascii="Arial" w:eastAsia="Calibri" w:hAnsi="Arial" w:cs="Arial"/>
                <w:sz w:val="24"/>
                <w:szCs w:val="24"/>
              </w:rPr>
            </w:pPr>
            <w:r w:rsidRPr="00983518">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28D8FED" w14:textId="77777777" w:rsidR="00EA7709" w:rsidRPr="00983518" w:rsidRDefault="00EA7709" w:rsidP="009E4DAC">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BD75102" w14:textId="77777777" w:rsidR="00EA7709" w:rsidRPr="00983518" w:rsidRDefault="00EA7709" w:rsidP="009E4DAC">
            <w:pPr>
              <w:spacing w:after="0" w:line="240" w:lineRule="auto"/>
              <w:ind w:right="-108"/>
              <w:jc w:val="both"/>
              <w:rPr>
                <w:rFonts w:ascii="Arial" w:eastAsia="Calibri" w:hAnsi="Arial" w:cs="Arial"/>
                <w:sz w:val="24"/>
                <w:szCs w:val="24"/>
              </w:rPr>
            </w:pPr>
          </w:p>
        </w:tc>
      </w:tr>
      <w:tr w:rsidR="00EA7709" w:rsidRPr="00983518" w14:paraId="508F5AFD" w14:textId="77777777" w:rsidTr="009E4DAC">
        <w:tc>
          <w:tcPr>
            <w:tcW w:w="567" w:type="dxa"/>
          </w:tcPr>
          <w:p w14:paraId="79FAB346" w14:textId="77777777" w:rsidR="00EA7709" w:rsidRPr="00983518" w:rsidRDefault="00EA7709" w:rsidP="009E4DAC">
            <w:pPr>
              <w:spacing w:after="0" w:line="240" w:lineRule="auto"/>
              <w:rPr>
                <w:rFonts w:ascii="Arial" w:eastAsia="Calibri" w:hAnsi="Arial" w:cs="Arial"/>
                <w:sz w:val="24"/>
                <w:szCs w:val="24"/>
              </w:rPr>
            </w:pPr>
            <w:r w:rsidRPr="00983518">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BC805D" w14:textId="77777777" w:rsidR="00EA7709" w:rsidRPr="00983518" w:rsidRDefault="00EA7709" w:rsidP="009E4DAC">
            <w:pPr>
              <w:spacing w:after="0" w:line="240" w:lineRule="auto"/>
              <w:ind w:right="-108"/>
              <w:jc w:val="both"/>
              <w:rPr>
                <w:rFonts w:ascii="Arial" w:eastAsia="Calibri" w:hAnsi="Arial" w:cs="Arial"/>
                <w:sz w:val="24"/>
                <w:szCs w:val="24"/>
              </w:rPr>
            </w:pPr>
            <w:r w:rsidRPr="0098351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95340B" w14:textId="77777777" w:rsidR="00EA7709" w:rsidRPr="00983518" w:rsidRDefault="00EA7709" w:rsidP="009E4DAC">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1FA760C" w14:textId="77777777" w:rsidR="00EA7709" w:rsidRPr="00983518" w:rsidRDefault="00EA7709" w:rsidP="009E4DAC">
            <w:pPr>
              <w:spacing w:after="0" w:line="240" w:lineRule="auto"/>
              <w:ind w:right="-108"/>
              <w:jc w:val="both"/>
              <w:rPr>
                <w:rFonts w:ascii="Arial" w:eastAsia="Calibri" w:hAnsi="Arial" w:cs="Arial"/>
                <w:sz w:val="24"/>
                <w:szCs w:val="24"/>
              </w:rPr>
            </w:pPr>
          </w:p>
        </w:tc>
      </w:tr>
      <w:tr w:rsidR="00EA7709" w:rsidRPr="00983518" w14:paraId="19450DAE" w14:textId="77777777" w:rsidTr="009E4DAC">
        <w:tc>
          <w:tcPr>
            <w:tcW w:w="567" w:type="dxa"/>
            <w:tcBorders>
              <w:top w:val="single" w:sz="4" w:space="0" w:color="auto"/>
              <w:left w:val="single" w:sz="4" w:space="0" w:color="auto"/>
              <w:bottom w:val="single" w:sz="4" w:space="0" w:color="auto"/>
              <w:right w:val="single" w:sz="4" w:space="0" w:color="auto"/>
            </w:tcBorders>
          </w:tcPr>
          <w:p w14:paraId="26A27155" w14:textId="77777777" w:rsidR="00EA7709" w:rsidRPr="00983518" w:rsidRDefault="00EA7709" w:rsidP="009E4DAC">
            <w:pPr>
              <w:spacing w:after="0" w:line="240" w:lineRule="auto"/>
              <w:rPr>
                <w:rFonts w:ascii="Arial" w:eastAsia="Calibri" w:hAnsi="Arial" w:cs="Arial"/>
                <w:sz w:val="24"/>
                <w:szCs w:val="24"/>
              </w:rPr>
            </w:pPr>
            <w:r w:rsidRPr="00983518">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40E2800D" w14:textId="77777777" w:rsidR="00EA7709" w:rsidRPr="00983518" w:rsidRDefault="00EA7709" w:rsidP="009E4DAC">
            <w:pPr>
              <w:spacing w:after="0" w:line="240" w:lineRule="auto"/>
              <w:ind w:right="-108"/>
              <w:jc w:val="both"/>
              <w:rPr>
                <w:rFonts w:ascii="Arial" w:eastAsia="Calibri" w:hAnsi="Arial" w:cs="Arial"/>
                <w:sz w:val="24"/>
                <w:szCs w:val="24"/>
              </w:rPr>
            </w:pPr>
            <w:r w:rsidRPr="0098351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C575913" w14:textId="77777777" w:rsidR="00EA7709" w:rsidRPr="00983518" w:rsidRDefault="00EA7709" w:rsidP="009E4DAC">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E010C63" w14:textId="77777777" w:rsidR="00EA7709" w:rsidRPr="00983518" w:rsidRDefault="00EA7709" w:rsidP="009E4DAC">
            <w:pPr>
              <w:spacing w:after="0" w:line="240" w:lineRule="auto"/>
              <w:ind w:right="-108"/>
              <w:jc w:val="both"/>
              <w:rPr>
                <w:rFonts w:ascii="Arial" w:eastAsia="Calibri" w:hAnsi="Arial" w:cs="Arial"/>
                <w:sz w:val="24"/>
                <w:szCs w:val="24"/>
              </w:rPr>
            </w:pPr>
          </w:p>
        </w:tc>
      </w:tr>
    </w:tbl>
    <w:p w14:paraId="092A8C47" w14:textId="77777777" w:rsidR="00EA7709" w:rsidRPr="00983518" w:rsidRDefault="00EA7709" w:rsidP="00EA7709">
      <w:pPr>
        <w:spacing w:after="0" w:line="240" w:lineRule="auto"/>
        <w:ind w:left="220"/>
        <w:jc w:val="both"/>
        <w:rPr>
          <w:rFonts w:ascii="Arial" w:eastAsia="Calibri" w:hAnsi="Arial" w:cs="Arial"/>
          <w:sz w:val="24"/>
          <w:szCs w:val="24"/>
        </w:rPr>
      </w:pPr>
      <w:r w:rsidRPr="00983518">
        <w:rPr>
          <w:rFonts w:ascii="Arial" w:eastAsia="Calibri" w:hAnsi="Arial" w:cs="Arial"/>
          <w:bCs/>
          <w:sz w:val="24"/>
          <w:szCs w:val="24"/>
        </w:rPr>
        <w:t xml:space="preserve">**Pildyti tuomet, jei bus pateikta konfidenciali informacija. </w:t>
      </w:r>
      <w:r w:rsidRPr="00983518">
        <w:rPr>
          <w:rFonts w:ascii="Arial" w:eastAsia="Calibri" w:hAnsi="Arial" w:cs="Arial"/>
          <w:sz w:val="24"/>
          <w:szCs w:val="24"/>
        </w:rPr>
        <w:t>Tiekėjui nenurodžius, kokia informacija yra konfidenciali, laikoma, kad konfidencialios informacijos pasiūlyme nėra.</w:t>
      </w:r>
    </w:p>
    <w:p w14:paraId="40543EE2" w14:textId="77777777" w:rsidR="00EA7709" w:rsidRPr="00983518" w:rsidRDefault="00EA7709" w:rsidP="00EA7709">
      <w:pPr>
        <w:spacing w:after="0" w:line="240" w:lineRule="auto"/>
        <w:jc w:val="both"/>
        <w:rPr>
          <w:rFonts w:ascii="Arial" w:hAnsi="Arial" w:cs="Arial"/>
          <w:sz w:val="24"/>
          <w:szCs w:val="24"/>
        </w:rPr>
      </w:pPr>
    </w:p>
    <w:p w14:paraId="7AFD3BB1" w14:textId="3F197148" w:rsidR="00EA7709" w:rsidRPr="00983518" w:rsidRDefault="00EA7709" w:rsidP="006D4464">
      <w:pPr>
        <w:spacing w:after="0" w:line="240" w:lineRule="auto"/>
        <w:jc w:val="both"/>
        <w:rPr>
          <w:rFonts w:ascii="Arial" w:hAnsi="Arial" w:cs="Arial"/>
          <w:sz w:val="24"/>
          <w:szCs w:val="24"/>
        </w:rPr>
      </w:pPr>
      <w:r w:rsidRPr="00983518">
        <w:rPr>
          <w:rFonts w:ascii="Arial" w:hAnsi="Arial" w:cs="Arial"/>
          <w:sz w:val="24"/>
          <w:szCs w:val="24"/>
        </w:rPr>
        <w:t>Pasiūlymas galioja</w:t>
      </w:r>
      <w:r w:rsidRPr="00983518">
        <w:rPr>
          <w:rFonts w:ascii="Arial" w:hAnsi="Arial" w:cs="Arial"/>
          <w:color w:val="388600"/>
          <w:sz w:val="24"/>
          <w:szCs w:val="24"/>
        </w:rPr>
        <w:t xml:space="preserve">: __ </w:t>
      </w:r>
      <w:r w:rsidRPr="00983518">
        <w:rPr>
          <w:rFonts w:ascii="Arial" w:hAnsi="Arial" w:cs="Arial"/>
          <w:sz w:val="24"/>
          <w:szCs w:val="24"/>
        </w:rPr>
        <w:t xml:space="preserve">(žr. </w:t>
      </w:r>
      <w:r w:rsidRPr="00983518">
        <w:rPr>
          <w:rFonts w:ascii="Arial" w:hAnsi="Arial" w:cs="Arial"/>
          <w:bCs/>
          <w:iCs/>
          <w:sz w:val="24"/>
          <w:szCs w:val="24"/>
        </w:rPr>
        <w:t xml:space="preserve">pirkimo sąlygų </w:t>
      </w:r>
      <w:r w:rsidR="00DB3D6A" w:rsidRPr="00DB3D6A">
        <w:rPr>
          <w:rFonts w:ascii="Arial" w:hAnsi="Arial" w:cs="Arial"/>
          <w:bCs/>
          <w:iCs/>
          <w:sz w:val="24"/>
          <w:szCs w:val="24"/>
        </w:rPr>
        <w:t xml:space="preserve">„XI. </w:t>
      </w:r>
      <w:r w:rsidR="006D4464">
        <w:rPr>
          <w:rFonts w:ascii="Arial" w:hAnsi="Arial" w:cs="Arial"/>
          <w:bCs/>
          <w:iCs/>
          <w:sz w:val="24"/>
          <w:szCs w:val="24"/>
        </w:rPr>
        <w:t>Kitos sąlygos</w:t>
      </w:r>
      <w:r w:rsidR="00DB3D6A" w:rsidRPr="00DB3D6A">
        <w:rPr>
          <w:rFonts w:ascii="Arial" w:hAnsi="Arial" w:cs="Arial"/>
          <w:bCs/>
          <w:iCs/>
          <w:sz w:val="24"/>
          <w:szCs w:val="24"/>
        </w:rPr>
        <w:t>“</w:t>
      </w:r>
      <w:r w:rsidR="00DB3D6A">
        <w:rPr>
          <w:rFonts w:ascii="Arial" w:hAnsi="Arial" w:cs="Arial"/>
          <w:bCs/>
          <w:iCs/>
          <w:sz w:val="24"/>
          <w:szCs w:val="24"/>
        </w:rPr>
        <w:t xml:space="preserve"> </w:t>
      </w:r>
      <w:r w:rsidRPr="00983518">
        <w:rPr>
          <w:rFonts w:ascii="Arial" w:hAnsi="Arial" w:cs="Arial"/>
          <w:bCs/>
          <w:iCs/>
          <w:sz w:val="24"/>
          <w:szCs w:val="24"/>
        </w:rPr>
        <w:t>skyriuj</w:t>
      </w:r>
      <w:r w:rsidR="006D4464">
        <w:rPr>
          <w:rFonts w:ascii="Arial" w:hAnsi="Arial" w:cs="Arial"/>
          <w:bCs/>
          <w:iCs/>
          <w:sz w:val="24"/>
          <w:szCs w:val="24"/>
        </w:rPr>
        <w:t>e</w:t>
      </w:r>
      <w:r w:rsidRPr="00983518">
        <w:rPr>
          <w:rFonts w:ascii="Arial" w:hAnsi="Arial" w:cs="Arial"/>
          <w:sz w:val="24"/>
          <w:szCs w:val="24"/>
        </w:rPr>
        <w:t xml:space="preserve">) </w:t>
      </w:r>
    </w:p>
    <w:p w14:paraId="5FE7DC1A" w14:textId="77777777" w:rsidR="00EA7709" w:rsidRPr="00983518" w:rsidRDefault="00EA7709" w:rsidP="00EA7709">
      <w:pPr>
        <w:spacing w:after="0" w:line="240" w:lineRule="auto"/>
        <w:jc w:val="center"/>
        <w:rPr>
          <w:rFonts w:ascii="Arial" w:hAnsi="Arial" w:cs="Arial"/>
          <w:sz w:val="24"/>
          <w:szCs w:val="24"/>
        </w:rPr>
      </w:pPr>
      <w:r w:rsidRPr="00983518">
        <w:rPr>
          <w:rFonts w:ascii="Arial" w:hAnsi="Arial" w:cs="Arial"/>
          <w:sz w:val="24"/>
          <w:szCs w:val="24"/>
        </w:rPr>
        <w:t>_____________________________________________________________</w:t>
      </w:r>
    </w:p>
    <w:p w14:paraId="5CF3B360" w14:textId="77777777" w:rsidR="00EA7709" w:rsidRPr="00983518" w:rsidRDefault="00EA7709" w:rsidP="00EA7709">
      <w:pPr>
        <w:spacing w:after="0" w:line="240" w:lineRule="auto"/>
        <w:jc w:val="center"/>
        <w:rPr>
          <w:rFonts w:ascii="Arial" w:hAnsi="Arial" w:cs="Arial"/>
          <w:sz w:val="24"/>
          <w:szCs w:val="24"/>
        </w:rPr>
      </w:pPr>
      <w:r w:rsidRPr="00983518">
        <w:rPr>
          <w:rFonts w:ascii="Arial" w:hAnsi="Arial" w:cs="Arial"/>
          <w:sz w:val="24"/>
          <w:szCs w:val="24"/>
        </w:rPr>
        <w:t>(Tiekėjo arba jo įgalioto asmens vardas, pavardė, parašas)</w:t>
      </w:r>
    </w:p>
    <w:p w14:paraId="0C35533A" w14:textId="77777777" w:rsidR="00EA7709" w:rsidRPr="00983518" w:rsidRDefault="00EA7709" w:rsidP="00EA7709">
      <w:pPr>
        <w:spacing w:after="0" w:line="240" w:lineRule="auto"/>
        <w:jc w:val="center"/>
        <w:rPr>
          <w:rFonts w:ascii="Arial" w:hAnsi="Arial" w:cs="Arial"/>
          <w:sz w:val="24"/>
          <w:szCs w:val="24"/>
        </w:rPr>
      </w:pPr>
    </w:p>
    <w:p w14:paraId="74C69A61" w14:textId="77777777" w:rsidR="00EA7709" w:rsidRPr="00983518" w:rsidRDefault="00EA7709" w:rsidP="00EA7709">
      <w:pPr>
        <w:spacing w:after="0" w:line="240" w:lineRule="auto"/>
        <w:jc w:val="center"/>
        <w:rPr>
          <w:rFonts w:ascii="Arial" w:hAnsi="Arial" w:cs="Arial"/>
          <w:sz w:val="24"/>
          <w:szCs w:val="24"/>
        </w:rPr>
        <w:sectPr w:rsidR="00EA7709" w:rsidRPr="00983518" w:rsidSect="00EA7709">
          <w:pgSz w:w="11906" w:h="16838" w:code="9"/>
          <w:pgMar w:top="680" w:right="567" w:bottom="567" w:left="1134" w:header="709" w:footer="709" w:gutter="0"/>
          <w:cols w:space="708"/>
          <w:titlePg/>
          <w:docGrid w:linePitch="360"/>
        </w:sectPr>
      </w:pPr>
    </w:p>
    <w:p w14:paraId="021D71EE" w14:textId="77777777" w:rsidR="00EA7709" w:rsidRPr="00983518" w:rsidRDefault="00EA7709" w:rsidP="00EA7709">
      <w:pPr>
        <w:spacing w:line="240" w:lineRule="auto"/>
        <w:jc w:val="center"/>
        <w:rPr>
          <w:rFonts w:ascii="Arial" w:hAnsi="Arial" w:cs="Arial"/>
          <w:sz w:val="24"/>
          <w:szCs w:val="24"/>
        </w:rPr>
      </w:pPr>
      <w:bookmarkStart w:id="74" w:name="_Hlk187825404"/>
      <w:r w:rsidRPr="00983518">
        <w:rPr>
          <w:rFonts w:ascii="Arial" w:hAnsi="Arial" w:cs="Arial"/>
          <w:sz w:val="24"/>
          <w:szCs w:val="24"/>
        </w:rPr>
        <w:t>[Jeigu norima įkelti pasirašytą .adoc dokumentą, tiekėjas pirma turi šį dokumentą suspausti (į .zip ar kitus palaikomus formatus) ir tada prisegti CVP IS]</w:t>
      </w:r>
    </w:p>
    <w:bookmarkEnd w:id="74"/>
    <w:p w14:paraId="3EA86026" w14:textId="77777777" w:rsidR="00EA7709" w:rsidRPr="00983518" w:rsidRDefault="00EA7709" w:rsidP="00EA7709">
      <w:pPr>
        <w:spacing w:line="240" w:lineRule="auto"/>
        <w:rPr>
          <w:rFonts w:ascii="Arial" w:eastAsia="Calibri" w:hAnsi="Arial" w:cs="Arial"/>
          <w:sz w:val="24"/>
          <w:szCs w:val="24"/>
        </w:rPr>
        <w:sectPr w:rsidR="00EA7709" w:rsidRPr="00983518" w:rsidSect="00EA7709">
          <w:type w:val="continuous"/>
          <w:pgSz w:w="11906" w:h="16838" w:code="9"/>
          <w:pgMar w:top="1134" w:right="567" w:bottom="1134" w:left="1701" w:header="720" w:footer="720" w:gutter="0"/>
          <w:pgNumType w:start="22"/>
          <w:cols w:space="720"/>
          <w:titlePg/>
          <w:docGrid w:linePitch="360"/>
        </w:sectPr>
      </w:pPr>
    </w:p>
    <w:p w14:paraId="5C7D5D7C" w14:textId="77777777" w:rsidR="00EA7709" w:rsidRPr="00983518" w:rsidRDefault="00EA7709" w:rsidP="00EA7709">
      <w:pPr>
        <w:pStyle w:val="Antrat2"/>
        <w:ind w:left="5103"/>
        <w:jc w:val="both"/>
        <w:rPr>
          <w:rFonts w:ascii="Arial" w:eastAsia="Calibri" w:hAnsi="Arial" w:cs="Arial"/>
          <w:color w:val="auto"/>
          <w:sz w:val="24"/>
          <w:szCs w:val="24"/>
        </w:rPr>
      </w:pPr>
      <w:bookmarkStart w:id="75" w:name="_Toc823329191"/>
      <w:r w:rsidRPr="00983518">
        <w:rPr>
          <w:rFonts w:ascii="Arial" w:eastAsia="Calibri" w:hAnsi="Arial" w:cs="Arial"/>
          <w:color w:val="auto"/>
          <w:sz w:val="24"/>
          <w:szCs w:val="24"/>
        </w:rPr>
        <w:lastRenderedPageBreak/>
        <w:t>Pirkimo sąlygų 7 priedas „Pasiūlymų vertinimo kriterijai ir sąlygos“</w:t>
      </w:r>
      <w:bookmarkEnd w:id="75"/>
    </w:p>
    <w:p w14:paraId="50783A0F" w14:textId="77777777" w:rsidR="00EA7709" w:rsidRPr="00983518" w:rsidRDefault="00EA7709" w:rsidP="00EA7709">
      <w:pPr>
        <w:spacing w:line="240" w:lineRule="auto"/>
        <w:jc w:val="center"/>
        <w:rPr>
          <w:rFonts w:ascii="Arial" w:hAnsi="Arial" w:cs="Arial"/>
          <w:b/>
          <w:sz w:val="24"/>
          <w:szCs w:val="24"/>
        </w:rPr>
      </w:pPr>
    </w:p>
    <w:p w14:paraId="2F582D63" w14:textId="77777777" w:rsidR="00EA7709" w:rsidRPr="00983518" w:rsidRDefault="00EA7709" w:rsidP="00EA7709">
      <w:pPr>
        <w:pStyle w:val="Paantrat"/>
        <w:spacing w:line="240" w:lineRule="auto"/>
        <w:jc w:val="center"/>
        <w:rPr>
          <w:rFonts w:ascii="Arial" w:hAnsi="Arial" w:cs="Arial"/>
          <w:b/>
          <w:bCs/>
          <w:color w:val="auto"/>
          <w:sz w:val="24"/>
          <w:szCs w:val="24"/>
        </w:rPr>
      </w:pPr>
      <w:r w:rsidRPr="00983518">
        <w:rPr>
          <w:rFonts w:ascii="Arial" w:hAnsi="Arial" w:cs="Arial"/>
          <w:b/>
          <w:bCs/>
          <w:color w:val="auto"/>
          <w:sz w:val="24"/>
          <w:szCs w:val="24"/>
        </w:rPr>
        <w:t>PASIŪLYMŲ VERTINIMO KRITERIJAI ir Sąlygos</w:t>
      </w:r>
    </w:p>
    <w:p w14:paraId="64D203EE" w14:textId="77777777" w:rsidR="00EA7709" w:rsidRPr="00983518" w:rsidRDefault="00EA7709" w:rsidP="00EA7709">
      <w:pPr>
        <w:pStyle w:val="Sraopastraipa"/>
        <w:numPr>
          <w:ilvl w:val="0"/>
          <w:numId w:val="29"/>
        </w:numPr>
        <w:spacing w:line="240" w:lineRule="auto"/>
        <w:jc w:val="both"/>
        <w:rPr>
          <w:rFonts w:ascii="Arial" w:hAnsi="Arial" w:cs="Arial"/>
          <w:sz w:val="24"/>
          <w:szCs w:val="24"/>
        </w:rPr>
      </w:pPr>
      <w:r w:rsidRPr="00983518">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67EDC0E9" w14:textId="77777777" w:rsidR="00EA7709" w:rsidRPr="00983518" w:rsidRDefault="00EA7709" w:rsidP="00EA7709">
      <w:pPr>
        <w:pStyle w:val="Sraopastraipa"/>
        <w:numPr>
          <w:ilvl w:val="0"/>
          <w:numId w:val="29"/>
        </w:numPr>
        <w:spacing w:line="240" w:lineRule="auto"/>
        <w:jc w:val="both"/>
        <w:rPr>
          <w:rFonts w:ascii="Arial" w:hAnsi="Arial" w:cs="Arial"/>
          <w:sz w:val="24"/>
          <w:szCs w:val="24"/>
        </w:rPr>
      </w:pPr>
      <w:r w:rsidRPr="00983518">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F42045" w14:textId="77777777" w:rsidR="00110398" w:rsidRPr="00983518" w:rsidRDefault="00110398" w:rsidP="007A4126">
      <w:pPr>
        <w:spacing w:after="0" w:line="240" w:lineRule="auto"/>
        <w:jc w:val="right"/>
        <w:rPr>
          <w:rFonts w:ascii="Arial" w:eastAsia="Calibri" w:hAnsi="Arial" w:cs="Arial"/>
          <w:sz w:val="24"/>
          <w:szCs w:val="24"/>
        </w:rPr>
      </w:pPr>
    </w:p>
    <w:p w14:paraId="33827705" w14:textId="77777777" w:rsidR="00110398" w:rsidRPr="00983518" w:rsidRDefault="00110398" w:rsidP="007A4126">
      <w:pPr>
        <w:spacing w:after="0" w:line="240" w:lineRule="auto"/>
        <w:jc w:val="right"/>
        <w:rPr>
          <w:rFonts w:ascii="Arial" w:eastAsia="Calibri" w:hAnsi="Arial" w:cs="Arial"/>
          <w:sz w:val="24"/>
          <w:szCs w:val="24"/>
        </w:rPr>
      </w:pPr>
    </w:p>
    <w:p w14:paraId="7F7BC9AF" w14:textId="77777777" w:rsidR="00110398" w:rsidRPr="00983518" w:rsidRDefault="00110398" w:rsidP="007A4126">
      <w:pPr>
        <w:spacing w:after="0" w:line="240" w:lineRule="auto"/>
        <w:jc w:val="right"/>
        <w:rPr>
          <w:rFonts w:ascii="Arial" w:eastAsia="Calibri" w:hAnsi="Arial" w:cs="Arial"/>
          <w:sz w:val="24"/>
          <w:szCs w:val="24"/>
        </w:rPr>
      </w:pPr>
    </w:p>
    <w:p w14:paraId="3C3FB802" w14:textId="77777777" w:rsidR="00110398" w:rsidRPr="00983518" w:rsidRDefault="00110398" w:rsidP="007A4126">
      <w:pPr>
        <w:spacing w:after="0" w:line="240" w:lineRule="auto"/>
        <w:jc w:val="right"/>
        <w:rPr>
          <w:rFonts w:ascii="Arial" w:eastAsia="Calibri" w:hAnsi="Arial" w:cs="Arial"/>
          <w:sz w:val="24"/>
          <w:szCs w:val="24"/>
        </w:rPr>
      </w:pPr>
    </w:p>
    <w:p w14:paraId="021C817C" w14:textId="77777777" w:rsidR="00110398" w:rsidRPr="00983518" w:rsidRDefault="00110398" w:rsidP="007A4126">
      <w:pPr>
        <w:spacing w:after="0" w:line="240" w:lineRule="auto"/>
        <w:jc w:val="right"/>
        <w:rPr>
          <w:rFonts w:ascii="Arial" w:eastAsia="Calibri" w:hAnsi="Arial" w:cs="Arial"/>
          <w:sz w:val="24"/>
          <w:szCs w:val="24"/>
        </w:rPr>
      </w:pPr>
    </w:p>
    <w:p w14:paraId="0A42B496" w14:textId="77777777" w:rsidR="00110398" w:rsidRPr="00983518" w:rsidRDefault="00110398" w:rsidP="007A4126">
      <w:pPr>
        <w:spacing w:after="0" w:line="240" w:lineRule="auto"/>
        <w:jc w:val="right"/>
        <w:rPr>
          <w:rFonts w:ascii="Arial" w:eastAsia="Calibri" w:hAnsi="Arial" w:cs="Arial"/>
          <w:sz w:val="24"/>
          <w:szCs w:val="24"/>
        </w:rPr>
      </w:pPr>
    </w:p>
    <w:p w14:paraId="482451B0" w14:textId="77777777" w:rsidR="00110398" w:rsidRPr="00983518" w:rsidRDefault="00110398" w:rsidP="007A4126">
      <w:pPr>
        <w:spacing w:after="0" w:line="240" w:lineRule="auto"/>
        <w:jc w:val="right"/>
        <w:rPr>
          <w:rFonts w:ascii="Arial" w:eastAsia="Calibri" w:hAnsi="Arial" w:cs="Arial"/>
          <w:sz w:val="24"/>
          <w:szCs w:val="24"/>
        </w:rPr>
      </w:pPr>
    </w:p>
    <w:p w14:paraId="307E3774" w14:textId="77777777" w:rsidR="00110398" w:rsidRPr="00983518" w:rsidRDefault="00110398" w:rsidP="007A4126">
      <w:pPr>
        <w:spacing w:after="0" w:line="240" w:lineRule="auto"/>
        <w:jc w:val="right"/>
        <w:rPr>
          <w:rFonts w:ascii="Arial" w:eastAsia="Calibri" w:hAnsi="Arial" w:cs="Arial"/>
          <w:sz w:val="24"/>
          <w:szCs w:val="24"/>
        </w:rPr>
      </w:pPr>
    </w:p>
    <w:p w14:paraId="3C732F0E" w14:textId="77777777" w:rsidR="00110398" w:rsidRPr="00983518" w:rsidRDefault="00110398" w:rsidP="007A4126">
      <w:pPr>
        <w:spacing w:after="0" w:line="240" w:lineRule="auto"/>
        <w:jc w:val="right"/>
        <w:rPr>
          <w:rFonts w:ascii="Arial" w:eastAsia="Calibri" w:hAnsi="Arial" w:cs="Arial"/>
          <w:sz w:val="24"/>
          <w:szCs w:val="24"/>
        </w:rPr>
      </w:pPr>
    </w:p>
    <w:p w14:paraId="379EF2ED" w14:textId="77777777" w:rsidR="00110398" w:rsidRPr="00983518" w:rsidRDefault="00110398" w:rsidP="007A4126">
      <w:pPr>
        <w:spacing w:after="0" w:line="240" w:lineRule="auto"/>
        <w:jc w:val="right"/>
        <w:rPr>
          <w:rFonts w:ascii="Arial" w:eastAsia="Calibri" w:hAnsi="Arial" w:cs="Arial"/>
          <w:sz w:val="24"/>
          <w:szCs w:val="24"/>
        </w:rPr>
      </w:pPr>
    </w:p>
    <w:p w14:paraId="3C850E2B" w14:textId="77777777" w:rsidR="00110398" w:rsidRPr="00983518" w:rsidRDefault="00110398" w:rsidP="007A4126">
      <w:pPr>
        <w:spacing w:after="0" w:line="240" w:lineRule="auto"/>
        <w:jc w:val="right"/>
        <w:rPr>
          <w:rFonts w:ascii="Arial" w:eastAsia="Calibri" w:hAnsi="Arial" w:cs="Arial"/>
          <w:sz w:val="24"/>
          <w:szCs w:val="24"/>
        </w:rPr>
      </w:pPr>
    </w:p>
    <w:p w14:paraId="0191EC37" w14:textId="77777777" w:rsidR="00110398" w:rsidRPr="00983518" w:rsidRDefault="00110398" w:rsidP="007A4126">
      <w:pPr>
        <w:spacing w:after="0" w:line="240" w:lineRule="auto"/>
        <w:jc w:val="right"/>
        <w:rPr>
          <w:rFonts w:ascii="Arial" w:eastAsia="Calibri" w:hAnsi="Arial" w:cs="Arial"/>
          <w:sz w:val="24"/>
          <w:szCs w:val="24"/>
        </w:rPr>
      </w:pPr>
    </w:p>
    <w:p w14:paraId="15F84E14" w14:textId="77777777" w:rsidR="00110398" w:rsidRPr="00983518" w:rsidRDefault="00110398" w:rsidP="007A4126">
      <w:pPr>
        <w:spacing w:after="0" w:line="240" w:lineRule="auto"/>
        <w:jc w:val="right"/>
        <w:rPr>
          <w:rFonts w:ascii="Arial" w:eastAsia="Calibri" w:hAnsi="Arial" w:cs="Arial"/>
          <w:sz w:val="24"/>
          <w:szCs w:val="24"/>
        </w:rPr>
      </w:pPr>
    </w:p>
    <w:p w14:paraId="0B74A8ED" w14:textId="77777777" w:rsidR="00110398" w:rsidRPr="00983518" w:rsidRDefault="00110398" w:rsidP="007A4126">
      <w:pPr>
        <w:spacing w:after="0" w:line="240" w:lineRule="auto"/>
        <w:jc w:val="right"/>
        <w:rPr>
          <w:rFonts w:ascii="Arial" w:eastAsia="Calibri" w:hAnsi="Arial" w:cs="Arial"/>
          <w:sz w:val="24"/>
          <w:szCs w:val="24"/>
        </w:rPr>
      </w:pPr>
    </w:p>
    <w:p w14:paraId="1C1FE8AE" w14:textId="77777777" w:rsidR="00110398" w:rsidRPr="00983518" w:rsidRDefault="00110398" w:rsidP="007A4126">
      <w:pPr>
        <w:spacing w:after="0" w:line="240" w:lineRule="auto"/>
        <w:jc w:val="right"/>
        <w:rPr>
          <w:rFonts w:ascii="Arial" w:eastAsia="Calibri" w:hAnsi="Arial" w:cs="Arial"/>
          <w:sz w:val="24"/>
          <w:szCs w:val="24"/>
        </w:rPr>
      </w:pPr>
    </w:p>
    <w:p w14:paraId="743E4FE2" w14:textId="77777777" w:rsidR="00110398" w:rsidRPr="00983518" w:rsidRDefault="00110398" w:rsidP="007A4126">
      <w:pPr>
        <w:spacing w:after="0" w:line="240" w:lineRule="auto"/>
        <w:jc w:val="right"/>
        <w:rPr>
          <w:rFonts w:ascii="Arial" w:eastAsia="Calibri" w:hAnsi="Arial" w:cs="Arial"/>
          <w:sz w:val="24"/>
          <w:szCs w:val="24"/>
        </w:rPr>
      </w:pPr>
    </w:p>
    <w:p w14:paraId="2588F823" w14:textId="77777777" w:rsidR="00110398" w:rsidRPr="00983518" w:rsidRDefault="00110398" w:rsidP="007A4126">
      <w:pPr>
        <w:spacing w:after="0" w:line="240" w:lineRule="auto"/>
        <w:jc w:val="right"/>
        <w:rPr>
          <w:rFonts w:ascii="Arial" w:eastAsia="Calibri" w:hAnsi="Arial" w:cs="Arial"/>
          <w:sz w:val="24"/>
          <w:szCs w:val="24"/>
        </w:rPr>
      </w:pPr>
    </w:p>
    <w:p w14:paraId="3E1E7DD2" w14:textId="77777777" w:rsidR="00110398" w:rsidRPr="00983518" w:rsidRDefault="00110398" w:rsidP="007A4126">
      <w:pPr>
        <w:spacing w:after="0" w:line="240" w:lineRule="auto"/>
        <w:jc w:val="right"/>
        <w:rPr>
          <w:rFonts w:ascii="Arial" w:eastAsia="Calibri" w:hAnsi="Arial" w:cs="Arial"/>
          <w:sz w:val="24"/>
          <w:szCs w:val="24"/>
        </w:rPr>
      </w:pPr>
    </w:p>
    <w:p w14:paraId="19F54E23" w14:textId="77777777" w:rsidR="00110398" w:rsidRPr="00983518" w:rsidRDefault="00110398" w:rsidP="007A4126">
      <w:pPr>
        <w:spacing w:after="0" w:line="240" w:lineRule="auto"/>
        <w:jc w:val="right"/>
        <w:rPr>
          <w:rFonts w:ascii="Arial" w:eastAsia="Calibri" w:hAnsi="Arial" w:cs="Arial"/>
          <w:sz w:val="24"/>
          <w:szCs w:val="24"/>
        </w:rPr>
      </w:pPr>
    </w:p>
    <w:p w14:paraId="4A05A257" w14:textId="77777777" w:rsidR="00110398" w:rsidRPr="00983518" w:rsidRDefault="00110398" w:rsidP="007A4126">
      <w:pPr>
        <w:spacing w:after="0" w:line="240" w:lineRule="auto"/>
        <w:jc w:val="right"/>
        <w:rPr>
          <w:rFonts w:ascii="Arial" w:eastAsia="Calibri" w:hAnsi="Arial" w:cs="Arial"/>
          <w:sz w:val="24"/>
          <w:szCs w:val="24"/>
        </w:rPr>
      </w:pPr>
    </w:p>
    <w:p w14:paraId="72AA7426" w14:textId="77777777" w:rsidR="00110398" w:rsidRPr="00983518" w:rsidRDefault="00110398" w:rsidP="007A4126">
      <w:pPr>
        <w:spacing w:after="0" w:line="240" w:lineRule="auto"/>
        <w:jc w:val="right"/>
        <w:rPr>
          <w:rFonts w:ascii="Arial" w:eastAsia="Calibri" w:hAnsi="Arial" w:cs="Arial"/>
          <w:sz w:val="24"/>
          <w:szCs w:val="24"/>
        </w:rPr>
      </w:pPr>
    </w:p>
    <w:p w14:paraId="2180AAB4" w14:textId="77777777" w:rsidR="00110398" w:rsidRPr="00983518" w:rsidRDefault="00110398" w:rsidP="007A4126">
      <w:pPr>
        <w:spacing w:after="0" w:line="240" w:lineRule="auto"/>
        <w:jc w:val="right"/>
        <w:rPr>
          <w:rFonts w:ascii="Arial" w:eastAsia="Calibri" w:hAnsi="Arial" w:cs="Arial"/>
          <w:sz w:val="24"/>
          <w:szCs w:val="24"/>
        </w:rPr>
      </w:pPr>
    </w:p>
    <w:p w14:paraId="7D92ED39" w14:textId="77777777" w:rsidR="00110398" w:rsidRPr="00983518" w:rsidRDefault="00110398" w:rsidP="007A4126">
      <w:pPr>
        <w:spacing w:after="0" w:line="240" w:lineRule="auto"/>
        <w:jc w:val="right"/>
        <w:rPr>
          <w:rFonts w:ascii="Arial" w:eastAsia="Calibri" w:hAnsi="Arial" w:cs="Arial"/>
          <w:sz w:val="24"/>
          <w:szCs w:val="24"/>
        </w:rPr>
      </w:pPr>
    </w:p>
    <w:p w14:paraId="0755A4AC" w14:textId="77777777" w:rsidR="00110398" w:rsidRPr="00983518" w:rsidRDefault="00110398" w:rsidP="007A4126">
      <w:pPr>
        <w:spacing w:after="0" w:line="240" w:lineRule="auto"/>
        <w:jc w:val="right"/>
        <w:rPr>
          <w:rFonts w:ascii="Arial" w:eastAsia="Calibri" w:hAnsi="Arial" w:cs="Arial"/>
          <w:sz w:val="24"/>
          <w:szCs w:val="24"/>
        </w:rPr>
      </w:pPr>
    </w:p>
    <w:p w14:paraId="045F9FF8" w14:textId="77777777" w:rsidR="00110398" w:rsidRPr="00983518" w:rsidRDefault="00110398" w:rsidP="007A4126">
      <w:pPr>
        <w:spacing w:after="0" w:line="240" w:lineRule="auto"/>
        <w:jc w:val="right"/>
        <w:rPr>
          <w:rFonts w:ascii="Arial" w:eastAsia="Calibri" w:hAnsi="Arial" w:cs="Arial"/>
          <w:sz w:val="24"/>
          <w:szCs w:val="24"/>
        </w:rPr>
      </w:pPr>
    </w:p>
    <w:p w14:paraId="0ABB9BC4" w14:textId="77777777" w:rsidR="00110398" w:rsidRPr="00983518" w:rsidRDefault="00110398" w:rsidP="007A4126">
      <w:pPr>
        <w:spacing w:after="0" w:line="240" w:lineRule="auto"/>
        <w:jc w:val="right"/>
        <w:rPr>
          <w:rFonts w:ascii="Arial" w:eastAsia="Calibri" w:hAnsi="Arial" w:cs="Arial"/>
          <w:sz w:val="24"/>
          <w:szCs w:val="24"/>
        </w:rPr>
      </w:pPr>
    </w:p>
    <w:p w14:paraId="4EC28042" w14:textId="77777777" w:rsidR="00110398" w:rsidRPr="00983518" w:rsidRDefault="00110398" w:rsidP="007A4126">
      <w:pPr>
        <w:spacing w:after="0" w:line="240" w:lineRule="auto"/>
        <w:jc w:val="right"/>
        <w:rPr>
          <w:rFonts w:ascii="Arial" w:eastAsia="Calibri" w:hAnsi="Arial" w:cs="Arial"/>
          <w:sz w:val="24"/>
          <w:szCs w:val="24"/>
        </w:rPr>
      </w:pPr>
    </w:p>
    <w:p w14:paraId="420988B8" w14:textId="77777777" w:rsidR="00110398" w:rsidRPr="00983518" w:rsidRDefault="00110398" w:rsidP="007A4126">
      <w:pPr>
        <w:spacing w:after="0" w:line="240" w:lineRule="auto"/>
        <w:jc w:val="right"/>
        <w:rPr>
          <w:rFonts w:ascii="Arial" w:eastAsia="Calibri" w:hAnsi="Arial" w:cs="Arial"/>
          <w:sz w:val="24"/>
          <w:szCs w:val="24"/>
        </w:rPr>
      </w:pPr>
    </w:p>
    <w:p w14:paraId="11589A57" w14:textId="77777777" w:rsidR="00110398" w:rsidRPr="00983518" w:rsidRDefault="00110398" w:rsidP="007A4126">
      <w:pPr>
        <w:spacing w:after="0" w:line="240" w:lineRule="auto"/>
        <w:jc w:val="right"/>
        <w:rPr>
          <w:rFonts w:ascii="Arial" w:eastAsia="Calibri" w:hAnsi="Arial" w:cs="Arial"/>
          <w:sz w:val="24"/>
          <w:szCs w:val="24"/>
        </w:rPr>
      </w:pPr>
    </w:p>
    <w:p w14:paraId="52691EC4" w14:textId="77777777" w:rsidR="00110398" w:rsidRPr="00983518" w:rsidRDefault="00110398" w:rsidP="007A4126">
      <w:pPr>
        <w:spacing w:after="0" w:line="240" w:lineRule="auto"/>
        <w:jc w:val="right"/>
        <w:rPr>
          <w:rFonts w:ascii="Arial" w:eastAsia="Calibri" w:hAnsi="Arial" w:cs="Arial"/>
          <w:sz w:val="24"/>
          <w:szCs w:val="24"/>
        </w:rPr>
      </w:pPr>
    </w:p>
    <w:p w14:paraId="6ED799B0" w14:textId="77777777" w:rsidR="00110398" w:rsidRPr="00983518" w:rsidRDefault="00110398" w:rsidP="007A4126">
      <w:pPr>
        <w:spacing w:after="0" w:line="240" w:lineRule="auto"/>
        <w:jc w:val="right"/>
        <w:rPr>
          <w:rFonts w:ascii="Arial" w:eastAsia="Calibri" w:hAnsi="Arial" w:cs="Arial"/>
          <w:sz w:val="24"/>
          <w:szCs w:val="24"/>
        </w:rPr>
      </w:pPr>
    </w:p>
    <w:p w14:paraId="277AFED4" w14:textId="77777777" w:rsidR="00110398" w:rsidRPr="00983518" w:rsidRDefault="00110398" w:rsidP="007A4126">
      <w:pPr>
        <w:spacing w:after="0" w:line="240" w:lineRule="auto"/>
        <w:jc w:val="right"/>
        <w:rPr>
          <w:rFonts w:ascii="Arial" w:eastAsia="Calibri" w:hAnsi="Arial" w:cs="Arial"/>
          <w:sz w:val="24"/>
          <w:szCs w:val="24"/>
        </w:rPr>
      </w:pPr>
    </w:p>
    <w:p w14:paraId="671FAC0D" w14:textId="77777777" w:rsidR="00110398" w:rsidRPr="00983518" w:rsidRDefault="00110398" w:rsidP="007A4126">
      <w:pPr>
        <w:spacing w:after="0" w:line="240" w:lineRule="auto"/>
        <w:jc w:val="right"/>
        <w:rPr>
          <w:rFonts w:ascii="Arial" w:eastAsia="Calibri" w:hAnsi="Arial" w:cs="Arial"/>
          <w:sz w:val="24"/>
          <w:szCs w:val="24"/>
        </w:rPr>
      </w:pPr>
    </w:p>
    <w:p w14:paraId="51455B3B" w14:textId="77777777" w:rsidR="00110398" w:rsidRPr="00983518" w:rsidRDefault="00110398" w:rsidP="007A4126">
      <w:pPr>
        <w:spacing w:after="0" w:line="240" w:lineRule="auto"/>
        <w:jc w:val="right"/>
        <w:rPr>
          <w:rFonts w:ascii="Arial" w:eastAsia="Calibri" w:hAnsi="Arial" w:cs="Arial"/>
          <w:sz w:val="24"/>
          <w:szCs w:val="24"/>
        </w:rPr>
      </w:pPr>
    </w:p>
    <w:p w14:paraId="154093D1" w14:textId="77777777" w:rsidR="00110398" w:rsidRPr="00983518" w:rsidRDefault="00110398" w:rsidP="007A4126">
      <w:pPr>
        <w:spacing w:after="0" w:line="240" w:lineRule="auto"/>
        <w:jc w:val="right"/>
        <w:rPr>
          <w:rFonts w:ascii="Arial" w:eastAsia="Calibri" w:hAnsi="Arial" w:cs="Arial"/>
          <w:sz w:val="24"/>
          <w:szCs w:val="24"/>
        </w:rPr>
      </w:pPr>
    </w:p>
    <w:p w14:paraId="0DEFA7A0" w14:textId="77777777" w:rsidR="00110398" w:rsidRPr="00983518" w:rsidRDefault="00110398" w:rsidP="007A4126">
      <w:pPr>
        <w:spacing w:after="0" w:line="240" w:lineRule="auto"/>
        <w:jc w:val="right"/>
        <w:rPr>
          <w:rFonts w:ascii="Arial" w:eastAsia="Calibri" w:hAnsi="Arial" w:cs="Arial"/>
          <w:sz w:val="24"/>
          <w:szCs w:val="24"/>
        </w:rPr>
      </w:pPr>
    </w:p>
    <w:p w14:paraId="6A3D90D6" w14:textId="77777777" w:rsidR="00110398" w:rsidRPr="00983518" w:rsidRDefault="00110398" w:rsidP="007A4126">
      <w:pPr>
        <w:spacing w:after="0" w:line="240" w:lineRule="auto"/>
        <w:jc w:val="right"/>
        <w:rPr>
          <w:rFonts w:ascii="Arial" w:eastAsia="Calibri" w:hAnsi="Arial" w:cs="Arial"/>
          <w:sz w:val="24"/>
          <w:szCs w:val="24"/>
        </w:rPr>
      </w:pPr>
    </w:p>
    <w:p w14:paraId="73EE09EF" w14:textId="77777777" w:rsidR="00110398" w:rsidRPr="00983518" w:rsidRDefault="00110398" w:rsidP="007A4126">
      <w:pPr>
        <w:spacing w:after="0" w:line="240" w:lineRule="auto"/>
        <w:jc w:val="right"/>
        <w:rPr>
          <w:rFonts w:ascii="Arial" w:eastAsia="Calibri" w:hAnsi="Arial" w:cs="Arial"/>
          <w:sz w:val="24"/>
          <w:szCs w:val="24"/>
        </w:rPr>
      </w:pPr>
    </w:p>
    <w:p w14:paraId="627FD345" w14:textId="77777777" w:rsidR="00110398" w:rsidRPr="00983518" w:rsidRDefault="00110398" w:rsidP="007A4126">
      <w:pPr>
        <w:spacing w:after="0" w:line="240" w:lineRule="auto"/>
        <w:jc w:val="right"/>
        <w:rPr>
          <w:rFonts w:ascii="Arial" w:eastAsia="Calibri" w:hAnsi="Arial" w:cs="Arial"/>
          <w:sz w:val="24"/>
          <w:szCs w:val="24"/>
        </w:rPr>
      </w:pPr>
    </w:p>
    <w:p w14:paraId="70740874" w14:textId="77777777" w:rsidR="006E7196" w:rsidRPr="00983518" w:rsidRDefault="006E7196" w:rsidP="007A4126">
      <w:pPr>
        <w:pStyle w:val="Antrat2"/>
        <w:spacing w:before="0"/>
        <w:ind w:left="6521"/>
        <w:rPr>
          <w:rFonts w:ascii="Arial" w:eastAsia="Calibri" w:hAnsi="Arial" w:cs="Arial"/>
          <w:color w:val="auto"/>
          <w:sz w:val="24"/>
          <w:szCs w:val="24"/>
        </w:rPr>
      </w:pPr>
      <w:bookmarkStart w:id="76" w:name="_Toc221265061"/>
      <w:bookmarkEnd w:id="72"/>
      <w:bookmarkEnd w:id="73"/>
      <w:r w:rsidRPr="00983518">
        <w:rPr>
          <w:rFonts w:ascii="Arial" w:eastAsia="Calibri" w:hAnsi="Arial" w:cs="Arial"/>
          <w:color w:val="auto"/>
          <w:sz w:val="24"/>
          <w:szCs w:val="24"/>
        </w:rPr>
        <w:t>Pirkimo sąlygų 8 priedas</w:t>
      </w:r>
      <w:bookmarkEnd w:id="76"/>
      <w:r w:rsidRPr="00983518">
        <w:rPr>
          <w:rFonts w:ascii="Arial" w:eastAsia="Calibri" w:hAnsi="Arial" w:cs="Arial"/>
          <w:color w:val="auto"/>
          <w:sz w:val="24"/>
          <w:szCs w:val="24"/>
        </w:rPr>
        <w:t xml:space="preserve"> </w:t>
      </w:r>
    </w:p>
    <w:p w14:paraId="38F38102" w14:textId="227EAB08" w:rsidR="006E7196" w:rsidRPr="00983518" w:rsidRDefault="006E7196" w:rsidP="007A4126">
      <w:pPr>
        <w:pStyle w:val="Antrat2"/>
        <w:spacing w:before="0"/>
        <w:ind w:left="6521"/>
        <w:rPr>
          <w:rFonts w:ascii="Arial" w:eastAsia="Calibri" w:hAnsi="Arial" w:cs="Arial"/>
          <w:color w:val="auto"/>
          <w:sz w:val="24"/>
          <w:szCs w:val="24"/>
        </w:rPr>
      </w:pPr>
      <w:bookmarkStart w:id="77" w:name="_Toc221265062"/>
      <w:r w:rsidRPr="00983518">
        <w:rPr>
          <w:rFonts w:ascii="Arial" w:eastAsia="Calibri" w:hAnsi="Arial" w:cs="Arial"/>
          <w:color w:val="auto"/>
          <w:sz w:val="24"/>
          <w:szCs w:val="24"/>
        </w:rPr>
        <w:t>„Sutarties projektas“</w:t>
      </w:r>
      <w:bookmarkEnd w:id="77"/>
    </w:p>
    <w:p w14:paraId="1C5FC15B" w14:textId="77777777" w:rsidR="006E7196" w:rsidRPr="00983518" w:rsidRDefault="006E7196" w:rsidP="005D331E">
      <w:pPr>
        <w:spacing w:after="0" w:line="240" w:lineRule="auto"/>
        <w:rPr>
          <w:rFonts w:ascii="Arial" w:hAnsi="Arial" w:cs="Arial"/>
          <w:b/>
          <w:bCs/>
          <w:smallCaps/>
          <w:sz w:val="24"/>
          <w:szCs w:val="24"/>
        </w:rPr>
      </w:pPr>
    </w:p>
    <w:p w14:paraId="2089703D" w14:textId="77777777" w:rsidR="006E7196" w:rsidRPr="00983518" w:rsidRDefault="006E7196" w:rsidP="007A4126">
      <w:pPr>
        <w:spacing w:after="0" w:line="240" w:lineRule="auto"/>
        <w:jc w:val="center"/>
        <w:rPr>
          <w:rFonts w:ascii="Arial" w:hAnsi="Arial" w:cs="Arial"/>
          <w:b/>
          <w:bCs/>
          <w:smallCaps/>
          <w:sz w:val="24"/>
          <w:szCs w:val="24"/>
        </w:rPr>
      </w:pPr>
    </w:p>
    <w:p w14:paraId="53A3A621" w14:textId="77777777" w:rsidR="006E7196" w:rsidRPr="00983518" w:rsidRDefault="006E7196" w:rsidP="007A4126">
      <w:pPr>
        <w:pStyle w:val="Paantrat"/>
        <w:spacing w:after="0" w:line="240" w:lineRule="auto"/>
        <w:jc w:val="center"/>
        <w:rPr>
          <w:rFonts w:ascii="Arial" w:hAnsi="Arial" w:cs="Arial"/>
          <w:b/>
          <w:bCs/>
          <w:color w:val="auto"/>
          <w:sz w:val="24"/>
          <w:szCs w:val="24"/>
        </w:rPr>
      </w:pPr>
      <w:r w:rsidRPr="00983518">
        <w:rPr>
          <w:rFonts w:ascii="Arial" w:hAnsi="Arial" w:cs="Arial"/>
          <w:b/>
          <w:bCs/>
          <w:color w:val="auto"/>
          <w:sz w:val="24"/>
          <w:szCs w:val="24"/>
        </w:rPr>
        <w:t>SUTARTIES PROJEKTAS</w:t>
      </w:r>
    </w:p>
    <w:p w14:paraId="48293540" w14:textId="65D87AEA" w:rsidR="006E7196" w:rsidRPr="00983518" w:rsidRDefault="006E7196" w:rsidP="007A4126">
      <w:pPr>
        <w:spacing w:after="0" w:line="240" w:lineRule="auto"/>
        <w:jc w:val="center"/>
        <w:rPr>
          <w:rFonts w:ascii="Arial" w:hAnsi="Arial" w:cs="Arial"/>
          <w:sz w:val="24"/>
          <w:szCs w:val="24"/>
        </w:rPr>
      </w:pPr>
      <w:r w:rsidRPr="00983518">
        <w:rPr>
          <w:rFonts w:ascii="Arial" w:hAnsi="Arial" w:cs="Arial"/>
          <w:sz w:val="24"/>
          <w:szCs w:val="24"/>
        </w:rPr>
        <w:t>Pateikiamas/pridedamas CVP IS atskiru failu</w:t>
      </w:r>
      <w:r w:rsidR="00110398" w:rsidRPr="00983518">
        <w:rPr>
          <w:rFonts w:ascii="Arial" w:hAnsi="Arial" w:cs="Arial"/>
          <w:sz w:val="24"/>
          <w:szCs w:val="24"/>
        </w:rPr>
        <w:t xml:space="preserve"> docx formatu</w:t>
      </w:r>
      <w:r w:rsidRPr="00983518">
        <w:rPr>
          <w:rFonts w:ascii="Arial" w:hAnsi="Arial" w:cs="Arial"/>
          <w:sz w:val="24"/>
          <w:szCs w:val="24"/>
        </w:rPr>
        <w:t>.</w:t>
      </w:r>
    </w:p>
    <w:p w14:paraId="6FECBC5A" w14:textId="2D2690BC" w:rsidR="00EF2D38" w:rsidRPr="00983518" w:rsidRDefault="006E7196" w:rsidP="007A4126">
      <w:pPr>
        <w:spacing w:after="0" w:line="240" w:lineRule="auto"/>
        <w:jc w:val="center"/>
        <w:rPr>
          <w:rFonts w:ascii="Arial" w:hAnsi="Arial" w:cs="Arial"/>
          <w:smallCaps/>
          <w:sz w:val="24"/>
          <w:szCs w:val="24"/>
        </w:rPr>
      </w:pPr>
      <w:r w:rsidRPr="00983518">
        <w:rPr>
          <w:rFonts w:ascii="Arial" w:hAnsi="Arial" w:cs="Arial"/>
          <w:smallCaps/>
          <w:sz w:val="24"/>
          <w:szCs w:val="24"/>
        </w:rPr>
        <w:t>___________</w:t>
      </w:r>
    </w:p>
    <w:p w14:paraId="3B8B5829" w14:textId="13A08174" w:rsidR="00EF2D38" w:rsidRPr="00983518" w:rsidRDefault="00EF2D38" w:rsidP="007A4126">
      <w:pPr>
        <w:spacing w:after="0" w:line="240" w:lineRule="auto"/>
        <w:rPr>
          <w:rFonts w:ascii="Arial" w:hAnsi="Arial" w:cs="Arial"/>
          <w:smallCaps/>
          <w:sz w:val="24"/>
          <w:szCs w:val="24"/>
        </w:rPr>
      </w:pPr>
    </w:p>
    <w:sectPr w:rsidR="00EF2D38" w:rsidRPr="00983518" w:rsidSect="00110398">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34A9" w14:textId="77777777" w:rsidR="00AC07D5" w:rsidRDefault="00AC07D5" w:rsidP="00D05666">
      <w:r>
        <w:separator/>
      </w:r>
    </w:p>
  </w:endnote>
  <w:endnote w:type="continuationSeparator" w:id="0">
    <w:p w14:paraId="78DEB1BF" w14:textId="77777777" w:rsidR="00AC07D5" w:rsidRDefault="00AC07D5" w:rsidP="00D05666">
      <w:r>
        <w:continuationSeparator/>
      </w:r>
    </w:p>
  </w:endnote>
  <w:endnote w:type="continuationNotice" w:id="1">
    <w:p w14:paraId="06CC5E50" w14:textId="77777777" w:rsidR="00AC07D5" w:rsidRDefault="00AC0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20007A87" w:usb1="80000000" w:usb2="00000008" w:usb3="00000000" w:csb0="000001FF" w:csb1="00000000"/>
  </w:font>
  <w:font w:name="Times New Roman Bold">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BBE6" w14:textId="77777777" w:rsidR="00AC07D5" w:rsidRDefault="00AC07D5" w:rsidP="00D05666">
      <w:r>
        <w:separator/>
      </w:r>
    </w:p>
  </w:footnote>
  <w:footnote w:type="continuationSeparator" w:id="0">
    <w:p w14:paraId="0205397C" w14:textId="77777777" w:rsidR="00AC07D5" w:rsidRDefault="00AC07D5" w:rsidP="00D05666">
      <w:r>
        <w:continuationSeparator/>
      </w:r>
    </w:p>
  </w:footnote>
  <w:footnote w:type="continuationNotice" w:id="1">
    <w:p w14:paraId="11517B62" w14:textId="77777777" w:rsidR="00AC07D5" w:rsidRDefault="00AC07D5">
      <w:pPr>
        <w:spacing w:after="0" w:line="240" w:lineRule="auto"/>
      </w:pPr>
    </w:p>
  </w:footnote>
  <w:footnote w:id="2">
    <w:p w14:paraId="547A5AF8" w14:textId="0D13786E" w:rsidR="00487494" w:rsidRPr="00804976" w:rsidRDefault="00487494" w:rsidP="00804976">
      <w:pPr>
        <w:pStyle w:val="Puslapioinaostekstas"/>
        <w:spacing w:after="0" w:line="240" w:lineRule="auto"/>
        <w:jc w:val="both"/>
        <w:rPr>
          <w:rFonts w:ascii="Arial" w:hAnsi="Arial" w:cs="Arial"/>
          <w:i/>
          <w:iCs/>
        </w:rPr>
      </w:pPr>
      <w:r w:rsidRPr="00804976">
        <w:rPr>
          <w:rStyle w:val="Puslapioinaosnuoroda"/>
          <w:rFonts w:ascii="Arial" w:hAnsi="Arial" w:cs="Arial"/>
          <w:i/>
          <w:iCs/>
        </w:rPr>
        <w:footnoteRef/>
      </w:r>
      <w:r w:rsidRPr="00804976">
        <w:rPr>
          <w:rFonts w:ascii="Arial" w:hAnsi="Arial" w:cs="Arial"/>
          <w:i/>
          <w:iCs/>
        </w:rPr>
        <w:t xml:space="preserve"> Pirkimą vykdant pagal VPĮ. </w:t>
      </w:r>
    </w:p>
  </w:footnote>
  <w:footnote w:id="3">
    <w:p w14:paraId="7500B64E" w14:textId="77777777" w:rsidR="00487494" w:rsidRPr="00804976" w:rsidRDefault="00487494" w:rsidP="00804976">
      <w:pPr>
        <w:pStyle w:val="Puslapioinaostekstas"/>
        <w:spacing w:after="0" w:line="240" w:lineRule="auto"/>
        <w:jc w:val="both"/>
        <w:rPr>
          <w:rFonts w:ascii="Arial" w:hAnsi="Arial" w:cs="Arial"/>
          <w:i/>
          <w:iCs/>
        </w:rPr>
      </w:pPr>
      <w:r w:rsidRPr="00804976">
        <w:rPr>
          <w:rStyle w:val="Puslapioinaosnuoroda"/>
          <w:rFonts w:ascii="Arial" w:eastAsia="Yu Mincho" w:hAnsi="Arial" w:cs="Arial"/>
          <w:i/>
          <w:iCs/>
        </w:rPr>
        <w:footnoteRef/>
      </w:r>
      <w:r w:rsidRPr="00804976">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804976" w:rsidRDefault="00487494" w:rsidP="00804976">
      <w:pPr>
        <w:pStyle w:val="Puslapioinaostekstas"/>
        <w:numPr>
          <w:ilvl w:val="0"/>
          <w:numId w:val="16"/>
        </w:numPr>
        <w:spacing w:after="0" w:line="240" w:lineRule="auto"/>
        <w:jc w:val="both"/>
        <w:rPr>
          <w:rFonts w:ascii="Arial" w:eastAsia="Yu Mincho" w:hAnsi="Arial" w:cs="Arial"/>
          <w:i/>
          <w:iCs/>
        </w:rPr>
      </w:pPr>
      <w:r w:rsidRPr="00804976">
        <w:rPr>
          <w:rFonts w:ascii="Arial" w:eastAsia="Yu Mincho" w:hAnsi="Arial" w:cs="Arial"/>
          <w:i/>
          <w:iCs/>
        </w:rPr>
        <w:t xml:space="preserve">priesaikos deklaracija; </w:t>
      </w:r>
    </w:p>
    <w:p w14:paraId="4965EA0E" w14:textId="77777777" w:rsidR="00487494" w:rsidRPr="002A4D6D" w:rsidRDefault="00487494" w:rsidP="00804976">
      <w:pPr>
        <w:pStyle w:val="Puslapioinaostekstas"/>
        <w:numPr>
          <w:ilvl w:val="0"/>
          <w:numId w:val="16"/>
        </w:numPr>
        <w:spacing w:after="0" w:line="240" w:lineRule="auto"/>
        <w:jc w:val="both"/>
        <w:rPr>
          <w:rFonts w:ascii="Arial" w:eastAsia="Yu Mincho" w:hAnsi="Arial" w:cs="Arial"/>
          <w:sz w:val="21"/>
          <w:szCs w:val="21"/>
        </w:rPr>
      </w:pPr>
      <w:r w:rsidRPr="00804976">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A34122" w:rsidRPr="00804976" w:rsidRDefault="00A34122" w:rsidP="00804976">
      <w:pPr>
        <w:pStyle w:val="Puslapioinaostekstas"/>
        <w:spacing w:after="0" w:line="240" w:lineRule="auto"/>
        <w:jc w:val="both"/>
        <w:rPr>
          <w:rFonts w:ascii="Arial" w:hAnsi="Arial" w:cs="Arial"/>
          <w:i/>
          <w:iCs/>
        </w:rPr>
      </w:pPr>
      <w:r w:rsidRPr="00804976">
        <w:rPr>
          <w:rStyle w:val="Puslapioinaosnuoroda"/>
          <w:rFonts w:ascii="Arial" w:eastAsia="Yu Mincho" w:hAnsi="Arial" w:cs="Arial"/>
        </w:rPr>
        <w:footnoteRef/>
      </w:r>
      <w:r w:rsidRPr="00804976">
        <w:rPr>
          <w:rFonts w:ascii="Arial" w:eastAsia="Yu Mincho" w:hAnsi="Arial" w:cs="Arial"/>
        </w:rPr>
        <w:t xml:space="preserve"> </w:t>
      </w:r>
      <w:r w:rsidRPr="00804976">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A34122" w:rsidRPr="00804976" w:rsidRDefault="00A34122" w:rsidP="00804976">
      <w:pPr>
        <w:pStyle w:val="Puslapioinaostekstas"/>
        <w:numPr>
          <w:ilvl w:val="0"/>
          <w:numId w:val="17"/>
        </w:numPr>
        <w:spacing w:after="0" w:line="240" w:lineRule="auto"/>
        <w:jc w:val="both"/>
        <w:rPr>
          <w:rFonts w:ascii="Arial" w:eastAsia="Yu Mincho" w:hAnsi="Arial" w:cs="Arial"/>
          <w:i/>
          <w:iCs/>
        </w:rPr>
      </w:pPr>
      <w:r w:rsidRPr="00804976">
        <w:rPr>
          <w:rFonts w:ascii="Arial" w:eastAsia="Yu Mincho" w:hAnsi="Arial" w:cs="Arial"/>
          <w:i/>
          <w:iCs/>
        </w:rPr>
        <w:t xml:space="preserve">priesaikos deklaracija; </w:t>
      </w:r>
    </w:p>
    <w:p w14:paraId="795D8600" w14:textId="77777777" w:rsidR="00A34122" w:rsidRPr="002A4D6D" w:rsidRDefault="00A34122" w:rsidP="00804976">
      <w:pPr>
        <w:pStyle w:val="Puslapioinaostekstas"/>
        <w:numPr>
          <w:ilvl w:val="0"/>
          <w:numId w:val="17"/>
        </w:numPr>
        <w:spacing w:after="0" w:line="240" w:lineRule="auto"/>
        <w:jc w:val="both"/>
        <w:rPr>
          <w:rFonts w:ascii="Arial" w:eastAsia="Yu Mincho" w:hAnsi="Arial" w:cs="Arial"/>
          <w:sz w:val="21"/>
          <w:szCs w:val="21"/>
        </w:rPr>
      </w:pPr>
      <w:r w:rsidRPr="00804976">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A34122" w:rsidRPr="00804976" w:rsidRDefault="00A34122" w:rsidP="00804976">
      <w:pPr>
        <w:pStyle w:val="Puslapioinaostekstas"/>
        <w:spacing w:after="0" w:line="240" w:lineRule="auto"/>
        <w:jc w:val="both"/>
        <w:rPr>
          <w:rFonts w:ascii="Arial" w:hAnsi="Arial" w:cs="Arial"/>
          <w:i/>
          <w:iCs/>
        </w:rPr>
      </w:pPr>
      <w:r w:rsidRPr="00804976">
        <w:rPr>
          <w:rStyle w:val="Puslapioinaosnuoroda"/>
          <w:rFonts w:ascii="Arial" w:eastAsia="Yu Mincho" w:hAnsi="Arial" w:cs="Arial"/>
        </w:rPr>
        <w:footnoteRef/>
      </w:r>
      <w:r w:rsidRPr="00804976">
        <w:rPr>
          <w:rFonts w:ascii="Arial" w:eastAsia="Yu Mincho" w:hAnsi="Arial" w:cs="Arial"/>
        </w:rPr>
        <w:t xml:space="preserve"> </w:t>
      </w:r>
      <w:r w:rsidRPr="00804976">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A34122" w:rsidRPr="00804976" w:rsidRDefault="00A34122" w:rsidP="00804976">
      <w:pPr>
        <w:pStyle w:val="Puslapioinaostekstas"/>
        <w:numPr>
          <w:ilvl w:val="0"/>
          <w:numId w:val="18"/>
        </w:numPr>
        <w:spacing w:after="0" w:line="240" w:lineRule="auto"/>
        <w:jc w:val="both"/>
        <w:rPr>
          <w:rFonts w:ascii="Arial" w:eastAsia="Yu Mincho" w:hAnsi="Arial" w:cs="Arial"/>
          <w:i/>
          <w:iCs/>
        </w:rPr>
      </w:pPr>
      <w:r w:rsidRPr="00804976">
        <w:rPr>
          <w:rFonts w:ascii="Arial" w:eastAsia="Yu Mincho" w:hAnsi="Arial" w:cs="Arial"/>
          <w:i/>
          <w:iCs/>
        </w:rPr>
        <w:t xml:space="preserve">priesaikos deklaracija; </w:t>
      </w:r>
    </w:p>
    <w:p w14:paraId="42FDF4BF" w14:textId="77777777" w:rsidR="00A34122" w:rsidRDefault="00A34122" w:rsidP="00804976">
      <w:pPr>
        <w:pStyle w:val="Puslapioinaostekstas"/>
        <w:numPr>
          <w:ilvl w:val="0"/>
          <w:numId w:val="18"/>
        </w:numPr>
        <w:spacing w:after="0" w:line="240" w:lineRule="auto"/>
        <w:jc w:val="both"/>
        <w:rPr>
          <w:rFonts w:ascii="Calibri" w:eastAsia="Yu Mincho" w:hAnsi="Calibri" w:cs="Arial"/>
        </w:rPr>
      </w:pPr>
      <w:r w:rsidRPr="00804976">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2918A15" w14:textId="77777777" w:rsidR="004A4B40" w:rsidRDefault="004A4B40" w:rsidP="004A4B40">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46B08D2" w14:textId="77777777" w:rsidR="004A4B40" w:rsidRDefault="004A4B40" w:rsidP="004A4B40">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C05049"/>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5" w15:restartNumberingAfterBreak="0">
    <w:nsid w:val="21031D9E"/>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32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2D1833"/>
    <w:multiLevelType w:val="hybridMultilevel"/>
    <w:tmpl w:val="E0ACE4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802445A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7"/>
  </w:num>
  <w:num w:numId="2" w16cid:durableId="207184103">
    <w:abstractNumId w:val="3"/>
  </w:num>
  <w:num w:numId="3" w16cid:durableId="1528367431">
    <w:abstractNumId w:val="17"/>
  </w:num>
  <w:num w:numId="4" w16cid:durableId="1865055254">
    <w:abstractNumId w:val="24"/>
  </w:num>
  <w:num w:numId="5" w16cid:durableId="1484615006">
    <w:abstractNumId w:val="21"/>
  </w:num>
  <w:num w:numId="6" w16cid:durableId="607934237">
    <w:abstractNumId w:val="13"/>
  </w:num>
  <w:num w:numId="7" w16cid:durableId="12269543">
    <w:abstractNumId w:val="26"/>
  </w:num>
  <w:num w:numId="8" w16cid:durableId="749809940">
    <w:abstractNumId w:val="2"/>
  </w:num>
  <w:num w:numId="9" w16cid:durableId="412043720">
    <w:abstractNumId w:val="27"/>
  </w:num>
  <w:num w:numId="10" w16cid:durableId="1996449446">
    <w:abstractNumId w:val="25"/>
  </w:num>
  <w:num w:numId="11" w16cid:durableId="1864435576">
    <w:abstractNumId w:val="23"/>
  </w:num>
  <w:num w:numId="12" w16cid:durableId="1428577194">
    <w:abstractNumId w:val="8"/>
  </w:num>
  <w:num w:numId="13" w16cid:durableId="1416827284">
    <w:abstractNumId w:val="20"/>
  </w:num>
  <w:num w:numId="14" w16cid:durableId="106436718">
    <w:abstractNumId w:val="16"/>
  </w:num>
  <w:num w:numId="15" w16cid:durableId="1736465449">
    <w:abstractNumId w:val="12"/>
  </w:num>
  <w:num w:numId="16" w16cid:durableId="1664626999">
    <w:abstractNumId w:val="18"/>
  </w:num>
  <w:num w:numId="17" w16cid:durableId="1125659087">
    <w:abstractNumId w:val="22"/>
  </w:num>
  <w:num w:numId="18" w16cid:durableId="217136743">
    <w:abstractNumId w:val="1"/>
  </w:num>
  <w:num w:numId="19" w16cid:durableId="116877555">
    <w:abstractNumId w:val="15"/>
  </w:num>
  <w:num w:numId="20" w16cid:durableId="272327206">
    <w:abstractNumId w:val="11"/>
  </w:num>
  <w:num w:numId="21" w16cid:durableId="602552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9962710">
    <w:abstractNumId w:val="19"/>
  </w:num>
  <w:num w:numId="23" w16cid:durableId="2003846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4904300">
    <w:abstractNumId w:val="0"/>
  </w:num>
  <w:num w:numId="25" w16cid:durableId="448470531">
    <w:abstractNumId w:val="4"/>
  </w:num>
  <w:num w:numId="26" w16cid:durableId="1343125350">
    <w:abstractNumId w:val="5"/>
  </w:num>
  <w:num w:numId="27" w16cid:durableId="1598560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1988227">
    <w:abstractNumId w:val="6"/>
  </w:num>
  <w:num w:numId="29" w16cid:durableId="6338313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F18"/>
    <w:rsid w:val="00003568"/>
    <w:rsid w:val="000035CD"/>
    <w:rsid w:val="000035DA"/>
    <w:rsid w:val="0000385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318"/>
    <w:rsid w:val="00023641"/>
    <w:rsid w:val="00023DE1"/>
    <w:rsid w:val="00024DB9"/>
    <w:rsid w:val="0002541F"/>
    <w:rsid w:val="00026246"/>
    <w:rsid w:val="00026673"/>
    <w:rsid w:val="00026690"/>
    <w:rsid w:val="00026A51"/>
    <w:rsid w:val="00026D16"/>
    <w:rsid w:val="00026FD5"/>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5DD"/>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2ED7"/>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85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A41"/>
    <w:rsid w:val="000C3D2E"/>
    <w:rsid w:val="000C3F71"/>
    <w:rsid w:val="000C4D87"/>
    <w:rsid w:val="000C4DF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5BD"/>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3EB9"/>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398"/>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5DE2"/>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611"/>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A33"/>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7E7"/>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0AFA"/>
    <w:rsid w:val="001640AF"/>
    <w:rsid w:val="00164443"/>
    <w:rsid w:val="001647BD"/>
    <w:rsid w:val="00165F54"/>
    <w:rsid w:val="00166073"/>
    <w:rsid w:val="001663B4"/>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05EB"/>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11"/>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5C"/>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46D"/>
    <w:rsid w:val="001F15A0"/>
    <w:rsid w:val="001F1D6C"/>
    <w:rsid w:val="001F1DB6"/>
    <w:rsid w:val="001F1FB1"/>
    <w:rsid w:val="001F2168"/>
    <w:rsid w:val="001F2E11"/>
    <w:rsid w:val="001F2EB6"/>
    <w:rsid w:val="001F3174"/>
    <w:rsid w:val="001F487C"/>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6F37"/>
    <w:rsid w:val="002176D0"/>
    <w:rsid w:val="00217893"/>
    <w:rsid w:val="002202E8"/>
    <w:rsid w:val="00220588"/>
    <w:rsid w:val="00220B88"/>
    <w:rsid w:val="00220F95"/>
    <w:rsid w:val="002211A8"/>
    <w:rsid w:val="00221235"/>
    <w:rsid w:val="00221CC0"/>
    <w:rsid w:val="0022234B"/>
    <w:rsid w:val="00223614"/>
    <w:rsid w:val="00223D79"/>
    <w:rsid w:val="00224F0F"/>
    <w:rsid w:val="00225249"/>
    <w:rsid w:val="002256CF"/>
    <w:rsid w:val="002257D8"/>
    <w:rsid w:val="00225BEF"/>
    <w:rsid w:val="002267DE"/>
    <w:rsid w:val="00226AD0"/>
    <w:rsid w:val="002279BC"/>
    <w:rsid w:val="002306AB"/>
    <w:rsid w:val="00231166"/>
    <w:rsid w:val="0023232F"/>
    <w:rsid w:val="00232BB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0A"/>
    <w:rsid w:val="0024531A"/>
    <w:rsid w:val="00245655"/>
    <w:rsid w:val="00245DD5"/>
    <w:rsid w:val="00245E8F"/>
    <w:rsid w:val="0024735B"/>
    <w:rsid w:val="002476D5"/>
    <w:rsid w:val="002510C4"/>
    <w:rsid w:val="0025176F"/>
    <w:rsid w:val="00251D4A"/>
    <w:rsid w:val="00252A35"/>
    <w:rsid w:val="00252AB7"/>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5CCF"/>
    <w:rsid w:val="0026649F"/>
    <w:rsid w:val="002670AA"/>
    <w:rsid w:val="00267262"/>
    <w:rsid w:val="00267751"/>
    <w:rsid w:val="00267E9A"/>
    <w:rsid w:val="00270113"/>
    <w:rsid w:val="002707A9"/>
    <w:rsid w:val="002713FB"/>
    <w:rsid w:val="00271411"/>
    <w:rsid w:val="002716D8"/>
    <w:rsid w:val="00272038"/>
    <w:rsid w:val="0027236E"/>
    <w:rsid w:val="00272857"/>
    <w:rsid w:val="00272CF6"/>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4F"/>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8D"/>
    <w:rsid w:val="00294B97"/>
    <w:rsid w:val="00294BE3"/>
    <w:rsid w:val="002955C5"/>
    <w:rsid w:val="002960E2"/>
    <w:rsid w:val="002970CF"/>
    <w:rsid w:val="00297490"/>
    <w:rsid w:val="002974D4"/>
    <w:rsid w:val="00297ED6"/>
    <w:rsid w:val="002A00F8"/>
    <w:rsid w:val="002A0A20"/>
    <w:rsid w:val="002A1EB6"/>
    <w:rsid w:val="002A2071"/>
    <w:rsid w:val="002A25D9"/>
    <w:rsid w:val="002A3B3E"/>
    <w:rsid w:val="002A3C89"/>
    <w:rsid w:val="002A43AA"/>
    <w:rsid w:val="002A4AC9"/>
    <w:rsid w:val="002A4D6D"/>
    <w:rsid w:val="002A5143"/>
    <w:rsid w:val="002A6178"/>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555"/>
    <w:rsid w:val="002C362D"/>
    <w:rsid w:val="002C3A8E"/>
    <w:rsid w:val="002C4072"/>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C4D"/>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9C"/>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A8B"/>
    <w:rsid w:val="00312FEE"/>
    <w:rsid w:val="003138CC"/>
    <w:rsid w:val="00313947"/>
    <w:rsid w:val="00313A09"/>
    <w:rsid w:val="00313C2B"/>
    <w:rsid w:val="0031420A"/>
    <w:rsid w:val="00314972"/>
    <w:rsid w:val="00314A80"/>
    <w:rsid w:val="00314BA3"/>
    <w:rsid w:val="0031530B"/>
    <w:rsid w:val="003155D3"/>
    <w:rsid w:val="00317AC3"/>
    <w:rsid w:val="00320115"/>
    <w:rsid w:val="00321802"/>
    <w:rsid w:val="003218DF"/>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F"/>
    <w:rsid w:val="00327E44"/>
    <w:rsid w:val="003300F2"/>
    <w:rsid w:val="00331673"/>
    <w:rsid w:val="00331ED1"/>
    <w:rsid w:val="003328D9"/>
    <w:rsid w:val="00333BFA"/>
    <w:rsid w:val="00334D33"/>
    <w:rsid w:val="00334EB8"/>
    <w:rsid w:val="00335A01"/>
    <w:rsid w:val="00335DA5"/>
    <w:rsid w:val="0033642E"/>
    <w:rsid w:val="0033670E"/>
    <w:rsid w:val="00336EF0"/>
    <w:rsid w:val="00337FA6"/>
    <w:rsid w:val="003406FD"/>
    <w:rsid w:val="00340F7A"/>
    <w:rsid w:val="00341929"/>
    <w:rsid w:val="00341D9A"/>
    <w:rsid w:val="00343586"/>
    <w:rsid w:val="003436A3"/>
    <w:rsid w:val="00343AFE"/>
    <w:rsid w:val="0034460F"/>
    <w:rsid w:val="00344F46"/>
    <w:rsid w:val="00345141"/>
    <w:rsid w:val="003451F8"/>
    <w:rsid w:val="003453C2"/>
    <w:rsid w:val="00346410"/>
    <w:rsid w:val="003466CA"/>
    <w:rsid w:val="00346B10"/>
    <w:rsid w:val="00350286"/>
    <w:rsid w:val="0035041E"/>
    <w:rsid w:val="00350730"/>
    <w:rsid w:val="00351D68"/>
    <w:rsid w:val="00352626"/>
    <w:rsid w:val="00352C78"/>
    <w:rsid w:val="00352D69"/>
    <w:rsid w:val="003536CF"/>
    <w:rsid w:val="00353A48"/>
    <w:rsid w:val="00353CED"/>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3AB"/>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3E97"/>
    <w:rsid w:val="00384F5A"/>
    <w:rsid w:val="00385D49"/>
    <w:rsid w:val="00386E76"/>
    <w:rsid w:val="003903FB"/>
    <w:rsid w:val="00390B20"/>
    <w:rsid w:val="0039114B"/>
    <w:rsid w:val="0039183A"/>
    <w:rsid w:val="00391FE7"/>
    <w:rsid w:val="0039299B"/>
    <w:rsid w:val="00393698"/>
    <w:rsid w:val="0039371E"/>
    <w:rsid w:val="00394C27"/>
    <w:rsid w:val="00394F77"/>
    <w:rsid w:val="003954E0"/>
    <w:rsid w:val="00396CB4"/>
    <w:rsid w:val="003977D0"/>
    <w:rsid w:val="003A00F1"/>
    <w:rsid w:val="003A050E"/>
    <w:rsid w:val="003A050F"/>
    <w:rsid w:val="003A0CAA"/>
    <w:rsid w:val="003A0EC0"/>
    <w:rsid w:val="003A0FA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18A"/>
    <w:rsid w:val="003B484A"/>
    <w:rsid w:val="003B513D"/>
    <w:rsid w:val="003B6924"/>
    <w:rsid w:val="003B73B7"/>
    <w:rsid w:val="003B762B"/>
    <w:rsid w:val="003B7634"/>
    <w:rsid w:val="003B78AD"/>
    <w:rsid w:val="003C018A"/>
    <w:rsid w:val="003C07A3"/>
    <w:rsid w:val="003C126F"/>
    <w:rsid w:val="003C1AB1"/>
    <w:rsid w:val="003C1B53"/>
    <w:rsid w:val="003C1BFB"/>
    <w:rsid w:val="003C1DDF"/>
    <w:rsid w:val="003C2412"/>
    <w:rsid w:val="003C253D"/>
    <w:rsid w:val="003C269A"/>
    <w:rsid w:val="003C2837"/>
    <w:rsid w:val="003C2EEB"/>
    <w:rsid w:val="003C34BF"/>
    <w:rsid w:val="003C3F49"/>
    <w:rsid w:val="003C3F8B"/>
    <w:rsid w:val="003C4BB4"/>
    <w:rsid w:val="003C4C02"/>
    <w:rsid w:val="003C4C53"/>
    <w:rsid w:val="003C4EDB"/>
    <w:rsid w:val="003C50DB"/>
    <w:rsid w:val="003C54F6"/>
    <w:rsid w:val="003C5AB4"/>
    <w:rsid w:val="003C5BD0"/>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4AF"/>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3D"/>
    <w:rsid w:val="0041208A"/>
    <w:rsid w:val="00412CC3"/>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0165"/>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4F6"/>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935"/>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1F74"/>
    <w:rsid w:val="004A252E"/>
    <w:rsid w:val="004A282B"/>
    <w:rsid w:val="004A299F"/>
    <w:rsid w:val="004A2AD9"/>
    <w:rsid w:val="004A2CEE"/>
    <w:rsid w:val="004A35ED"/>
    <w:rsid w:val="004A3697"/>
    <w:rsid w:val="004A3C50"/>
    <w:rsid w:val="004A3F9F"/>
    <w:rsid w:val="004A4444"/>
    <w:rsid w:val="004A4761"/>
    <w:rsid w:val="004A48CA"/>
    <w:rsid w:val="004A4ADE"/>
    <w:rsid w:val="004A4B40"/>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6C"/>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50C"/>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B4A"/>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2A8F"/>
    <w:rsid w:val="00552F00"/>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87"/>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31E"/>
    <w:rsid w:val="005D342B"/>
    <w:rsid w:val="005D393D"/>
    <w:rsid w:val="005D3EC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4D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E0"/>
    <w:rsid w:val="005F5EF4"/>
    <w:rsid w:val="005F5F2C"/>
    <w:rsid w:val="005F60EC"/>
    <w:rsid w:val="005F68D4"/>
    <w:rsid w:val="005F695D"/>
    <w:rsid w:val="005F6991"/>
    <w:rsid w:val="005F70E4"/>
    <w:rsid w:val="005F7EBF"/>
    <w:rsid w:val="00601322"/>
    <w:rsid w:val="006015A1"/>
    <w:rsid w:val="006015E1"/>
    <w:rsid w:val="00601B91"/>
    <w:rsid w:val="00601DD0"/>
    <w:rsid w:val="0060200D"/>
    <w:rsid w:val="00603E31"/>
    <w:rsid w:val="006041B7"/>
    <w:rsid w:val="0060451D"/>
    <w:rsid w:val="00604632"/>
    <w:rsid w:val="00605629"/>
    <w:rsid w:val="006059FB"/>
    <w:rsid w:val="00605D03"/>
    <w:rsid w:val="00606FD4"/>
    <w:rsid w:val="00607C46"/>
    <w:rsid w:val="006102F3"/>
    <w:rsid w:val="0061093E"/>
    <w:rsid w:val="00610A43"/>
    <w:rsid w:val="00610CDD"/>
    <w:rsid w:val="00610CF3"/>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BC4"/>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C59"/>
    <w:rsid w:val="00654146"/>
    <w:rsid w:val="006541EB"/>
    <w:rsid w:val="00654366"/>
    <w:rsid w:val="006545F9"/>
    <w:rsid w:val="006547D6"/>
    <w:rsid w:val="00654960"/>
    <w:rsid w:val="006553A2"/>
    <w:rsid w:val="006553EF"/>
    <w:rsid w:val="00655F17"/>
    <w:rsid w:val="00660F6D"/>
    <w:rsid w:val="00661527"/>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B22"/>
    <w:rsid w:val="00685C49"/>
    <w:rsid w:val="00685F30"/>
    <w:rsid w:val="00685FCA"/>
    <w:rsid w:val="006864E5"/>
    <w:rsid w:val="0068660C"/>
    <w:rsid w:val="006876B2"/>
    <w:rsid w:val="00687997"/>
    <w:rsid w:val="00687E47"/>
    <w:rsid w:val="0069025B"/>
    <w:rsid w:val="00690580"/>
    <w:rsid w:val="0069058D"/>
    <w:rsid w:val="006906C5"/>
    <w:rsid w:val="00690B5C"/>
    <w:rsid w:val="0069175C"/>
    <w:rsid w:val="00691BDB"/>
    <w:rsid w:val="00692181"/>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963"/>
    <w:rsid w:val="006C4A16"/>
    <w:rsid w:val="006C4A69"/>
    <w:rsid w:val="006C4B06"/>
    <w:rsid w:val="006C4FA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464"/>
    <w:rsid w:val="006D463E"/>
    <w:rsid w:val="006D4C5C"/>
    <w:rsid w:val="006D5E06"/>
    <w:rsid w:val="006D65C1"/>
    <w:rsid w:val="006D6694"/>
    <w:rsid w:val="006D675E"/>
    <w:rsid w:val="006D6EF4"/>
    <w:rsid w:val="006E04DD"/>
    <w:rsid w:val="006E0DEA"/>
    <w:rsid w:val="006E1496"/>
    <w:rsid w:val="006E1CFB"/>
    <w:rsid w:val="006E202E"/>
    <w:rsid w:val="006E28D7"/>
    <w:rsid w:val="006E2957"/>
    <w:rsid w:val="006E2A51"/>
    <w:rsid w:val="006E2F05"/>
    <w:rsid w:val="006E3394"/>
    <w:rsid w:val="006E4286"/>
    <w:rsid w:val="006E5188"/>
    <w:rsid w:val="006E533D"/>
    <w:rsid w:val="006E60D2"/>
    <w:rsid w:val="006E6883"/>
    <w:rsid w:val="006E7070"/>
    <w:rsid w:val="006E7196"/>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22"/>
    <w:rsid w:val="00704F8F"/>
    <w:rsid w:val="0070681D"/>
    <w:rsid w:val="00706BD5"/>
    <w:rsid w:val="00706F4D"/>
    <w:rsid w:val="00707396"/>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0D06"/>
    <w:rsid w:val="007317B5"/>
    <w:rsid w:val="0073210C"/>
    <w:rsid w:val="007321DE"/>
    <w:rsid w:val="0073238A"/>
    <w:rsid w:val="00733758"/>
    <w:rsid w:val="00733994"/>
    <w:rsid w:val="00734737"/>
    <w:rsid w:val="007349E0"/>
    <w:rsid w:val="00734BBA"/>
    <w:rsid w:val="00734C48"/>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9C6"/>
    <w:rsid w:val="00762B52"/>
    <w:rsid w:val="007630E3"/>
    <w:rsid w:val="007647FB"/>
    <w:rsid w:val="00764CFF"/>
    <w:rsid w:val="00764FD6"/>
    <w:rsid w:val="00765189"/>
    <w:rsid w:val="007654C6"/>
    <w:rsid w:val="00766211"/>
    <w:rsid w:val="0076698E"/>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829"/>
    <w:rsid w:val="007909D9"/>
    <w:rsid w:val="00790D67"/>
    <w:rsid w:val="00790FAD"/>
    <w:rsid w:val="00791021"/>
    <w:rsid w:val="007912DE"/>
    <w:rsid w:val="00791370"/>
    <w:rsid w:val="007914D9"/>
    <w:rsid w:val="00791E5B"/>
    <w:rsid w:val="00791EF9"/>
    <w:rsid w:val="00791FC9"/>
    <w:rsid w:val="0079367F"/>
    <w:rsid w:val="00793A26"/>
    <w:rsid w:val="007941FD"/>
    <w:rsid w:val="0079488E"/>
    <w:rsid w:val="007948D0"/>
    <w:rsid w:val="00794F1E"/>
    <w:rsid w:val="00796861"/>
    <w:rsid w:val="00796EB0"/>
    <w:rsid w:val="0079748F"/>
    <w:rsid w:val="007976F5"/>
    <w:rsid w:val="007A059A"/>
    <w:rsid w:val="007A0637"/>
    <w:rsid w:val="007A0814"/>
    <w:rsid w:val="007A130B"/>
    <w:rsid w:val="007A15EC"/>
    <w:rsid w:val="007A1E23"/>
    <w:rsid w:val="007A2F2E"/>
    <w:rsid w:val="007A4126"/>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D14"/>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E9"/>
    <w:rsid w:val="007E232C"/>
    <w:rsid w:val="007E2CF6"/>
    <w:rsid w:val="007E2E51"/>
    <w:rsid w:val="007E3D46"/>
    <w:rsid w:val="007E3D62"/>
    <w:rsid w:val="007E41FF"/>
    <w:rsid w:val="007E50FE"/>
    <w:rsid w:val="007E52B0"/>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976"/>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6E0"/>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4BA"/>
    <w:rsid w:val="00860AF3"/>
    <w:rsid w:val="00860F5E"/>
    <w:rsid w:val="00861205"/>
    <w:rsid w:val="00861B70"/>
    <w:rsid w:val="00861C17"/>
    <w:rsid w:val="00861F49"/>
    <w:rsid w:val="0086202D"/>
    <w:rsid w:val="00862668"/>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54"/>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4C1"/>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0B91"/>
    <w:rsid w:val="008B1FB2"/>
    <w:rsid w:val="008B31B9"/>
    <w:rsid w:val="008B368F"/>
    <w:rsid w:val="008B435B"/>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0F20"/>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213"/>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3E49"/>
    <w:rsid w:val="008E42F1"/>
    <w:rsid w:val="008E479D"/>
    <w:rsid w:val="008E4A13"/>
    <w:rsid w:val="008E4A3C"/>
    <w:rsid w:val="008E4CB4"/>
    <w:rsid w:val="008E654F"/>
    <w:rsid w:val="008E656A"/>
    <w:rsid w:val="008E6C9D"/>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7C2"/>
    <w:rsid w:val="00904BC4"/>
    <w:rsid w:val="00905703"/>
    <w:rsid w:val="00905C8B"/>
    <w:rsid w:val="00907179"/>
    <w:rsid w:val="009079D3"/>
    <w:rsid w:val="00910C39"/>
    <w:rsid w:val="00911B90"/>
    <w:rsid w:val="00911C54"/>
    <w:rsid w:val="00911C6A"/>
    <w:rsid w:val="009122A7"/>
    <w:rsid w:val="00912605"/>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4DD"/>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434"/>
    <w:rsid w:val="009501C3"/>
    <w:rsid w:val="009502BE"/>
    <w:rsid w:val="009502F5"/>
    <w:rsid w:val="0095075B"/>
    <w:rsid w:val="0095101D"/>
    <w:rsid w:val="0095251F"/>
    <w:rsid w:val="0095321C"/>
    <w:rsid w:val="00953D09"/>
    <w:rsid w:val="00953F2B"/>
    <w:rsid w:val="0095425D"/>
    <w:rsid w:val="00954A8F"/>
    <w:rsid w:val="00955067"/>
    <w:rsid w:val="00955109"/>
    <w:rsid w:val="009556A7"/>
    <w:rsid w:val="00955F2F"/>
    <w:rsid w:val="00956342"/>
    <w:rsid w:val="00956A4E"/>
    <w:rsid w:val="00956AB5"/>
    <w:rsid w:val="00956E83"/>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4741"/>
    <w:rsid w:val="00975737"/>
    <w:rsid w:val="00975F1F"/>
    <w:rsid w:val="0097609B"/>
    <w:rsid w:val="009763A6"/>
    <w:rsid w:val="009763B1"/>
    <w:rsid w:val="009766CF"/>
    <w:rsid w:val="00976A65"/>
    <w:rsid w:val="00976AB0"/>
    <w:rsid w:val="0097716E"/>
    <w:rsid w:val="009773F1"/>
    <w:rsid w:val="009774CC"/>
    <w:rsid w:val="00980D68"/>
    <w:rsid w:val="0098179C"/>
    <w:rsid w:val="009827EC"/>
    <w:rsid w:val="009829AC"/>
    <w:rsid w:val="00982EE8"/>
    <w:rsid w:val="00983461"/>
    <w:rsid w:val="00983518"/>
    <w:rsid w:val="00983A43"/>
    <w:rsid w:val="009841CD"/>
    <w:rsid w:val="00984834"/>
    <w:rsid w:val="009849D2"/>
    <w:rsid w:val="00984B02"/>
    <w:rsid w:val="009855D4"/>
    <w:rsid w:val="00985A84"/>
    <w:rsid w:val="00985F55"/>
    <w:rsid w:val="0098675E"/>
    <w:rsid w:val="00986CE1"/>
    <w:rsid w:val="00986FE3"/>
    <w:rsid w:val="00987DE7"/>
    <w:rsid w:val="00990052"/>
    <w:rsid w:val="00990ACB"/>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1D9C"/>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46"/>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E7E3E"/>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193B"/>
    <w:rsid w:val="00A130D3"/>
    <w:rsid w:val="00A13EAF"/>
    <w:rsid w:val="00A147C9"/>
    <w:rsid w:val="00A14833"/>
    <w:rsid w:val="00A176D5"/>
    <w:rsid w:val="00A1780C"/>
    <w:rsid w:val="00A17E33"/>
    <w:rsid w:val="00A2127C"/>
    <w:rsid w:val="00A2138A"/>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122"/>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354"/>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BC"/>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043"/>
    <w:rsid w:val="00A77900"/>
    <w:rsid w:val="00A803C2"/>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87D29"/>
    <w:rsid w:val="00A90AF8"/>
    <w:rsid w:val="00A91483"/>
    <w:rsid w:val="00A92611"/>
    <w:rsid w:val="00A934E0"/>
    <w:rsid w:val="00A938EB"/>
    <w:rsid w:val="00A93C5D"/>
    <w:rsid w:val="00A93F81"/>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40A"/>
    <w:rsid w:val="00AB5541"/>
    <w:rsid w:val="00AB5657"/>
    <w:rsid w:val="00AB5FFA"/>
    <w:rsid w:val="00AB6922"/>
    <w:rsid w:val="00AB69B0"/>
    <w:rsid w:val="00AB7367"/>
    <w:rsid w:val="00AB7576"/>
    <w:rsid w:val="00AB7730"/>
    <w:rsid w:val="00AC07D5"/>
    <w:rsid w:val="00AC086D"/>
    <w:rsid w:val="00AC1478"/>
    <w:rsid w:val="00AC1757"/>
    <w:rsid w:val="00AC1D95"/>
    <w:rsid w:val="00AC2788"/>
    <w:rsid w:val="00AC2801"/>
    <w:rsid w:val="00AC2A50"/>
    <w:rsid w:val="00AC2A6E"/>
    <w:rsid w:val="00AC2AD3"/>
    <w:rsid w:val="00AC2C88"/>
    <w:rsid w:val="00AC32A3"/>
    <w:rsid w:val="00AC4350"/>
    <w:rsid w:val="00AC4934"/>
    <w:rsid w:val="00AC50FC"/>
    <w:rsid w:val="00AC69AA"/>
    <w:rsid w:val="00AC6CCC"/>
    <w:rsid w:val="00AC6F14"/>
    <w:rsid w:val="00AC7575"/>
    <w:rsid w:val="00AC75A5"/>
    <w:rsid w:val="00AC7C29"/>
    <w:rsid w:val="00AD010C"/>
    <w:rsid w:val="00AD0431"/>
    <w:rsid w:val="00AD0911"/>
    <w:rsid w:val="00AD0F22"/>
    <w:rsid w:val="00AD16FA"/>
    <w:rsid w:val="00AD1A1F"/>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AD7"/>
    <w:rsid w:val="00AE6B2E"/>
    <w:rsid w:val="00AE6BCB"/>
    <w:rsid w:val="00AE75AA"/>
    <w:rsid w:val="00AE7624"/>
    <w:rsid w:val="00AF0AB7"/>
    <w:rsid w:val="00AF0F4B"/>
    <w:rsid w:val="00AF1147"/>
    <w:rsid w:val="00AF120E"/>
    <w:rsid w:val="00AF1430"/>
    <w:rsid w:val="00AF16FC"/>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4FB"/>
    <w:rsid w:val="00B06A47"/>
    <w:rsid w:val="00B06EA0"/>
    <w:rsid w:val="00B07665"/>
    <w:rsid w:val="00B108C9"/>
    <w:rsid w:val="00B1096B"/>
    <w:rsid w:val="00B1123C"/>
    <w:rsid w:val="00B123E4"/>
    <w:rsid w:val="00B12512"/>
    <w:rsid w:val="00B12BCD"/>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1FF8"/>
    <w:rsid w:val="00B3233B"/>
    <w:rsid w:val="00B3287D"/>
    <w:rsid w:val="00B33394"/>
    <w:rsid w:val="00B33EAC"/>
    <w:rsid w:val="00B34FE6"/>
    <w:rsid w:val="00B3551C"/>
    <w:rsid w:val="00B359A7"/>
    <w:rsid w:val="00B35FC1"/>
    <w:rsid w:val="00B368D9"/>
    <w:rsid w:val="00B3699E"/>
    <w:rsid w:val="00B36E96"/>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6D7"/>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2C24"/>
    <w:rsid w:val="00B531A5"/>
    <w:rsid w:val="00B53DFA"/>
    <w:rsid w:val="00B5429E"/>
    <w:rsid w:val="00B54910"/>
    <w:rsid w:val="00B54C37"/>
    <w:rsid w:val="00B54DAB"/>
    <w:rsid w:val="00B5521E"/>
    <w:rsid w:val="00B55A65"/>
    <w:rsid w:val="00B55FAF"/>
    <w:rsid w:val="00B56CE3"/>
    <w:rsid w:val="00B56D81"/>
    <w:rsid w:val="00B57190"/>
    <w:rsid w:val="00B600AE"/>
    <w:rsid w:val="00B606C9"/>
    <w:rsid w:val="00B60CB8"/>
    <w:rsid w:val="00B61666"/>
    <w:rsid w:val="00B61C3A"/>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BA1"/>
    <w:rsid w:val="00B91FB8"/>
    <w:rsid w:val="00B9241A"/>
    <w:rsid w:val="00B937E7"/>
    <w:rsid w:val="00B93866"/>
    <w:rsid w:val="00B93A46"/>
    <w:rsid w:val="00B944B8"/>
    <w:rsid w:val="00B946B2"/>
    <w:rsid w:val="00B95339"/>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62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3BD8"/>
    <w:rsid w:val="00BB405F"/>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A0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689"/>
    <w:rsid w:val="00BD7C43"/>
    <w:rsid w:val="00BE0587"/>
    <w:rsid w:val="00BE180E"/>
    <w:rsid w:val="00BE1858"/>
    <w:rsid w:val="00BE190E"/>
    <w:rsid w:val="00BE2540"/>
    <w:rsid w:val="00BE2699"/>
    <w:rsid w:val="00BE26FA"/>
    <w:rsid w:val="00BE3B73"/>
    <w:rsid w:val="00BE3C0E"/>
    <w:rsid w:val="00BE4DC9"/>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C97"/>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9BA"/>
    <w:rsid w:val="00C42A0E"/>
    <w:rsid w:val="00C42A96"/>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648"/>
    <w:rsid w:val="00C52854"/>
    <w:rsid w:val="00C52A24"/>
    <w:rsid w:val="00C52CCC"/>
    <w:rsid w:val="00C544C8"/>
    <w:rsid w:val="00C54574"/>
    <w:rsid w:val="00C56765"/>
    <w:rsid w:val="00C56BEA"/>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B8D"/>
    <w:rsid w:val="00C91D8B"/>
    <w:rsid w:val="00C924CD"/>
    <w:rsid w:val="00C93240"/>
    <w:rsid w:val="00C940CA"/>
    <w:rsid w:val="00C9427A"/>
    <w:rsid w:val="00C94445"/>
    <w:rsid w:val="00C9445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B77C8"/>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00E"/>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5D2"/>
    <w:rsid w:val="00CE6713"/>
    <w:rsid w:val="00CE6800"/>
    <w:rsid w:val="00CE7209"/>
    <w:rsid w:val="00CE75F2"/>
    <w:rsid w:val="00CE7939"/>
    <w:rsid w:val="00CE7F8D"/>
    <w:rsid w:val="00CE7FDF"/>
    <w:rsid w:val="00CF06D5"/>
    <w:rsid w:val="00CF06DE"/>
    <w:rsid w:val="00CF0E17"/>
    <w:rsid w:val="00CF14EB"/>
    <w:rsid w:val="00CF181C"/>
    <w:rsid w:val="00CF1D58"/>
    <w:rsid w:val="00CF1F79"/>
    <w:rsid w:val="00CF2677"/>
    <w:rsid w:val="00CF2CB6"/>
    <w:rsid w:val="00CF41CE"/>
    <w:rsid w:val="00CF63E5"/>
    <w:rsid w:val="00CF66FF"/>
    <w:rsid w:val="00CF688C"/>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1A"/>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195E"/>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2831"/>
    <w:rsid w:val="00D331C2"/>
    <w:rsid w:val="00D3330B"/>
    <w:rsid w:val="00D337A9"/>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38"/>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932"/>
    <w:rsid w:val="00D7155A"/>
    <w:rsid w:val="00D734C6"/>
    <w:rsid w:val="00D73765"/>
    <w:rsid w:val="00D7377C"/>
    <w:rsid w:val="00D740D9"/>
    <w:rsid w:val="00D74236"/>
    <w:rsid w:val="00D75062"/>
    <w:rsid w:val="00D76CA3"/>
    <w:rsid w:val="00D77078"/>
    <w:rsid w:val="00D77C78"/>
    <w:rsid w:val="00D8046D"/>
    <w:rsid w:val="00D8060D"/>
    <w:rsid w:val="00D80CDF"/>
    <w:rsid w:val="00D8178E"/>
    <w:rsid w:val="00D820FC"/>
    <w:rsid w:val="00D83945"/>
    <w:rsid w:val="00D840DA"/>
    <w:rsid w:val="00D84542"/>
    <w:rsid w:val="00D855DA"/>
    <w:rsid w:val="00D85BBF"/>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3D6A"/>
    <w:rsid w:val="00DB48B9"/>
    <w:rsid w:val="00DB4B5C"/>
    <w:rsid w:val="00DB4CE3"/>
    <w:rsid w:val="00DB58DD"/>
    <w:rsid w:val="00DB5F7A"/>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35"/>
    <w:rsid w:val="00DC3961"/>
    <w:rsid w:val="00DC3A1D"/>
    <w:rsid w:val="00DC3D76"/>
    <w:rsid w:val="00DC3F3B"/>
    <w:rsid w:val="00DC48CC"/>
    <w:rsid w:val="00DC4BE0"/>
    <w:rsid w:val="00DC50F2"/>
    <w:rsid w:val="00DC5C9E"/>
    <w:rsid w:val="00DC6585"/>
    <w:rsid w:val="00DC6D15"/>
    <w:rsid w:val="00DC6E53"/>
    <w:rsid w:val="00DC7145"/>
    <w:rsid w:val="00DC71E2"/>
    <w:rsid w:val="00DC7286"/>
    <w:rsid w:val="00DC7576"/>
    <w:rsid w:val="00DC76BD"/>
    <w:rsid w:val="00DC7CE8"/>
    <w:rsid w:val="00DD0085"/>
    <w:rsid w:val="00DD008C"/>
    <w:rsid w:val="00DD0EBD"/>
    <w:rsid w:val="00DD1114"/>
    <w:rsid w:val="00DD138F"/>
    <w:rsid w:val="00DD13C0"/>
    <w:rsid w:val="00DD1477"/>
    <w:rsid w:val="00DD1B7B"/>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81"/>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572"/>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638"/>
    <w:rsid w:val="00E41326"/>
    <w:rsid w:val="00E41B4B"/>
    <w:rsid w:val="00E424D7"/>
    <w:rsid w:val="00E42587"/>
    <w:rsid w:val="00E4274D"/>
    <w:rsid w:val="00E42A6B"/>
    <w:rsid w:val="00E42AB8"/>
    <w:rsid w:val="00E42B7C"/>
    <w:rsid w:val="00E4317B"/>
    <w:rsid w:val="00E43E42"/>
    <w:rsid w:val="00E43FBD"/>
    <w:rsid w:val="00E448B7"/>
    <w:rsid w:val="00E50D81"/>
    <w:rsid w:val="00E50F51"/>
    <w:rsid w:val="00E50F94"/>
    <w:rsid w:val="00E52B67"/>
    <w:rsid w:val="00E534CE"/>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2DE4"/>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02C"/>
    <w:rsid w:val="00E83154"/>
    <w:rsid w:val="00E83222"/>
    <w:rsid w:val="00E83BE5"/>
    <w:rsid w:val="00E8409B"/>
    <w:rsid w:val="00E8432A"/>
    <w:rsid w:val="00E8470E"/>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09"/>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2D38"/>
    <w:rsid w:val="00EF393F"/>
    <w:rsid w:val="00EF5623"/>
    <w:rsid w:val="00EF577C"/>
    <w:rsid w:val="00EF595E"/>
    <w:rsid w:val="00EF5CB7"/>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462"/>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48A"/>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42D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0DB2"/>
    <w:rsid w:val="00F914B7"/>
    <w:rsid w:val="00F929A5"/>
    <w:rsid w:val="00F929B7"/>
    <w:rsid w:val="00F9327D"/>
    <w:rsid w:val="00F933A1"/>
    <w:rsid w:val="00F9499D"/>
    <w:rsid w:val="00F94AFD"/>
    <w:rsid w:val="00F94D71"/>
    <w:rsid w:val="00F952BE"/>
    <w:rsid w:val="00F953B3"/>
    <w:rsid w:val="00F9566B"/>
    <w:rsid w:val="00F9576C"/>
    <w:rsid w:val="00F96714"/>
    <w:rsid w:val="00F96BF1"/>
    <w:rsid w:val="00FA0E33"/>
    <w:rsid w:val="00FA144D"/>
    <w:rsid w:val="00FA19B4"/>
    <w:rsid w:val="00FA1DB8"/>
    <w:rsid w:val="00FA263B"/>
    <w:rsid w:val="00FA2F24"/>
    <w:rsid w:val="00FA36EB"/>
    <w:rsid w:val="00FA56CE"/>
    <w:rsid w:val="00FA5EA4"/>
    <w:rsid w:val="00FA6080"/>
    <w:rsid w:val="00FA6816"/>
    <w:rsid w:val="00FA7142"/>
    <w:rsid w:val="00FA719B"/>
    <w:rsid w:val="00FA7269"/>
    <w:rsid w:val="00FA75F8"/>
    <w:rsid w:val="00FA7D78"/>
    <w:rsid w:val="00FB0339"/>
    <w:rsid w:val="00FB059B"/>
    <w:rsid w:val="00FB06CF"/>
    <w:rsid w:val="00FB10F0"/>
    <w:rsid w:val="00FB1115"/>
    <w:rsid w:val="00FB1878"/>
    <w:rsid w:val="00FB1FBE"/>
    <w:rsid w:val="00FB275B"/>
    <w:rsid w:val="00FB2EAD"/>
    <w:rsid w:val="00FB31A7"/>
    <w:rsid w:val="00FB3981"/>
    <w:rsid w:val="00FB3AC8"/>
    <w:rsid w:val="00FB3D71"/>
    <w:rsid w:val="00FB3D84"/>
    <w:rsid w:val="00FB4216"/>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6B2"/>
    <w:rsid w:val="00FE4E65"/>
    <w:rsid w:val="00FE5735"/>
    <w:rsid w:val="00FE6998"/>
    <w:rsid w:val="00FE7908"/>
    <w:rsid w:val="00FF04FE"/>
    <w:rsid w:val="00FF0550"/>
    <w:rsid w:val="00FF0594"/>
    <w:rsid w:val="00FF05F7"/>
    <w:rsid w:val="00FF0683"/>
    <w:rsid w:val="00FF074B"/>
    <w:rsid w:val="00FF0E01"/>
    <w:rsid w:val="00FF116E"/>
    <w:rsid w:val="00FF12F1"/>
    <w:rsid w:val="00FF143E"/>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B0B91"/>
    <w:pPr>
      <w:tabs>
        <w:tab w:val="left" w:pos="142"/>
        <w:tab w:val="right" w:leader="dot" w:pos="9962"/>
      </w:tabs>
      <w:spacing w:after="0"/>
      <w:ind w:firstLine="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60AF3"/>
    <w:pPr>
      <w:tabs>
        <w:tab w:val="right" w:leader="dot" w:pos="9962"/>
      </w:tabs>
      <w:spacing w:after="0"/>
      <w:ind w:left="142"/>
    </w:pPr>
    <w:rPr>
      <w:rFonts w:ascii="Arial" w:hAnsi="Arial" w:cs="Arial"/>
      <w:noProof/>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165F54"/>
  </w:style>
  <w:style w:type="paragraph" w:customStyle="1" w:styleId="Default">
    <w:name w:val="Default"/>
    <w:rsid w:val="00165F5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165F54"/>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65F54"/>
    <w:rPr>
      <w:color w:val="605E5C"/>
      <w:shd w:val="clear" w:color="auto" w:fill="E1DFDD"/>
    </w:rPr>
  </w:style>
  <w:style w:type="paragraph" w:styleId="Pagrindiniotekstotrauka">
    <w:name w:val="Body Text Indent"/>
    <w:basedOn w:val="prastasis"/>
    <w:link w:val="PagrindiniotekstotraukaDiagrama"/>
    <w:uiPriority w:val="99"/>
    <w:unhideWhenUsed/>
    <w:rsid w:val="00165F54"/>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165F54"/>
    <w:rPr>
      <w:rFonts w:eastAsiaTheme="minorHAnsi"/>
      <w:sz w:val="24"/>
      <w:szCs w:val="24"/>
      <w:lang w:eastAsia="en-US"/>
    </w:rPr>
  </w:style>
  <w:style w:type="character" w:customStyle="1" w:styleId="apple-converted-space">
    <w:name w:val="apple-converted-space"/>
    <w:basedOn w:val="Numatytasispastraiposriftas"/>
    <w:rsid w:val="00165F54"/>
  </w:style>
  <w:style w:type="character" w:customStyle="1" w:styleId="Neapdorotaspaminjimas1">
    <w:name w:val="Neapdorotas paminėjimas1"/>
    <w:basedOn w:val="Numatytasispastraiposriftas"/>
    <w:uiPriority w:val="99"/>
    <w:semiHidden/>
    <w:unhideWhenUsed/>
    <w:rsid w:val="00165F54"/>
    <w:rPr>
      <w:color w:val="605E5C"/>
      <w:shd w:val="clear" w:color="auto" w:fill="E1DFDD"/>
    </w:rPr>
  </w:style>
  <w:style w:type="table" w:customStyle="1" w:styleId="TableGrid11">
    <w:name w:val="Table Grid11"/>
    <w:basedOn w:val="prastojilentel"/>
    <w:next w:val="Lentelstinklelis"/>
    <w:uiPriority w:val="59"/>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165F54"/>
  </w:style>
  <w:style w:type="character" w:styleId="Puslapionumeris">
    <w:name w:val="page number"/>
    <w:basedOn w:val="Numatytasispastraiposriftas"/>
    <w:semiHidden/>
    <w:rsid w:val="00165F54"/>
  </w:style>
  <w:style w:type="paragraph" w:customStyle="1" w:styleId="Sraopastraipa1">
    <w:name w:val="Sąrašo pastraipa1"/>
    <w:basedOn w:val="prastasis"/>
    <w:rsid w:val="00165F54"/>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165F54"/>
    <w:rPr>
      <w:sz w:val="20"/>
    </w:rPr>
  </w:style>
  <w:style w:type="paragraph" w:customStyle="1" w:styleId="m9060621995219027176msolistparagraph">
    <w:name w:val="m_9060621995219027176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165F54"/>
  </w:style>
  <w:style w:type="numbering" w:customStyle="1" w:styleId="Sraonra111">
    <w:name w:val="Sąrašo nėra111"/>
    <w:next w:val="Sraonra"/>
    <w:uiPriority w:val="99"/>
    <w:semiHidden/>
    <w:unhideWhenUsed/>
    <w:rsid w:val="00165F54"/>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165F54"/>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165F54"/>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165F54"/>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165F54"/>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165F54"/>
  </w:style>
  <w:style w:type="character" w:customStyle="1" w:styleId="BodytextDiagrama">
    <w:name w:val="Body text Diagrama"/>
    <w:link w:val="BodyText1"/>
    <w:locked/>
    <w:rsid w:val="00165F54"/>
    <w:rPr>
      <w:rFonts w:ascii="TimesLT" w:eastAsia="Calibri" w:hAnsi="TimesLT" w:cs="Times New Roman"/>
      <w:sz w:val="20"/>
      <w:szCs w:val="20"/>
    </w:rPr>
  </w:style>
  <w:style w:type="paragraph" w:customStyle="1" w:styleId="BodyText1">
    <w:name w:val="Body Text1"/>
    <w:link w:val="BodytextDiagrama"/>
    <w:rsid w:val="00165F54"/>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165F54"/>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165F54"/>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F54"/>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165F54"/>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165F54"/>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165F54"/>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165F54"/>
    <w:rPr>
      <w:strike w:val="0"/>
      <w:dstrike w:val="0"/>
      <w:color w:val="0000FF"/>
      <w:u w:val="single"/>
      <w:effect w:val="none"/>
    </w:rPr>
  </w:style>
  <w:style w:type="character" w:customStyle="1" w:styleId="FontStyle43">
    <w:name w:val="Font Style43"/>
    <w:rsid w:val="00165F54"/>
    <w:rPr>
      <w:rFonts w:ascii="Times New Roman" w:hAnsi="Times New Roman" w:cs="Times New Roman" w:hint="default"/>
      <w:sz w:val="18"/>
    </w:rPr>
  </w:style>
  <w:style w:type="character" w:customStyle="1" w:styleId="Heading7Char">
    <w:name w:val="Heading 7 Char"/>
    <w:locked/>
    <w:rsid w:val="00165F54"/>
    <w:rPr>
      <w:rFonts w:ascii="Times New Roman" w:hAnsi="Times New Roman" w:cs="Times New Roman" w:hint="default"/>
      <w:sz w:val="48"/>
      <w:lang w:val="x-none" w:eastAsia="en-US"/>
    </w:rPr>
  </w:style>
  <w:style w:type="table" w:customStyle="1" w:styleId="Lentelstinklelis111">
    <w:name w:val="Lentelės tinklelis111"/>
    <w:basedOn w:val="prastojilentel"/>
    <w:rsid w:val="00165F54"/>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165F54"/>
    <w:pPr>
      <w:numPr>
        <w:numId w:val="27"/>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165F54"/>
  </w:style>
  <w:style w:type="character" w:customStyle="1" w:styleId="Neapdorotaspaminjimas2">
    <w:name w:val="Neapdorotas paminėjimas2"/>
    <w:basedOn w:val="Numatytasispastraiposriftas"/>
    <w:uiPriority w:val="99"/>
    <w:semiHidden/>
    <w:unhideWhenUsed/>
    <w:rsid w:val="00165F54"/>
    <w:rPr>
      <w:color w:val="605E5C"/>
      <w:shd w:val="clear" w:color="auto" w:fill="E1DFDD"/>
    </w:rPr>
  </w:style>
  <w:style w:type="character" w:customStyle="1" w:styleId="Neapdorotaspaminjimas3">
    <w:name w:val="Neapdorotas paminėjimas3"/>
    <w:basedOn w:val="Numatytasispastraiposriftas"/>
    <w:uiPriority w:val="99"/>
    <w:semiHidden/>
    <w:unhideWhenUsed/>
    <w:rsid w:val="00165F54"/>
    <w:rPr>
      <w:color w:val="605E5C"/>
      <w:shd w:val="clear" w:color="auto" w:fill="E1DFDD"/>
    </w:rPr>
  </w:style>
  <w:style w:type="paragraph" w:customStyle="1" w:styleId="PreformattedText">
    <w:name w:val="Preformatted Text"/>
    <w:basedOn w:val="prastasis"/>
    <w:qFormat/>
    <w:rsid w:val="00165F54"/>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numbering" w:customStyle="1" w:styleId="Sraonra2">
    <w:name w:val="Sąrašo nėra2"/>
    <w:next w:val="Sraonra"/>
    <w:uiPriority w:val="99"/>
    <w:semiHidden/>
    <w:unhideWhenUsed/>
    <w:rsid w:val="00CD200E"/>
  </w:style>
  <w:style w:type="table" w:customStyle="1" w:styleId="Lentelstinklelis2">
    <w:name w:val="Lentelės tinklelis2"/>
    <w:basedOn w:val="prastojilentel"/>
    <w:next w:val="Lentelstinklelis"/>
    <w:uiPriority w:val="39"/>
    <w:rsid w:val="00CD200E"/>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D200E"/>
  </w:style>
  <w:style w:type="numbering" w:customStyle="1" w:styleId="Sraonra112">
    <w:name w:val="Sąrašo nėra112"/>
    <w:next w:val="Sraonra"/>
    <w:uiPriority w:val="99"/>
    <w:semiHidden/>
    <w:unhideWhenUsed/>
    <w:rsid w:val="00CD200E"/>
  </w:style>
  <w:style w:type="table" w:customStyle="1" w:styleId="Lentelstinklelis112">
    <w:name w:val="Lentelės tinklelis112"/>
    <w:basedOn w:val="prastojilentel"/>
    <w:rsid w:val="00CD200E"/>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983518"/>
  </w:style>
  <w:style w:type="paragraph" w:customStyle="1" w:styleId="paragraph">
    <w:name w:val="paragraph"/>
    <w:basedOn w:val="prastasis"/>
    <w:rsid w:val="004A4B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Numatytasispastraiposriftas"/>
    <w:rsid w:val="004A4B40"/>
  </w:style>
  <w:style w:type="character" w:customStyle="1" w:styleId="eop">
    <w:name w:val="eop"/>
    <w:basedOn w:val="Numatytasispastraiposriftas"/>
    <w:rsid w:val="004A4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44121</Words>
  <Characters>25150</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4</cp:revision>
  <dcterms:created xsi:type="dcterms:W3CDTF">2026-03-26T07:42:00Z</dcterms:created>
  <dcterms:modified xsi:type="dcterms:W3CDTF">2026-03-26T11:52:00Z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