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82A5" w14:textId="77777777" w:rsidR="007D62CD" w:rsidRPr="007D62CD" w:rsidRDefault="007D62CD" w:rsidP="007D62CD">
      <w:pPr>
        <w:pStyle w:val="Pagrindinistekstas"/>
        <w:ind w:firstLine="0"/>
        <w:contextualSpacing/>
        <w:jc w:val="right"/>
        <w:rPr>
          <w:i/>
          <w:iCs/>
          <w:sz w:val="22"/>
          <w:szCs w:val="22"/>
        </w:rPr>
      </w:pPr>
      <w:r w:rsidRPr="007D62CD">
        <w:rPr>
          <w:i/>
          <w:iCs/>
          <w:sz w:val="22"/>
          <w:szCs w:val="22"/>
        </w:rPr>
        <w:t>Pirkimo sąlygų 2.</w:t>
      </w:r>
      <w:r w:rsidRPr="007D62CD">
        <w:rPr>
          <w:i/>
          <w:iCs/>
          <w:sz w:val="22"/>
          <w:szCs w:val="22"/>
          <w:lang w:val="en-US"/>
        </w:rPr>
        <w:t>2</w:t>
      </w:r>
      <w:r w:rsidRPr="007D62CD">
        <w:rPr>
          <w:i/>
          <w:iCs/>
          <w:sz w:val="22"/>
          <w:szCs w:val="22"/>
        </w:rPr>
        <w:t xml:space="preserve"> priedas</w:t>
      </w:r>
    </w:p>
    <w:p w14:paraId="0D4CAB9E" w14:textId="77777777" w:rsidR="007D62CD" w:rsidRPr="007D62CD" w:rsidRDefault="007D62CD" w:rsidP="007D62CD">
      <w:pPr>
        <w:pStyle w:val="Pagrindinistekstas"/>
        <w:ind w:firstLine="0"/>
        <w:contextualSpacing/>
        <w:rPr>
          <w:sz w:val="22"/>
          <w:szCs w:val="22"/>
        </w:rPr>
      </w:pPr>
    </w:p>
    <w:p w14:paraId="51607E4D" w14:textId="77777777" w:rsidR="007D62CD" w:rsidRPr="007D62CD" w:rsidRDefault="007D62CD" w:rsidP="007D62CD">
      <w:pPr>
        <w:pStyle w:val="Pagrindinistekstas"/>
        <w:ind w:firstLine="0"/>
        <w:contextualSpacing/>
        <w:jc w:val="center"/>
        <w:rPr>
          <w:b/>
          <w:color w:val="2F5496" w:themeColor="accent1" w:themeShade="BF"/>
          <w:sz w:val="22"/>
          <w:szCs w:val="22"/>
        </w:rPr>
      </w:pPr>
      <w:r w:rsidRPr="007D62CD">
        <w:rPr>
          <w:b/>
          <w:sz w:val="22"/>
          <w:szCs w:val="22"/>
        </w:rPr>
        <w:t>PASIŪLYMO FORMA</w:t>
      </w:r>
    </w:p>
    <w:p w14:paraId="7DDA28C2" w14:textId="77777777" w:rsidR="007D62CD" w:rsidRPr="00610ECA" w:rsidRDefault="007D62CD" w:rsidP="007D62CD">
      <w:pPr>
        <w:pStyle w:val="Pagrindinistekstas"/>
        <w:ind w:firstLine="0"/>
        <w:contextualSpacing/>
        <w:rPr>
          <w:color w:val="2F5496" w:themeColor="accent1" w:themeShade="BF"/>
        </w:rPr>
      </w:pPr>
    </w:p>
    <w:p w14:paraId="355AA40C" w14:textId="77777777" w:rsidR="007D62CD" w:rsidRPr="00610ECA" w:rsidRDefault="007D62CD" w:rsidP="007D62CD">
      <w:pPr>
        <w:jc w:val="center"/>
        <w:rPr>
          <w:szCs w:val="24"/>
        </w:rPr>
      </w:pPr>
    </w:p>
    <w:p w14:paraId="715426B7" w14:textId="77777777" w:rsidR="007D62CD" w:rsidRPr="00610ECA" w:rsidRDefault="007D62CD" w:rsidP="007D62CD">
      <w:pPr>
        <w:jc w:val="center"/>
        <w:rPr>
          <w:sz w:val="16"/>
          <w:szCs w:val="16"/>
        </w:rPr>
      </w:pPr>
      <w:r w:rsidRPr="00610ECA">
        <w:rPr>
          <w:sz w:val="16"/>
          <w:szCs w:val="16"/>
        </w:rPr>
        <w:t>Herbas arba prekių ženklas</w:t>
      </w:r>
    </w:p>
    <w:p w14:paraId="445E29D3" w14:textId="77777777" w:rsidR="007D62CD" w:rsidRPr="00610ECA" w:rsidRDefault="007D62CD" w:rsidP="007D62CD">
      <w:pPr>
        <w:jc w:val="center"/>
        <w:rPr>
          <w:sz w:val="16"/>
          <w:szCs w:val="16"/>
        </w:rPr>
      </w:pPr>
      <w:r w:rsidRPr="00610ECA">
        <w:rPr>
          <w:sz w:val="16"/>
          <w:szCs w:val="16"/>
        </w:rPr>
        <w:t>_____________________________________________________________</w:t>
      </w:r>
    </w:p>
    <w:p w14:paraId="6B775A7E" w14:textId="77777777" w:rsidR="007D62CD" w:rsidRPr="00610ECA" w:rsidRDefault="007D62CD" w:rsidP="007D62CD">
      <w:pPr>
        <w:jc w:val="center"/>
        <w:rPr>
          <w:sz w:val="16"/>
          <w:szCs w:val="16"/>
        </w:rPr>
      </w:pPr>
      <w:r w:rsidRPr="00610ECA">
        <w:rPr>
          <w:sz w:val="16"/>
          <w:szCs w:val="16"/>
        </w:rPr>
        <w:t>(Tiekėjo pavadinimas)</w:t>
      </w:r>
    </w:p>
    <w:p w14:paraId="5CD7819E" w14:textId="77777777" w:rsidR="007D62CD" w:rsidRPr="00610ECA" w:rsidRDefault="007D62CD" w:rsidP="007D62CD">
      <w:pPr>
        <w:jc w:val="center"/>
        <w:rPr>
          <w:szCs w:val="24"/>
        </w:rPr>
      </w:pPr>
      <w:r w:rsidRPr="00610ECA">
        <w:rPr>
          <w:szCs w:val="24"/>
        </w:rPr>
        <w:t>______________________________________________________________________________</w:t>
      </w:r>
    </w:p>
    <w:p w14:paraId="52946F53" w14:textId="77777777" w:rsidR="007D62CD" w:rsidRPr="00610ECA" w:rsidRDefault="007D62CD" w:rsidP="007D62CD">
      <w:pPr>
        <w:ind w:right="-178"/>
        <w:jc w:val="center"/>
        <w:rPr>
          <w:color w:val="000000"/>
          <w:sz w:val="20"/>
          <w:szCs w:val="16"/>
        </w:rPr>
      </w:pPr>
      <w:r w:rsidRPr="00610ECA">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7FB6B2" w14:textId="77777777" w:rsidR="007D62CD" w:rsidRPr="00610ECA" w:rsidRDefault="007D62CD" w:rsidP="007D62CD">
      <w:pPr>
        <w:jc w:val="center"/>
        <w:rPr>
          <w:szCs w:val="24"/>
        </w:rPr>
      </w:pPr>
    </w:p>
    <w:p w14:paraId="75908195" w14:textId="77777777" w:rsidR="007D62CD" w:rsidRDefault="007D62CD" w:rsidP="007D62CD">
      <w:pPr>
        <w:tabs>
          <w:tab w:val="center" w:pos="2520"/>
        </w:tabs>
        <w:rPr>
          <w:color w:val="000000"/>
          <w:szCs w:val="24"/>
        </w:rPr>
      </w:pPr>
    </w:p>
    <w:p w14:paraId="43C836CD" w14:textId="77777777" w:rsidR="007D62CD" w:rsidRPr="007D62CD" w:rsidRDefault="007D62CD" w:rsidP="007D62CD">
      <w:pPr>
        <w:tabs>
          <w:tab w:val="center" w:pos="2520"/>
        </w:tabs>
        <w:rPr>
          <w:sz w:val="22"/>
          <w:szCs w:val="22"/>
        </w:rPr>
      </w:pPr>
      <w:r w:rsidRPr="007D62CD">
        <w:rPr>
          <w:color w:val="000000"/>
          <w:sz w:val="22"/>
          <w:szCs w:val="22"/>
        </w:rPr>
        <w:t>UAB „Kauno autobusai“</w:t>
      </w:r>
    </w:p>
    <w:p w14:paraId="72EB321B" w14:textId="77777777" w:rsidR="007D62CD" w:rsidRPr="007D62CD" w:rsidRDefault="007D62CD" w:rsidP="007D62CD">
      <w:pPr>
        <w:jc w:val="center"/>
        <w:rPr>
          <w:b/>
          <w:sz w:val="22"/>
          <w:szCs w:val="22"/>
        </w:rPr>
      </w:pPr>
    </w:p>
    <w:p w14:paraId="43EE3BA1" w14:textId="77777777" w:rsidR="007D62CD" w:rsidRPr="007D62CD" w:rsidRDefault="007D62CD" w:rsidP="007D62CD">
      <w:pPr>
        <w:jc w:val="center"/>
        <w:rPr>
          <w:b/>
          <w:sz w:val="22"/>
          <w:szCs w:val="22"/>
        </w:rPr>
      </w:pPr>
    </w:p>
    <w:p w14:paraId="25727937" w14:textId="77777777" w:rsidR="007D62CD" w:rsidRPr="007D62CD" w:rsidRDefault="007D62CD" w:rsidP="007D62CD">
      <w:pPr>
        <w:jc w:val="center"/>
        <w:rPr>
          <w:b/>
          <w:sz w:val="22"/>
          <w:szCs w:val="22"/>
        </w:rPr>
      </w:pPr>
      <w:r w:rsidRPr="007D62CD">
        <w:rPr>
          <w:b/>
          <w:sz w:val="22"/>
          <w:szCs w:val="22"/>
        </w:rPr>
        <w:t>PASIŪLYMAS</w:t>
      </w:r>
    </w:p>
    <w:p w14:paraId="33A0F1C5" w14:textId="77777777" w:rsidR="007D62CD" w:rsidRPr="007D62CD" w:rsidRDefault="007D62CD" w:rsidP="007D62CD">
      <w:pPr>
        <w:shd w:val="clear" w:color="auto" w:fill="FFFFFF"/>
        <w:ind w:right="99"/>
        <w:jc w:val="center"/>
        <w:rPr>
          <w:b/>
          <w:sz w:val="22"/>
          <w:szCs w:val="22"/>
        </w:rPr>
      </w:pPr>
      <w:r w:rsidRPr="007D62CD">
        <w:rPr>
          <w:b/>
          <w:bCs/>
          <w:sz w:val="22"/>
          <w:szCs w:val="22"/>
        </w:rPr>
        <w:t>DĖL II PIRKIMO OBJEKTO DALIES - TURTO DRAUDIMO, ĮMONĖS DARBUOTOJŲ DRAUDIMO NUO NELAIMINGŲ ATSITIKIMŲ IR PERVEŽAMŲ KELEIVIŲ DRAUDIMO NUO NELAIMINGŲ ATSITIKIMŲ</w:t>
      </w:r>
      <w:r w:rsidRPr="007D62CD">
        <w:rPr>
          <w:b/>
          <w:sz w:val="22"/>
          <w:szCs w:val="22"/>
        </w:rPr>
        <w:t xml:space="preserve"> PASLAUGŲ PIRKIMO</w:t>
      </w:r>
    </w:p>
    <w:p w14:paraId="4067F4A6" w14:textId="77777777" w:rsidR="007D62CD" w:rsidRPr="007D62CD" w:rsidRDefault="007D62CD" w:rsidP="007D62CD">
      <w:pPr>
        <w:shd w:val="clear" w:color="auto" w:fill="FFFFFF"/>
        <w:ind w:right="99"/>
        <w:jc w:val="center"/>
        <w:rPr>
          <w:b/>
          <w:sz w:val="22"/>
          <w:szCs w:val="22"/>
        </w:rPr>
      </w:pPr>
    </w:p>
    <w:p w14:paraId="6F21553A" w14:textId="77777777" w:rsidR="007D62CD" w:rsidRPr="007D62CD" w:rsidRDefault="007D62CD" w:rsidP="007D62CD">
      <w:pPr>
        <w:shd w:val="clear" w:color="auto" w:fill="FFFFFF"/>
        <w:ind w:right="99"/>
        <w:jc w:val="center"/>
        <w:rPr>
          <w:b/>
          <w:sz w:val="22"/>
          <w:szCs w:val="22"/>
        </w:rPr>
      </w:pPr>
    </w:p>
    <w:p w14:paraId="6CCF7280" w14:textId="77777777" w:rsidR="007D62CD" w:rsidRPr="007D62CD" w:rsidRDefault="007D62CD" w:rsidP="007D62CD">
      <w:pPr>
        <w:shd w:val="clear" w:color="auto" w:fill="FFFFFF"/>
        <w:ind w:right="99"/>
        <w:jc w:val="center"/>
        <w:rPr>
          <w:b/>
          <w:bCs/>
          <w:sz w:val="22"/>
          <w:szCs w:val="22"/>
        </w:rPr>
      </w:pPr>
      <w:r w:rsidRPr="007D62CD">
        <w:rPr>
          <w:sz w:val="22"/>
          <w:szCs w:val="22"/>
        </w:rPr>
        <w:t>_____________</w:t>
      </w:r>
      <w:r w:rsidRPr="007D62CD">
        <w:rPr>
          <w:b/>
          <w:bCs/>
          <w:sz w:val="22"/>
          <w:szCs w:val="22"/>
        </w:rPr>
        <w:t xml:space="preserve"> </w:t>
      </w:r>
      <w:r w:rsidRPr="007D62CD">
        <w:rPr>
          <w:sz w:val="22"/>
          <w:szCs w:val="22"/>
        </w:rPr>
        <w:t>Nr.______</w:t>
      </w:r>
    </w:p>
    <w:p w14:paraId="6D689002" w14:textId="77777777" w:rsidR="007D62CD" w:rsidRPr="00610ECA" w:rsidRDefault="007D62CD" w:rsidP="007D62CD">
      <w:pPr>
        <w:shd w:val="clear" w:color="auto" w:fill="FFFFFF"/>
        <w:ind w:left="2592" w:right="99" w:firstLine="1296"/>
        <w:rPr>
          <w:bCs/>
          <w:sz w:val="16"/>
          <w:szCs w:val="16"/>
        </w:rPr>
      </w:pPr>
      <w:r w:rsidRPr="00610ECA">
        <w:rPr>
          <w:bCs/>
          <w:sz w:val="16"/>
          <w:szCs w:val="16"/>
        </w:rPr>
        <w:t xml:space="preserve">      (Data)</w:t>
      </w:r>
    </w:p>
    <w:p w14:paraId="5F699223" w14:textId="77777777" w:rsidR="007D62CD" w:rsidRPr="007D62CD" w:rsidRDefault="007D62CD" w:rsidP="007D62CD">
      <w:pPr>
        <w:shd w:val="clear" w:color="auto" w:fill="FFFFFF"/>
        <w:jc w:val="center"/>
        <w:rPr>
          <w:bCs/>
          <w:sz w:val="22"/>
          <w:szCs w:val="22"/>
        </w:rPr>
      </w:pPr>
      <w:r w:rsidRPr="007D62CD">
        <w:rPr>
          <w:bCs/>
          <w:sz w:val="22"/>
          <w:szCs w:val="22"/>
        </w:rPr>
        <w:t>_____________</w:t>
      </w:r>
    </w:p>
    <w:p w14:paraId="70183AD4" w14:textId="77777777" w:rsidR="007D62CD" w:rsidRPr="00610ECA" w:rsidRDefault="007D62CD" w:rsidP="007D62CD">
      <w:pPr>
        <w:shd w:val="clear" w:color="auto" w:fill="FFFFFF"/>
        <w:jc w:val="center"/>
        <w:rPr>
          <w:bCs/>
          <w:sz w:val="16"/>
          <w:szCs w:val="16"/>
        </w:rPr>
      </w:pPr>
      <w:r w:rsidRPr="00610ECA">
        <w:rPr>
          <w:bCs/>
          <w:sz w:val="16"/>
          <w:szCs w:val="16"/>
        </w:rPr>
        <w:t>(Sudarymo vieta)</w:t>
      </w:r>
    </w:p>
    <w:p w14:paraId="6C95C95B" w14:textId="77777777" w:rsidR="007D62CD" w:rsidRDefault="007D62CD" w:rsidP="007D62CD">
      <w:pPr>
        <w:jc w:val="center"/>
        <w:rPr>
          <w:i/>
          <w:szCs w:val="24"/>
        </w:rPr>
      </w:pPr>
    </w:p>
    <w:p w14:paraId="495A8917" w14:textId="77777777" w:rsidR="007D62CD" w:rsidRPr="00610ECA" w:rsidRDefault="007D62CD" w:rsidP="007D62CD">
      <w:pPr>
        <w:jc w:val="center"/>
        <w:rPr>
          <w:i/>
          <w:szCs w:val="24"/>
        </w:rPr>
      </w:pPr>
    </w:p>
    <w:p w14:paraId="314A19E3" w14:textId="77777777" w:rsidR="007D62CD" w:rsidRPr="00610ECA" w:rsidRDefault="007D62CD" w:rsidP="007D62CD">
      <w:pPr>
        <w:rPr>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D62CD" w:rsidRPr="007D62CD" w14:paraId="1AD92467" w14:textId="77777777" w:rsidTr="006360B7">
        <w:trPr>
          <w:trHeight w:val="168"/>
        </w:trPr>
        <w:tc>
          <w:tcPr>
            <w:tcW w:w="4820" w:type="dxa"/>
          </w:tcPr>
          <w:p w14:paraId="02CFEDD7" w14:textId="77777777" w:rsidR="007D62CD" w:rsidRPr="007D62CD" w:rsidRDefault="007D62CD" w:rsidP="006360B7">
            <w:pPr>
              <w:rPr>
                <w:i/>
                <w:sz w:val="22"/>
                <w:szCs w:val="22"/>
              </w:rPr>
            </w:pPr>
            <w:r w:rsidRPr="007D62CD">
              <w:rPr>
                <w:sz w:val="22"/>
                <w:szCs w:val="22"/>
              </w:rPr>
              <w:t xml:space="preserve">Tiekėjo pavadinimas ir kodas </w:t>
            </w:r>
            <w:r w:rsidRPr="007D62CD">
              <w:rPr>
                <w:i/>
                <w:sz w:val="22"/>
                <w:szCs w:val="22"/>
              </w:rPr>
              <w:t>(jeigu dalyvauja ūkio subjektų grupė, veikianti jungtinės veiklos pagrindu, surašomi visi partnerių pavadinimai ir kodai)</w:t>
            </w:r>
          </w:p>
        </w:tc>
        <w:tc>
          <w:tcPr>
            <w:tcW w:w="4678" w:type="dxa"/>
          </w:tcPr>
          <w:p w14:paraId="7DE3F272" w14:textId="77777777" w:rsidR="007D62CD" w:rsidRPr="007D62CD" w:rsidRDefault="007D62CD" w:rsidP="006360B7">
            <w:pPr>
              <w:rPr>
                <w:sz w:val="22"/>
                <w:szCs w:val="22"/>
              </w:rPr>
            </w:pPr>
          </w:p>
          <w:p w14:paraId="2CD8F91A" w14:textId="77777777" w:rsidR="007D62CD" w:rsidRPr="007D62CD" w:rsidRDefault="007D62CD" w:rsidP="006360B7">
            <w:pPr>
              <w:rPr>
                <w:sz w:val="22"/>
                <w:szCs w:val="22"/>
              </w:rPr>
            </w:pPr>
          </w:p>
        </w:tc>
      </w:tr>
      <w:tr w:rsidR="007D62CD" w:rsidRPr="007D62CD" w14:paraId="563CDE0A" w14:textId="77777777" w:rsidTr="006360B7">
        <w:trPr>
          <w:trHeight w:val="168"/>
        </w:trPr>
        <w:tc>
          <w:tcPr>
            <w:tcW w:w="4820" w:type="dxa"/>
          </w:tcPr>
          <w:p w14:paraId="1756419C" w14:textId="77777777" w:rsidR="007D62CD" w:rsidRPr="007D62CD" w:rsidRDefault="007D62CD" w:rsidP="006360B7">
            <w:pPr>
              <w:rPr>
                <w:sz w:val="22"/>
                <w:szCs w:val="22"/>
              </w:rPr>
            </w:pPr>
            <w:r w:rsidRPr="007D62CD">
              <w:rPr>
                <w:sz w:val="22"/>
                <w:szCs w:val="22"/>
              </w:rPr>
              <w:t xml:space="preserve">Atsakingas partneris </w:t>
            </w:r>
            <w:r w:rsidRPr="007D62CD">
              <w:rPr>
                <w:i/>
                <w:sz w:val="22"/>
                <w:szCs w:val="22"/>
              </w:rPr>
              <w:t>(jeigu dalyvauja ūkio subjektų grupė, veikianti jungtinės veiklos pagrindu)</w:t>
            </w:r>
          </w:p>
        </w:tc>
        <w:tc>
          <w:tcPr>
            <w:tcW w:w="4678" w:type="dxa"/>
          </w:tcPr>
          <w:p w14:paraId="631FCE5E" w14:textId="77777777" w:rsidR="007D62CD" w:rsidRPr="007D62CD" w:rsidRDefault="007D62CD" w:rsidP="006360B7">
            <w:pPr>
              <w:rPr>
                <w:sz w:val="22"/>
                <w:szCs w:val="22"/>
              </w:rPr>
            </w:pPr>
          </w:p>
        </w:tc>
      </w:tr>
      <w:tr w:rsidR="007D62CD" w:rsidRPr="007D62CD" w14:paraId="416E8A70" w14:textId="77777777" w:rsidTr="006360B7">
        <w:tc>
          <w:tcPr>
            <w:tcW w:w="4820" w:type="dxa"/>
          </w:tcPr>
          <w:p w14:paraId="781F0311" w14:textId="77777777" w:rsidR="007D62CD" w:rsidRPr="007D62CD" w:rsidRDefault="007D62CD" w:rsidP="006360B7">
            <w:pPr>
              <w:rPr>
                <w:sz w:val="22"/>
                <w:szCs w:val="22"/>
              </w:rPr>
            </w:pPr>
            <w:r w:rsidRPr="007D62CD">
              <w:rPr>
                <w:sz w:val="22"/>
                <w:szCs w:val="22"/>
              </w:rPr>
              <w:t>Tiekėjo adresas</w:t>
            </w:r>
            <w:r w:rsidRPr="007D62CD">
              <w:rPr>
                <w:i/>
                <w:sz w:val="22"/>
                <w:szCs w:val="22"/>
              </w:rPr>
              <w:t xml:space="preserve"> (jeigu dalyvauja ūkio subjektų grupė, veikianti jungtinės veiklos pagrindu,  surašomi visi partnerių adresai)</w:t>
            </w:r>
          </w:p>
        </w:tc>
        <w:tc>
          <w:tcPr>
            <w:tcW w:w="4678" w:type="dxa"/>
          </w:tcPr>
          <w:p w14:paraId="58C5906C" w14:textId="77777777" w:rsidR="007D62CD" w:rsidRPr="007D62CD" w:rsidRDefault="007D62CD" w:rsidP="006360B7">
            <w:pPr>
              <w:rPr>
                <w:sz w:val="22"/>
                <w:szCs w:val="22"/>
              </w:rPr>
            </w:pPr>
          </w:p>
          <w:p w14:paraId="2E4252C8" w14:textId="77777777" w:rsidR="007D62CD" w:rsidRPr="007D62CD" w:rsidRDefault="007D62CD" w:rsidP="006360B7">
            <w:pPr>
              <w:rPr>
                <w:sz w:val="22"/>
                <w:szCs w:val="22"/>
              </w:rPr>
            </w:pPr>
          </w:p>
        </w:tc>
      </w:tr>
      <w:tr w:rsidR="007D62CD" w:rsidRPr="007D62CD" w14:paraId="068E6B75" w14:textId="77777777" w:rsidTr="006360B7">
        <w:trPr>
          <w:trHeight w:val="287"/>
        </w:trPr>
        <w:tc>
          <w:tcPr>
            <w:tcW w:w="4820" w:type="dxa"/>
          </w:tcPr>
          <w:p w14:paraId="48C1C4FA" w14:textId="77777777" w:rsidR="007D62CD" w:rsidRPr="007D62CD" w:rsidRDefault="007D62CD" w:rsidP="006360B7">
            <w:pPr>
              <w:pStyle w:val="Pagrindinistekstas"/>
              <w:ind w:firstLine="0"/>
              <w:contextualSpacing/>
              <w:rPr>
                <w:sz w:val="22"/>
                <w:szCs w:val="22"/>
              </w:rPr>
            </w:pPr>
            <w:r w:rsidRPr="007D62CD">
              <w:rPr>
                <w:sz w:val="22"/>
                <w:szCs w:val="22"/>
              </w:rPr>
              <w:t>Dalyvio įgaliotas asmuo pasirašyti pasiūlymą</w:t>
            </w:r>
          </w:p>
          <w:p w14:paraId="4CAE7FF0" w14:textId="77777777" w:rsidR="007D62CD" w:rsidRPr="007D62CD" w:rsidRDefault="007D62CD" w:rsidP="006360B7">
            <w:pPr>
              <w:pStyle w:val="Pagrindinistekstas"/>
              <w:ind w:firstLine="0"/>
              <w:contextualSpacing/>
              <w:rPr>
                <w:sz w:val="22"/>
                <w:szCs w:val="22"/>
              </w:rPr>
            </w:pPr>
          </w:p>
        </w:tc>
        <w:tc>
          <w:tcPr>
            <w:tcW w:w="4678" w:type="dxa"/>
          </w:tcPr>
          <w:p w14:paraId="5D6F0136" w14:textId="77777777" w:rsidR="007D62CD" w:rsidRPr="007D62CD" w:rsidRDefault="007D62CD" w:rsidP="006360B7">
            <w:pPr>
              <w:rPr>
                <w:sz w:val="22"/>
                <w:szCs w:val="22"/>
              </w:rPr>
            </w:pPr>
          </w:p>
        </w:tc>
      </w:tr>
      <w:tr w:rsidR="007D62CD" w:rsidRPr="007D62CD" w14:paraId="42590305" w14:textId="77777777" w:rsidTr="007D62CD">
        <w:trPr>
          <w:trHeight w:val="413"/>
        </w:trPr>
        <w:tc>
          <w:tcPr>
            <w:tcW w:w="4820" w:type="dxa"/>
          </w:tcPr>
          <w:p w14:paraId="20BD1E21" w14:textId="77777777" w:rsidR="007D62CD" w:rsidRPr="007D62CD" w:rsidRDefault="007D62CD" w:rsidP="006360B7">
            <w:pPr>
              <w:pStyle w:val="Pagrindinistekstas"/>
              <w:ind w:firstLine="0"/>
              <w:contextualSpacing/>
              <w:rPr>
                <w:sz w:val="22"/>
                <w:szCs w:val="22"/>
              </w:rPr>
            </w:pPr>
            <w:r w:rsidRPr="007D62CD">
              <w:rPr>
                <w:sz w:val="22"/>
                <w:szCs w:val="22"/>
              </w:rPr>
              <w:t>Dalyvio įgaliotas asmuo bendrauti pateikto pasiūlymo klausimais</w:t>
            </w:r>
          </w:p>
          <w:p w14:paraId="12399B6D" w14:textId="77777777" w:rsidR="007D62CD" w:rsidRPr="007D62CD" w:rsidRDefault="007D62CD" w:rsidP="006360B7">
            <w:pPr>
              <w:pStyle w:val="Pagrindinistekstas"/>
              <w:ind w:firstLine="0"/>
              <w:contextualSpacing/>
              <w:rPr>
                <w:sz w:val="22"/>
                <w:szCs w:val="22"/>
              </w:rPr>
            </w:pPr>
          </w:p>
        </w:tc>
        <w:tc>
          <w:tcPr>
            <w:tcW w:w="4678" w:type="dxa"/>
          </w:tcPr>
          <w:p w14:paraId="470C6A5B" w14:textId="77777777" w:rsidR="007D62CD" w:rsidRPr="007D62CD" w:rsidRDefault="007D62CD" w:rsidP="006360B7">
            <w:pPr>
              <w:rPr>
                <w:sz w:val="22"/>
                <w:szCs w:val="22"/>
              </w:rPr>
            </w:pPr>
          </w:p>
        </w:tc>
      </w:tr>
      <w:tr w:rsidR="007D62CD" w:rsidRPr="007D62CD" w14:paraId="3E05213F" w14:textId="77777777" w:rsidTr="006360B7">
        <w:tc>
          <w:tcPr>
            <w:tcW w:w="4820" w:type="dxa"/>
          </w:tcPr>
          <w:p w14:paraId="6BD5A81C" w14:textId="77777777" w:rsidR="007D62CD" w:rsidRPr="007D62CD" w:rsidRDefault="007D62CD" w:rsidP="006360B7">
            <w:pPr>
              <w:pStyle w:val="Pagrindinistekstas"/>
              <w:ind w:firstLine="0"/>
              <w:contextualSpacing/>
              <w:rPr>
                <w:sz w:val="22"/>
                <w:szCs w:val="22"/>
              </w:rPr>
            </w:pPr>
            <w:r w:rsidRPr="007D62CD">
              <w:rPr>
                <w:sz w:val="22"/>
                <w:szCs w:val="22"/>
              </w:rPr>
              <w:t>Dalyvio el. pašto adresas, telefonas</w:t>
            </w:r>
          </w:p>
        </w:tc>
        <w:tc>
          <w:tcPr>
            <w:tcW w:w="4678" w:type="dxa"/>
          </w:tcPr>
          <w:p w14:paraId="7E9F3D71" w14:textId="77777777" w:rsidR="007D62CD" w:rsidRPr="007D62CD" w:rsidRDefault="007D62CD" w:rsidP="006360B7">
            <w:pPr>
              <w:rPr>
                <w:sz w:val="22"/>
                <w:szCs w:val="22"/>
              </w:rPr>
            </w:pPr>
          </w:p>
        </w:tc>
      </w:tr>
    </w:tbl>
    <w:p w14:paraId="65D937D7" w14:textId="77777777" w:rsidR="007D62CD" w:rsidRPr="007D62CD" w:rsidRDefault="007D62CD" w:rsidP="007D62CD">
      <w:pPr>
        <w:ind w:firstLine="709"/>
        <w:rPr>
          <w:color w:val="000000"/>
          <w:spacing w:val="-4"/>
          <w:sz w:val="22"/>
          <w:szCs w:val="22"/>
        </w:rPr>
      </w:pPr>
    </w:p>
    <w:p w14:paraId="594017A8" w14:textId="77777777" w:rsidR="007D62CD" w:rsidRPr="007D62CD" w:rsidRDefault="007D62CD" w:rsidP="007D62CD">
      <w:pPr>
        <w:ind w:firstLine="709"/>
        <w:rPr>
          <w:color w:val="000000"/>
          <w:spacing w:val="-4"/>
          <w:sz w:val="22"/>
          <w:szCs w:val="22"/>
        </w:rPr>
      </w:pPr>
      <w:r w:rsidRPr="007D62CD">
        <w:rPr>
          <w:color w:val="000000"/>
          <w:spacing w:val="-4"/>
          <w:sz w:val="22"/>
          <w:szCs w:val="22"/>
        </w:rPr>
        <w:t>1. Šiuo pasiūlymu pažymime, kad sutinkame su visomis pirkimo dokumentų sąlygomis.</w:t>
      </w:r>
    </w:p>
    <w:p w14:paraId="0AD87F19" w14:textId="77777777" w:rsidR="007D62CD" w:rsidRPr="007D62CD" w:rsidRDefault="007D62CD" w:rsidP="007D62CD">
      <w:pPr>
        <w:ind w:firstLine="709"/>
        <w:rPr>
          <w:color w:val="000000"/>
          <w:spacing w:val="-4"/>
          <w:sz w:val="22"/>
          <w:szCs w:val="22"/>
        </w:rPr>
      </w:pPr>
      <w:r w:rsidRPr="007D62CD">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2E90873F" w14:textId="77777777" w:rsidR="007D62CD" w:rsidRPr="007D62CD" w:rsidRDefault="007D62CD" w:rsidP="007D62CD">
      <w:pPr>
        <w:ind w:firstLine="709"/>
        <w:rPr>
          <w:color w:val="000000"/>
          <w:spacing w:val="-4"/>
          <w:sz w:val="22"/>
          <w:szCs w:val="22"/>
        </w:rPr>
      </w:pPr>
      <w:r w:rsidRPr="007D62CD">
        <w:rPr>
          <w:color w:val="000000"/>
          <w:spacing w:val="-4"/>
          <w:sz w:val="22"/>
          <w:szCs w:val="22"/>
        </w:rPr>
        <w:t>3. Patvirtiname, kad pasiūlyme pateikta informacija yra teisinga ir apima viską, ko reikia norint tinkamai įvykdyti  sutartį.</w:t>
      </w:r>
    </w:p>
    <w:p w14:paraId="79A15952" w14:textId="77777777" w:rsidR="007D62CD" w:rsidRPr="007D62CD" w:rsidRDefault="007D62CD" w:rsidP="007D62CD">
      <w:pPr>
        <w:ind w:firstLine="709"/>
        <w:rPr>
          <w:rFonts w:eastAsia="Calibri"/>
          <w:sz w:val="22"/>
          <w:szCs w:val="22"/>
        </w:rPr>
      </w:pPr>
      <w:r w:rsidRPr="007D62CD">
        <w:rPr>
          <w:color w:val="000000"/>
          <w:spacing w:val="-4"/>
          <w:sz w:val="22"/>
          <w:szCs w:val="22"/>
        </w:rPr>
        <w:t xml:space="preserve">4. </w:t>
      </w:r>
      <w:r w:rsidRPr="007D62CD">
        <w:rPr>
          <w:rFonts w:eastAsia="Calibri"/>
          <w:sz w:val="22"/>
          <w:szCs w:val="22"/>
        </w:rPr>
        <w:t>Įsipareigojame, kad pirkimo sutartį vykdys tik tokią teisę turintys asmenys.</w:t>
      </w:r>
    </w:p>
    <w:p w14:paraId="3DEC8C09" w14:textId="5F1D0628" w:rsidR="007D62CD" w:rsidRDefault="007D62CD">
      <w:pPr>
        <w:spacing w:after="160" w:line="259" w:lineRule="auto"/>
        <w:jc w:val="left"/>
        <w:rPr>
          <w:sz w:val="22"/>
          <w:szCs w:val="22"/>
        </w:rPr>
      </w:pPr>
      <w:r>
        <w:rPr>
          <w:sz w:val="22"/>
          <w:szCs w:val="22"/>
        </w:rPr>
        <w:br w:type="page"/>
      </w:r>
    </w:p>
    <w:p w14:paraId="77821427" w14:textId="77777777" w:rsidR="007D62CD" w:rsidRPr="007D62CD" w:rsidRDefault="007D62CD" w:rsidP="007D62CD">
      <w:pPr>
        <w:ind w:firstLine="720"/>
        <w:rPr>
          <w:sz w:val="22"/>
          <w:szCs w:val="22"/>
        </w:rPr>
      </w:pPr>
    </w:p>
    <w:p w14:paraId="36C508D1" w14:textId="77777777" w:rsidR="007D62CD" w:rsidRPr="007D62CD" w:rsidRDefault="007D62CD" w:rsidP="007D62CD">
      <w:pPr>
        <w:ind w:firstLine="720"/>
        <w:rPr>
          <w:iCs/>
          <w:sz w:val="22"/>
          <w:szCs w:val="22"/>
        </w:rPr>
      </w:pPr>
      <w:r w:rsidRPr="007D62CD">
        <w:rPr>
          <w:b/>
          <w:i/>
          <w:caps/>
          <w:sz w:val="22"/>
          <w:szCs w:val="22"/>
        </w:rPr>
        <w:t>Pasiūlymo kaina</w:t>
      </w:r>
      <w:r w:rsidRPr="007D62CD">
        <w:rPr>
          <w:b/>
          <w:i/>
          <w:sz w:val="22"/>
          <w:szCs w:val="22"/>
          <w:lang w:val="en-US"/>
        </w:rPr>
        <w:t>:</w:t>
      </w:r>
    </w:p>
    <w:p w14:paraId="3FF001B5" w14:textId="77777777" w:rsidR="007D62CD" w:rsidRPr="007D62CD" w:rsidRDefault="007D62CD" w:rsidP="007D62CD">
      <w:pPr>
        <w:ind w:firstLine="720"/>
        <w:jc w:val="center"/>
        <w:rPr>
          <w:i/>
          <w:iCs/>
          <w:sz w:val="22"/>
          <w:szCs w:val="22"/>
        </w:rPr>
      </w:pPr>
      <w:r w:rsidRPr="007D62CD">
        <w:rPr>
          <w:i/>
          <w:iCs/>
          <w:sz w:val="22"/>
          <w:szCs w:val="22"/>
        </w:rPr>
        <w:t xml:space="preserve">                                                                                                                                         1 lentelė</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1"/>
        <w:gridCol w:w="6095"/>
        <w:gridCol w:w="2126"/>
      </w:tblGrid>
      <w:tr w:rsidR="007D62CD" w:rsidRPr="007D62CD" w14:paraId="109F512A" w14:textId="77777777" w:rsidTr="00860314">
        <w:trPr>
          <w:trHeight w:val="558"/>
        </w:trPr>
        <w:tc>
          <w:tcPr>
            <w:tcW w:w="1411" w:type="dxa"/>
            <w:vAlign w:val="center"/>
          </w:tcPr>
          <w:p w14:paraId="757E570A" w14:textId="77777777" w:rsidR="007D62CD" w:rsidRPr="007D62CD" w:rsidRDefault="007D62CD" w:rsidP="006360B7">
            <w:pPr>
              <w:jc w:val="center"/>
              <w:rPr>
                <w:b/>
                <w:bCs/>
                <w:sz w:val="22"/>
                <w:szCs w:val="22"/>
              </w:rPr>
            </w:pPr>
            <w:r w:rsidRPr="007D62CD">
              <w:rPr>
                <w:b/>
                <w:bCs/>
                <w:sz w:val="22"/>
                <w:szCs w:val="22"/>
              </w:rPr>
              <w:t>Eil. Nr.</w:t>
            </w:r>
          </w:p>
        </w:tc>
        <w:tc>
          <w:tcPr>
            <w:tcW w:w="6095" w:type="dxa"/>
            <w:vAlign w:val="center"/>
          </w:tcPr>
          <w:p w14:paraId="0ADE161E" w14:textId="77777777" w:rsidR="007D62CD" w:rsidRPr="007D62CD" w:rsidRDefault="007D62CD" w:rsidP="006360B7">
            <w:pPr>
              <w:jc w:val="center"/>
              <w:rPr>
                <w:b/>
                <w:bCs/>
                <w:sz w:val="22"/>
                <w:szCs w:val="22"/>
              </w:rPr>
            </w:pPr>
            <w:r w:rsidRPr="007D62CD">
              <w:rPr>
                <w:b/>
                <w:bCs/>
                <w:sz w:val="22"/>
                <w:szCs w:val="22"/>
              </w:rPr>
              <w:t>Draudimo paslaugos</w:t>
            </w:r>
          </w:p>
        </w:tc>
        <w:tc>
          <w:tcPr>
            <w:tcW w:w="2126" w:type="dxa"/>
            <w:vAlign w:val="center"/>
          </w:tcPr>
          <w:p w14:paraId="05033D91" w14:textId="77777777" w:rsidR="007D62CD" w:rsidRPr="007D62CD" w:rsidRDefault="007D62CD" w:rsidP="006360B7">
            <w:pPr>
              <w:jc w:val="center"/>
              <w:rPr>
                <w:b/>
                <w:bCs/>
                <w:sz w:val="22"/>
                <w:szCs w:val="22"/>
              </w:rPr>
            </w:pPr>
            <w:r w:rsidRPr="007D62CD">
              <w:rPr>
                <w:b/>
                <w:bCs/>
                <w:sz w:val="22"/>
                <w:szCs w:val="22"/>
              </w:rPr>
              <w:t>Bendra draudimo paslaugų kaina</w:t>
            </w:r>
          </w:p>
          <w:p w14:paraId="685D8DC9" w14:textId="77777777" w:rsidR="007D62CD" w:rsidRPr="007D62CD" w:rsidRDefault="007D62CD" w:rsidP="006360B7">
            <w:pPr>
              <w:jc w:val="center"/>
              <w:rPr>
                <w:b/>
                <w:bCs/>
                <w:sz w:val="22"/>
                <w:szCs w:val="22"/>
              </w:rPr>
            </w:pPr>
            <w:r w:rsidRPr="007D62CD">
              <w:rPr>
                <w:b/>
                <w:bCs/>
                <w:sz w:val="22"/>
                <w:szCs w:val="22"/>
              </w:rPr>
              <w:t>Eur be PVM</w:t>
            </w:r>
          </w:p>
          <w:p w14:paraId="68153501" w14:textId="77777777" w:rsidR="007D62CD" w:rsidRPr="007D62CD" w:rsidRDefault="007D62CD" w:rsidP="006360B7">
            <w:pPr>
              <w:jc w:val="center"/>
              <w:rPr>
                <w:b/>
                <w:bCs/>
                <w:i/>
                <w:iCs/>
                <w:sz w:val="22"/>
                <w:szCs w:val="22"/>
              </w:rPr>
            </w:pPr>
            <w:r w:rsidRPr="007D62CD">
              <w:rPr>
                <w:b/>
                <w:bCs/>
                <w:i/>
                <w:iCs/>
                <w:sz w:val="22"/>
                <w:szCs w:val="22"/>
              </w:rPr>
              <w:t>(pagal 1.1 – 1.3 lentelėse nurodytas bendras draudimo paslaugų kainas)</w:t>
            </w:r>
          </w:p>
        </w:tc>
      </w:tr>
      <w:tr w:rsidR="007D62CD" w:rsidRPr="007D62CD" w14:paraId="69E7A7BF" w14:textId="77777777" w:rsidTr="00860314">
        <w:trPr>
          <w:trHeight w:val="342"/>
        </w:trPr>
        <w:tc>
          <w:tcPr>
            <w:tcW w:w="1411" w:type="dxa"/>
            <w:vAlign w:val="center"/>
          </w:tcPr>
          <w:p w14:paraId="4AF97E04" w14:textId="77777777" w:rsidR="007D62CD" w:rsidRPr="007D62CD" w:rsidRDefault="007D62CD" w:rsidP="006360B7">
            <w:pPr>
              <w:jc w:val="center"/>
              <w:rPr>
                <w:i/>
                <w:iCs/>
                <w:sz w:val="22"/>
                <w:szCs w:val="22"/>
              </w:rPr>
            </w:pPr>
            <w:r w:rsidRPr="007D62CD">
              <w:rPr>
                <w:i/>
                <w:iCs/>
                <w:sz w:val="22"/>
                <w:szCs w:val="22"/>
              </w:rPr>
              <w:t>1</w:t>
            </w:r>
          </w:p>
        </w:tc>
        <w:tc>
          <w:tcPr>
            <w:tcW w:w="6095" w:type="dxa"/>
            <w:vAlign w:val="center"/>
          </w:tcPr>
          <w:p w14:paraId="60643D69" w14:textId="77777777" w:rsidR="007D62CD" w:rsidRPr="007D62CD" w:rsidRDefault="007D62CD" w:rsidP="006360B7">
            <w:pPr>
              <w:jc w:val="center"/>
              <w:rPr>
                <w:i/>
                <w:iCs/>
                <w:sz w:val="22"/>
                <w:szCs w:val="22"/>
              </w:rPr>
            </w:pPr>
            <w:r w:rsidRPr="007D62CD">
              <w:rPr>
                <w:i/>
                <w:iCs/>
                <w:sz w:val="22"/>
                <w:szCs w:val="22"/>
              </w:rPr>
              <w:t>2</w:t>
            </w:r>
          </w:p>
        </w:tc>
        <w:tc>
          <w:tcPr>
            <w:tcW w:w="2126" w:type="dxa"/>
            <w:vAlign w:val="center"/>
          </w:tcPr>
          <w:p w14:paraId="0094DCCF" w14:textId="77777777" w:rsidR="007D62CD" w:rsidRPr="007D62CD" w:rsidRDefault="007D62CD" w:rsidP="006360B7">
            <w:pPr>
              <w:jc w:val="center"/>
              <w:rPr>
                <w:i/>
                <w:iCs/>
                <w:sz w:val="22"/>
                <w:szCs w:val="22"/>
              </w:rPr>
            </w:pPr>
            <w:r w:rsidRPr="007D62CD">
              <w:rPr>
                <w:i/>
                <w:iCs/>
                <w:sz w:val="22"/>
                <w:szCs w:val="22"/>
              </w:rPr>
              <w:t>3</w:t>
            </w:r>
          </w:p>
        </w:tc>
      </w:tr>
      <w:tr w:rsidR="007D62CD" w:rsidRPr="007D62CD" w14:paraId="65AE0235" w14:textId="77777777" w:rsidTr="00860314">
        <w:trPr>
          <w:trHeight w:val="342"/>
        </w:trPr>
        <w:tc>
          <w:tcPr>
            <w:tcW w:w="1411" w:type="dxa"/>
            <w:vAlign w:val="center"/>
          </w:tcPr>
          <w:p w14:paraId="771B2D37" w14:textId="77777777" w:rsidR="007D62CD" w:rsidRPr="007D62CD" w:rsidRDefault="007D62CD" w:rsidP="006360B7">
            <w:pPr>
              <w:jc w:val="center"/>
              <w:rPr>
                <w:b/>
                <w:iCs/>
                <w:sz w:val="22"/>
                <w:szCs w:val="22"/>
              </w:rPr>
            </w:pPr>
            <w:r w:rsidRPr="007D62CD">
              <w:rPr>
                <w:b/>
                <w:iCs/>
                <w:sz w:val="22"/>
                <w:szCs w:val="22"/>
              </w:rPr>
              <w:t>1.</w:t>
            </w:r>
          </w:p>
        </w:tc>
        <w:tc>
          <w:tcPr>
            <w:tcW w:w="6095" w:type="dxa"/>
            <w:vAlign w:val="center"/>
          </w:tcPr>
          <w:p w14:paraId="68A292AF" w14:textId="77777777" w:rsidR="007D62CD" w:rsidRPr="00911926" w:rsidRDefault="007D62CD" w:rsidP="006360B7">
            <w:pPr>
              <w:jc w:val="left"/>
              <w:rPr>
                <w:iCs/>
                <w:sz w:val="22"/>
                <w:szCs w:val="22"/>
              </w:rPr>
            </w:pPr>
            <w:r w:rsidRPr="00911926">
              <w:rPr>
                <w:iCs/>
                <w:sz w:val="22"/>
                <w:szCs w:val="22"/>
              </w:rPr>
              <w:t>Turto draudimo paslaugos</w:t>
            </w:r>
          </w:p>
        </w:tc>
        <w:tc>
          <w:tcPr>
            <w:tcW w:w="2126" w:type="dxa"/>
            <w:vAlign w:val="center"/>
          </w:tcPr>
          <w:p w14:paraId="3FE23F95" w14:textId="77777777" w:rsidR="007D62CD" w:rsidRPr="00911926" w:rsidRDefault="007D62CD" w:rsidP="006360B7">
            <w:pPr>
              <w:jc w:val="center"/>
              <w:rPr>
                <w:i/>
                <w:iCs/>
                <w:color w:val="FF0000"/>
                <w:sz w:val="22"/>
                <w:szCs w:val="22"/>
              </w:rPr>
            </w:pPr>
            <w:r w:rsidRPr="00911926">
              <w:rPr>
                <w:i/>
                <w:iCs/>
                <w:color w:val="FF0000"/>
                <w:sz w:val="22"/>
                <w:szCs w:val="22"/>
              </w:rPr>
              <w:t>Įrašoma iš 1.1 lentelės 2 eilutės 5 stulpelio</w:t>
            </w:r>
          </w:p>
        </w:tc>
      </w:tr>
      <w:tr w:rsidR="007D62CD" w:rsidRPr="007D62CD" w14:paraId="6D7E3579" w14:textId="77777777" w:rsidTr="00860314">
        <w:trPr>
          <w:trHeight w:val="342"/>
        </w:trPr>
        <w:tc>
          <w:tcPr>
            <w:tcW w:w="1411" w:type="dxa"/>
            <w:vAlign w:val="center"/>
          </w:tcPr>
          <w:p w14:paraId="5F97853E" w14:textId="77777777" w:rsidR="007D62CD" w:rsidRPr="007D62CD" w:rsidRDefault="007D62CD" w:rsidP="006360B7">
            <w:pPr>
              <w:jc w:val="center"/>
              <w:rPr>
                <w:b/>
                <w:iCs/>
                <w:sz w:val="22"/>
                <w:szCs w:val="22"/>
              </w:rPr>
            </w:pPr>
            <w:r w:rsidRPr="007D62CD">
              <w:rPr>
                <w:b/>
                <w:iCs/>
                <w:sz w:val="22"/>
                <w:szCs w:val="22"/>
              </w:rPr>
              <w:t>2.</w:t>
            </w:r>
          </w:p>
        </w:tc>
        <w:tc>
          <w:tcPr>
            <w:tcW w:w="6095" w:type="dxa"/>
            <w:vAlign w:val="center"/>
          </w:tcPr>
          <w:p w14:paraId="52DF7B22" w14:textId="77777777" w:rsidR="007D62CD" w:rsidRPr="00911926" w:rsidRDefault="007D62CD" w:rsidP="006360B7">
            <w:pPr>
              <w:jc w:val="left"/>
              <w:rPr>
                <w:iCs/>
                <w:sz w:val="22"/>
                <w:szCs w:val="22"/>
              </w:rPr>
            </w:pPr>
            <w:r w:rsidRPr="00911926">
              <w:rPr>
                <w:iCs/>
                <w:sz w:val="22"/>
                <w:szCs w:val="22"/>
              </w:rPr>
              <w:t>Įmonės darbuotojų draudimo nuo nelaimingų atsitikimų paslaugos</w:t>
            </w:r>
          </w:p>
        </w:tc>
        <w:tc>
          <w:tcPr>
            <w:tcW w:w="2126" w:type="dxa"/>
            <w:vAlign w:val="center"/>
          </w:tcPr>
          <w:p w14:paraId="6283987F" w14:textId="77777777" w:rsidR="007D62CD" w:rsidRPr="00911926" w:rsidRDefault="007D62CD" w:rsidP="006360B7">
            <w:pPr>
              <w:jc w:val="center"/>
              <w:rPr>
                <w:i/>
                <w:iCs/>
                <w:sz w:val="22"/>
                <w:szCs w:val="22"/>
              </w:rPr>
            </w:pPr>
            <w:r w:rsidRPr="00911926">
              <w:rPr>
                <w:i/>
                <w:iCs/>
                <w:color w:val="FF0000"/>
                <w:sz w:val="22"/>
                <w:szCs w:val="22"/>
              </w:rPr>
              <w:t>Įrašoma iš 1.2 lentelės 2 eilutės 4 stulpelio</w:t>
            </w:r>
          </w:p>
        </w:tc>
      </w:tr>
      <w:tr w:rsidR="007D62CD" w:rsidRPr="007D62CD" w14:paraId="5BD6441C" w14:textId="77777777" w:rsidTr="00860314">
        <w:trPr>
          <w:trHeight w:val="342"/>
        </w:trPr>
        <w:tc>
          <w:tcPr>
            <w:tcW w:w="1411" w:type="dxa"/>
            <w:vAlign w:val="center"/>
          </w:tcPr>
          <w:p w14:paraId="1DD64E08" w14:textId="77777777" w:rsidR="007D62CD" w:rsidRPr="007D62CD" w:rsidRDefault="007D62CD" w:rsidP="006360B7">
            <w:pPr>
              <w:jc w:val="center"/>
              <w:rPr>
                <w:b/>
                <w:iCs/>
                <w:sz w:val="22"/>
                <w:szCs w:val="22"/>
              </w:rPr>
            </w:pPr>
            <w:r w:rsidRPr="007D62CD">
              <w:rPr>
                <w:b/>
                <w:iCs/>
                <w:sz w:val="22"/>
                <w:szCs w:val="22"/>
              </w:rPr>
              <w:t>3.</w:t>
            </w:r>
          </w:p>
        </w:tc>
        <w:tc>
          <w:tcPr>
            <w:tcW w:w="6095" w:type="dxa"/>
            <w:vAlign w:val="center"/>
          </w:tcPr>
          <w:p w14:paraId="417C521D" w14:textId="77777777" w:rsidR="007D62CD" w:rsidRPr="00911926" w:rsidRDefault="007D62CD" w:rsidP="006360B7">
            <w:pPr>
              <w:jc w:val="left"/>
              <w:rPr>
                <w:sz w:val="22"/>
                <w:szCs w:val="22"/>
              </w:rPr>
            </w:pPr>
            <w:r w:rsidRPr="00911926">
              <w:rPr>
                <w:sz w:val="22"/>
                <w:szCs w:val="22"/>
              </w:rPr>
              <w:t>Pervežamų keleivių draudimo nuo nelaimingų atsitikimų paslaugos</w:t>
            </w:r>
          </w:p>
        </w:tc>
        <w:tc>
          <w:tcPr>
            <w:tcW w:w="2126" w:type="dxa"/>
            <w:vAlign w:val="center"/>
          </w:tcPr>
          <w:p w14:paraId="5966E7C5" w14:textId="77777777" w:rsidR="007D62CD" w:rsidRPr="00911926" w:rsidRDefault="007D62CD" w:rsidP="006360B7">
            <w:pPr>
              <w:jc w:val="center"/>
              <w:rPr>
                <w:i/>
                <w:iCs/>
                <w:sz w:val="22"/>
                <w:szCs w:val="22"/>
              </w:rPr>
            </w:pPr>
            <w:r w:rsidRPr="00911926">
              <w:rPr>
                <w:i/>
                <w:iCs/>
                <w:color w:val="FF0000"/>
                <w:sz w:val="22"/>
                <w:szCs w:val="22"/>
              </w:rPr>
              <w:t>Įrašoma iš 1.3 lentelės 2 eilutės 4 stulpelio</w:t>
            </w:r>
          </w:p>
        </w:tc>
      </w:tr>
      <w:tr w:rsidR="007D62CD" w:rsidRPr="007D62CD" w14:paraId="66703A9C" w14:textId="77777777" w:rsidTr="00860314">
        <w:trPr>
          <w:trHeight w:val="278"/>
        </w:trPr>
        <w:tc>
          <w:tcPr>
            <w:tcW w:w="1411" w:type="dxa"/>
            <w:tcBorders>
              <w:top w:val="single" w:sz="4" w:space="0" w:color="auto"/>
              <w:left w:val="single" w:sz="4" w:space="0" w:color="auto"/>
              <w:bottom w:val="single" w:sz="4" w:space="0" w:color="auto"/>
              <w:right w:val="single" w:sz="4" w:space="0" w:color="auto"/>
            </w:tcBorders>
            <w:vAlign w:val="center"/>
          </w:tcPr>
          <w:p w14:paraId="45FFD451" w14:textId="77777777" w:rsidR="007D62CD" w:rsidRPr="007D62CD" w:rsidRDefault="007D62CD" w:rsidP="006360B7">
            <w:pPr>
              <w:jc w:val="center"/>
              <w:rPr>
                <w:b/>
                <w:sz w:val="22"/>
                <w:szCs w:val="22"/>
              </w:rPr>
            </w:pPr>
            <w:r w:rsidRPr="007D62CD">
              <w:rPr>
                <w:b/>
                <w:sz w:val="22"/>
                <w:szCs w:val="22"/>
              </w:rPr>
              <w:t>4.</w:t>
            </w:r>
          </w:p>
        </w:tc>
        <w:tc>
          <w:tcPr>
            <w:tcW w:w="6095" w:type="dxa"/>
            <w:tcBorders>
              <w:top w:val="single" w:sz="4" w:space="0" w:color="auto"/>
              <w:left w:val="single" w:sz="4" w:space="0" w:color="auto"/>
              <w:bottom w:val="single" w:sz="4" w:space="0" w:color="auto"/>
              <w:right w:val="single" w:sz="4" w:space="0" w:color="auto"/>
            </w:tcBorders>
            <w:vAlign w:val="center"/>
          </w:tcPr>
          <w:p w14:paraId="028101B8" w14:textId="77777777" w:rsidR="007D62CD" w:rsidRPr="00911926" w:rsidRDefault="007D62CD" w:rsidP="006360B7">
            <w:pPr>
              <w:jc w:val="right"/>
              <w:rPr>
                <w:bCs/>
                <w:i/>
                <w:iCs/>
                <w:sz w:val="22"/>
                <w:szCs w:val="22"/>
              </w:rPr>
            </w:pPr>
            <w:r w:rsidRPr="00911926">
              <w:rPr>
                <w:bCs/>
                <w:i/>
                <w:iCs/>
                <w:sz w:val="22"/>
                <w:szCs w:val="22"/>
              </w:rPr>
              <w:t>Bendra draudimo paslaugų kaina be PVM</w:t>
            </w:r>
          </w:p>
        </w:tc>
        <w:tc>
          <w:tcPr>
            <w:tcW w:w="2126" w:type="dxa"/>
            <w:tcBorders>
              <w:top w:val="single" w:sz="4" w:space="0" w:color="auto"/>
              <w:left w:val="single" w:sz="4" w:space="0" w:color="auto"/>
              <w:bottom w:val="single" w:sz="12" w:space="0" w:color="auto"/>
              <w:right w:val="single" w:sz="4" w:space="0" w:color="auto"/>
            </w:tcBorders>
            <w:vAlign w:val="center"/>
          </w:tcPr>
          <w:p w14:paraId="2A2B9E9A" w14:textId="77777777" w:rsidR="007D62CD" w:rsidRPr="00911926" w:rsidRDefault="007D62CD" w:rsidP="006360B7">
            <w:pPr>
              <w:jc w:val="center"/>
              <w:rPr>
                <w:b/>
                <w:sz w:val="22"/>
                <w:szCs w:val="22"/>
              </w:rPr>
            </w:pPr>
          </w:p>
        </w:tc>
      </w:tr>
      <w:tr w:rsidR="007D62CD" w:rsidRPr="007D62CD" w14:paraId="6BB74F11" w14:textId="77777777" w:rsidTr="00860314">
        <w:trPr>
          <w:trHeight w:val="278"/>
        </w:trPr>
        <w:tc>
          <w:tcPr>
            <w:tcW w:w="1411" w:type="dxa"/>
            <w:tcBorders>
              <w:top w:val="single" w:sz="4" w:space="0" w:color="auto"/>
              <w:left w:val="single" w:sz="4" w:space="0" w:color="auto"/>
              <w:bottom w:val="single" w:sz="4" w:space="0" w:color="auto"/>
              <w:right w:val="single" w:sz="4" w:space="0" w:color="auto"/>
            </w:tcBorders>
            <w:vAlign w:val="center"/>
          </w:tcPr>
          <w:p w14:paraId="7A855A25" w14:textId="77777777" w:rsidR="007D62CD" w:rsidRPr="007D62CD" w:rsidRDefault="007D62CD" w:rsidP="006360B7">
            <w:pPr>
              <w:jc w:val="center"/>
              <w:rPr>
                <w:b/>
                <w:sz w:val="22"/>
                <w:szCs w:val="22"/>
                <w:lang w:val="en-US"/>
              </w:rPr>
            </w:pPr>
            <w:r w:rsidRPr="007D62CD">
              <w:rPr>
                <w:b/>
                <w:sz w:val="22"/>
                <w:szCs w:val="22"/>
                <w:lang w:val="en-US"/>
              </w:rPr>
              <w:t>5.</w:t>
            </w:r>
          </w:p>
          <w:p w14:paraId="68E037B9" w14:textId="77777777" w:rsidR="007D62CD" w:rsidRPr="007D62CD" w:rsidRDefault="007D62CD" w:rsidP="006360B7">
            <w:pPr>
              <w:jc w:val="left"/>
              <w:rPr>
                <w:bCs/>
                <w:sz w:val="22"/>
                <w:szCs w:val="22"/>
                <w:lang w:val="en-US"/>
              </w:rPr>
            </w:pPr>
            <w:r w:rsidRPr="007D62CD">
              <w:rPr>
                <w:bCs/>
                <w:sz w:val="22"/>
                <w:szCs w:val="22"/>
                <w:lang w:val="en-US"/>
              </w:rPr>
              <w:t>(5) = (4) x 2</w:t>
            </w:r>
          </w:p>
        </w:tc>
        <w:tc>
          <w:tcPr>
            <w:tcW w:w="6095" w:type="dxa"/>
            <w:tcBorders>
              <w:top w:val="single" w:sz="4" w:space="0" w:color="auto"/>
              <w:left w:val="single" w:sz="4" w:space="0" w:color="auto"/>
              <w:bottom w:val="single" w:sz="4" w:space="0" w:color="auto"/>
              <w:right w:val="single" w:sz="12" w:space="0" w:color="auto"/>
            </w:tcBorders>
            <w:vAlign w:val="center"/>
          </w:tcPr>
          <w:p w14:paraId="7CC69ED4" w14:textId="77777777" w:rsidR="007D62CD" w:rsidRPr="00911926" w:rsidRDefault="007D62CD" w:rsidP="006360B7">
            <w:pPr>
              <w:rPr>
                <w:b/>
                <w:i/>
                <w:sz w:val="22"/>
                <w:szCs w:val="22"/>
              </w:rPr>
            </w:pPr>
            <w:r w:rsidRPr="00911926">
              <w:rPr>
                <w:b/>
                <w:i/>
                <w:sz w:val="22"/>
                <w:szCs w:val="22"/>
              </w:rPr>
              <w:t>Paslaugų kaina (įvertinus galimą Draudimo paslaugų termino pratęsimą 12 mėnesių laikotarpiui) be PVM*</w:t>
            </w:r>
          </w:p>
          <w:p w14:paraId="6AC8170F" w14:textId="77777777" w:rsidR="007D62CD" w:rsidRPr="00911926" w:rsidRDefault="007D62CD" w:rsidP="006360B7">
            <w:pPr>
              <w:rPr>
                <w:b/>
                <w:sz w:val="22"/>
                <w:szCs w:val="22"/>
              </w:rPr>
            </w:pPr>
            <w:r w:rsidRPr="00911926">
              <w:rPr>
                <w:i/>
                <w:iCs/>
                <w:sz w:val="22"/>
                <w:szCs w:val="22"/>
              </w:rPr>
              <w:t>Kriterijaus K reikšmei apskaičiuoti (pirkimo sąlygų 10.4 punktas)</w:t>
            </w:r>
          </w:p>
        </w:tc>
        <w:tc>
          <w:tcPr>
            <w:tcW w:w="2126" w:type="dxa"/>
            <w:tcBorders>
              <w:top w:val="single" w:sz="12" w:space="0" w:color="auto"/>
              <w:left w:val="single" w:sz="12" w:space="0" w:color="auto"/>
              <w:bottom w:val="single" w:sz="12" w:space="0" w:color="auto"/>
              <w:right w:val="single" w:sz="12" w:space="0" w:color="auto"/>
            </w:tcBorders>
            <w:vAlign w:val="center"/>
          </w:tcPr>
          <w:p w14:paraId="192997F5" w14:textId="77777777" w:rsidR="007D62CD" w:rsidRPr="00911926" w:rsidRDefault="007D62CD" w:rsidP="006360B7">
            <w:pPr>
              <w:jc w:val="center"/>
              <w:rPr>
                <w:b/>
                <w:sz w:val="22"/>
                <w:szCs w:val="22"/>
              </w:rPr>
            </w:pPr>
          </w:p>
        </w:tc>
      </w:tr>
    </w:tbl>
    <w:p w14:paraId="726140CD" w14:textId="77777777" w:rsidR="007D62CD" w:rsidRPr="007D62CD" w:rsidRDefault="007D62CD" w:rsidP="007D62CD">
      <w:pPr>
        <w:rPr>
          <w:i/>
          <w:color w:val="FF0000"/>
          <w:sz w:val="22"/>
          <w:szCs w:val="22"/>
        </w:rPr>
      </w:pPr>
      <w:r w:rsidRPr="007D62CD">
        <w:rPr>
          <w:i/>
          <w:sz w:val="22"/>
          <w:szCs w:val="22"/>
        </w:rPr>
        <w:t>*</w:t>
      </w:r>
      <w:r w:rsidRPr="007D62CD">
        <w:rPr>
          <w:i/>
          <w:color w:val="FF0000"/>
          <w:sz w:val="22"/>
          <w:szCs w:val="22"/>
        </w:rPr>
        <w:t xml:space="preserve">Paslaugų kaina </w:t>
      </w:r>
      <w:r w:rsidRPr="007D62CD">
        <w:rPr>
          <w:bCs/>
          <w:i/>
          <w:color w:val="FF0000"/>
          <w:sz w:val="22"/>
          <w:szCs w:val="22"/>
        </w:rPr>
        <w:t>(įvertinus galimą Draudimo paslaugų termino pratęsimą 12 mėnesių laikotarpiui) be PVM</w:t>
      </w:r>
      <w:r w:rsidRPr="007D62CD">
        <w:rPr>
          <w:i/>
          <w:color w:val="FF0000"/>
          <w:sz w:val="22"/>
          <w:szCs w:val="22"/>
        </w:rPr>
        <w:t xml:space="preserve">  skirta tik pasiūlymų palyginimui</w:t>
      </w:r>
    </w:p>
    <w:p w14:paraId="17FFDB9B" w14:textId="77777777" w:rsidR="007D62CD" w:rsidRPr="007D62CD" w:rsidRDefault="007D62CD" w:rsidP="007D62CD">
      <w:pPr>
        <w:ind w:firstLine="720"/>
        <w:jc w:val="center"/>
        <w:rPr>
          <w:i/>
          <w:iCs/>
          <w:sz w:val="22"/>
          <w:szCs w:val="22"/>
        </w:rPr>
      </w:pPr>
    </w:p>
    <w:p w14:paraId="4D9888C6" w14:textId="77777777" w:rsidR="007D62CD" w:rsidRPr="007D62CD" w:rsidRDefault="007D62CD" w:rsidP="007D62CD">
      <w:pPr>
        <w:ind w:left="5184" w:firstLine="1296"/>
        <w:jc w:val="right"/>
        <w:rPr>
          <w:i/>
          <w:sz w:val="22"/>
          <w:szCs w:val="22"/>
        </w:rPr>
      </w:pPr>
      <w:bookmarkStart w:id="0" w:name="_Hlk130301294"/>
      <w:r w:rsidRPr="007D62CD">
        <w:rPr>
          <w:i/>
          <w:sz w:val="22"/>
          <w:szCs w:val="22"/>
        </w:rPr>
        <w:t>1.1 lentelė. Turto draudimas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814"/>
        <w:gridCol w:w="3119"/>
        <w:gridCol w:w="1701"/>
        <w:gridCol w:w="2438"/>
      </w:tblGrid>
      <w:tr w:rsidR="007D62CD" w:rsidRPr="007D62CD" w14:paraId="4BE15BF6" w14:textId="77777777" w:rsidTr="00911926">
        <w:trPr>
          <w:trHeight w:val="558"/>
        </w:trPr>
        <w:tc>
          <w:tcPr>
            <w:tcW w:w="560" w:type="dxa"/>
            <w:vAlign w:val="center"/>
          </w:tcPr>
          <w:p w14:paraId="6FC3E7FF" w14:textId="77777777" w:rsidR="007D62CD" w:rsidRPr="007D62CD" w:rsidRDefault="007D62CD" w:rsidP="006360B7">
            <w:pPr>
              <w:jc w:val="center"/>
              <w:rPr>
                <w:b/>
                <w:sz w:val="22"/>
                <w:szCs w:val="22"/>
              </w:rPr>
            </w:pPr>
            <w:r w:rsidRPr="007D62CD">
              <w:rPr>
                <w:b/>
                <w:sz w:val="22"/>
                <w:szCs w:val="22"/>
              </w:rPr>
              <w:t>Eil. Nr.</w:t>
            </w:r>
          </w:p>
        </w:tc>
        <w:tc>
          <w:tcPr>
            <w:tcW w:w="4933" w:type="dxa"/>
            <w:gridSpan w:val="2"/>
            <w:vAlign w:val="center"/>
          </w:tcPr>
          <w:p w14:paraId="49A81A32" w14:textId="77777777" w:rsidR="007D62CD" w:rsidRPr="007D62CD" w:rsidRDefault="007D62CD" w:rsidP="006360B7">
            <w:pPr>
              <w:jc w:val="center"/>
              <w:rPr>
                <w:b/>
                <w:sz w:val="22"/>
                <w:szCs w:val="22"/>
              </w:rPr>
            </w:pPr>
            <w:r w:rsidRPr="007D62CD">
              <w:rPr>
                <w:b/>
                <w:sz w:val="22"/>
                <w:szCs w:val="22"/>
              </w:rPr>
              <w:t>Draudimo paslaugos</w:t>
            </w:r>
          </w:p>
        </w:tc>
        <w:tc>
          <w:tcPr>
            <w:tcW w:w="1701" w:type="dxa"/>
            <w:vAlign w:val="center"/>
          </w:tcPr>
          <w:p w14:paraId="5101D40B" w14:textId="77777777" w:rsidR="007D62CD" w:rsidRPr="007D62CD" w:rsidRDefault="007D62CD" w:rsidP="006360B7">
            <w:pPr>
              <w:jc w:val="center"/>
              <w:rPr>
                <w:b/>
                <w:sz w:val="22"/>
                <w:szCs w:val="22"/>
                <w:lang w:val="en-US"/>
              </w:rPr>
            </w:pPr>
            <w:r w:rsidRPr="007D62CD">
              <w:rPr>
                <w:b/>
                <w:sz w:val="22"/>
                <w:szCs w:val="22"/>
              </w:rPr>
              <w:t xml:space="preserve">Metinis įmokos tarifas nuo draudimo sumos, </w:t>
            </w:r>
            <w:r w:rsidRPr="007D62CD">
              <w:rPr>
                <w:b/>
                <w:sz w:val="22"/>
                <w:szCs w:val="22"/>
                <w:lang w:val="en-US"/>
              </w:rPr>
              <w:t>%</w:t>
            </w:r>
          </w:p>
        </w:tc>
        <w:tc>
          <w:tcPr>
            <w:tcW w:w="2438" w:type="dxa"/>
            <w:vAlign w:val="center"/>
          </w:tcPr>
          <w:p w14:paraId="4E3088B4" w14:textId="77777777" w:rsidR="007D62CD" w:rsidRPr="007D62CD" w:rsidRDefault="007D62CD" w:rsidP="006360B7">
            <w:pPr>
              <w:jc w:val="center"/>
              <w:rPr>
                <w:b/>
                <w:sz w:val="22"/>
                <w:szCs w:val="22"/>
              </w:rPr>
            </w:pPr>
            <w:r w:rsidRPr="007D62CD">
              <w:rPr>
                <w:b/>
                <w:sz w:val="22"/>
                <w:szCs w:val="22"/>
              </w:rPr>
              <w:t xml:space="preserve">Bendra draudimo įmoka, už </w:t>
            </w:r>
          </w:p>
          <w:p w14:paraId="36F95202" w14:textId="019209BD" w:rsidR="007D62CD" w:rsidRPr="007D62CD" w:rsidRDefault="007D62CD" w:rsidP="006360B7">
            <w:pPr>
              <w:jc w:val="center"/>
              <w:rPr>
                <w:b/>
                <w:sz w:val="22"/>
                <w:szCs w:val="22"/>
              </w:rPr>
            </w:pPr>
            <w:r w:rsidRPr="007D62CD">
              <w:rPr>
                <w:b/>
                <w:sz w:val="22"/>
                <w:szCs w:val="22"/>
              </w:rPr>
              <w:t>202</w:t>
            </w:r>
            <w:r w:rsidR="005C2DDB">
              <w:rPr>
                <w:b/>
                <w:sz w:val="22"/>
                <w:szCs w:val="22"/>
                <w:lang w:val="en-US"/>
              </w:rPr>
              <w:t>6</w:t>
            </w:r>
            <w:r w:rsidRPr="007D62CD">
              <w:rPr>
                <w:b/>
                <w:sz w:val="22"/>
                <w:szCs w:val="22"/>
              </w:rPr>
              <w:t>.06.29 -202</w:t>
            </w:r>
            <w:r w:rsidR="005C2DDB">
              <w:rPr>
                <w:b/>
                <w:sz w:val="22"/>
                <w:szCs w:val="22"/>
              </w:rPr>
              <w:t>7</w:t>
            </w:r>
            <w:r w:rsidRPr="007D62CD">
              <w:rPr>
                <w:b/>
                <w:sz w:val="22"/>
                <w:szCs w:val="22"/>
              </w:rPr>
              <w:t>.06.28 laikotarpį,</w:t>
            </w:r>
          </w:p>
          <w:p w14:paraId="15CBF0CB" w14:textId="77777777" w:rsidR="007D62CD" w:rsidRPr="007D62CD" w:rsidRDefault="007D62CD" w:rsidP="006360B7">
            <w:pPr>
              <w:jc w:val="center"/>
              <w:rPr>
                <w:bCs/>
                <w:sz w:val="22"/>
                <w:szCs w:val="22"/>
              </w:rPr>
            </w:pPr>
            <w:r w:rsidRPr="007D62CD">
              <w:rPr>
                <w:b/>
                <w:sz w:val="22"/>
                <w:szCs w:val="22"/>
              </w:rPr>
              <w:t>Eur be PVM</w:t>
            </w:r>
          </w:p>
        </w:tc>
      </w:tr>
      <w:tr w:rsidR="007D62CD" w:rsidRPr="007D62CD" w14:paraId="7596BD74" w14:textId="77777777" w:rsidTr="00911926">
        <w:trPr>
          <w:trHeight w:val="342"/>
        </w:trPr>
        <w:tc>
          <w:tcPr>
            <w:tcW w:w="560" w:type="dxa"/>
            <w:vAlign w:val="center"/>
          </w:tcPr>
          <w:p w14:paraId="1F91B965" w14:textId="77777777" w:rsidR="007D62CD" w:rsidRPr="007D62CD" w:rsidRDefault="007D62CD" w:rsidP="006360B7">
            <w:pPr>
              <w:jc w:val="center"/>
              <w:rPr>
                <w:i/>
                <w:iCs/>
                <w:sz w:val="22"/>
                <w:szCs w:val="22"/>
              </w:rPr>
            </w:pPr>
            <w:r w:rsidRPr="007D62CD">
              <w:rPr>
                <w:i/>
                <w:iCs/>
                <w:sz w:val="22"/>
                <w:szCs w:val="22"/>
              </w:rPr>
              <w:t>1</w:t>
            </w:r>
          </w:p>
        </w:tc>
        <w:tc>
          <w:tcPr>
            <w:tcW w:w="1814" w:type="dxa"/>
            <w:vAlign w:val="center"/>
          </w:tcPr>
          <w:p w14:paraId="3482270B" w14:textId="77777777" w:rsidR="007D62CD" w:rsidRPr="007D62CD" w:rsidRDefault="007D62CD" w:rsidP="006360B7">
            <w:pPr>
              <w:jc w:val="center"/>
              <w:rPr>
                <w:i/>
                <w:iCs/>
                <w:sz w:val="22"/>
                <w:szCs w:val="22"/>
              </w:rPr>
            </w:pPr>
            <w:r w:rsidRPr="007D62CD">
              <w:rPr>
                <w:i/>
                <w:iCs/>
                <w:sz w:val="22"/>
                <w:szCs w:val="22"/>
              </w:rPr>
              <w:t>2</w:t>
            </w:r>
          </w:p>
        </w:tc>
        <w:tc>
          <w:tcPr>
            <w:tcW w:w="3119" w:type="dxa"/>
            <w:vAlign w:val="center"/>
          </w:tcPr>
          <w:p w14:paraId="00209230" w14:textId="77777777" w:rsidR="007D62CD" w:rsidRPr="007D62CD" w:rsidRDefault="007D62CD" w:rsidP="006360B7">
            <w:pPr>
              <w:jc w:val="center"/>
              <w:rPr>
                <w:i/>
                <w:iCs/>
                <w:sz w:val="22"/>
                <w:szCs w:val="22"/>
              </w:rPr>
            </w:pPr>
            <w:r w:rsidRPr="007D62CD">
              <w:rPr>
                <w:i/>
                <w:iCs/>
                <w:sz w:val="22"/>
                <w:szCs w:val="22"/>
              </w:rPr>
              <w:t>3</w:t>
            </w:r>
          </w:p>
        </w:tc>
        <w:tc>
          <w:tcPr>
            <w:tcW w:w="1701" w:type="dxa"/>
            <w:vAlign w:val="center"/>
          </w:tcPr>
          <w:p w14:paraId="7C94EFF5" w14:textId="77777777" w:rsidR="007D62CD" w:rsidRPr="007D62CD" w:rsidRDefault="007D62CD" w:rsidP="006360B7">
            <w:pPr>
              <w:jc w:val="center"/>
              <w:rPr>
                <w:i/>
                <w:iCs/>
                <w:sz w:val="22"/>
                <w:szCs w:val="22"/>
              </w:rPr>
            </w:pPr>
            <w:r w:rsidRPr="007D62CD">
              <w:rPr>
                <w:i/>
                <w:iCs/>
                <w:sz w:val="22"/>
                <w:szCs w:val="22"/>
              </w:rPr>
              <w:t>4</w:t>
            </w:r>
          </w:p>
        </w:tc>
        <w:tc>
          <w:tcPr>
            <w:tcW w:w="2438" w:type="dxa"/>
            <w:vAlign w:val="center"/>
          </w:tcPr>
          <w:p w14:paraId="78C696DE" w14:textId="77777777" w:rsidR="007D62CD" w:rsidRPr="007D62CD" w:rsidRDefault="007D62CD" w:rsidP="006360B7">
            <w:pPr>
              <w:jc w:val="center"/>
              <w:rPr>
                <w:i/>
                <w:iCs/>
                <w:sz w:val="22"/>
                <w:szCs w:val="22"/>
              </w:rPr>
            </w:pPr>
            <w:r w:rsidRPr="007D62CD">
              <w:rPr>
                <w:i/>
                <w:iCs/>
                <w:sz w:val="22"/>
                <w:szCs w:val="22"/>
              </w:rPr>
              <w:t>5</w:t>
            </w:r>
          </w:p>
        </w:tc>
      </w:tr>
      <w:tr w:rsidR="007D62CD" w:rsidRPr="007D62CD" w14:paraId="4A503EB0" w14:textId="77777777" w:rsidTr="00911926">
        <w:trPr>
          <w:trHeight w:val="80"/>
        </w:trPr>
        <w:tc>
          <w:tcPr>
            <w:tcW w:w="560" w:type="dxa"/>
            <w:vMerge w:val="restart"/>
            <w:vAlign w:val="center"/>
          </w:tcPr>
          <w:p w14:paraId="32EF0041" w14:textId="77777777" w:rsidR="007D62CD" w:rsidRPr="007D62CD" w:rsidRDefault="007D62CD" w:rsidP="006360B7">
            <w:pPr>
              <w:jc w:val="center"/>
              <w:rPr>
                <w:b/>
                <w:bCs/>
                <w:sz w:val="22"/>
                <w:szCs w:val="22"/>
              </w:rPr>
            </w:pPr>
            <w:r w:rsidRPr="007D62CD">
              <w:rPr>
                <w:b/>
                <w:bCs/>
                <w:sz w:val="22"/>
                <w:szCs w:val="22"/>
              </w:rPr>
              <w:t>1.</w:t>
            </w:r>
          </w:p>
        </w:tc>
        <w:tc>
          <w:tcPr>
            <w:tcW w:w="1814" w:type="dxa"/>
            <w:vMerge w:val="restart"/>
            <w:vAlign w:val="center"/>
          </w:tcPr>
          <w:p w14:paraId="15E993DC" w14:textId="77777777" w:rsidR="007D62CD" w:rsidRPr="007D62CD" w:rsidRDefault="007D62CD" w:rsidP="006360B7">
            <w:pPr>
              <w:jc w:val="center"/>
              <w:rPr>
                <w:sz w:val="22"/>
                <w:szCs w:val="22"/>
              </w:rPr>
            </w:pPr>
            <w:r w:rsidRPr="007D62CD">
              <w:rPr>
                <w:sz w:val="22"/>
                <w:szCs w:val="22"/>
              </w:rPr>
              <w:t>Turto draudimas*</w:t>
            </w:r>
          </w:p>
        </w:tc>
        <w:tc>
          <w:tcPr>
            <w:tcW w:w="3119" w:type="dxa"/>
            <w:vAlign w:val="center"/>
          </w:tcPr>
          <w:p w14:paraId="3CDA1505" w14:textId="77777777" w:rsidR="007D62CD" w:rsidRPr="007D62CD" w:rsidRDefault="007D62CD" w:rsidP="006360B7">
            <w:pPr>
              <w:jc w:val="center"/>
              <w:rPr>
                <w:sz w:val="22"/>
                <w:szCs w:val="22"/>
              </w:rPr>
            </w:pPr>
            <w:r w:rsidRPr="007D62CD">
              <w:rPr>
                <w:sz w:val="22"/>
                <w:szCs w:val="22"/>
              </w:rPr>
              <w:t>Nekilnojamas turtas</w:t>
            </w:r>
          </w:p>
        </w:tc>
        <w:tc>
          <w:tcPr>
            <w:tcW w:w="1701" w:type="dxa"/>
            <w:vAlign w:val="center"/>
          </w:tcPr>
          <w:p w14:paraId="15654034" w14:textId="77777777" w:rsidR="007D62CD" w:rsidRPr="007D62CD" w:rsidRDefault="007D62CD" w:rsidP="006360B7">
            <w:pPr>
              <w:jc w:val="center"/>
              <w:rPr>
                <w:sz w:val="22"/>
                <w:szCs w:val="22"/>
              </w:rPr>
            </w:pPr>
          </w:p>
        </w:tc>
        <w:tc>
          <w:tcPr>
            <w:tcW w:w="2438" w:type="dxa"/>
            <w:vAlign w:val="center"/>
          </w:tcPr>
          <w:p w14:paraId="685CC721" w14:textId="77777777" w:rsidR="007D62CD" w:rsidRPr="007D62CD" w:rsidRDefault="007D62CD" w:rsidP="006360B7">
            <w:pPr>
              <w:jc w:val="center"/>
              <w:rPr>
                <w:sz w:val="22"/>
                <w:szCs w:val="22"/>
              </w:rPr>
            </w:pPr>
          </w:p>
        </w:tc>
      </w:tr>
      <w:tr w:rsidR="007D62CD" w:rsidRPr="007D62CD" w14:paraId="1377B512" w14:textId="77777777" w:rsidTr="00911926">
        <w:trPr>
          <w:trHeight w:val="80"/>
        </w:trPr>
        <w:tc>
          <w:tcPr>
            <w:tcW w:w="560" w:type="dxa"/>
            <w:vMerge/>
            <w:vAlign w:val="center"/>
          </w:tcPr>
          <w:p w14:paraId="0381CFE4" w14:textId="77777777" w:rsidR="007D62CD" w:rsidRPr="007D62CD" w:rsidRDefault="007D62CD" w:rsidP="006360B7">
            <w:pPr>
              <w:jc w:val="center"/>
              <w:rPr>
                <w:sz w:val="22"/>
                <w:szCs w:val="22"/>
              </w:rPr>
            </w:pPr>
          </w:p>
        </w:tc>
        <w:tc>
          <w:tcPr>
            <w:tcW w:w="1814" w:type="dxa"/>
            <w:vMerge/>
            <w:vAlign w:val="center"/>
          </w:tcPr>
          <w:p w14:paraId="26110B29" w14:textId="77777777" w:rsidR="007D62CD" w:rsidRPr="007D62CD" w:rsidRDefault="007D62CD" w:rsidP="006360B7">
            <w:pPr>
              <w:jc w:val="center"/>
              <w:rPr>
                <w:sz w:val="22"/>
                <w:szCs w:val="22"/>
              </w:rPr>
            </w:pPr>
          </w:p>
        </w:tc>
        <w:tc>
          <w:tcPr>
            <w:tcW w:w="3119" w:type="dxa"/>
            <w:vAlign w:val="center"/>
          </w:tcPr>
          <w:p w14:paraId="76E5F99C" w14:textId="77777777" w:rsidR="007D62CD" w:rsidRPr="007D62CD" w:rsidRDefault="007D62CD" w:rsidP="006360B7">
            <w:pPr>
              <w:jc w:val="center"/>
              <w:rPr>
                <w:sz w:val="22"/>
                <w:szCs w:val="22"/>
              </w:rPr>
            </w:pPr>
            <w:r w:rsidRPr="007D62CD">
              <w:rPr>
                <w:sz w:val="22"/>
                <w:szCs w:val="22"/>
              </w:rPr>
              <w:t>Įrenginiai</w:t>
            </w:r>
          </w:p>
        </w:tc>
        <w:tc>
          <w:tcPr>
            <w:tcW w:w="1701" w:type="dxa"/>
            <w:vAlign w:val="center"/>
          </w:tcPr>
          <w:p w14:paraId="6FA5CE14" w14:textId="77777777" w:rsidR="007D62CD" w:rsidRPr="007D62CD" w:rsidRDefault="007D62CD" w:rsidP="006360B7">
            <w:pPr>
              <w:jc w:val="center"/>
              <w:rPr>
                <w:sz w:val="22"/>
                <w:szCs w:val="22"/>
              </w:rPr>
            </w:pPr>
          </w:p>
        </w:tc>
        <w:tc>
          <w:tcPr>
            <w:tcW w:w="2438" w:type="dxa"/>
            <w:vAlign w:val="center"/>
          </w:tcPr>
          <w:p w14:paraId="46DFD192" w14:textId="77777777" w:rsidR="007D62CD" w:rsidRPr="007D62CD" w:rsidRDefault="007D62CD" w:rsidP="006360B7">
            <w:pPr>
              <w:jc w:val="center"/>
              <w:rPr>
                <w:sz w:val="22"/>
                <w:szCs w:val="22"/>
              </w:rPr>
            </w:pPr>
          </w:p>
        </w:tc>
      </w:tr>
      <w:tr w:rsidR="007D62CD" w:rsidRPr="007D62CD" w14:paraId="5EA5127F" w14:textId="77777777" w:rsidTr="00911926">
        <w:trPr>
          <w:trHeight w:val="80"/>
        </w:trPr>
        <w:tc>
          <w:tcPr>
            <w:tcW w:w="560" w:type="dxa"/>
            <w:vMerge/>
            <w:vAlign w:val="center"/>
          </w:tcPr>
          <w:p w14:paraId="726A1DA5" w14:textId="77777777" w:rsidR="007D62CD" w:rsidRPr="007D62CD" w:rsidRDefault="007D62CD" w:rsidP="006360B7">
            <w:pPr>
              <w:jc w:val="center"/>
              <w:rPr>
                <w:sz w:val="22"/>
                <w:szCs w:val="22"/>
              </w:rPr>
            </w:pPr>
          </w:p>
        </w:tc>
        <w:tc>
          <w:tcPr>
            <w:tcW w:w="1814" w:type="dxa"/>
            <w:vMerge/>
            <w:vAlign w:val="center"/>
          </w:tcPr>
          <w:p w14:paraId="6C00464A" w14:textId="77777777" w:rsidR="007D62CD" w:rsidRPr="007D62CD" w:rsidRDefault="007D62CD" w:rsidP="006360B7">
            <w:pPr>
              <w:jc w:val="center"/>
              <w:rPr>
                <w:sz w:val="22"/>
                <w:szCs w:val="22"/>
              </w:rPr>
            </w:pPr>
          </w:p>
        </w:tc>
        <w:tc>
          <w:tcPr>
            <w:tcW w:w="3119" w:type="dxa"/>
            <w:vAlign w:val="center"/>
          </w:tcPr>
          <w:p w14:paraId="61956EC1" w14:textId="77777777" w:rsidR="007D62CD" w:rsidRPr="007D62CD" w:rsidRDefault="007D62CD" w:rsidP="006360B7">
            <w:pPr>
              <w:jc w:val="center"/>
              <w:rPr>
                <w:sz w:val="22"/>
                <w:szCs w:val="22"/>
              </w:rPr>
            </w:pPr>
            <w:r w:rsidRPr="007D62CD">
              <w:rPr>
                <w:sz w:val="22"/>
                <w:szCs w:val="22"/>
              </w:rPr>
              <w:t xml:space="preserve">Jėgos ir darbo mašinos, perdavimo įrenginiai, matavimo ir reguliavimo prietaisai, skaičiavimo technikos įrenginiai (patikėjimo teise gautas turtas), gamybinio ūkio inventorius, įrankiai </w:t>
            </w:r>
          </w:p>
        </w:tc>
        <w:tc>
          <w:tcPr>
            <w:tcW w:w="1701" w:type="dxa"/>
            <w:vAlign w:val="center"/>
          </w:tcPr>
          <w:p w14:paraId="3CC6D547" w14:textId="77777777" w:rsidR="007D62CD" w:rsidRPr="007D62CD" w:rsidRDefault="007D62CD" w:rsidP="006360B7">
            <w:pPr>
              <w:jc w:val="center"/>
              <w:rPr>
                <w:sz w:val="22"/>
                <w:szCs w:val="22"/>
              </w:rPr>
            </w:pPr>
          </w:p>
        </w:tc>
        <w:tc>
          <w:tcPr>
            <w:tcW w:w="2438" w:type="dxa"/>
            <w:vAlign w:val="center"/>
          </w:tcPr>
          <w:p w14:paraId="32F0E59A" w14:textId="77777777" w:rsidR="007D62CD" w:rsidRPr="007D62CD" w:rsidRDefault="007D62CD" w:rsidP="006360B7">
            <w:pPr>
              <w:jc w:val="center"/>
              <w:rPr>
                <w:sz w:val="22"/>
                <w:szCs w:val="22"/>
              </w:rPr>
            </w:pPr>
          </w:p>
        </w:tc>
      </w:tr>
      <w:tr w:rsidR="007D62CD" w:rsidRPr="007D62CD" w14:paraId="676490BF" w14:textId="77777777" w:rsidTr="00911926">
        <w:trPr>
          <w:trHeight w:val="240"/>
        </w:trPr>
        <w:tc>
          <w:tcPr>
            <w:tcW w:w="560" w:type="dxa"/>
            <w:vMerge/>
            <w:vAlign w:val="center"/>
          </w:tcPr>
          <w:p w14:paraId="7DC36BE6" w14:textId="77777777" w:rsidR="007D62CD" w:rsidRPr="007D62CD" w:rsidRDefault="007D62CD" w:rsidP="006360B7">
            <w:pPr>
              <w:jc w:val="center"/>
              <w:rPr>
                <w:sz w:val="22"/>
                <w:szCs w:val="22"/>
              </w:rPr>
            </w:pPr>
          </w:p>
        </w:tc>
        <w:tc>
          <w:tcPr>
            <w:tcW w:w="1814" w:type="dxa"/>
            <w:vMerge/>
            <w:vAlign w:val="center"/>
          </w:tcPr>
          <w:p w14:paraId="4D0F479F" w14:textId="77777777" w:rsidR="007D62CD" w:rsidRPr="007D62CD" w:rsidRDefault="007D62CD" w:rsidP="006360B7">
            <w:pPr>
              <w:jc w:val="center"/>
              <w:rPr>
                <w:sz w:val="22"/>
                <w:szCs w:val="22"/>
              </w:rPr>
            </w:pPr>
          </w:p>
        </w:tc>
        <w:tc>
          <w:tcPr>
            <w:tcW w:w="3119" w:type="dxa"/>
            <w:vAlign w:val="center"/>
          </w:tcPr>
          <w:p w14:paraId="5E3B7C58" w14:textId="77777777" w:rsidR="007D62CD" w:rsidRPr="007D62CD" w:rsidRDefault="007D62CD" w:rsidP="006360B7">
            <w:pPr>
              <w:jc w:val="center"/>
              <w:rPr>
                <w:sz w:val="22"/>
                <w:szCs w:val="22"/>
              </w:rPr>
            </w:pPr>
            <w:r w:rsidRPr="007D62CD">
              <w:rPr>
                <w:sz w:val="22"/>
                <w:szCs w:val="22"/>
              </w:rPr>
              <w:t>Atsargos</w:t>
            </w:r>
          </w:p>
        </w:tc>
        <w:tc>
          <w:tcPr>
            <w:tcW w:w="1701" w:type="dxa"/>
            <w:vAlign w:val="center"/>
          </w:tcPr>
          <w:p w14:paraId="2B1E3727" w14:textId="77777777" w:rsidR="007D62CD" w:rsidRPr="007D62CD" w:rsidRDefault="007D62CD" w:rsidP="006360B7">
            <w:pPr>
              <w:jc w:val="center"/>
              <w:rPr>
                <w:sz w:val="22"/>
                <w:szCs w:val="22"/>
              </w:rPr>
            </w:pPr>
          </w:p>
        </w:tc>
        <w:tc>
          <w:tcPr>
            <w:tcW w:w="2438" w:type="dxa"/>
            <w:vAlign w:val="center"/>
          </w:tcPr>
          <w:p w14:paraId="41369E52" w14:textId="77777777" w:rsidR="007D62CD" w:rsidRPr="007D62CD" w:rsidRDefault="007D62CD" w:rsidP="006360B7">
            <w:pPr>
              <w:jc w:val="center"/>
              <w:rPr>
                <w:sz w:val="22"/>
                <w:szCs w:val="22"/>
              </w:rPr>
            </w:pPr>
          </w:p>
        </w:tc>
      </w:tr>
      <w:tr w:rsidR="007D62CD" w:rsidRPr="007D62CD" w14:paraId="5C160188" w14:textId="77777777" w:rsidTr="00911926">
        <w:trPr>
          <w:trHeight w:val="500"/>
        </w:trPr>
        <w:tc>
          <w:tcPr>
            <w:tcW w:w="560" w:type="dxa"/>
            <w:vMerge/>
            <w:vAlign w:val="center"/>
          </w:tcPr>
          <w:p w14:paraId="1811CAE0" w14:textId="77777777" w:rsidR="007D62CD" w:rsidRPr="007D62CD" w:rsidRDefault="007D62CD" w:rsidP="006360B7">
            <w:pPr>
              <w:jc w:val="center"/>
              <w:rPr>
                <w:sz w:val="22"/>
                <w:szCs w:val="22"/>
              </w:rPr>
            </w:pPr>
          </w:p>
        </w:tc>
        <w:tc>
          <w:tcPr>
            <w:tcW w:w="1814" w:type="dxa"/>
            <w:vMerge/>
            <w:vAlign w:val="center"/>
          </w:tcPr>
          <w:p w14:paraId="7DA0C4E5" w14:textId="77777777" w:rsidR="007D62CD" w:rsidRPr="007D62CD" w:rsidRDefault="007D62CD" w:rsidP="006360B7">
            <w:pPr>
              <w:jc w:val="center"/>
              <w:rPr>
                <w:sz w:val="22"/>
                <w:szCs w:val="22"/>
              </w:rPr>
            </w:pPr>
          </w:p>
        </w:tc>
        <w:tc>
          <w:tcPr>
            <w:tcW w:w="3119" w:type="dxa"/>
            <w:vAlign w:val="center"/>
          </w:tcPr>
          <w:p w14:paraId="1BAE7703" w14:textId="77777777" w:rsidR="007D62CD" w:rsidRPr="007D62CD" w:rsidRDefault="007D62CD" w:rsidP="006360B7">
            <w:pPr>
              <w:jc w:val="center"/>
              <w:rPr>
                <w:sz w:val="22"/>
                <w:szCs w:val="22"/>
              </w:rPr>
            </w:pPr>
            <w:r w:rsidRPr="007D62CD">
              <w:rPr>
                <w:sz w:val="22"/>
                <w:szCs w:val="22"/>
              </w:rPr>
              <w:t>Investicijos</w:t>
            </w:r>
          </w:p>
        </w:tc>
        <w:tc>
          <w:tcPr>
            <w:tcW w:w="1701" w:type="dxa"/>
            <w:vAlign w:val="center"/>
          </w:tcPr>
          <w:p w14:paraId="0F185E46" w14:textId="77777777" w:rsidR="007D62CD" w:rsidRPr="007D62CD" w:rsidRDefault="007D62CD" w:rsidP="006360B7">
            <w:pPr>
              <w:jc w:val="center"/>
              <w:rPr>
                <w:sz w:val="22"/>
                <w:szCs w:val="22"/>
              </w:rPr>
            </w:pPr>
          </w:p>
        </w:tc>
        <w:tc>
          <w:tcPr>
            <w:tcW w:w="2438" w:type="dxa"/>
            <w:vAlign w:val="center"/>
          </w:tcPr>
          <w:p w14:paraId="34E54F0A" w14:textId="77777777" w:rsidR="007D62CD" w:rsidRPr="007D62CD" w:rsidRDefault="007D62CD" w:rsidP="006360B7">
            <w:pPr>
              <w:jc w:val="center"/>
              <w:rPr>
                <w:sz w:val="22"/>
                <w:szCs w:val="22"/>
              </w:rPr>
            </w:pPr>
          </w:p>
        </w:tc>
      </w:tr>
      <w:tr w:rsidR="007D62CD" w:rsidRPr="007D62CD" w14:paraId="093E589D" w14:textId="77777777" w:rsidTr="00911926">
        <w:trPr>
          <w:trHeight w:val="278"/>
        </w:trPr>
        <w:tc>
          <w:tcPr>
            <w:tcW w:w="560" w:type="dxa"/>
            <w:tcBorders>
              <w:top w:val="single" w:sz="4" w:space="0" w:color="auto"/>
              <w:left w:val="single" w:sz="4" w:space="0" w:color="auto"/>
              <w:bottom w:val="single" w:sz="4" w:space="0" w:color="auto"/>
              <w:right w:val="single" w:sz="4" w:space="0" w:color="auto"/>
            </w:tcBorders>
            <w:vAlign w:val="center"/>
          </w:tcPr>
          <w:p w14:paraId="5345A282" w14:textId="77777777" w:rsidR="007D62CD" w:rsidRPr="007D62CD" w:rsidRDefault="007D62CD" w:rsidP="006360B7">
            <w:pPr>
              <w:jc w:val="center"/>
              <w:rPr>
                <w:b/>
                <w:iCs/>
                <w:sz w:val="22"/>
                <w:szCs w:val="22"/>
                <w:lang w:val="en-US"/>
              </w:rPr>
            </w:pPr>
            <w:r w:rsidRPr="007D62CD">
              <w:rPr>
                <w:b/>
                <w:iCs/>
                <w:sz w:val="22"/>
                <w:szCs w:val="22"/>
                <w:lang w:val="en-US"/>
              </w:rPr>
              <w:t>2.</w:t>
            </w:r>
          </w:p>
        </w:tc>
        <w:tc>
          <w:tcPr>
            <w:tcW w:w="6634" w:type="dxa"/>
            <w:gridSpan w:val="3"/>
            <w:tcBorders>
              <w:top w:val="single" w:sz="4" w:space="0" w:color="auto"/>
              <w:left w:val="single" w:sz="4" w:space="0" w:color="auto"/>
              <w:bottom w:val="single" w:sz="4" w:space="0" w:color="auto"/>
              <w:right w:val="single" w:sz="4" w:space="0" w:color="auto"/>
            </w:tcBorders>
            <w:vAlign w:val="center"/>
          </w:tcPr>
          <w:p w14:paraId="317848D8" w14:textId="77777777" w:rsidR="007D62CD" w:rsidRPr="007D62CD" w:rsidRDefault="007D62CD" w:rsidP="006360B7">
            <w:pPr>
              <w:jc w:val="right"/>
              <w:rPr>
                <w:b/>
                <w:i/>
                <w:sz w:val="22"/>
                <w:szCs w:val="22"/>
              </w:rPr>
            </w:pPr>
            <w:r w:rsidRPr="007D62CD">
              <w:rPr>
                <w:b/>
                <w:i/>
                <w:sz w:val="22"/>
                <w:szCs w:val="22"/>
              </w:rPr>
              <w:t>Bendra draudimo paslaugų kaina Eur be PVM</w:t>
            </w:r>
          </w:p>
        </w:tc>
        <w:tc>
          <w:tcPr>
            <w:tcW w:w="2438" w:type="dxa"/>
            <w:tcBorders>
              <w:top w:val="single" w:sz="4" w:space="0" w:color="auto"/>
              <w:left w:val="single" w:sz="4" w:space="0" w:color="auto"/>
              <w:bottom w:val="single" w:sz="4" w:space="0" w:color="auto"/>
              <w:right w:val="single" w:sz="4" w:space="0" w:color="auto"/>
            </w:tcBorders>
            <w:vAlign w:val="center"/>
          </w:tcPr>
          <w:p w14:paraId="6E8F445B" w14:textId="77777777" w:rsidR="007D62CD" w:rsidRPr="007D62CD" w:rsidRDefault="007D62CD" w:rsidP="006360B7">
            <w:pPr>
              <w:jc w:val="center"/>
              <w:rPr>
                <w:b/>
                <w:sz w:val="22"/>
                <w:szCs w:val="22"/>
              </w:rPr>
            </w:pPr>
          </w:p>
        </w:tc>
      </w:tr>
    </w:tbl>
    <w:bookmarkEnd w:id="0"/>
    <w:p w14:paraId="37DA34C2" w14:textId="77777777" w:rsidR="007D62CD" w:rsidRPr="007D62CD" w:rsidRDefault="007D62CD" w:rsidP="007D62CD">
      <w:pPr>
        <w:rPr>
          <w:i/>
          <w:sz w:val="22"/>
          <w:szCs w:val="22"/>
        </w:rPr>
      </w:pPr>
      <w:r w:rsidRPr="007D62CD">
        <w:rPr>
          <w:i/>
          <w:color w:val="FF0000"/>
          <w:sz w:val="22"/>
          <w:szCs w:val="22"/>
        </w:rPr>
        <w:t>*</w:t>
      </w:r>
      <w:r w:rsidRPr="007D62CD">
        <w:rPr>
          <w:b/>
          <w:color w:val="FF0000"/>
          <w:sz w:val="22"/>
          <w:szCs w:val="22"/>
        </w:rPr>
        <w:t xml:space="preserve"> </w:t>
      </w:r>
      <w:r w:rsidRPr="007D62CD">
        <w:rPr>
          <w:bCs/>
          <w:i/>
          <w:iCs/>
          <w:color w:val="FF0000"/>
          <w:sz w:val="22"/>
          <w:szCs w:val="22"/>
        </w:rPr>
        <w:t>Draudžiamo turto sąrašas pateikiamas priede Nr. 2</w:t>
      </w:r>
    </w:p>
    <w:p w14:paraId="4926D962" w14:textId="77777777" w:rsidR="007D62CD" w:rsidRPr="007D62CD" w:rsidRDefault="007D62CD" w:rsidP="007D62CD">
      <w:pPr>
        <w:ind w:firstLine="720"/>
        <w:jc w:val="center"/>
        <w:rPr>
          <w:i/>
          <w:sz w:val="22"/>
          <w:szCs w:val="22"/>
        </w:rPr>
      </w:pPr>
    </w:p>
    <w:p w14:paraId="63808337" w14:textId="77777777" w:rsidR="007D62CD" w:rsidRPr="007D62CD" w:rsidRDefault="007D62CD" w:rsidP="007D62CD">
      <w:pPr>
        <w:ind w:firstLine="720"/>
        <w:jc w:val="right"/>
        <w:rPr>
          <w:i/>
          <w:sz w:val="22"/>
          <w:szCs w:val="22"/>
        </w:rPr>
      </w:pPr>
      <w:r w:rsidRPr="007D62CD">
        <w:rPr>
          <w:i/>
          <w:sz w:val="22"/>
          <w:szCs w:val="22"/>
        </w:rPr>
        <w:t xml:space="preserve">     1.2 lentelė. Įmonės darbuotojų draudimo nuo nelaimingų atsitikimų paslaugos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4933"/>
        <w:gridCol w:w="1701"/>
        <w:gridCol w:w="2438"/>
      </w:tblGrid>
      <w:tr w:rsidR="007D62CD" w:rsidRPr="007D62CD" w14:paraId="39D651DC" w14:textId="77777777" w:rsidTr="00911926">
        <w:trPr>
          <w:trHeight w:val="558"/>
        </w:trPr>
        <w:tc>
          <w:tcPr>
            <w:tcW w:w="560" w:type="dxa"/>
            <w:vAlign w:val="center"/>
          </w:tcPr>
          <w:p w14:paraId="5436BF74" w14:textId="77777777" w:rsidR="007D62CD" w:rsidRPr="007D62CD" w:rsidRDefault="007D62CD" w:rsidP="006360B7">
            <w:pPr>
              <w:jc w:val="center"/>
              <w:rPr>
                <w:b/>
                <w:sz w:val="22"/>
                <w:szCs w:val="22"/>
              </w:rPr>
            </w:pPr>
            <w:r w:rsidRPr="007D62CD">
              <w:rPr>
                <w:b/>
                <w:sz w:val="22"/>
                <w:szCs w:val="22"/>
              </w:rPr>
              <w:t>Eil. Nr.</w:t>
            </w:r>
          </w:p>
        </w:tc>
        <w:tc>
          <w:tcPr>
            <w:tcW w:w="4933" w:type="dxa"/>
            <w:vAlign w:val="center"/>
          </w:tcPr>
          <w:p w14:paraId="535BA340" w14:textId="77777777" w:rsidR="007D62CD" w:rsidRPr="007D62CD" w:rsidRDefault="007D62CD" w:rsidP="006360B7">
            <w:pPr>
              <w:jc w:val="center"/>
              <w:rPr>
                <w:b/>
                <w:sz w:val="22"/>
                <w:szCs w:val="22"/>
              </w:rPr>
            </w:pPr>
            <w:r w:rsidRPr="007D62CD">
              <w:rPr>
                <w:b/>
                <w:sz w:val="22"/>
                <w:szCs w:val="22"/>
              </w:rPr>
              <w:t>Draudimo paslaugos</w:t>
            </w:r>
          </w:p>
        </w:tc>
        <w:tc>
          <w:tcPr>
            <w:tcW w:w="1701" w:type="dxa"/>
            <w:vAlign w:val="center"/>
          </w:tcPr>
          <w:p w14:paraId="7D92AD7B" w14:textId="77777777" w:rsidR="007D62CD" w:rsidRPr="007D62CD" w:rsidRDefault="007D62CD" w:rsidP="006360B7">
            <w:pPr>
              <w:jc w:val="center"/>
              <w:rPr>
                <w:b/>
                <w:sz w:val="22"/>
                <w:szCs w:val="22"/>
              </w:rPr>
            </w:pPr>
            <w:r w:rsidRPr="007D62CD">
              <w:rPr>
                <w:b/>
                <w:sz w:val="22"/>
                <w:szCs w:val="22"/>
              </w:rPr>
              <w:t>Vieno darbuotojo metinė įmoka</w:t>
            </w:r>
          </w:p>
          <w:p w14:paraId="7F1642B6" w14:textId="77777777" w:rsidR="007D62CD" w:rsidRPr="007D62CD" w:rsidRDefault="007D62CD" w:rsidP="006360B7">
            <w:pPr>
              <w:jc w:val="center"/>
              <w:rPr>
                <w:b/>
                <w:sz w:val="22"/>
                <w:szCs w:val="22"/>
                <w:lang w:val="en-US"/>
              </w:rPr>
            </w:pPr>
            <w:r w:rsidRPr="007D62CD">
              <w:rPr>
                <w:b/>
                <w:sz w:val="22"/>
                <w:szCs w:val="22"/>
              </w:rPr>
              <w:lastRenderedPageBreak/>
              <w:t>Eur be PVM</w:t>
            </w:r>
          </w:p>
        </w:tc>
        <w:tc>
          <w:tcPr>
            <w:tcW w:w="2438" w:type="dxa"/>
            <w:vAlign w:val="center"/>
          </w:tcPr>
          <w:p w14:paraId="140A4A37" w14:textId="77777777" w:rsidR="007D62CD" w:rsidRPr="007D62CD" w:rsidRDefault="007D62CD" w:rsidP="006360B7">
            <w:pPr>
              <w:jc w:val="center"/>
              <w:rPr>
                <w:b/>
                <w:sz w:val="22"/>
                <w:szCs w:val="22"/>
              </w:rPr>
            </w:pPr>
            <w:r w:rsidRPr="007D62CD">
              <w:rPr>
                <w:b/>
                <w:sz w:val="22"/>
                <w:szCs w:val="22"/>
              </w:rPr>
              <w:lastRenderedPageBreak/>
              <w:t xml:space="preserve">Bendra draudimo įmoka, už </w:t>
            </w:r>
          </w:p>
          <w:p w14:paraId="69CDCA76" w14:textId="4F48BB49" w:rsidR="007D62CD" w:rsidRPr="007D62CD" w:rsidRDefault="007D62CD" w:rsidP="006360B7">
            <w:pPr>
              <w:jc w:val="center"/>
              <w:rPr>
                <w:b/>
                <w:sz w:val="22"/>
                <w:szCs w:val="22"/>
              </w:rPr>
            </w:pPr>
            <w:r w:rsidRPr="007D62CD">
              <w:rPr>
                <w:b/>
                <w:sz w:val="22"/>
                <w:szCs w:val="22"/>
              </w:rPr>
              <w:lastRenderedPageBreak/>
              <w:t>202</w:t>
            </w:r>
            <w:r w:rsidR="0075728B">
              <w:rPr>
                <w:b/>
                <w:sz w:val="22"/>
                <w:szCs w:val="22"/>
              </w:rPr>
              <w:t>6</w:t>
            </w:r>
            <w:r w:rsidRPr="007D62CD">
              <w:rPr>
                <w:b/>
                <w:sz w:val="22"/>
                <w:szCs w:val="22"/>
              </w:rPr>
              <w:t>.06.29 -202</w:t>
            </w:r>
            <w:r w:rsidR="0075728B">
              <w:rPr>
                <w:b/>
                <w:sz w:val="22"/>
                <w:szCs w:val="22"/>
              </w:rPr>
              <w:t>7</w:t>
            </w:r>
            <w:r w:rsidRPr="007D62CD">
              <w:rPr>
                <w:b/>
                <w:sz w:val="22"/>
                <w:szCs w:val="22"/>
              </w:rPr>
              <w:t>.06.28 laikotarpį,</w:t>
            </w:r>
          </w:p>
          <w:p w14:paraId="16DD10B3" w14:textId="77777777" w:rsidR="007D62CD" w:rsidRPr="007D62CD" w:rsidRDefault="007D62CD" w:rsidP="006360B7">
            <w:pPr>
              <w:jc w:val="center"/>
              <w:rPr>
                <w:b/>
                <w:sz w:val="22"/>
                <w:szCs w:val="22"/>
              </w:rPr>
            </w:pPr>
            <w:r w:rsidRPr="007D62CD">
              <w:rPr>
                <w:b/>
                <w:sz w:val="22"/>
                <w:szCs w:val="22"/>
              </w:rPr>
              <w:t>Eur be PVM</w:t>
            </w:r>
          </w:p>
        </w:tc>
      </w:tr>
      <w:tr w:rsidR="007D62CD" w:rsidRPr="007D62CD" w14:paraId="4280FC46" w14:textId="77777777" w:rsidTr="00911926">
        <w:trPr>
          <w:trHeight w:val="342"/>
        </w:trPr>
        <w:tc>
          <w:tcPr>
            <w:tcW w:w="560" w:type="dxa"/>
            <w:vAlign w:val="center"/>
          </w:tcPr>
          <w:p w14:paraId="6E0F2C8D" w14:textId="77777777" w:rsidR="007D62CD" w:rsidRPr="007D62CD" w:rsidRDefault="007D62CD" w:rsidP="006360B7">
            <w:pPr>
              <w:jc w:val="center"/>
              <w:rPr>
                <w:i/>
                <w:iCs/>
                <w:sz w:val="22"/>
                <w:szCs w:val="22"/>
              </w:rPr>
            </w:pPr>
            <w:r w:rsidRPr="007D62CD">
              <w:rPr>
                <w:i/>
                <w:iCs/>
                <w:sz w:val="22"/>
                <w:szCs w:val="22"/>
              </w:rPr>
              <w:lastRenderedPageBreak/>
              <w:t>1</w:t>
            </w:r>
          </w:p>
        </w:tc>
        <w:tc>
          <w:tcPr>
            <w:tcW w:w="4933" w:type="dxa"/>
            <w:vAlign w:val="center"/>
          </w:tcPr>
          <w:p w14:paraId="572D0FF0" w14:textId="77777777" w:rsidR="007D62CD" w:rsidRPr="007D62CD" w:rsidRDefault="007D62CD" w:rsidP="006360B7">
            <w:pPr>
              <w:jc w:val="center"/>
              <w:rPr>
                <w:i/>
                <w:iCs/>
                <w:sz w:val="22"/>
                <w:szCs w:val="22"/>
              </w:rPr>
            </w:pPr>
            <w:r w:rsidRPr="007D62CD">
              <w:rPr>
                <w:i/>
                <w:iCs/>
                <w:sz w:val="22"/>
                <w:szCs w:val="22"/>
              </w:rPr>
              <w:t>2</w:t>
            </w:r>
          </w:p>
        </w:tc>
        <w:tc>
          <w:tcPr>
            <w:tcW w:w="1701" w:type="dxa"/>
            <w:vAlign w:val="center"/>
          </w:tcPr>
          <w:p w14:paraId="76C9479F" w14:textId="77777777" w:rsidR="007D62CD" w:rsidRPr="007D62CD" w:rsidRDefault="007D62CD" w:rsidP="006360B7">
            <w:pPr>
              <w:jc w:val="center"/>
              <w:rPr>
                <w:i/>
                <w:iCs/>
                <w:sz w:val="22"/>
                <w:szCs w:val="22"/>
              </w:rPr>
            </w:pPr>
            <w:r w:rsidRPr="007D62CD">
              <w:rPr>
                <w:i/>
                <w:iCs/>
                <w:sz w:val="22"/>
                <w:szCs w:val="22"/>
              </w:rPr>
              <w:t>3</w:t>
            </w:r>
          </w:p>
        </w:tc>
        <w:tc>
          <w:tcPr>
            <w:tcW w:w="2438" w:type="dxa"/>
            <w:vAlign w:val="center"/>
          </w:tcPr>
          <w:p w14:paraId="22CD8C02" w14:textId="77777777" w:rsidR="007D62CD" w:rsidRPr="007D62CD" w:rsidRDefault="007D62CD" w:rsidP="006360B7">
            <w:pPr>
              <w:jc w:val="center"/>
              <w:rPr>
                <w:i/>
                <w:iCs/>
                <w:sz w:val="22"/>
                <w:szCs w:val="22"/>
              </w:rPr>
            </w:pPr>
            <w:r w:rsidRPr="007D62CD">
              <w:rPr>
                <w:i/>
                <w:iCs/>
                <w:sz w:val="22"/>
                <w:szCs w:val="22"/>
              </w:rPr>
              <w:t>4</w:t>
            </w:r>
          </w:p>
        </w:tc>
      </w:tr>
      <w:tr w:rsidR="007D62CD" w:rsidRPr="007D62CD" w14:paraId="7AADDD19" w14:textId="77777777" w:rsidTr="00911926">
        <w:trPr>
          <w:trHeight w:val="342"/>
        </w:trPr>
        <w:tc>
          <w:tcPr>
            <w:tcW w:w="560" w:type="dxa"/>
            <w:vAlign w:val="center"/>
          </w:tcPr>
          <w:p w14:paraId="695AD135" w14:textId="77777777" w:rsidR="007D62CD" w:rsidRPr="007D62CD" w:rsidRDefault="007D62CD" w:rsidP="006360B7">
            <w:pPr>
              <w:jc w:val="center"/>
              <w:rPr>
                <w:b/>
                <w:bCs/>
                <w:iCs/>
                <w:sz w:val="22"/>
                <w:szCs w:val="22"/>
              </w:rPr>
            </w:pPr>
            <w:r w:rsidRPr="007D62CD">
              <w:rPr>
                <w:b/>
                <w:bCs/>
                <w:iCs/>
                <w:sz w:val="22"/>
                <w:szCs w:val="22"/>
              </w:rPr>
              <w:t>1.</w:t>
            </w:r>
          </w:p>
        </w:tc>
        <w:tc>
          <w:tcPr>
            <w:tcW w:w="4933" w:type="dxa"/>
            <w:vAlign w:val="center"/>
          </w:tcPr>
          <w:p w14:paraId="5C18DEE8" w14:textId="77777777" w:rsidR="007D62CD" w:rsidRPr="007D62CD" w:rsidRDefault="007D62CD" w:rsidP="006360B7">
            <w:pPr>
              <w:rPr>
                <w:iCs/>
                <w:sz w:val="22"/>
                <w:szCs w:val="22"/>
              </w:rPr>
            </w:pPr>
            <w:r w:rsidRPr="007D62CD">
              <w:rPr>
                <w:iCs/>
                <w:sz w:val="22"/>
                <w:szCs w:val="22"/>
              </w:rPr>
              <w:t>Įmonės darbuotojų draudimo nuo nelaimingų atsitikimų paslaugos*</w:t>
            </w:r>
          </w:p>
        </w:tc>
        <w:tc>
          <w:tcPr>
            <w:tcW w:w="1701" w:type="dxa"/>
            <w:vAlign w:val="center"/>
          </w:tcPr>
          <w:p w14:paraId="412C3F66" w14:textId="77777777" w:rsidR="007D62CD" w:rsidRPr="007D62CD" w:rsidRDefault="007D62CD" w:rsidP="006360B7">
            <w:pPr>
              <w:jc w:val="center"/>
              <w:rPr>
                <w:i/>
                <w:iCs/>
                <w:sz w:val="22"/>
                <w:szCs w:val="22"/>
              </w:rPr>
            </w:pPr>
          </w:p>
        </w:tc>
        <w:tc>
          <w:tcPr>
            <w:tcW w:w="2438" w:type="dxa"/>
            <w:vAlign w:val="center"/>
          </w:tcPr>
          <w:p w14:paraId="59891314" w14:textId="77777777" w:rsidR="007D62CD" w:rsidRPr="007D62CD" w:rsidRDefault="007D62CD" w:rsidP="006360B7">
            <w:pPr>
              <w:jc w:val="center"/>
              <w:rPr>
                <w:i/>
                <w:iCs/>
                <w:sz w:val="22"/>
                <w:szCs w:val="22"/>
              </w:rPr>
            </w:pPr>
          </w:p>
        </w:tc>
      </w:tr>
      <w:tr w:rsidR="007D62CD" w:rsidRPr="007D62CD" w14:paraId="3CC7DF61" w14:textId="77777777" w:rsidTr="00911926">
        <w:trPr>
          <w:trHeight w:val="278"/>
        </w:trPr>
        <w:tc>
          <w:tcPr>
            <w:tcW w:w="560" w:type="dxa"/>
            <w:tcBorders>
              <w:top w:val="single" w:sz="4" w:space="0" w:color="auto"/>
              <w:left w:val="single" w:sz="4" w:space="0" w:color="auto"/>
              <w:bottom w:val="single" w:sz="4" w:space="0" w:color="auto"/>
              <w:right w:val="single" w:sz="4" w:space="0" w:color="auto"/>
            </w:tcBorders>
            <w:vAlign w:val="center"/>
          </w:tcPr>
          <w:p w14:paraId="7B080B6E" w14:textId="77777777" w:rsidR="007D62CD" w:rsidRPr="007D62CD" w:rsidRDefault="007D62CD" w:rsidP="006360B7">
            <w:pPr>
              <w:jc w:val="center"/>
              <w:rPr>
                <w:i/>
                <w:sz w:val="22"/>
                <w:szCs w:val="22"/>
                <w:lang w:val="en-US"/>
              </w:rPr>
            </w:pPr>
            <w:r w:rsidRPr="007D62CD">
              <w:rPr>
                <w:b/>
                <w:bCs/>
                <w:iCs/>
                <w:sz w:val="22"/>
                <w:szCs w:val="22"/>
                <w:lang w:val="en-US"/>
              </w:rPr>
              <w:t>2</w:t>
            </w:r>
            <w:r w:rsidRPr="007D62CD">
              <w:rPr>
                <w:i/>
                <w:sz w:val="22"/>
                <w:szCs w:val="22"/>
                <w:lang w:val="en-US"/>
              </w:rPr>
              <w:t>.</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7EAB64D5" w14:textId="77777777" w:rsidR="007D62CD" w:rsidRPr="007D62CD" w:rsidRDefault="007D62CD" w:rsidP="006360B7">
            <w:pPr>
              <w:jc w:val="right"/>
              <w:rPr>
                <w:i/>
                <w:sz w:val="22"/>
                <w:szCs w:val="22"/>
              </w:rPr>
            </w:pPr>
            <w:r w:rsidRPr="007D62CD">
              <w:rPr>
                <w:b/>
                <w:i/>
                <w:sz w:val="22"/>
                <w:szCs w:val="22"/>
              </w:rPr>
              <w:t>Bendra draudimo paslaugų kaina Eur be PVM</w:t>
            </w:r>
          </w:p>
        </w:tc>
        <w:tc>
          <w:tcPr>
            <w:tcW w:w="2438" w:type="dxa"/>
            <w:tcBorders>
              <w:top w:val="single" w:sz="4" w:space="0" w:color="auto"/>
              <w:left w:val="single" w:sz="4" w:space="0" w:color="auto"/>
              <w:bottom w:val="single" w:sz="4" w:space="0" w:color="auto"/>
              <w:right w:val="single" w:sz="4" w:space="0" w:color="auto"/>
            </w:tcBorders>
            <w:vAlign w:val="center"/>
          </w:tcPr>
          <w:p w14:paraId="1048328C" w14:textId="77777777" w:rsidR="007D62CD" w:rsidRPr="007D62CD" w:rsidRDefault="007D62CD" w:rsidP="006360B7">
            <w:pPr>
              <w:jc w:val="center"/>
              <w:rPr>
                <w:b/>
                <w:sz w:val="22"/>
                <w:szCs w:val="22"/>
              </w:rPr>
            </w:pPr>
          </w:p>
        </w:tc>
      </w:tr>
    </w:tbl>
    <w:p w14:paraId="5AD160C2" w14:textId="77777777" w:rsidR="007D62CD" w:rsidRPr="007D62CD" w:rsidRDefault="007D62CD" w:rsidP="007D62CD">
      <w:pPr>
        <w:rPr>
          <w:b/>
          <w:sz w:val="22"/>
          <w:szCs w:val="22"/>
        </w:rPr>
      </w:pPr>
      <w:r w:rsidRPr="007D62CD">
        <w:rPr>
          <w:iCs/>
          <w:color w:val="FF0000"/>
          <w:sz w:val="22"/>
          <w:szCs w:val="22"/>
        </w:rPr>
        <w:t>*</w:t>
      </w:r>
      <w:r w:rsidRPr="007D62CD">
        <w:rPr>
          <w:b/>
          <w:sz w:val="22"/>
          <w:szCs w:val="22"/>
          <w:shd w:val="clear" w:color="auto" w:fill="FFFFFF"/>
        </w:rPr>
        <w:t xml:space="preserve"> </w:t>
      </w:r>
      <w:r w:rsidRPr="007D62CD">
        <w:rPr>
          <w:bCs/>
          <w:i/>
          <w:iCs/>
          <w:color w:val="FF0000"/>
          <w:sz w:val="22"/>
          <w:szCs w:val="22"/>
          <w:shd w:val="clear" w:color="auto" w:fill="FFFFFF"/>
        </w:rPr>
        <w:t xml:space="preserve">Draudžiamų </w:t>
      </w:r>
      <w:r w:rsidRPr="007D62CD">
        <w:rPr>
          <w:bCs/>
          <w:i/>
          <w:iCs/>
          <w:color w:val="FF0000"/>
          <w:sz w:val="22"/>
          <w:szCs w:val="22"/>
        </w:rPr>
        <w:t>darbuotojų pareigybinis sąrašas pateikiamas priede Nr. 1</w:t>
      </w:r>
    </w:p>
    <w:p w14:paraId="2D79C81F" w14:textId="77777777" w:rsidR="007D62CD" w:rsidRPr="007D62CD" w:rsidRDefault="007D62CD" w:rsidP="007D62CD">
      <w:pPr>
        <w:rPr>
          <w:iCs/>
          <w:sz w:val="22"/>
          <w:szCs w:val="22"/>
        </w:rPr>
      </w:pPr>
    </w:p>
    <w:p w14:paraId="33FF1857" w14:textId="77777777" w:rsidR="007D62CD" w:rsidRPr="007D62CD" w:rsidRDefault="007D62CD" w:rsidP="007D62CD">
      <w:pPr>
        <w:jc w:val="center"/>
        <w:rPr>
          <w:i/>
          <w:iCs/>
          <w:sz w:val="22"/>
          <w:szCs w:val="22"/>
        </w:rPr>
      </w:pPr>
      <w:r w:rsidRPr="007D62CD">
        <w:rPr>
          <w:i/>
          <w:iCs/>
          <w:sz w:val="22"/>
          <w:szCs w:val="22"/>
        </w:rPr>
        <w:t xml:space="preserve">                                        </w:t>
      </w:r>
      <w:r w:rsidRPr="007D62CD">
        <w:rPr>
          <w:i/>
          <w:iCs/>
          <w:sz w:val="22"/>
          <w:szCs w:val="22"/>
          <w:lang w:val="en-US"/>
        </w:rPr>
        <w:t>1.3</w:t>
      </w:r>
      <w:r w:rsidRPr="007D62CD">
        <w:rPr>
          <w:i/>
          <w:iCs/>
          <w:sz w:val="22"/>
          <w:szCs w:val="22"/>
        </w:rPr>
        <w:t xml:space="preserve"> lentelė. Pervežamų keleivių draudimo nuo nelaimingų atsitikimų paslaugos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4933"/>
        <w:gridCol w:w="1701"/>
        <w:gridCol w:w="2438"/>
      </w:tblGrid>
      <w:tr w:rsidR="007D62CD" w:rsidRPr="007D62CD" w14:paraId="4EDF6DB1" w14:textId="77777777" w:rsidTr="00911926">
        <w:trPr>
          <w:trHeight w:val="558"/>
        </w:trPr>
        <w:tc>
          <w:tcPr>
            <w:tcW w:w="560" w:type="dxa"/>
            <w:vAlign w:val="center"/>
          </w:tcPr>
          <w:p w14:paraId="5C559B98" w14:textId="77777777" w:rsidR="007D62CD" w:rsidRPr="007D62CD" w:rsidRDefault="007D62CD" w:rsidP="006360B7">
            <w:pPr>
              <w:jc w:val="center"/>
              <w:rPr>
                <w:b/>
                <w:sz w:val="22"/>
                <w:szCs w:val="22"/>
              </w:rPr>
            </w:pPr>
            <w:r w:rsidRPr="007D62CD">
              <w:rPr>
                <w:b/>
                <w:sz w:val="22"/>
                <w:szCs w:val="22"/>
              </w:rPr>
              <w:t>Eil. Nr.</w:t>
            </w:r>
          </w:p>
        </w:tc>
        <w:tc>
          <w:tcPr>
            <w:tcW w:w="4933" w:type="dxa"/>
            <w:vAlign w:val="center"/>
          </w:tcPr>
          <w:p w14:paraId="5B3EF5D3" w14:textId="77777777" w:rsidR="007D62CD" w:rsidRPr="007D62CD" w:rsidRDefault="007D62CD" w:rsidP="006360B7">
            <w:pPr>
              <w:jc w:val="center"/>
              <w:rPr>
                <w:b/>
                <w:sz w:val="22"/>
                <w:szCs w:val="22"/>
              </w:rPr>
            </w:pPr>
            <w:r w:rsidRPr="007D62CD">
              <w:rPr>
                <w:b/>
                <w:sz w:val="22"/>
                <w:szCs w:val="22"/>
              </w:rPr>
              <w:t>Draudimo paslaugos</w:t>
            </w:r>
          </w:p>
        </w:tc>
        <w:tc>
          <w:tcPr>
            <w:tcW w:w="1701" w:type="dxa"/>
            <w:vAlign w:val="center"/>
          </w:tcPr>
          <w:p w14:paraId="1969972A" w14:textId="77777777" w:rsidR="007D62CD" w:rsidRPr="007D62CD" w:rsidRDefault="007D62CD" w:rsidP="006360B7">
            <w:pPr>
              <w:jc w:val="center"/>
              <w:rPr>
                <w:b/>
                <w:sz w:val="22"/>
                <w:szCs w:val="22"/>
                <w:lang w:val="en-US"/>
              </w:rPr>
            </w:pPr>
            <w:r w:rsidRPr="007D62CD">
              <w:rPr>
                <w:b/>
                <w:sz w:val="22"/>
                <w:szCs w:val="22"/>
              </w:rPr>
              <w:t xml:space="preserve">Metinis įmokos tarifas nuo pervežamų keleivių bilietų apyvartos, </w:t>
            </w:r>
            <w:r w:rsidRPr="007D62CD">
              <w:rPr>
                <w:b/>
                <w:sz w:val="22"/>
                <w:szCs w:val="22"/>
                <w:lang w:val="en-US"/>
              </w:rPr>
              <w:t>%</w:t>
            </w:r>
          </w:p>
        </w:tc>
        <w:tc>
          <w:tcPr>
            <w:tcW w:w="2438" w:type="dxa"/>
            <w:vAlign w:val="center"/>
          </w:tcPr>
          <w:p w14:paraId="02D8F53C" w14:textId="77777777" w:rsidR="007D62CD" w:rsidRPr="007D62CD" w:rsidRDefault="007D62CD" w:rsidP="006360B7">
            <w:pPr>
              <w:jc w:val="center"/>
              <w:rPr>
                <w:b/>
                <w:sz w:val="22"/>
                <w:szCs w:val="22"/>
              </w:rPr>
            </w:pPr>
            <w:r w:rsidRPr="007D62CD">
              <w:rPr>
                <w:b/>
                <w:sz w:val="22"/>
                <w:szCs w:val="22"/>
              </w:rPr>
              <w:t xml:space="preserve">Bendra draudimo įmoka, už </w:t>
            </w:r>
          </w:p>
          <w:p w14:paraId="5844C381" w14:textId="32E0DD79" w:rsidR="007D62CD" w:rsidRPr="007D62CD" w:rsidRDefault="007D62CD" w:rsidP="006360B7">
            <w:pPr>
              <w:jc w:val="center"/>
              <w:rPr>
                <w:b/>
                <w:sz w:val="22"/>
                <w:szCs w:val="22"/>
              </w:rPr>
            </w:pPr>
            <w:r w:rsidRPr="007D62CD">
              <w:rPr>
                <w:b/>
                <w:sz w:val="22"/>
                <w:szCs w:val="22"/>
              </w:rPr>
              <w:t>20</w:t>
            </w:r>
            <w:r w:rsidRPr="007D62CD">
              <w:rPr>
                <w:b/>
                <w:sz w:val="22"/>
                <w:szCs w:val="22"/>
                <w:lang w:val="en-US"/>
              </w:rPr>
              <w:t>2</w:t>
            </w:r>
            <w:r w:rsidR="00327E8D">
              <w:rPr>
                <w:b/>
                <w:sz w:val="22"/>
                <w:szCs w:val="22"/>
                <w:lang w:val="en-US"/>
              </w:rPr>
              <w:t>6</w:t>
            </w:r>
            <w:r w:rsidRPr="007D62CD">
              <w:rPr>
                <w:b/>
                <w:sz w:val="22"/>
                <w:szCs w:val="22"/>
              </w:rPr>
              <w:t>.06.29 -202</w:t>
            </w:r>
            <w:r w:rsidR="00327E8D">
              <w:rPr>
                <w:b/>
                <w:sz w:val="22"/>
                <w:szCs w:val="22"/>
              </w:rPr>
              <w:t>7</w:t>
            </w:r>
            <w:r w:rsidRPr="007D62CD">
              <w:rPr>
                <w:b/>
                <w:sz w:val="22"/>
                <w:szCs w:val="22"/>
              </w:rPr>
              <w:t>.06.28 laikotarpį,</w:t>
            </w:r>
          </w:p>
          <w:p w14:paraId="610D1B5B" w14:textId="77777777" w:rsidR="007D62CD" w:rsidRPr="007D62CD" w:rsidRDefault="007D62CD" w:rsidP="006360B7">
            <w:pPr>
              <w:jc w:val="center"/>
              <w:rPr>
                <w:b/>
                <w:sz w:val="22"/>
                <w:szCs w:val="22"/>
              </w:rPr>
            </w:pPr>
            <w:r w:rsidRPr="007D62CD">
              <w:rPr>
                <w:b/>
                <w:sz w:val="22"/>
                <w:szCs w:val="22"/>
              </w:rPr>
              <w:t>Eur be PVM</w:t>
            </w:r>
          </w:p>
        </w:tc>
      </w:tr>
      <w:tr w:rsidR="007D62CD" w:rsidRPr="007D62CD" w14:paraId="664E16D1" w14:textId="77777777" w:rsidTr="00911926">
        <w:trPr>
          <w:trHeight w:val="342"/>
        </w:trPr>
        <w:tc>
          <w:tcPr>
            <w:tcW w:w="560" w:type="dxa"/>
            <w:vAlign w:val="center"/>
          </w:tcPr>
          <w:p w14:paraId="6C7FEDE6" w14:textId="77777777" w:rsidR="007D62CD" w:rsidRPr="007D62CD" w:rsidRDefault="007D62CD" w:rsidP="006360B7">
            <w:pPr>
              <w:jc w:val="center"/>
              <w:rPr>
                <w:i/>
                <w:iCs/>
                <w:sz w:val="22"/>
                <w:szCs w:val="22"/>
              </w:rPr>
            </w:pPr>
            <w:r w:rsidRPr="007D62CD">
              <w:rPr>
                <w:i/>
                <w:iCs/>
                <w:sz w:val="22"/>
                <w:szCs w:val="22"/>
              </w:rPr>
              <w:t>1</w:t>
            </w:r>
          </w:p>
        </w:tc>
        <w:tc>
          <w:tcPr>
            <w:tcW w:w="4933" w:type="dxa"/>
            <w:vAlign w:val="center"/>
          </w:tcPr>
          <w:p w14:paraId="02D67F27" w14:textId="77777777" w:rsidR="007D62CD" w:rsidRPr="007D62CD" w:rsidRDefault="007D62CD" w:rsidP="006360B7">
            <w:pPr>
              <w:jc w:val="center"/>
              <w:rPr>
                <w:i/>
                <w:iCs/>
                <w:sz w:val="22"/>
                <w:szCs w:val="22"/>
              </w:rPr>
            </w:pPr>
            <w:r w:rsidRPr="007D62CD">
              <w:rPr>
                <w:i/>
                <w:iCs/>
                <w:sz w:val="22"/>
                <w:szCs w:val="22"/>
              </w:rPr>
              <w:t>2</w:t>
            </w:r>
          </w:p>
        </w:tc>
        <w:tc>
          <w:tcPr>
            <w:tcW w:w="1701" w:type="dxa"/>
            <w:vAlign w:val="center"/>
          </w:tcPr>
          <w:p w14:paraId="79D8B289" w14:textId="77777777" w:rsidR="007D62CD" w:rsidRPr="007D62CD" w:rsidRDefault="007D62CD" w:rsidP="006360B7">
            <w:pPr>
              <w:jc w:val="center"/>
              <w:rPr>
                <w:i/>
                <w:iCs/>
                <w:sz w:val="22"/>
                <w:szCs w:val="22"/>
              </w:rPr>
            </w:pPr>
            <w:r w:rsidRPr="007D62CD">
              <w:rPr>
                <w:i/>
                <w:iCs/>
                <w:sz w:val="22"/>
                <w:szCs w:val="22"/>
              </w:rPr>
              <w:t>3</w:t>
            </w:r>
          </w:p>
        </w:tc>
        <w:tc>
          <w:tcPr>
            <w:tcW w:w="2438" w:type="dxa"/>
            <w:vAlign w:val="center"/>
          </w:tcPr>
          <w:p w14:paraId="09463AE5" w14:textId="77777777" w:rsidR="007D62CD" w:rsidRPr="007D62CD" w:rsidRDefault="007D62CD" w:rsidP="006360B7">
            <w:pPr>
              <w:jc w:val="center"/>
              <w:rPr>
                <w:i/>
                <w:iCs/>
                <w:sz w:val="22"/>
                <w:szCs w:val="22"/>
              </w:rPr>
            </w:pPr>
            <w:r w:rsidRPr="007D62CD">
              <w:rPr>
                <w:i/>
                <w:iCs/>
                <w:sz w:val="22"/>
                <w:szCs w:val="22"/>
              </w:rPr>
              <w:t>4</w:t>
            </w:r>
          </w:p>
        </w:tc>
      </w:tr>
      <w:tr w:rsidR="007D62CD" w:rsidRPr="007D62CD" w14:paraId="5058CADE" w14:textId="77777777" w:rsidTr="00911926">
        <w:trPr>
          <w:trHeight w:val="342"/>
        </w:trPr>
        <w:tc>
          <w:tcPr>
            <w:tcW w:w="560" w:type="dxa"/>
            <w:vAlign w:val="center"/>
          </w:tcPr>
          <w:p w14:paraId="5CCE2F88" w14:textId="77777777" w:rsidR="007D62CD" w:rsidRPr="007D62CD" w:rsidRDefault="007D62CD" w:rsidP="006360B7">
            <w:pPr>
              <w:jc w:val="center"/>
              <w:rPr>
                <w:b/>
                <w:bCs/>
                <w:iCs/>
                <w:sz w:val="22"/>
                <w:szCs w:val="22"/>
              </w:rPr>
            </w:pPr>
            <w:r w:rsidRPr="007D62CD">
              <w:rPr>
                <w:b/>
                <w:bCs/>
                <w:iCs/>
                <w:sz w:val="22"/>
                <w:szCs w:val="22"/>
              </w:rPr>
              <w:t>1.</w:t>
            </w:r>
          </w:p>
        </w:tc>
        <w:tc>
          <w:tcPr>
            <w:tcW w:w="4933" w:type="dxa"/>
            <w:vAlign w:val="center"/>
          </w:tcPr>
          <w:p w14:paraId="6D026BEA" w14:textId="77777777" w:rsidR="007D62CD" w:rsidRPr="007D62CD" w:rsidRDefault="007D62CD" w:rsidP="006360B7">
            <w:pPr>
              <w:rPr>
                <w:iCs/>
                <w:sz w:val="22"/>
                <w:szCs w:val="22"/>
              </w:rPr>
            </w:pPr>
            <w:r w:rsidRPr="007D62CD">
              <w:rPr>
                <w:iCs/>
                <w:sz w:val="22"/>
                <w:szCs w:val="22"/>
              </w:rPr>
              <w:t>Pervežamų keleivių draudimo nuo nelaimingų atsitikimų paslaugos*</w:t>
            </w:r>
          </w:p>
        </w:tc>
        <w:tc>
          <w:tcPr>
            <w:tcW w:w="1701" w:type="dxa"/>
            <w:vAlign w:val="center"/>
          </w:tcPr>
          <w:p w14:paraId="10F2E559" w14:textId="77777777" w:rsidR="007D62CD" w:rsidRPr="007D62CD" w:rsidRDefault="007D62CD" w:rsidP="006360B7">
            <w:pPr>
              <w:jc w:val="center"/>
              <w:rPr>
                <w:i/>
                <w:iCs/>
                <w:sz w:val="22"/>
                <w:szCs w:val="22"/>
              </w:rPr>
            </w:pPr>
          </w:p>
        </w:tc>
        <w:tc>
          <w:tcPr>
            <w:tcW w:w="2438" w:type="dxa"/>
            <w:vAlign w:val="center"/>
          </w:tcPr>
          <w:p w14:paraId="51554C31" w14:textId="77777777" w:rsidR="007D62CD" w:rsidRPr="007D62CD" w:rsidRDefault="007D62CD" w:rsidP="006360B7">
            <w:pPr>
              <w:jc w:val="center"/>
              <w:rPr>
                <w:i/>
                <w:iCs/>
                <w:sz w:val="22"/>
                <w:szCs w:val="22"/>
              </w:rPr>
            </w:pPr>
          </w:p>
        </w:tc>
      </w:tr>
      <w:tr w:rsidR="007D62CD" w:rsidRPr="007D62CD" w14:paraId="64D20CEF" w14:textId="77777777" w:rsidTr="00911926">
        <w:trPr>
          <w:trHeight w:val="278"/>
        </w:trPr>
        <w:tc>
          <w:tcPr>
            <w:tcW w:w="560" w:type="dxa"/>
            <w:tcBorders>
              <w:top w:val="single" w:sz="4" w:space="0" w:color="auto"/>
              <w:left w:val="single" w:sz="4" w:space="0" w:color="auto"/>
              <w:bottom w:val="single" w:sz="4" w:space="0" w:color="auto"/>
              <w:right w:val="single" w:sz="4" w:space="0" w:color="auto"/>
            </w:tcBorders>
            <w:vAlign w:val="center"/>
          </w:tcPr>
          <w:p w14:paraId="796B8308" w14:textId="77777777" w:rsidR="007D62CD" w:rsidRPr="007D62CD" w:rsidRDefault="007D62CD" w:rsidP="006360B7">
            <w:pPr>
              <w:jc w:val="center"/>
              <w:rPr>
                <w:b/>
                <w:bCs/>
                <w:iCs/>
                <w:sz w:val="22"/>
                <w:szCs w:val="22"/>
              </w:rPr>
            </w:pPr>
            <w:r w:rsidRPr="007D62CD">
              <w:rPr>
                <w:b/>
                <w:bCs/>
                <w:iCs/>
                <w:sz w:val="22"/>
                <w:szCs w:val="22"/>
              </w:rPr>
              <w:t>2.</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2C8EC8B0" w14:textId="77777777" w:rsidR="007D62CD" w:rsidRPr="007D62CD" w:rsidRDefault="007D62CD" w:rsidP="006360B7">
            <w:pPr>
              <w:jc w:val="right"/>
              <w:rPr>
                <w:i/>
                <w:sz w:val="22"/>
                <w:szCs w:val="22"/>
              </w:rPr>
            </w:pPr>
            <w:r w:rsidRPr="007D62CD">
              <w:rPr>
                <w:b/>
                <w:i/>
                <w:sz w:val="22"/>
                <w:szCs w:val="22"/>
              </w:rPr>
              <w:t>Bendra draudimo paslaugų kaina Eur be PVM</w:t>
            </w:r>
          </w:p>
        </w:tc>
        <w:tc>
          <w:tcPr>
            <w:tcW w:w="2438" w:type="dxa"/>
            <w:tcBorders>
              <w:top w:val="single" w:sz="4" w:space="0" w:color="auto"/>
              <w:left w:val="single" w:sz="4" w:space="0" w:color="auto"/>
              <w:bottom w:val="single" w:sz="4" w:space="0" w:color="auto"/>
              <w:right w:val="single" w:sz="4" w:space="0" w:color="auto"/>
            </w:tcBorders>
            <w:vAlign w:val="center"/>
          </w:tcPr>
          <w:p w14:paraId="7CB5C84C" w14:textId="77777777" w:rsidR="007D62CD" w:rsidRPr="007D62CD" w:rsidRDefault="007D62CD" w:rsidP="006360B7">
            <w:pPr>
              <w:jc w:val="center"/>
              <w:rPr>
                <w:b/>
                <w:sz w:val="22"/>
                <w:szCs w:val="22"/>
              </w:rPr>
            </w:pPr>
          </w:p>
        </w:tc>
      </w:tr>
    </w:tbl>
    <w:p w14:paraId="69471A71" w14:textId="77777777" w:rsidR="007D62CD" w:rsidRPr="007D62CD" w:rsidRDefault="007D62CD" w:rsidP="007D62CD">
      <w:pPr>
        <w:rPr>
          <w:b/>
          <w:bCs/>
          <w:color w:val="FF0000"/>
          <w:sz w:val="22"/>
          <w:szCs w:val="22"/>
        </w:rPr>
      </w:pPr>
      <w:r w:rsidRPr="007D62CD">
        <w:rPr>
          <w:b/>
          <w:bCs/>
          <w:color w:val="FF0000"/>
          <w:sz w:val="22"/>
          <w:szCs w:val="22"/>
        </w:rPr>
        <w:t>*</w:t>
      </w:r>
      <w:r w:rsidRPr="007D62CD">
        <w:rPr>
          <w:sz w:val="22"/>
          <w:szCs w:val="22"/>
        </w:rPr>
        <w:t xml:space="preserve"> </w:t>
      </w:r>
      <w:r w:rsidRPr="007D62CD">
        <w:rPr>
          <w:i/>
          <w:iCs/>
          <w:color w:val="FF0000"/>
          <w:sz w:val="22"/>
          <w:szCs w:val="22"/>
        </w:rPr>
        <w:t>Planuojama apyvarta už pervežamus keleivius nurodyta</w:t>
      </w:r>
      <w:r w:rsidRPr="007D62CD">
        <w:rPr>
          <w:color w:val="FF0000"/>
          <w:sz w:val="22"/>
          <w:szCs w:val="22"/>
        </w:rPr>
        <w:t xml:space="preserve"> </w:t>
      </w:r>
      <w:r w:rsidRPr="007D62CD">
        <w:rPr>
          <w:i/>
          <w:iCs/>
          <w:color w:val="FF0000"/>
          <w:sz w:val="22"/>
          <w:szCs w:val="22"/>
        </w:rPr>
        <w:t>pirkimo sąlygų 1 priede Techninėje specifikacijoje II pirkimo objekto dalies „</w:t>
      </w:r>
      <w:r w:rsidRPr="007D62CD">
        <w:rPr>
          <w:i/>
          <w:color w:val="FF0000"/>
          <w:sz w:val="22"/>
          <w:szCs w:val="22"/>
        </w:rPr>
        <w:t>Turto draudimas, įmonės darbuotojų draudimas nuo nelaimingų atsitikimų ir pervežamų keleivių draudimas nuo nelaimingų atsitikimų</w:t>
      </w:r>
      <w:r w:rsidRPr="007D62CD">
        <w:rPr>
          <w:i/>
          <w:iCs/>
          <w:color w:val="FF0000"/>
          <w:sz w:val="22"/>
          <w:szCs w:val="22"/>
        </w:rPr>
        <w:t>“ 2.2.2.2 punkte</w:t>
      </w:r>
    </w:p>
    <w:p w14:paraId="67CE5749" w14:textId="77777777" w:rsidR="007D62CD" w:rsidRPr="007D62CD" w:rsidRDefault="007D62CD" w:rsidP="007D62CD">
      <w:pPr>
        <w:tabs>
          <w:tab w:val="left" w:pos="7520"/>
        </w:tabs>
        <w:rPr>
          <w:sz w:val="22"/>
          <w:szCs w:val="22"/>
        </w:rPr>
      </w:pPr>
    </w:p>
    <w:p w14:paraId="71F77D7C" w14:textId="77777777" w:rsidR="007D62CD" w:rsidRPr="007D62CD" w:rsidRDefault="007D62CD" w:rsidP="007D62CD">
      <w:pPr>
        <w:pStyle w:val="Antrat1"/>
        <w:numPr>
          <w:ilvl w:val="0"/>
          <w:numId w:val="0"/>
        </w:numPr>
        <w:spacing w:before="60" w:after="60"/>
        <w:rPr>
          <w:b/>
          <w:bCs/>
          <w:sz w:val="22"/>
          <w:szCs w:val="22"/>
        </w:rPr>
      </w:pPr>
      <w:r w:rsidRPr="007D62CD">
        <w:rPr>
          <w:b/>
          <w:bCs/>
          <w:sz w:val="22"/>
          <w:szCs w:val="22"/>
        </w:rPr>
        <w:t>PASIŪLYMO KOKYBINIAI PARAMETRAI:</w:t>
      </w:r>
    </w:p>
    <w:p w14:paraId="3E95E274" w14:textId="77777777" w:rsidR="007D62CD" w:rsidRPr="007D62CD" w:rsidRDefault="007D62CD" w:rsidP="007D62CD">
      <w:pPr>
        <w:jc w:val="right"/>
        <w:rPr>
          <w:i/>
          <w:iCs/>
          <w:sz w:val="22"/>
          <w:szCs w:val="22"/>
        </w:rPr>
      </w:pPr>
      <w:r w:rsidRPr="007D62CD">
        <w:rPr>
          <w:i/>
          <w:iCs/>
          <w:sz w:val="22"/>
          <w:szCs w:val="22"/>
        </w:rPr>
        <w:t xml:space="preserve">                                                                                                                                                2 lentelė</w:t>
      </w:r>
    </w:p>
    <w:p w14:paraId="171D3EE8" w14:textId="77777777" w:rsidR="007D62CD" w:rsidRPr="007D62CD" w:rsidRDefault="007D62CD" w:rsidP="007D62CD">
      <w:pPr>
        <w:widowControl w:val="0"/>
        <w:rPr>
          <w:rFonts w:eastAsia="Calibri"/>
          <w:sz w:val="22"/>
          <w:szCs w:val="22"/>
        </w:rPr>
      </w:pPr>
      <w:r w:rsidRPr="007D62CD">
        <w:rPr>
          <w:rFonts w:eastAsia="Calibri"/>
          <w:sz w:val="22"/>
          <w:szCs w:val="22"/>
        </w:rPr>
        <w:t>Susipažinę su pasiūlymų vertinimo kriterijais (Pirkimo sąlygų 10.5 p.)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3685"/>
      </w:tblGrid>
      <w:tr w:rsidR="007D62CD" w:rsidRPr="007D62CD" w14:paraId="5F3A6331" w14:textId="77777777" w:rsidTr="00911926">
        <w:trPr>
          <w:trHeight w:val="47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02F7B0" w14:textId="450F696A" w:rsidR="007D62CD" w:rsidRPr="007D62CD" w:rsidRDefault="007D62CD" w:rsidP="006360B7">
            <w:pPr>
              <w:widowControl w:val="0"/>
              <w:jc w:val="center"/>
              <w:rPr>
                <w:rFonts w:eastAsia="Calibri"/>
                <w:b/>
                <w:sz w:val="22"/>
                <w:szCs w:val="22"/>
              </w:rPr>
            </w:pPr>
            <w:r w:rsidRPr="007D62CD">
              <w:rPr>
                <w:rFonts w:eastAsia="Calibri"/>
                <w:b/>
                <w:sz w:val="22"/>
                <w:szCs w:val="22"/>
              </w:rPr>
              <w:t>Eil.</w:t>
            </w:r>
            <w:r w:rsidR="00911926">
              <w:rPr>
                <w:rFonts w:eastAsia="Calibri"/>
                <w:b/>
                <w:sz w:val="22"/>
                <w:szCs w:val="22"/>
              </w:rPr>
              <w:t xml:space="preserve"> </w:t>
            </w:r>
            <w:r w:rsidRPr="007D62CD">
              <w:rPr>
                <w:rFonts w:eastAsia="Calibri"/>
                <w:b/>
                <w:sz w:val="22"/>
                <w:szCs w:val="22"/>
              </w:rPr>
              <w:t>Nr.</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4F7A1" w14:textId="77777777" w:rsidR="007D62CD" w:rsidRPr="007D62CD" w:rsidRDefault="007D62CD" w:rsidP="006360B7">
            <w:pPr>
              <w:widowControl w:val="0"/>
              <w:jc w:val="center"/>
              <w:rPr>
                <w:rFonts w:eastAsia="Calibri"/>
                <w:b/>
                <w:sz w:val="22"/>
                <w:szCs w:val="22"/>
              </w:rPr>
            </w:pPr>
            <w:r w:rsidRPr="007D62CD">
              <w:rPr>
                <w:rFonts w:eastAsia="Calibri"/>
                <w:b/>
                <w:sz w:val="22"/>
                <w:szCs w:val="22"/>
              </w:rPr>
              <w:t>Kokybės kriterijus pagal pirkimo dokumentuose nustatytą pasiūlymų vertinimo tvarką</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5EFC830D" w14:textId="77777777" w:rsidR="007D62CD" w:rsidRPr="007D62CD" w:rsidRDefault="007D62CD" w:rsidP="006360B7">
            <w:pPr>
              <w:widowControl w:val="0"/>
              <w:jc w:val="center"/>
              <w:rPr>
                <w:rFonts w:eastAsia="Calibri"/>
                <w:b/>
                <w:sz w:val="22"/>
                <w:szCs w:val="22"/>
              </w:rPr>
            </w:pPr>
            <w:r w:rsidRPr="007D62CD">
              <w:rPr>
                <w:rFonts w:eastAsia="Calibri"/>
                <w:b/>
                <w:sz w:val="22"/>
                <w:szCs w:val="22"/>
              </w:rPr>
              <w:t>Tiekėjo siūloma kriterijaus reikšmė</w:t>
            </w:r>
          </w:p>
          <w:p w14:paraId="183C5FF8" w14:textId="77777777" w:rsidR="007D62CD" w:rsidRPr="007D62CD" w:rsidRDefault="007D62CD" w:rsidP="006360B7">
            <w:pPr>
              <w:widowControl w:val="0"/>
              <w:jc w:val="center"/>
              <w:rPr>
                <w:rFonts w:eastAsia="Calibri"/>
                <w:b/>
                <w:sz w:val="22"/>
                <w:szCs w:val="22"/>
                <w:u w:val="single"/>
              </w:rPr>
            </w:pPr>
            <w:r w:rsidRPr="007D62CD">
              <w:rPr>
                <w:rFonts w:eastAsia="Calibri"/>
                <w:b/>
                <w:color w:val="FF0000"/>
                <w:sz w:val="22"/>
                <w:szCs w:val="22"/>
                <w:u w:val="single"/>
              </w:rPr>
              <w:t>(pildo tiekėjas)</w:t>
            </w:r>
          </w:p>
        </w:tc>
      </w:tr>
      <w:tr w:rsidR="007D62CD" w:rsidRPr="007D62CD" w14:paraId="4F1555CF" w14:textId="77777777" w:rsidTr="00911926">
        <w:trPr>
          <w:trHeight w:val="242"/>
        </w:trPr>
        <w:tc>
          <w:tcPr>
            <w:tcW w:w="567" w:type="dxa"/>
            <w:tcBorders>
              <w:top w:val="single" w:sz="4" w:space="0" w:color="auto"/>
              <w:left w:val="single" w:sz="4" w:space="0" w:color="auto"/>
              <w:bottom w:val="single" w:sz="4" w:space="0" w:color="auto"/>
              <w:right w:val="single" w:sz="4" w:space="0" w:color="auto"/>
            </w:tcBorders>
          </w:tcPr>
          <w:p w14:paraId="5DFC2E2F" w14:textId="77777777" w:rsidR="007D62CD" w:rsidRPr="007D62CD" w:rsidRDefault="007D62CD" w:rsidP="006360B7">
            <w:pPr>
              <w:widowControl w:val="0"/>
              <w:jc w:val="center"/>
              <w:rPr>
                <w:rFonts w:eastAsia="Calibri"/>
                <w:i/>
                <w:sz w:val="22"/>
                <w:szCs w:val="22"/>
              </w:rPr>
            </w:pPr>
            <w:r w:rsidRPr="007D62CD">
              <w:rPr>
                <w:rFonts w:eastAsia="Calibri"/>
                <w:i/>
                <w:sz w:val="22"/>
                <w:szCs w:val="22"/>
              </w:rPr>
              <w:t>1</w:t>
            </w:r>
          </w:p>
        </w:tc>
        <w:tc>
          <w:tcPr>
            <w:tcW w:w="5387" w:type="dxa"/>
            <w:tcBorders>
              <w:top w:val="single" w:sz="4" w:space="0" w:color="auto"/>
              <w:left w:val="single" w:sz="4" w:space="0" w:color="auto"/>
              <w:bottom w:val="single" w:sz="4" w:space="0" w:color="auto"/>
              <w:right w:val="single" w:sz="4" w:space="0" w:color="auto"/>
            </w:tcBorders>
          </w:tcPr>
          <w:p w14:paraId="2E84A3AE" w14:textId="77777777" w:rsidR="007D62CD" w:rsidRPr="007D62CD" w:rsidRDefault="007D62CD" w:rsidP="006360B7">
            <w:pPr>
              <w:widowControl w:val="0"/>
              <w:jc w:val="center"/>
              <w:rPr>
                <w:rFonts w:eastAsia="Calibri"/>
                <w:i/>
                <w:sz w:val="22"/>
                <w:szCs w:val="22"/>
              </w:rPr>
            </w:pPr>
            <w:r w:rsidRPr="007D62CD">
              <w:rPr>
                <w:rFonts w:eastAsia="Calibri"/>
                <w:i/>
                <w:sz w:val="22"/>
                <w:szCs w:val="22"/>
              </w:rPr>
              <w:t>2</w:t>
            </w:r>
          </w:p>
        </w:tc>
        <w:tc>
          <w:tcPr>
            <w:tcW w:w="3685" w:type="dxa"/>
            <w:tcBorders>
              <w:top w:val="single" w:sz="4" w:space="0" w:color="auto"/>
              <w:left w:val="single" w:sz="4" w:space="0" w:color="auto"/>
              <w:bottom w:val="single" w:sz="4" w:space="0" w:color="auto"/>
              <w:right w:val="single" w:sz="4" w:space="0" w:color="auto"/>
            </w:tcBorders>
          </w:tcPr>
          <w:p w14:paraId="3188258D" w14:textId="77777777" w:rsidR="007D62CD" w:rsidRPr="007D62CD" w:rsidRDefault="007D62CD" w:rsidP="006360B7">
            <w:pPr>
              <w:widowControl w:val="0"/>
              <w:jc w:val="center"/>
              <w:rPr>
                <w:rFonts w:eastAsia="Calibri"/>
                <w:i/>
                <w:sz w:val="22"/>
                <w:szCs w:val="22"/>
              </w:rPr>
            </w:pPr>
            <w:r w:rsidRPr="007D62CD">
              <w:rPr>
                <w:rFonts w:eastAsia="Calibri"/>
                <w:i/>
                <w:sz w:val="22"/>
                <w:szCs w:val="22"/>
              </w:rPr>
              <w:t>3</w:t>
            </w:r>
          </w:p>
        </w:tc>
      </w:tr>
      <w:tr w:rsidR="007D62CD" w:rsidRPr="007D62CD" w14:paraId="4E09F135" w14:textId="77777777" w:rsidTr="00911926">
        <w:trPr>
          <w:trHeight w:val="228"/>
        </w:trPr>
        <w:tc>
          <w:tcPr>
            <w:tcW w:w="567" w:type="dxa"/>
            <w:tcBorders>
              <w:top w:val="single" w:sz="4" w:space="0" w:color="auto"/>
              <w:left w:val="single" w:sz="4" w:space="0" w:color="auto"/>
              <w:bottom w:val="single" w:sz="4" w:space="0" w:color="auto"/>
              <w:right w:val="single" w:sz="4" w:space="0" w:color="auto"/>
            </w:tcBorders>
            <w:vAlign w:val="center"/>
          </w:tcPr>
          <w:p w14:paraId="0089B9E6" w14:textId="77777777" w:rsidR="007D62CD" w:rsidRPr="007D62CD" w:rsidRDefault="007D62CD" w:rsidP="00911926">
            <w:pPr>
              <w:widowControl w:val="0"/>
              <w:jc w:val="center"/>
              <w:rPr>
                <w:b/>
                <w:sz w:val="22"/>
                <w:szCs w:val="22"/>
              </w:rPr>
            </w:pPr>
            <w:r w:rsidRPr="007D62CD">
              <w:rPr>
                <w:b/>
                <w:sz w:val="22"/>
                <w:szCs w:val="22"/>
              </w:rPr>
              <w:t>1.</w:t>
            </w:r>
          </w:p>
        </w:tc>
        <w:tc>
          <w:tcPr>
            <w:tcW w:w="5387" w:type="dxa"/>
            <w:tcBorders>
              <w:top w:val="single" w:sz="4" w:space="0" w:color="auto"/>
              <w:left w:val="single" w:sz="4" w:space="0" w:color="auto"/>
              <w:bottom w:val="single" w:sz="4" w:space="0" w:color="auto"/>
              <w:right w:val="single" w:sz="4" w:space="0" w:color="auto"/>
            </w:tcBorders>
            <w:vAlign w:val="center"/>
          </w:tcPr>
          <w:p w14:paraId="3EAD5BE9" w14:textId="77777777" w:rsidR="007D62CD" w:rsidRPr="007D62CD" w:rsidRDefault="007D62CD" w:rsidP="006360B7">
            <w:pPr>
              <w:widowControl w:val="0"/>
              <w:jc w:val="center"/>
              <w:rPr>
                <w:rFonts w:eastAsia="Calibri"/>
                <w:sz w:val="22"/>
                <w:szCs w:val="22"/>
              </w:rPr>
            </w:pPr>
            <w:r w:rsidRPr="007D62CD">
              <w:rPr>
                <w:rFonts w:eastAsia="Calibri"/>
                <w:sz w:val="22"/>
                <w:szCs w:val="22"/>
              </w:rPr>
              <w:t>Paslaugoms taikomi Aplinkos apsaugos vadybos sistemos reikalavimai</w:t>
            </w:r>
          </w:p>
          <w:p w14:paraId="1BABCBB2" w14:textId="77777777" w:rsidR="007D62CD" w:rsidRPr="007D62CD" w:rsidRDefault="007D62CD" w:rsidP="006360B7">
            <w:pPr>
              <w:widowControl w:val="0"/>
              <w:jc w:val="center"/>
              <w:rPr>
                <w:rFonts w:eastAsia="Calibri"/>
                <w:i/>
                <w:iCs/>
                <w:sz w:val="22"/>
                <w:szCs w:val="22"/>
                <w:lang w:val="en-US"/>
              </w:rPr>
            </w:pPr>
            <w:r w:rsidRPr="007D62CD">
              <w:rPr>
                <w:rFonts w:eastAsia="Calibri"/>
                <w:i/>
                <w:iCs/>
                <w:sz w:val="22"/>
                <w:szCs w:val="22"/>
              </w:rPr>
              <w:t xml:space="preserve">Kriterijaus Ž reikšmė (pirkimo sąlygų </w:t>
            </w:r>
            <w:r w:rsidRPr="007D62CD">
              <w:rPr>
                <w:rFonts w:eastAsia="Calibri"/>
                <w:i/>
                <w:iCs/>
                <w:sz w:val="22"/>
                <w:szCs w:val="22"/>
                <w:lang w:val="en-US"/>
              </w:rPr>
              <w:t xml:space="preserve">10.5 </w:t>
            </w:r>
            <w:r w:rsidRPr="00911926">
              <w:rPr>
                <w:rFonts w:eastAsia="Calibri"/>
                <w:i/>
                <w:iCs/>
                <w:sz w:val="22"/>
                <w:szCs w:val="22"/>
              </w:rPr>
              <w:t>punktas)</w:t>
            </w:r>
          </w:p>
        </w:tc>
        <w:tc>
          <w:tcPr>
            <w:tcW w:w="3685" w:type="dxa"/>
            <w:tcBorders>
              <w:top w:val="single" w:sz="4" w:space="0" w:color="auto"/>
              <w:left w:val="single" w:sz="4" w:space="0" w:color="auto"/>
              <w:bottom w:val="single" w:sz="4" w:space="0" w:color="auto"/>
              <w:right w:val="single" w:sz="4" w:space="0" w:color="auto"/>
            </w:tcBorders>
          </w:tcPr>
          <w:p w14:paraId="28B226A2" w14:textId="77777777" w:rsidR="007D62CD" w:rsidRPr="007D62CD" w:rsidRDefault="007D62CD" w:rsidP="006360B7">
            <w:pPr>
              <w:pStyle w:val="Sraopastraipa"/>
              <w:tabs>
                <w:tab w:val="left" w:pos="316"/>
              </w:tabs>
              <w:ind w:left="0"/>
              <w:rPr>
                <w:i/>
                <w:sz w:val="22"/>
                <w:szCs w:val="22"/>
              </w:rPr>
            </w:pPr>
            <w:r w:rsidRPr="007D62CD">
              <w:rPr>
                <w:i/>
                <w:sz w:val="22"/>
                <w:szCs w:val="22"/>
              </w:rPr>
              <w:t>Pasirinkti (pabraukti):</w:t>
            </w:r>
          </w:p>
          <w:p w14:paraId="5580ECD1" w14:textId="77777777" w:rsidR="007D62CD" w:rsidRPr="007D62CD" w:rsidRDefault="007D62CD" w:rsidP="006360B7">
            <w:pPr>
              <w:pStyle w:val="Sraopastraipa"/>
              <w:tabs>
                <w:tab w:val="left" w:pos="316"/>
              </w:tabs>
              <w:ind w:left="0"/>
              <w:rPr>
                <w:sz w:val="22"/>
                <w:szCs w:val="22"/>
              </w:rPr>
            </w:pPr>
            <w:r w:rsidRPr="007D62CD">
              <w:rPr>
                <w:sz w:val="22"/>
                <w:szCs w:val="22"/>
              </w:rPr>
              <w:t>Taiko*/Netaiko</w:t>
            </w:r>
          </w:p>
        </w:tc>
      </w:tr>
    </w:tbl>
    <w:p w14:paraId="6E774B94" w14:textId="77777777" w:rsidR="007D62CD" w:rsidRPr="007D62CD" w:rsidRDefault="007D62CD" w:rsidP="007D62CD">
      <w:pPr>
        <w:rPr>
          <w:b/>
          <w:sz w:val="22"/>
          <w:szCs w:val="22"/>
        </w:rPr>
      </w:pPr>
      <w:r w:rsidRPr="007D62CD">
        <w:rPr>
          <w:bCs/>
          <w:i/>
          <w:iCs/>
          <w:color w:val="000000"/>
          <w:sz w:val="22"/>
          <w:szCs w:val="22"/>
        </w:rPr>
        <w:t>*</w:t>
      </w:r>
      <w:r w:rsidRPr="007D62CD">
        <w:rPr>
          <w:i/>
          <w:iCs/>
          <w:color w:val="FF0000"/>
          <w:sz w:val="22"/>
          <w:szCs w:val="22"/>
        </w:rPr>
        <w:t>Kartu su pasiūlymu pateikiama EMAS ar ISO 14001 sertifikatas, taip pat lygiaverčiai sertifikatai, išduoti kitose valstybėse narėse įsteigtų nepriklausomų įstaigų arba šių vadybos priemonių taikymo aprašymas, pagal pirkimo sąlygų 10.5 punkto reikalavimus.</w:t>
      </w:r>
    </w:p>
    <w:p w14:paraId="719B57FC" w14:textId="77777777" w:rsidR="007D62CD" w:rsidRPr="007D62CD" w:rsidRDefault="007D62CD" w:rsidP="007D62CD">
      <w:pPr>
        <w:spacing w:line="360" w:lineRule="auto"/>
        <w:rPr>
          <w:bCs/>
          <w:i/>
          <w:iCs/>
          <w:color w:val="000000"/>
          <w:sz w:val="22"/>
          <w:szCs w:val="22"/>
        </w:rPr>
      </w:pPr>
    </w:p>
    <w:p w14:paraId="6F8B5C0D" w14:textId="77777777" w:rsidR="007D62CD" w:rsidRPr="007D62CD" w:rsidRDefault="007D62CD" w:rsidP="007D62CD">
      <w:pPr>
        <w:ind w:right="-1"/>
        <w:rPr>
          <w:color w:val="000000"/>
          <w:sz w:val="22"/>
          <w:szCs w:val="22"/>
        </w:rPr>
      </w:pPr>
      <w:r w:rsidRPr="007D62CD">
        <w:rPr>
          <w:color w:val="000000"/>
          <w:sz w:val="22"/>
          <w:szCs w:val="22"/>
        </w:rPr>
        <w:t>Kartu su pasiūlymu pateikiami šie dokumentai:</w:t>
      </w:r>
    </w:p>
    <w:p w14:paraId="50574227" w14:textId="1AB292D4" w:rsidR="007D62CD" w:rsidRPr="007D62CD" w:rsidRDefault="007D62CD" w:rsidP="007D62CD">
      <w:pPr>
        <w:ind w:right="-142"/>
        <w:jc w:val="center"/>
        <w:rPr>
          <w:i/>
          <w:color w:val="000000"/>
          <w:sz w:val="22"/>
          <w:szCs w:val="22"/>
        </w:rPr>
      </w:pPr>
      <w:r>
        <w:rPr>
          <w:bCs/>
          <w:i/>
          <w:color w:val="000000"/>
          <w:sz w:val="22"/>
          <w:szCs w:val="22"/>
        </w:rPr>
        <w:t xml:space="preserve">                                                                                                                                                                </w:t>
      </w:r>
      <w:r w:rsidRPr="007D62CD">
        <w:rPr>
          <w:bCs/>
          <w:i/>
          <w:color w:val="000000"/>
          <w:sz w:val="22"/>
          <w:szCs w:val="22"/>
          <w:lang w:val="en-US"/>
        </w:rPr>
        <w:t>3</w:t>
      </w:r>
      <w:r w:rsidRPr="007D62CD">
        <w:rPr>
          <w:bCs/>
          <w:i/>
          <w:color w:val="000000"/>
          <w:sz w:val="22"/>
          <w:szCs w:val="22"/>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3260"/>
        <w:gridCol w:w="3685"/>
      </w:tblGrid>
      <w:tr w:rsidR="007D62CD" w:rsidRPr="007D62CD" w14:paraId="7D036BC4" w14:textId="77777777" w:rsidTr="00911926">
        <w:tc>
          <w:tcPr>
            <w:tcW w:w="567" w:type="dxa"/>
            <w:tcBorders>
              <w:top w:val="single" w:sz="4" w:space="0" w:color="auto"/>
              <w:left w:val="single" w:sz="4" w:space="0" w:color="auto"/>
              <w:bottom w:val="single" w:sz="4" w:space="0" w:color="auto"/>
              <w:right w:val="single" w:sz="4" w:space="0" w:color="auto"/>
            </w:tcBorders>
            <w:vAlign w:val="center"/>
          </w:tcPr>
          <w:p w14:paraId="3E91AD82" w14:textId="77777777" w:rsidR="007D62CD" w:rsidRPr="007D62CD" w:rsidRDefault="007D62CD" w:rsidP="006360B7">
            <w:pPr>
              <w:ind w:right="-1"/>
              <w:jc w:val="center"/>
              <w:rPr>
                <w:b/>
                <w:bCs/>
                <w:color w:val="000000"/>
                <w:sz w:val="22"/>
                <w:szCs w:val="22"/>
              </w:rPr>
            </w:pPr>
            <w:r w:rsidRPr="007D62CD">
              <w:rPr>
                <w:b/>
                <w:bCs/>
                <w:color w:val="000000"/>
                <w:sz w:val="22"/>
                <w:szCs w:val="22"/>
              </w:rPr>
              <w:t>Eil.</w:t>
            </w:r>
          </w:p>
          <w:p w14:paraId="75BA17CF" w14:textId="77777777" w:rsidR="007D62CD" w:rsidRPr="007D62CD" w:rsidRDefault="007D62CD" w:rsidP="006360B7">
            <w:pPr>
              <w:ind w:right="-1"/>
              <w:jc w:val="center"/>
              <w:rPr>
                <w:b/>
                <w:bCs/>
                <w:color w:val="000000"/>
                <w:sz w:val="22"/>
                <w:szCs w:val="22"/>
              </w:rPr>
            </w:pPr>
            <w:r w:rsidRPr="007D62CD">
              <w:rPr>
                <w:b/>
                <w:bCs/>
                <w:color w:val="000000"/>
                <w:sz w:val="22"/>
                <w:szCs w:val="22"/>
              </w:rPr>
              <w:t>Nr.</w:t>
            </w:r>
          </w:p>
        </w:tc>
        <w:tc>
          <w:tcPr>
            <w:tcW w:w="9072" w:type="dxa"/>
            <w:gridSpan w:val="3"/>
            <w:tcBorders>
              <w:top w:val="single" w:sz="4" w:space="0" w:color="auto"/>
              <w:left w:val="single" w:sz="4" w:space="0" w:color="auto"/>
              <w:bottom w:val="single" w:sz="4" w:space="0" w:color="auto"/>
              <w:right w:val="single" w:sz="4" w:space="0" w:color="auto"/>
            </w:tcBorders>
            <w:vAlign w:val="center"/>
          </w:tcPr>
          <w:p w14:paraId="7F305A41" w14:textId="77777777" w:rsidR="007D62CD" w:rsidRPr="007D62CD" w:rsidRDefault="007D62CD" w:rsidP="006360B7">
            <w:pPr>
              <w:ind w:right="-1"/>
              <w:jc w:val="center"/>
              <w:rPr>
                <w:b/>
                <w:bCs/>
                <w:color w:val="000000"/>
                <w:sz w:val="22"/>
                <w:szCs w:val="22"/>
              </w:rPr>
            </w:pPr>
            <w:r w:rsidRPr="007D62CD">
              <w:rPr>
                <w:b/>
                <w:bCs/>
                <w:color w:val="000000"/>
                <w:sz w:val="22"/>
                <w:szCs w:val="22"/>
              </w:rPr>
              <w:t>Pateiktų dokumentų pavadinimas</w:t>
            </w:r>
          </w:p>
        </w:tc>
      </w:tr>
      <w:tr w:rsidR="007D62CD" w:rsidRPr="007D62CD" w14:paraId="280D117F" w14:textId="77777777" w:rsidTr="00911926">
        <w:tc>
          <w:tcPr>
            <w:tcW w:w="567" w:type="dxa"/>
            <w:tcBorders>
              <w:top w:val="single" w:sz="4" w:space="0" w:color="auto"/>
              <w:left w:val="single" w:sz="4" w:space="0" w:color="auto"/>
              <w:bottom w:val="single" w:sz="4" w:space="0" w:color="auto"/>
              <w:right w:val="single" w:sz="4" w:space="0" w:color="auto"/>
            </w:tcBorders>
          </w:tcPr>
          <w:p w14:paraId="074A3DA9" w14:textId="77777777" w:rsidR="007D62CD" w:rsidRPr="007D62CD" w:rsidRDefault="007D62CD" w:rsidP="006360B7">
            <w:pPr>
              <w:ind w:right="-1"/>
              <w:rPr>
                <w:color w:val="000000"/>
                <w:sz w:val="22"/>
                <w:szCs w:val="22"/>
              </w:rPr>
            </w:pPr>
          </w:p>
        </w:tc>
        <w:tc>
          <w:tcPr>
            <w:tcW w:w="9072" w:type="dxa"/>
            <w:gridSpan w:val="3"/>
            <w:tcBorders>
              <w:top w:val="single" w:sz="4" w:space="0" w:color="auto"/>
              <w:left w:val="single" w:sz="4" w:space="0" w:color="auto"/>
              <w:bottom w:val="single" w:sz="4" w:space="0" w:color="auto"/>
              <w:right w:val="single" w:sz="4" w:space="0" w:color="auto"/>
            </w:tcBorders>
          </w:tcPr>
          <w:p w14:paraId="462C2ED2" w14:textId="77777777" w:rsidR="007D62CD" w:rsidRPr="007D62CD" w:rsidRDefault="007D62CD" w:rsidP="006360B7">
            <w:pPr>
              <w:ind w:right="-1"/>
              <w:rPr>
                <w:color w:val="000000"/>
                <w:sz w:val="22"/>
                <w:szCs w:val="22"/>
              </w:rPr>
            </w:pPr>
          </w:p>
        </w:tc>
      </w:tr>
      <w:tr w:rsidR="007D62CD" w:rsidRPr="007D62CD" w14:paraId="283E5598" w14:textId="77777777" w:rsidTr="00911926">
        <w:tc>
          <w:tcPr>
            <w:tcW w:w="567" w:type="dxa"/>
            <w:tcBorders>
              <w:top w:val="single" w:sz="4" w:space="0" w:color="auto"/>
              <w:left w:val="single" w:sz="4" w:space="0" w:color="auto"/>
              <w:bottom w:val="single" w:sz="4" w:space="0" w:color="auto"/>
              <w:right w:val="single" w:sz="4" w:space="0" w:color="auto"/>
            </w:tcBorders>
          </w:tcPr>
          <w:p w14:paraId="1864FB7F" w14:textId="77777777" w:rsidR="007D62CD" w:rsidRPr="007D62CD" w:rsidRDefault="007D62CD" w:rsidP="006360B7">
            <w:pPr>
              <w:ind w:right="-1"/>
              <w:rPr>
                <w:color w:val="000000"/>
                <w:sz w:val="22"/>
                <w:szCs w:val="22"/>
              </w:rPr>
            </w:pPr>
          </w:p>
        </w:tc>
        <w:tc>
          <w:tcPr>
            <w:tcW w:w="9072" w:type="dxa"/>
            <w:gridSpan w:val="3"/>
            <w:tcBorders>
              <w:top w:val="single" w:sz="4" w:space="0" w:color="auto"/>
              <w:left w:val="single" w:sz="4" w:space="0" w:color="auto"/>
              <w:bottom w:val="single" w:sz="4" w:space="0" w:color="auto"/>
              <w:right w:val="single" w:sz="4" w:space="0" w:color="auto"/>
            </w:tcBorders>
          </w:tcPr>
          <w:p w14:paraId="7511001D" w14:textId="77777777" w:rsidR="007D62CD" w:rsidRPr="007D62CD" w:rsidRDefault="007D62CD" w:rsidP="006360B7">
            <w:pPr>
              <w:ind w:right="-1"/>
              <w:rPr>
                <w:color w:val="000000"/>
                <w:sz w:val="22"/>
                <w:szCs w:val="22"/>
              </w:rPr>
            </w:pPr>
          </w:p>
        </w:tc>
      </w:tr>
      <w:tr w:rsidR="007D62CD" w:rsidRPr="007D62CD" w14:paraId="3272294C" w14:textId="77777777" w:rsidTr="007D6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4"/>
        </w:trPr>
        <w:tc>
          <w:tcPr>
            <w:tcW w:w="9639" w:type="dxa"/>
            <w:gridSpan w:val="4"/>
          </w:tcPr>
          <w:p w14:paraId="7A6661D6" w14:textId="77777777" w:rsidR="007D62CD" w:rsidRPr="007D62CD" w:rsidRDefault="007D62CD" w:rsidP="006360B7">
            <w:pPr>
              <w:ind w:firstLine="720"/>
              <w:rPr>
                <w:color w:val="000000"/>
                <w:sz w:val="22"/>
                <w:szCs w:val="22"/>
              </w:rPr>
            </w:pPr>
          </w:p>
          <w:p w14:paraId="44C442BB" w14:textId="77777777" w:rsidR="007D62CD" w:rsidRPr="007D62CD" w:rsidRDefault="007D62CD" w:rsidP="006360B7">
            <w:pPr>
              <w:ind w:firstLine="720"/>
              <w:rPr>
                <w:color w:val="000000"/>
                <w:sz w:val="22"/>
                <w:szCs w:val="22"/>
              </w:rPr>
            </w:pPr>
          </w:p>
          <w:p w14:paraId="3840E0AB" w14:textId="77777777" w:rsidR="007D62CD" w:rsidRPr="007D62CD" w:rsidRDefault="007D62CD" w:rsidP="006360B7">
            <w:pPr>
              <w:ind w:firstLine="720"/>
              <w:rPr>
                <w:color w:val="000000"/>
                <w:sz w:val="22"/>
                <w:szCs w:val="22"/>
              </w:rPr>
            </w:pPr>
            <w:r w:rsidRPr="007D62CD">
              <w:rPr>
                <w:color w:val="000000"/>
                <w:sz w:val="22"/>
                <w:szCs w:val="22"/>
              </w:rPr>
              <w:t xml:space="preserve">Ši pasiūlyme nurodyta informacija yra konfidenciali </w:t>
            </w:r>
            <w:r w:rsidRPr="007D62CD">
              <w:rPr>
                <w:i/>
                <w:color w:val="000000"/>
                <w:sz w:val="22"/>
                <w:szCs w:val="22"/>
              </w:rPr>
              <w:t>/Perkantysis subjektas šios informacijos negali atskleisti tretiesiems asmenims/</w:t>
            </w:r>
            <w:r w:rsidRPr="007D62CD">
              <w:rPr>
                <w:color w:val="000000"/>
                <w:sz w:val="22"/>
                <w:szCs w:val="22"/>
              </w:rPr>
              <w:t>:</w:t>
            </w:r>
          </w:p>
          <w:p w14:paraId="5B8EC546" w14:textId="77777777" w:rsidR="007D62CD" w:rsidRDefault="007D62CD" w:rsidP="006360B7">
            <w:pPr>
              <w:tabs>
                <w:tab w:val="left" w:pos="8712"/>
              </w:tabs>
              <w:jc w:val="right"/>
              <w:rPr>
                <w:bCs/>
                <w:i/>
                <w:color w:val="000000"/>
                <w:sz w:val="22"/>
                <w:szCs w:val="22"/>
              </w:rPr>
            </w:pPr>
          </w:p>
          <w:p w14:paraId="52A7D8CF" w14:textId="77777777" w:rsidR="00320F06" w:rsidRDefault="00320F06" w:rsidP="006360B7">
            <w:pPr>
              <w:tabs>
                <w:tab w:val="left" w:pos="8712"/>
              </w:tabs>
              <w:jc w:val="right"/>
              <w:rPr>
                <w:bCs/>
                <w:i/>
                <w:color w:val="000000"/>
                <w:sz w:val="22"/>
                <w:szCs w:val="22"/>
              </w:rPr>
            </w:pPr>
          </w:p>
          <w:p w14:paraId="76E2BA95" w14:textId="77777777" w:rsidR="00320F06" w:rsidRDefault="00320F06" w:rsidP="006360B7">
            <w:pPr>
              <w:tabs>
                <w:tab w:val="left" w:pos="8712"/>
              </w:tabs>
              <w:jc w:val="right"/>
              <w:rPr>
                <w:bCs/>
                <w:i/>
                <w:color w:val="000000"/>
                <w:sz w:val="22"/>
                <w:szCs w:val="22"/>
              </w:rPr>
            </w:pPr>
          </w:p>
          <w:p w14:paraId="384CAABA" w14:textId="77777777" w:rsidR="00320F06" w:rsidRPr="007D62CD" w:rsidRDefault="00320F06" w:rsidP="006360B7">
            <w:pPr>
              <w:tabs>
                <w:tab w:val="left" w:pos="8712"/>
              </w:tabs>
              <w:jc w:val="right"/>
              <w:rPr>
                <w:bCs/>
                <w:i/>
                <w:color w:val="000000"/>
                <w:sz w:val="22"/>
                <w:szCs w:val="22"/>
              </w:rPr>
            </w:pPr>
          </w:p>
          <w:p w14:paraId="0F32FF20" w14:textId="77777777" w:rsidR="007D62CD" w:rsidRPr="007D62CD" w:rsidRDefault="007D62CD" w:rsidP="006360B7">
            <w:pPr>
              <w:tabs>
                <w:tab w:val="left" w:pos="8712"/>
              </w:tabs>
              <w:jc w:val="right"/>
              <w:rPr>
                <w:color w:val="000000"/>
                <w:sz w:val="22"/>
                <w:szCs w:val="22"/>
              </w:rPr>
            </w:pPr>
            <w:r w:rsidRPr="007D62CD">
              <w:rPr>
                <w:bCs/>
                <w:i/>
                <w:color w:val="000000"/>
                <w:sz w:val="22"/>
                <w:szCs w:val="22"/>
              </w:rPr>
              <w:t>4 lentelė</w:t>
            </w:r>
          </w:p>
        </w:tc>
      </w:tr>
      <w:tr w:rsidR="007D62CD" w:rsidRPr="007D62CD" w14:paraId="6F69A7F8" w14:textId="77777777" w:rsidTr="00911926">
        <w:tblPrEx>
          <w:tblLook w:val="00A0" w:firstRow="1" w:lastRow="0" w:firstColumn="1" w:lastColumn="0" w:noHBand="0" w:noVBand="0"/>
        </w:tblPrEx>
        <w:trPr>
          <w:trHeight w:val="1392"/>
        </w:trPr>
        <w:tc>
          <w:tcPr>
            <w:tcW w:w="567" w:type="dxa"/>
            <w:tcBorders>
              <w:top w:val="single" w:sz="4" w:space="0" w:color="auto"/>
              <w:left w:val="single" w:sz="4" w:space="0" w:color="auto"/>
              <w:bottom w:val="single" w:sz="4" w:space="0" w:color="auto"/>
              <w:right w:val="single" w:sz="4" w:space="0" w:color="auto"/>
            </w:tcBorders>
            <w:vAlign w:val="center"/>
          </w:tcPr>
          <w:p w14:paraId="60A704B3" w14:textId="77777777" w:rsidR="007D62CD" w:rsidRPr="007D62CD" w:rsidRDefault="007D62CD" w:rsidP="006360B7">
            <w:pPr>
              <w:widowControl w:val="0"/>
              <w:suppressLineNumbers/>
              <w:suppressAutoHyphens/>
              <w:rPr>
                <w:b/>
                <w:bCs/>
                <w:sz w:val="22"/>
                <w:szCs w:val="22"/>
              </w:rPr>
            </w:pPr>
          </w:p>
          <w:p w14:paraId="026C3ACC" w14:textId="77777777" w:rsidR="007D62CD" w:rsidRPr="007D62CD" w:rsidRDefault="007D62CD" w:rsidP="006360B7">
            <w:pPr>
              <w:widowControl w:val="0"/>
              <w:suppressLineNumbers/>
              <w:suppressAutoHyphens/>
              <w:jc w:val="center"/>
              <w:rPr>
                <w:b/>
                <w:bCs/>
                <w:sz w:val="22"/>
                <w:szCs w:val="22"/>
              </w:rPr>
            </w:pPr>
            <w:r w:rsidRPr="007D62CD">
              <w:rPr>
                <w:b/>
                <w:bCs/>
                <w:sz w:val="22"/>
                <w:szCs w:val="22"/>
              </w:rPr>
              <w:t>Nr.</w:t>
            </w:r>
          </w:p>
        </w:tc>
        <w:tc>
          <w:tcPr>
            <w:tcW w:w="2127" w:type="dxa"/>
            <w:tcBorders>
              <w:top w:val="single" w:sz="4" w:space="0" w:color="auto"/>
              <w:left w:val="single" w:sz="4" w:space="0" w:color="auto"/>
              <w:bottom w:val="single" w:sz="4" w:space="0" w:color="auto"/>
              <w:right w:val="single" w:sz="4" w:space="0" w:color="auto"/>
            </w:tcBorders>
            <w:vAlign w:val="center"/>
          </w:tcPr>
          <w:p w14:paraId="0D184994" w14:textId="77777777" w:rsidR="007D62CD" w:rsidRPr="007D62CD" w:rsidRDefault="007D62CD" w:rsidP="006360B7">
            <w:pPr>
              <w:widowControl w:val="0"/>
              <w:suppressLineNumbers/>
              <w:suppressAutoHyphens/>
              <w:jc w:val="center"/>
              <w:rPr>
                <w:b/>
                <w:bCs/>
                <w:sz w:val="22"/>
                <w:szCs w:val="22"/>
              </w:rPr>
            </w:pPr>
            <w:r w:rsidRPr="007D62CD">
              <w:rPr>
                <w:b/>
                <w:bCs/>
                <w:sz w:val="22"/>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7CB5F59" w14:textId="77777777" w:rsidR="007D62CD" w:rsidRPr="007D62CD" w:rsidRDefault="007D62CD" w:rsidP="006360B7">
            <w:pPr>
              <w:widowControl w:val="0"/>
              <w:suppressLineNumbers/>
              <w:suppressAutoHyphens/>
              <w:jc w:val="center"/>
              <w:rPr>
                <w:b/>
                <w:bCs/>
                <w:sz w:val="22"/>
                <w:szCs w:val="22"/>
              </w:rPr>
            </w:pPr>
            <w:r w:rsidRPr="007D62CD">
              <w:rPr>
                <w:b/>
                <w:bCs/>
                <w:sz w:val="22"/>
                <w:szCs w:val="22"/>
              </w:rPr>
              <w:t>Dokumente esanti konfidenciali informacija (nurodoma dokumento dalis / puslapis, kuriame yra konfidenciali informacija)</w:t>
            </w:r>
            <w:r w:rsidRPr="007D62CD">
              <w:rPr>
                <w:b/>
                <w:sz w:val="22"/>
                <w:szCs w:val="22"/>
              </w:rPr>
              <w:t>*</w:t>
            </w:r>
          </w:p>
        </w:tc>
        <w:tc>
          <w:tcPr>
            <w:tcW w:w="3685" w:type="dxa"/>
            <w:tcBorders>
              <w:top w:val="single" w:sz="4" w:space="0" w:color="auto"/>
              <w:left w:val="single" w:sz="4" w:space="0" w:color="auto"/>
              <w:bottom w:val="single" w:sz="4" w:space="0" w:color="auto"/>
              <w:right w:val="single" w:sz="4" w:space="0" w:color="auto"/>
            </w:tcBorders>
            <w:vAlign w:val="center"/>
          </w:tcPr>
          <w:p w14:paraId="5015CD16" w14:textId="77777777" w:rsidR="007D62CD" w:rsidRPr="007D62CD" w:rsidRDefault="007D62CD" w:rsidP="006360B7">
            <w:pPr>
              <w:widowControl w:val="0"/>
              <w:suppressLineNumbers/>
              <w:suppressAutoHyphens/>
              <w:jc w:val="center"/>
              <w:rPr>
                <w:b/>
                <w:bCs/>
                <w:sz w:val="22"/>
                <w:szCs w:val="22"/>
              </w:rPr>
            </w:pPr>
            <w:r w:rsidRPr="007D62CD">
              <w:rPr>
                <w:b/>
                <w:bCs/>
                <w:sz w:val="22"/>
                <w:szCs w:val="22"/>
              </w:rPr>
              <w:t>Konfidencialios informacijos pagrindimas (paaiškinama, kuo remiantis nurodytas dokumentas ar jo dalis yra konfidencialūs)</w:t>
            </w:r>
            <w:r w:rsidRPr="007D62CD">
              <w:rPr>
                <w:b/>
                <w:sz w:val="22"/>
                <w:szCs w:val="22"/>
              </w:rPr>
              <w:t>*</w:t>
            </w:r>
          </w:p>
        </w:tc>
      </w:tr>
      <w:tr w:rsidR="007D62CD" w:rsidRPr="007D62CD" w14:paraId="1D4A5A66" w14:textId="77777777" w:rsidTr="00911926">
        <w:tblPrEx>
          <w:tblLook w:val="00A0" w:firstRow="1" w:lastRow="0" w:firstColumn="1" w:lastColumn="0" w:noHBand="0" w:noVBand="0"/>
        </w:tblPrEx>
        <w:trPr>
          <w:trHeight w:val="276"/>
        </w:trPr>
        <w:tc>
          <w:tcPr>
            <w:tcW w:w="567" w:type="dxa"/>
            <w:tcBorders>
              <w:top w:val="single" w:sz="4" w:space="0" w:color="auto"/>
              <w:left w:val="single" w:sz="4" w:space="0" w:color="auto"/>
              <w:bottom w:val="single" w:sz="4" w:space="0" w:color="auto"/>
              <w:right w:val="single" w:sz="4" w:space="0" w:color="auto"/>
            </w:tcBorders>
          </w:tcPr>
          <w:p w14:paraId="435DD346" w14:textId="77777777" w:rsidR="007D62CD" w:rsidRPr="007D62CD" w:rsidRDefault="007D62CD" w:rsidP="006360B7">
            <w:pPr>
              <w:widowControl w:val="0"/>
              <w:suppressLineNumbers/>
              <w:suppressAutoHyphen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17EF9C7" w14:textId="77777777" w:rsidR="007D62CD" w:rsidRPr="007D62CD" w:rsidRDefault="007D62CD" w:rsidP="006360B7">
            <w:pPr>
              <w:widowControl w:val="0"/>
              <w:suppressLineNumbers/>
              <w:suppressAutoHyphens/>
              <w:rPr>
                <w:sz w:val="22"/>
                <w:szCs w:val="22"/>
              </w:rPr>
            </w:pPr>
            <w:r w:rsidRPr="007D62CD">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F40F67F" w14:textId="77777777" w:rsidR="007D62CD" w:rsidRPr="007D62CD" w:rsidRDefault="007D62CD" w:rsidP="006360B7">
            <w:pPr>
              <w:widowControl w:val="0"/>
              <w:suppressLineNumbers/>
              <w:suppressAutoHyphens/>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7A3D509C" w14:textId="77777777" w:rsidR="007D62CD" w:rsidRPr="007D62CD" w:rsidRDefault="007D62CD" w:rsidP="006360B7">
            <w:pPr>
              <w:widowControl w:val="0"/>
              <w:suppressLineNumbers/>
              <w:suppressAutoHyphens/>
              <w:rPr>
                <w:sz w:val="22"/>
                <w:szCs w:val="22"/>
              </w:rPr>
            </w:pPr>
          </w:p>
        </w:tc>
      </w:tr>
      <w:tr w:rsidR="007D62CD" w:rsidRPr="007D62CD" w14:paraId="6D3563D0" w14:textId="77777777" w:rsidTr="00911926">
        <w:tblPrEx>
          <w:tblLook w:val="00A0" w:firstRow="1" w:lastRow="0" w:firstColumn="1" w:lastColumn="0" w:noHBand="0" w:noVBand="0"/>
        </w:tblPrEx>
        <w:trPr>
          <w:trHeight w:val="276"/>
        </w:trPr>
        <w:tc>
          <w:tcPr>
            <w:tcW w:w="567" w:type="dxa"/>
            <w:tcBorders>
              <w:top w:val="single" w:sz="4" w:space="0" w:color="auto"/>
              <w:left w:val="single" w:sz="4" w:space="0" w:color="auto"/>
              <w:bottom w:val="single" w:sz="4" w:space="0" w:color="auto"/>
              <w:right w:val="single" w:sz="4" w:space="0" w:color="auto"/>
            </w:tcBorders>
          </w:tcPr>
          <w:p w14:paraId="487AB9EB" w14:textId="77777777" w:rsidR="007D62CD" w:rsidRPr="007D62CD" w:rsidRDefault="007D62CD" w:rsidP="006360B7">
            <w:pPr>
              <w:widowControl w:val="0"/>
              <w:suppressLineNumbers/>
              <w:suppressAutoHyphen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73B556C" w14:textId="77777777" w:rsidR="007D62CD" w:rsidRPr="007D62CD" w:rsidRDefault="007D62CD" w:rsidP="006360B7">
            <w:pPr>
              <w:widowControl w:val="0"/>
              <w:suppressLineNumbers/>
              <w:tabs>
                <w:tab w:val="left" w:pos="1296"/>
                <w:tab w:val="center" w:pos="4320"/>
                <w:tab w:val="right" w:pos="8640"/>
              </w:tabs>
              <w:suppressAutoHyphens/>
              <w:jc w:val="left"/>
              <w:rPr>
                <w:sz w:val="22"/>
                <w:szCs w:val="22"/>
              </w:rPr>
            </w:pPr>
            <w:r w:rsidRPr="007D62CD">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2A48DD0A" w14:textId="77777777" w:rsidR="007D62CD" w:rsidRPr="007D62CD" w:rsidRDefault="007D62CD" w:rsidP="006360B7">
            <w:pPr>
              <w:widowControl w:val="0"/>
              <w:suppressLineNumbers/>
              <w:tabs>
                <w:tab w:val="left" w:pos="1296"/>
                <w:tab w:val="center" w:pos="4320"/>
                <w:tab w:val="right" w:pos="8640"/>
              </w:tabs>
              <w:suppressAutoHyphens/>
              <w:jc w:val="left"/>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8548314" w14:textId="77777777" w:rsidR="007D62CD" w:rsidRPr="007D62CD" w:rsidRDefault="007D62CD" w:rsidP="006360B7">
            <w:pPr>
              <w:widowControl w:val="0"/>
              <w:suppressLineNumbers/>
              <w:tabs>
                <w:tab w:val="left" w:pos="1296"/>
                <w:tab w:val="center" w:pos="4320"/>
                <w:tab w:val="right" w:pos="8640"/>
              </w:tabs>
              <w:suppressAutoHyphens/>
              <w:jc w:val="left"/>
              <w:rPr>
                <w:sz w:val="22"/>
                <w:szCs w:val="22"/>
              </w:rPr>
            </w:pPr>
          </w:p>
        </w:tc>
      </w:tr>
      <w:tr w:rsidR="007D62CD" w:rsidRPr="007D62CD" w14:paraId="689855BF" w14:textId="77777777" w:rsidTr="00911926">
        <w:tblPrEx>
          <w:tblLook w:val="00A0" w:firstRow="1" w:lastRow="0" w:firstColumn="1" w:lastColumn="0" w:noHBand="0" w:noVBand="0"/>
        </w:tblPrEx>
        <w:trPr>
          <w:trHeight w:val="291"/>
        </w:trPr>
        <w:tc>
          <w:tcPr>
            <w:tcW w:w="567" w:type="dxa"/>
            <w:tcBorders>
              <w:top w:val="single" w:sz="4" w:space="0" w:color="auto"/>
              <w:left w:val="single" w:sz="4" w:space="0" w:color="auto"/>
              <w:bottom w:val="single" w:sz="4" w:space="0" w:color="auto"/>
              <w:right w:val="single" w:sz="4" w:space="0" w:color="auto"/>
            </w:tcBorders>
          </w:tcPr>
          <w:p w14:paraId="344322B1" w14:textId="77777777" w:rsidR="007D62CD" w:rsidRPr="007D62CD" w:rsidRDefault="007D62CD" w:rsidP="006360B7">
            <w:pPr>
              <w:widowControl w:val="0"/>
              <w:suppressLineNumbers/>
              <w:suppressAutoHyphens/>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E96AB28" w14:textId="77777777" w:rsidR="007D62CD" w:rsidRPr="007D62CD" w:rsidRDefault="007D62CD" w:rsidP="006360B7">
            <w:pPr>
              <w:widowControl w:val="0"/>
              <w:suppressLineNumbers/>
              <w:suppressAutoHyphens/>
              <w:rPr>
                <w:sz w:val="22"/>
                <w:szCs w:val="22"/>
              </w:rPr>
            </w:pPr>
            <w:r w:rsidRPr="007D62CD">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530E29D" w14:textId="77777777" w:rsidR="007D62CD" w:rsidRPr="007D62CD" w:rsidRDefault="007D62CD" w:rsidP="006360B7">
            <w:pPr>
              <w:widowControl w:val="0"/>
              <w:suppressLineNumbers/>
              <w:suppressAutoHyphens/>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7F728D01" w14:textId="77777777" w:rsidR="007D62CD" w:rsidRPr="007D62CD" w:rsidRDefault="007D62CD" w:rsidP="006360B7">
            <w:pPr>
              <w:widowControl w:val="0"/>
              <w:suppressLineNumbers/>
              <w:suppressAutoHyphens/>
              <w:rPr>
                <w:sz w:val="22"/>
                <w:szCs w:val="22"/>
              </w:rPr>
            </w:pPr>
          </w:p>
        </w:tc>
      </w:tr>
    </w:tbl>
    <w:p w14:paraId="371E804A" w14:textId="77777777" w:rsidR="007D62CD" w:rsidRPr="007D62CD" w:rsidRDefault="007D62CD" w:rsidP="007D62CD">
      <w:pPr>
        <w:ind w:firstLine="851"/>
        <w:rPr>
          <w:i/>
          <w:color w:val="000000"/>
          <w:sz w:val="22"/>
          <w:szCs w:val="22"/>
        </w:rPr>
      </w:pPr>
    </w:p>
    <w:p w14:paraId="282C730C" w14:textId="77777777" w:rsidR="007D62CD" w:rsidRPr="007D62CD" w:rsidRDefault="007D62CD" w:rsidP="007D62CD">
      <w:pPr>
        <w:ind w:firstLine="284"/>
        <w:rPr>
          <w:bCs/>
          <w:i/>
          <w:sz w:val="22"/>
          <w:szCs w:val="22"/>
        </w:rPr>
      </w:pPr>
    </w:p>
    <w:p w14:paraId="4C4656DF" w14:textId="77777777" w:rsidR="007D62CD" w:rsidRPr="007D62CD" w:rsidRDefault="007D62CD" w:rsidP="007D62CD">
      <w:pPr>
        <w:ind w:firstLine="284"/>
        <w:rPr>
          <w:bCs/>
          <w:i/>
          <w:sz w:val="22"/>
          <w:szCs w:val="22"/>
        </w:rPr>
      </w:pPr>
      <w:r w:rsidRPr="007D62CD">
        <w:rPr>
          <w:bCs/>
          <w:i/>
          <w:sz w:val="22"/>
          <w:szCs w:val="22"/>
        </w:rPr>
        <w:t xml:space="preserve">Pildyti tuomet, jei bus pateikta konfidenciali informacija. </w:t>
      </w:r>
      <w:r w:rsidRPr="007D62CD">
        <w:rPr>
          <w:bCs/>
          <w:sz w:val="22"/>
          <w:szCs w:val="22"/>
        </w:rPr>
        <w:t xml:space="preserve">Tiekėjas negali nurodyti, kad konfidenciali yra pasiūlymo kaina arba kad visas pasiūlymas yra konfidencialus. </w:t>
      </w:r>
      <w:r w:rsidRPr="007D62CD">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417F75BD" w14:textId="77777777" w:rsidR="007D62CD" w:rsidRDefault="007D62CD" w:rsidP="007D62CD">
      <w:pPr>
        <w:ind w:right="-1" w:firstLine="567"/>
        <w:rPr>
          <w:bCs/>
          <w:i/>
          <w:sz w:val="22"/>
          <w:szCs w:val="22"/>
          <w:u w:val="single"/>
        </w:rPr>
      </w:pPr>
      <w:r w:rsidRPr="007D62CD">
        <w:rPr>
          <w:bCs/>
          <w:i/>
          <w:sz w:val="22"/>
          <w:szCs w:val="22"/>
          <w:u w:val="single"/>
        </w:rPr>
        <w:t>Vadovaujantis Pirkimų įstatymo 94 str. 9 d.,</w:t>
      </w:r>
      <w:r w:rsidRPr="007D62CD">
        <w:rPr>
          <w:sz w:val="22"/>
          <w:szCs w:val="22"/>
          <w:u w:val="single"/>
        </w:rPr>
        <w:t xml:space="preserve"> </w:t>
      </w:r>
      <w:r w:rsidRPr="007D62CD">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0B9AB795" w14:textId="77777777" w:rsidR="007D62CD" w:rsidRPr="007D62CD" w:rsidRDefault="007D62CD" w:rsidP="007D62CD">
      <w:pPr>
        <w:ind w:right="-1" w:firstLine="567"/>
        <w:rPr>
          <w:bCs/>
          <w:i/>
          <w:sz w:val="22"/>
          <w:szCs w:val="22"/>
          <w:u w:val="single"/>
        </w:rPr>
      </w:pPr>
    </w:p>
    <w:p w14:paraId="51D4AD80" w14:textId="5F32D6F6" w:rsidR="007D62CD" w:rsidRPr="007D62CD" w:rsidRDefault="007D62CD" w:rsidP="007D62CD">
      <w:pPr>
        <w:jc w:val="right"/>
        <w:rPr>
          <w:bCs/>
          <w:i/>
          <w:color w:val="000000"/>
          <w:sz w:val="22"/>
          <w:szCs w:val="22"/>
        </w:rPr>
      </w:pPr>
      <w:r w:rsidRPr="007D62CD">
        <w:rPr>
          <w:bCs/>
          <w:i/>
          <w:color w:val="000000"/>
          <w:sz w:val="22"/>
          <w:szCs w:val="22"/>
        </w:rPr>
        <w:t xml:space="preserve">                                                                                                                                                               </w:t>
      </w:r>
      <w:r w:rsidRPr="007D62CD">
        <w:rPr>
          <w:bCs/>
          <w:i/>
          <w:color w:val="000000"/>
          <w:sz w:val="22"/>
          <w:szCs w:val="22"/>
          <w:lang w:val="en-US"/>
        </w:rPr>
        <w:t>5</w:t>
      </w:r>
      <w:r w:rsidRPr="007D62CD">
        <w:rPr>
          <w:bCs/>
          <w:i/>
          <w:color w:val="000000"/>
          <w:sz w:val="22"/>
          <w:szCs w:val="22"/>
        </w:rPr>
        <w:t xml:space="preserve"> lentelė</w:t>
      </w:r>
    </w:p>
    <w:p w14:paraId="6710D92B" w14:textId="77777777" w:rsidR="007D62CD" w:rsidRPr="007D62CD" w:rsidRDefault="007D62CD" w:rsidP="007D62CD">
      <w:pPr>
        <w:jc w:val="right"/>
        <w:rPr>
          <w:i/>
          <w:color w:val="000000"/>
          <w:sz w:val="22"/>
          <w:szCs w:val="22"/>
          <w:lang w:val="en-US"/>
        </w:rPr>
      </w:pPr>
      <w:r w:rsidRPr="007D62CD">
        <w:rPr>
          <w:i/>
          <w:sz w:val="22"/>
          <w:szCs w:val="22"/>
        </w:rPr>
        <w:t>Informacija apie subtiekėjus ir kitus ūkio subjektus, kurių pajėgumais remiasi tiekėjas</w:t>
      </w:r>
      <w:r w:rsidRPr="007D62CD">
        <w:rPr>
          <w:i/>
          <w:sz w:val="22"/>
          <w:szCs w:val="22"/>
          <w:lang w:val="en-US"/>
        </w:rPr>
        <w:t>*</w:t>
      </w:r>
    </w:p>
    <w:tbl>
      <w:tblPr>
        <w:tblStyle w:val="Lentelstinklelis"/>
        <w:tblW w:w="9781" w:type="dxa"/>
        <w:tblInd w:w="-147" w:type="dxa"/>
        <w:tblLook w:val="04A0" w:firstRow="1" w:lastRow="0" w:firstColumn="1" w:lastColumn="0" w:noHBand="0" w:noVBand="1"/>
      </w:tblPr>
      <w:tblGrid>
        <w:gridCol w:w="570"/>
        <w:gridCol w:w="2266"/>
        <w:gridCol w:w="1984"/>
        <w:gridCol w:w="2552"/>
        <w:gridCol w:w="2409"/>
      </w:tblGrid>
      <w:tr w:rsidR="007D62CD" w:rsidRPr="007D62CD" w14:paraId="1A0FF9E6" w14:textId="77777777" w:rsidTr="007D62CD">
        <w:trPr>
          <w:trHeight w:val="475"/>
        </w:trPr>
        <w:tc>
          <w:tcPr>
            <w:tcW w:w="570" w:type="dxa"/>
            <w:vMerge w:val="restart"/>
            <w:vAlign w:val="center"/>
          </w:tcPr>
          <w:p w14:paraId="0C684661" w14:textId="77777777" w:rsidR="007D62CD" w:rsidRPr="007D62CD" w:rsidRDefault="007D62CD" w:rsidP="006360B7">
            <w:pPr>
              <w:jc w:val="center"/>
              <w:rPr>
                <w:b/>
                <w:sz w:val="22"/>
                <w:szCs w:val="22"/>
              </w:rPr>
            </w:pPr>
            <w:r w:rsidRPr="007D62CD">
              <w:rPr>
                <w:b/>
                <w:sz w:val="22"/>
                <w:szCs w:val="22"/>
              </w:rPr>
              <w:t>Eil. Nr.</w:t>
            </w:r>
          </w:p>
        </w:tc>
        <w:tc>
          <w:tcPr>
            <w:tcW w:w="2266" w:type="dxa"/>
            <w:vMerge w:val="restart"/>
            <w:vAlign w:val="center"/>
          </w:tcPr>
          <w:p w14:paraId="17609F1A" w14:textId="77777777" w:rsidR="007D62CD" w:rsidRPr="007D62CD" w:rsidRDefault="007D62CD" w:rsidP="006360B7">
            <w:pPr>
              <w:jc w:val="center"/>
              <w:rPr>
                <w:b/>
                <w:sz w:val="22"/>
                <w:szCs w:val="22"/>
              </w:rPr>
            </w:pPr>
            <w:r w:rsidRPr="007D62CD">
              <w:rPr>
                <w:b/>
                <w:sz w:val="22"/>
                <w:szCs w:val="22"/>
              </w:rPr>
              <w:t xml:space="preserve">Subtiekėjo pavadinimas, </w:t>
            </w:r>
            <w:r w:rsidRPr="007D62CD">
              <w:rPr>
                <w:sz w:val="22"/>
                <w:szCs w:val="22"/>
              </w:rPr>
              <w:t>įmonės kodas, adresas, telefono numeris</w:t>
            </w:r>
          </w:p>
        </w:tc>
        <w:tc>
          <w:tcPr>
            <w:tcW w:w="1984" w:type="dxa"/>
            <w:vMerge w:val="restart"/>
            <w:vAlign w:val="center"/>
          </w:tcPr>
          <w:p w14:paraId="70C47432" w14:textId="77777777" w:rsidR="007D62CD" w:rsidRPr="007D62CD" w:rsidRDefault="007D62CD" w:rsidP="006360B7">
            <w:pPr>
              <w:jc w:val="center"/>
              <w:rPr>
                <w:b/>
                <w:sz w:val="22"/>
                <w:szCs w:val="22"/>
              </w:rPr>
            </w:pPr>
            <w:r w:rsidRPr="007D62CD">
              <w:rPr>
                <w:b/>
                <w:sz w:val="22"/>
                <w:szCs w:val="22"/>
              </w:rPr>
              <w:t>Kokio kvalifikacinio reikalavimo atitikimui pasitelkiamas</w:t>
            </w:r>
          </w:p>
        </w:tc>
        <w:tc>
          <w:tcPr>
            <w:tcW w:w="4961" w:type="dxa"/>
            <w:gridSpan w:val="2"/>
            <w:vAlign w:val="center"/>
          </w:tcPr>
          <w:p w14:paraId="3BAA9481" w14:textId="77777777" w:rsidR="007D62CD" w:rsidRPr="007D62CD" w:rsidRDefault="007D62CD" w:rsidP="006360B7">
            <w:pPr>
              <w:jc w:val="center"/>
              <w:rPr>
                <w:b/>
                <w:bCs/>
                <w:sz w:val="22"/>
                <w:szCs w:val="22"/>
              </w:rPr>
            </w:pPr>
            <w:r w:rsidRPr="007D62CD">
              <w:rPr>
                <w:b/>
                <w:bCs/>
                <w:sz w:val="22"/>
                <w:szCs w:val="22"/>
              </w:rPr>
              <w:t>Pirkimo sutarties dalis kurios vykdymui pasitelkiamas</w:t>
            </w:r>
          </w:p>
        </w:tc>
      </w:tr>
      <w:tr w:rsidR="007D62CD" w:rsidRPr="007D62CD" w14:paraId="43A6524F" w14:textId="77777777" w:rsidTr="007D62CD">
        <w:trPr>
          <w:trHeight w:val="553"/>
        </w:trPr>
        <w:tc>
          <w:tcPr>
            <w:tcW w:w="570" w:type="dxa"/>
            <w:vMerge/>
            <w:vAlign w:val="center"/>
          </w:tcPr>
          <w:p w14:paraId="71F2A8A5" w14:textId="77777777" w:rsidR="007D62CD" w:rsidRPr="007D62CD" w:rsidRDefault="007D62CD" w:rsidP="006360B7">
            <w:pPr>
              <w:jc w:val="center"/>
              <w:rPr>
                <w:b/>
                <w:sz w:val="22"/>
                <w:szCs w:val="22"/>
                <w:lang w:eastAsia="en-US"/>
              </w:rPr>
            </w:pPr>
          </w:p>
        </w:tc>
        <w:tc>
          <w:tcPr>
            <w:tcW w:w="2266" w:type="dxa"/>
            <w:vMerge/>
            <w:vAlign w:val="center"/>
          </w:tcPr>
          <w:p w14:paraId="053CB5B6" w14:textId="77777777" w:rsidR="007D62CD" w:rsidRPr="007D62CD" w:rsidRDefault="007D62CD" w:rsidP="006360B7">
            <w:pPr>
              <w:jc w:val="center"/>
              <w:rPr>
                <w:b/>
                <w:sz w:val="22"/>
                <w:szCs w:val="22"/>
                <w:lang w:eastAsia="en-US"/>
              </w:rPr>
            </w:pPr>
          </w:p>
        </w:tc>
        <w:tc>
          <w:tcPr>
            <w:tcW w:w="1984" w:type="dxa"/>
            <w:vMerge/>
            <w:vAlign w:val="center"/>
          </w:tcPr>
          <w:p w14:paraId="0513ACA9" w14:textId="77777777" w:rsidR="007D62CD" w:rsidRPr="007D62CD" w:rsidRDefault="007D62CD" w:rsidP="006360B7">
            <w:pPr>
              <w:jc w:val="center"/>
              <w:rPr>
                <w:b/>
                <w:sz w:val="22"/>
                <w:szCs w:val="22"/>
                <w:lang w:eastAsia="en-US"/>
              </w:rPr>
            </w:pPr>
          </w:p>
        </w:tc>
        <w:tc>
          <w:tcPr>
            <w:tcW w:w="2552" w:type="dxa"/>
            <w:vAlign w:val="center"/>
          </w:tcPr>
          <w:p w14:paraId="5ED382F2" w14:textId="77777777" w:rsidR="007D62CD" w:rsidRPr="007D62CD" w:rsidRDefault="007D62CD" w:rsidP="006360B7">
            <w:pPr>
              <w:jc w:val="center"/>
              <w:rPr>
                <w:bCs/>
                <w:sz w:val="22"/>
                <w:szCs w:val="22"/>
              </w:rPr>
            </w:pPr>
            <w:r w:rsidRPr="007D62CD">
              <w:rPr>
                <w:bCs/>
                <w:sz w:val="22"/>
                <w:szCs w:val="22"/>
              </w:rPr>
              <w:t>Konkretūs įsipareigojimai</w:t>
            </w:r>
          </w:p>
        </w:tc>
        <w:tc>
          <w:tcPr>
            <w:tcW w:w="2409" w:type="dxa"/>
            <w:vAlign w:val="center"/>
          </w:tcPr>
          <w:p w14:paraId="7353568D" w14:textId="77777777" w:rsidR="007D62CD" w:rsidRPr="007D62CD" w:rsidRDefault="007D62CD" w:rsidP="006360B7">
            <w:pPr>
              <w:rPr>
                <w:sz w:val="22"/>
                <w:szCs w:val="22"/>
              </w:rPr>
            </w:pPr>
            <w:r w:rsidRPr="007D62CD">
              <w:rPr>
                <w:sz w:val="22"/>
                <w:szCs w:val="22"/>
              </w:rPr>
              <w:t>Įsipareigojimų dalis procentais, kuriai ketinama pasitelkti subteikėją ir/ar kitą ūkio subjektą</w:t>
            </w:r>
          </w:p>
          <w:p w14:paraId="5F2C5ADA" w14:textId="77777777" w:rsidR="007D62CD" w:rsidRPr="007D62CD" w:rsidRDefault="007D62CD" w:rsidP="006360B7">
            <w:pPr>
              <w:rPr>
                <w:b/>
                <w:sz w:val="22"/>
                <w:szCs w:val="22"/>
                <w:lang w:eastAsia="en-US"/>
              </w:rPr>
            </w:pPr>
          </w:p>
        </w:tc>
      </w:tr>
      <w:tr w:rsidR="007D62CD" w:rsidRPr="007D62CD" w14:paraId="312CA65B" w14:textId="77777777" w:rsidTr="007D62CD">
        <w:tc>
          <w:tcPr>
            <w:tcW w:w="570" w:type="dxa"/>
          </w:tcPr>
          <w:p w14:paraId="5EB076DD" w14:textId="77777777" w:rsidR="007D62CD" w:rsidRPr="007D62CD" w:rsidRDefault="007D62CD" w:rsidP="006360B7">
            <w:pPr>
              <w:rPr>
                <w:sz w:val="22"/>
                <w:szCs w:val="22"/>
                <w:lang w:eastAsia="en-US"/>
              </w:rPr>
            </w:pPr>
          </w:p>
        </w:tc>
        <w:tc>
          <w:tcPr>
            <w:tcW w:w="2266" w:type="dxa"/>
          </w:tcPr>
          <w:p w14:paraId="32CCF825" w14:textId="77777777" w:rsidR="007D62CD" w:rsidRPr="007D62CD" w:rsidRDefault="007D62CD" w:rsidP="006360B7">
            <w:pPr>
              <w:rPr>
                <w:sz w:val="22"/>
                <w:szCs w:val="22"/>
                <w:lang w:eastAsia="en-US"/>
              </w:rPr>
            </w:pPr>
          </w:p>
        </w:tc>
        <w:tc>
          <w:tcPr>
            <w:tcW w:w="1984" w:type="dxa"/>
          </w:tcPr>
          <w:p w14:paraId="7C586094" w14:textId="77777777" w:rsidR="007D62CD" w:rsidRPr="007D62CD" w:rsidRDefault="007D62CD" w:rsidP="006360B7">
            <w:pPr>
              <w:rPr>
                <w:sz w:val="22"/>
                <w:szCs w:val="22"/>
                <w:lang w:eastAsia="en-US"/>
              </w:rPr>
            </w:pPr>
          </w:p>
        </w:tc>
        <w:tc>
          <w:tcPr>
            <w:tcW w:w="4961" w:type="dxa"/>
            <w:gridSpan w:val="2"/>
          </w:tcPr>
          <w:p w14:paraId="657E165C" w14:textId="77777777" w:rsidR="007D62CD" w:rsidRPr="007D62CD" w:rsidRDefault="007D62CD" w:rsidP="006360B7">
            <w:pPr>
              <w:rPr>
                <w:sz w:val="22"/>
                <w:szCs w:val="22"/>
                <w:lang w:eastAsia="en-US"/>
              </w:rPr>
            </w:pPr>
          </w:p>
        </w:tc>
      </w:tr>
      <w:tr w:rsidR="007D62CD" w:rsidRPr="007D62CD" w14:paraId="03CE39AD" w14:textId="77777777" w:rsidTr="007D62CD">
        <w:tc>
          <w:tcPr>
            <w:tcW w:w="570" w:type="dxa"/>
          </w:tcPr>
          <w:p w14:paraId="18F6D038" w14:textId="77777777" w:rsidR="007D62CD" w:rsidRPr="007D62CD" w:rsidRDefault="007D62CD" w:rsidP="006360B7">
            <w:pPr>
              <w:rPr>
                <w:sz w:val="22"/>
                <w:szCs w:val="22"/>
                <w:lang w:eastAsia="en-US"/>
              </w:rPr>
            </w:pPr>
          </w:p>
        </w:tc>
        <w:tc>
          <w:tcPr>
            <w:tcW w:w="2266" w:type="dxa"/>
          </w:tcPr>
          <w:p w14:paraId="4F9EC20B" w14:textId="77777777" w:rsidR="007D62CD" w:rsidRPr="007D62CD" w:rsidRDefault="007D62CD" w:rsidP="006360B7">
            <w:pPr>
              <w:rPr>
                <w:sz w:val="22"/>
                <w:szCs w:val="22"/>
                <w:lang w:eastAsia="en-US"/>
              </w:rPr>
            </w:pPr>
          </w:p>
        </w:tc>
        <w:tc>
          <w:tcPr>
            <w:tcW w:w="1984" w:type="dxa"/>
          </w:tcPr>
          <w:p w14:paraId="188707B3" w14:textId="77777777" w:rsidR="007D62CD" w:rsidRPr="007D62CD" w:rsidRDefault="007D62CD" w:rsidP="006360B7">
            <w:pPr>
              <w:rPr>
                <w:sz w:val="22"/>
                <w:szCs w:val="22"/>
                <w:lang w:eastAsia="en-US"/>
              </w:rPr>
            </w:pPr>
          </w:p>
        </w:tc>
        <w:tc>
          <w:tcPr>
            <w:tcW w:w="4961" w:type="dxa"/>
            <w:gridSpan w:val="2"/>
          </w:tcPr>
          <w:p w14:paraId="0F3F207E" w14:textId="77777777" w:rsidR="007D62CD" w:rsidRPr="007D62CD" w:rsidRDefault="007D62CD" w:rsidP="006360B7">
            <w:pPr>
              <w:rPr>
                <w:sz w:val="22"/>
                <w:szCs w:val="22"/>
                <w:lang w:eastAsia="en-US"/>
              </w:rPr>
            </w:pPr>
          </w:p>
        </w:tc>
      </w:tr>
      <w:tr w:rsidR="007D62CD" w:rsidRPr="007D62CD" w14:paraId="73728C9A" w14:textId="77777777" w:rsidTr="007D62CD">
        <w:tc>
          <w:tcPr>
            <w:tcW w:w="570" w:type="dxa"/>
          </w:tcPr>
          <w:p w14:paraId="1987424B" w14:textId="77777777" w:rsidR="007D62CD" w:rsidRPr="007D62CD" w:rsidRDefault="007D62CD" w:rsidP="006360B7">
            <w:pPr>
              <w:rPr>
                <w:sz w:val="22"/>
                <w:szCs w:val="22"/>
                <w:lang w:eastAsia="en-US"/>
              </w:rPr>
            </w:pPr>
          </w:p>
        </w:tc>
        <w:tc>
          <w:tcPr>
            <w:tcW w:w="2266" w:type="dxa"/>
          </w:tcPr>
          <w:p w14:paraId="750703AC" w14:textId="77777777" w:rsidR="007D62CD" w:rsidRPr="007D62CD" w:rsidRDefault="007D62CD" w:rsidP="006360B7">
            <w:pPr>
              <w:rPr>
                <w:sz w:val="22"/>
                <w:szCs w:val="22"/>
                <w:lang w:eastAsia="en-US"/>
              </w:rPr>
            </w:pPr>
          </w:p>
        </w:tc>
        <w:tc>
          <w:tcPr>
            <w:tcW w:w="1984" w:type="dxa"/>
          </w:tcPr>
          <w:p w14:paraId="2924C1D1" w14:textId="77777777" w:rsidR="007D62CD" w:rsidRPr="007D62CD" w:rsidRDefault="007D62CD" w:rsidP="006360B7">
            <w:pPr>
              <w:rPr>
                <w:sz w:val="22"/>
                <w:szCs w:val="22"/>
                <w:lang w:eastAsia="en-US"/>
              </w:rPr>
            </w:pPr>
          </w:p>
        </w:tc>
        <w:tc>
          <w:tcPr>
            <w:tcW w:w="4961" w:type="dxa"/>
            <w:gridSpan w:val="2"/>
          </w:tcPr>
          <w:p w14:paraId="022C2ACC" w14:textId="77777777" w:rsidR="007D62CD" w:rsidRPr="007D62CD" w:rsidRDefault="007D62CD" w:rsidP="006360B7">
            <w:pPr>
              <w:rPr>
                <w:sz w:val="22"/>
                <w:szCs w:val="22"/>
                <w:lang w:eastAsia="en-US"/>
              </w:rPr>
            </w:pPr>
          </w:p>
        </w:tc>
      </w:tr>
      <w:tr w:rsidR="007D62CD" w:rsidRPr="007D62CD" w14:paraId="7F371397" w14:textId="77777777" w:rsidTr="007D62CD">
        <w:tc>
          <w:tcPr>
            <w:tcW w:w="570" w:type="dxa"/>
          </w:tcPr>
          <w:p w14:paraId="0C88EE81" w14:textId="77777777" w:rsidR="007D62CD" w:rsidRPr="007D62CD" w:rsidRDefault="007D62CD" w:rsidP="006360B7">
            <w:pPr>
              <w:rPr>
                <w:sz w:val="22"/>
                <w:szCs w:val="22"/>
                <w:lang w:eastAsia="en-US"/>
              </w:rPr>
            </w:pPr>
          </w:p>
        </w:tc>
        <w:tc>
          <w:tcPr>
            <w:tcW w:w="2266" w:type="dxa"/>
          </w:tcPr>
          <w:p w14:paraId="7C328D52" w14:textId="77777777" w:rsidR="007D62CD" w:rsidRPr="007D62CD" w:rsidRDefault="007D62CD" w:rsidP="006360B7">
            <w:pPr>
              <w:rPr>
                <w:sz w:val="22"/>
                <w:szCs w:val="22"/>
                <w:lang w:eastAsia="en-US"/>
              </w:rPr>
            </w:pPr>
          </w:p>
        </w:tc>
        <w:tc>
          <w:tcPr>
            <w:tcW w:w="1984" w:type="dxa"/>
          </w:tcPr>
          <w:p w14:paraId="3A64876A" w14:textId="77777777" w:rsidR="007D62CD" w:rsidRPr="007D62CD" w:rsidRDefault="007D62CD" w:rsidP="006360B7">
            <w:pPr>
              <w:rPr>
                <w:sz w:val="22"/>
                <w:szCs w:val="22"/>
                <w:lang w:eastAsia="en-US"/>
              </w:rPr>
            </w:pPr>
          </w:p>
        </w:tc>
        <w:tc>
          <w:tcPr>
            <w:tcW w:w="4961" w:type="dxa"/>
            <w:gridSpan w:val="2"/>
          </w:tcPr>
          <w:p w14:paraId="3DABB477" w14:textId="77777777" w:rsidR="007D62CD" w:rsidRPr="007D62CD" w:rsidRDefault="007D62CD" w:rsidP="006360B7">
            <w:pPr>
              <w:rPr>
                <w:sz w:val="22"/>
                <w:szCs w:val="22"/>
                <w:lang w:eastAsia="en-US"/>
              </w:rPr>
            </w:pPr>
          </w:p>
        </w:tc>
      </w:tr>
    </w:tbl>
    <w:p w14:paraId="7EF78A4D" w14:textId="77777777" w:rsidR="007D62CD" w:rsidRPr="007D62CD" w:rsidRDefault="007D62CD" w:rsidP="007D62CD">
      <w:pPr>
        <w:rPr>
          <w:i/>
          <w:sz w:val="22"/>
          <w:szCs w:val="22"/>
        </w:rPr>
      </w:pPr>
      <w:r w:rsidRPr="007D62CD">
        <w:rPr>
          <w:i/>
          <w:sz w:val="22"/>
          <w:szCs w:val="22"/>
        </w:rPr>
        <w:t>*</w:t>
      </w:r>
      <w:r w:rsidRPr="007D62CD">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7981B550" w14:textId="77777777" w:rsidR="007D62CD" w:rsidRPr="007D62CD" w:rsidRDefault="007D62CD" w:rsidP="007D62CD">
      <w:pPr>
        <w:jc w:val="right"/>
        <w:rPr>
          <w:bCs/>
          <w:i/>
          <w:color w:val="000000"/>
          <w:sz w:val="22"/>
          <w:szCs w:val="22"/>
        </w:rPr>
      </w:pPr>
      <w:r w:rsidRPr="007D62CD">
        <w:rPr>
          <w:bCs/>
          <w:i/>
          <w:color w:val="000000"/>
          <w:sz w:val="22"/>
          <w:szCs w:val="22"/>
        </w:rPr>
        <w:t xml:space="preserve">                                                                                                                                                                                                             </w:t>
      </w:r>
      <w:r w:rsidRPr="007D62CD">
        <w:rPr>
          <w:bCs/>
          <w:i/>
          <w:color w:val="000000"/>
          <w:sz w:val="22"/>
          <w:szCs w:val="22"/>
          <w:lang w:val="en-US"/>
        </w:rPr>
        <w:t xml:space="preserve">6 </w:t>
      </w:r>
      <w:r w:rsidRPr="007D62CD">
        <w:rPr>
          <w:bCs/>
          <w:i/>
          <w:color w:val="000000"/>
          <w:sz w:val="22"/>
          <w:szCs w:val="22"/>
        </w:rPr>
        <w:t>lentelė</w:t>
      </w:r>
    </w:p>
    <w:p w14:paraId="0015BC52" w14:textId="77777777" w:rsidR="007D62CD" w:rsidRPr="007D62CD" w:rsidRDefault="007D62CD" w:rsidP="007D62CD">
      <w:pPr>
        <w:jc w:val="right"/>
        <w:rPr>
          <w:i/>
          <w:color w:val="000000"/>
          <w:sz w:val="22"/>
          <w:szCs w:val="22"/>
          <w:lang w:val="en-US"/>
        </w:rPr>
      </w:pPr>
      <w:r w:rsidRPr="007D62CD">
        <w:rPr>
          <w:i/>
          <w:sz w:val="22"/>
          <w:szCs w:val="22"/>
        </w:rPr>
        <w:t>Informacija apie kvazisubtiekėjus</w:t>
      </w:r>
      <w:r w:rsidRPr="007D62CD">
        <w:rPr>
          <w:i/>
          <w:sz w:val="22"/>
          <w:szCs w:val="22"/>
          <w:lang w:val="en-US"/>
        </w:rPr>
        <w:t>*</w:t>
      </w:r>
    </w:p>
    <w:tbl>
      <w:tblPr>
        <w:tblStyle w:val="Lentelstinklelis"/>
        <w:tblW w:w="9781" w:type="dxa"/>
        <w:tblInd w:w="-147" w:type="dxa"/>
        <w:tblLook w:val="04A0" w:firstRow="1" w:lastRow="0" w:firstColumn="1" w:lastColumn="0" w:noHBand="0" w:noVBand="1"/>
      </w:tblPr>
      <w:tblGrid>
        <w:gridCol w:w="570"/>
        <w:gridCol w:w="2691"/>
        <w:gridCol w:w="3402"/>
        <w:gridCol w:w="3118"/>
      </w:tblGrid>
      <w:tr w:rsidR="007D62CD" w:rsidRPr="007D62CD" w14:paraId="1523994A" w14:textId="77777777" w:rsidTr="007D62CD">
        <w:trPr>
          <w:trHeight w:val="1038"/>
        </w:trPr>
        <w:tc>
          <w:tcPr>
            <w:tcW w:w="570" w:type="dxa"/>
            <w:vAlign w:val="center"/>
          </w:tcPr>
          <w:p w14:paraId="5CE64BD0" w14:textId="77777777" w:rsidR="007D62CD" w:rsidRPr="007D62CD" w:rsidRDefault="007D62CD" w:rsidP="006360B7">
            <w:pPr>
              <w:jc w:val="center"/>
              <w:rPr>
                <w:b/>
                <w:sz w:val="22"/>
                <w:szCs w:val="22"/>
              </w:rPr>
            </w:pPr>
            <w:r w:rsidRPr="007D62CD">
              <w:rPr>
                <w:b/>
                <w:sz w:val="22"/>
                <w:szCs w:val="22"/>
              </w:rPr>
              <w:t>Eil. Nr.</w:t>
            </w:r>
          </w:p>
        </w:tc>
        <w:tc>
          <w:tcPr>
            <w:tcW w:w="2691" w:type="dxa"/>
            <w:vAlign w:val="center"/>
          </w:tcPr>
          <w:p w14:paraId="09F742FC" w14:textId="77777777" w:rsidR="007D62CD" w:rsidRPr="007D62CD" w:rsidRDefault="007D62CD" w:rsidP="006360B7">
            <w:pPr>
              <w:jc w:val="center"/>
              <w:rPr>
                <w:b/>
                <w:sz w:val="22"/>
                <w:szCs w:val="22"/>
              </w:rPr>
            </w:pPr>
            <w:r w:rsidRPr="007D62CD">
              <w:rPr>
                <w:b/>
                <w:sz w:val="22"/>
                <w:szCs w:val="22"/>
              </w:rPr>
              <w:t>Kvazisubtiekėjo vardas ir pavardė</w:t>
            </w:r>
          </w:p>
        </w:tc>
        <w:tc>
          <w:tcPr>
            <w:tcW w:w="6520" w:type="dxa"/>
            <w:gridSpan w:val="2"/>
            <w:vAlign w:val="center"/>
          </w:tcPr>
          <w:p w14:paraId="6DD1652E" w14:textId="77777777" w:rsidR="007D62CD" w:rsidRPr="007D62CD" w:rsidRDefault="007D62CD" w:rsidP="006360B7">
            <w:pPr>
              <w:jc w:val="center"/>
              <w:rPr>
                <w:b/>
                <w:sz w:val="22"/>
                <w:szCs w:val="22"/>
              </w:rPr>
            </w:pPr>
            <w:r w:rsidRPr="007D62CD">
              <w:rPr>
                <w:b/>
                <w:bCs/>
                <w:sz w:val="22"/>
                <w:szCs w:val="22"/>
              </w:rPr>
              <w:t>Kvazisubtiekėjams numatomos perduoti paslaugos/darbai/prekės</w:t>
            </w:r>
            <w:r w:rsidRPr="007D62CD">
              <w:rPr>
                <w:sz w:val="22"/>
                <w:szCs w:val="22"/>
              </w:rPr>
              <w:t xml:space="preserve"> (</w:t>
            </w:r>
            <w:r w:rsidRPr="007D62CD">
              <w:rPr>
                <w:i/>
                <w:sz w:val="22"/>
                <w:szCs w:val="22"/>
              </w:rPr>
              <w:t>įvardinti konkrečiai paslaugas/darbus/prekes</w:t>
            </w:r>
            <w:r w:rsidRPr="007D62CD">
              <w:rPr>
                <w:sz w:val="22"/>
                <w:szCs w:val="22"/>
              </w:rPr>
              <w:t>)</w:t>
            </w:r>
          </w:p>
        </w:tc>
      </w:tr>
      <w:tr w:rsidR="007D62CD" w:rsidRPr="007D62CD" w14:paraId="1A6B706F" w14:textId="77777777" w:rsidTr="007D62CD">
        <w:tc>
          <w:tcPr>
            <w:tcW w:w="570" w:type="dxa"/>
          </w:tcPr>
          <w:p w14:paraId="11BC5DDD" w14:textId="77777777" w:rsidR="007D62CD" w:rsidRPr="007D62CD" w:rsidRDefault="007D62CD" w:rsidP="006360B7">
            <w:pPr>
              <w:rPr>
                <w:sz w:val="22"/>
                <w:szCs w:val="22"/>
                <w:lang w:eastAsia="en-US"/>
              </w:rPr>
            </w:pPr>
          </w:p>
        </w:tc>
        <w:tc>
          <w:tcPr>
            <w:tcW w:w="2691" w:type="dxa"/>
          </w:tcPr>
          <w:p w14:paraId="0269A0AF" w14:textId="77777777" w:rsidR="007D62CD" w:rsidRPr="007D62CD" w:rsidRDefault="007D62CD" w:rsidP="006360B7">
            <w:pPr>
              <w:rPr>
                <w:sz w:val="22"/>
                <w:szCs w:val="22"/>
                <w:lang w:eastAsia="en-US"/>
              </w:rPr>
            </w:pPr>
          </w:p>
        </w:tc>
        <w:tc>
          <w:tcPr>
            <w:tcW w:w="3402" w:type="dxa"/>
          </w:tcPr>
          <w:p w14:paraId="2946124C" w14:textId="77777777" w:rsidR="007D62CD" w:rsidRPr="007D62CD" w:rsidRDefault="007D62CD" w:rsidP="006360B7">
            <w:pPr>
              <w:rPr>
                <w:sz w:val="22"/>
                <w:szCs w:val="22"/>
                <w:lang w:eastAsia="en-US"/>
              </w:rPr>
            </w:pPr>
          </w:p>
        </w:tc>
        <w:tc>
          <w:tcPr>
            <w:tcW w:w="3118" w:type="dxa"/>
          </w:tcPr>
          <w:p w14:paraId="0038B459" w14:textId="77777777" w:rsidR="007D62CD" w:rsidRPr="007D62CD" w:rsidRDefault="007D62CD" w:rsidP="006360B7">
            <w:pPr>
              <w:rPr>
                <w:sz w:val="22"/>
                <w:szCs w:val="22"/>
                <w:lang w:eastAsia="en-US"/>
              </w:rPr>
            </w:pPr>
          </w:p>
        </w:tc>
      </w:tr>
      <w:tr w:rsidR="007D62CD" w:rsidRPr="007D62CD" w14:paraId="431C74CC" w14:textId="77777777" w:rsidTr="007D62CD">
        <w:tc>
          <w:tcPr>
            <w:tcW w:w="570" w:type="dxa"/>
          </w:tcPr>
          <w:p w14:paraId="26C50B59" w14:textId="77777777" w:rsidR="007D62CD" w:rsidRPr="007D62CD" w:rsidRDefault="007D62CD" w:rsidP="006360B7">
            <w:pPr>
              <w:rPr>
                <w:sz w:val="22"/>
                <w:szCs w:val="22"/>
                <w:lang w:eastAsia="en-US"/>
              </w:rPr>
            </w:pPr>
          </w:p>
        </w:tc>
        <w:tc>
          <w:tcPr>
            <w:tcW w:w="2691" w:type="dxa"/>
          </w:tcPr>
          <w:p w14:paraId="70511FF0" w14:textId="77777777" w:rsidR="007D62CD" w:rsidRPr="007D62CD" w:rsidRDefault="007D62CD" w:rsidP="006360B7">
            <w:pPr>
              <w:rPr>
                <w:sz w:val="22"/>
                <w:szCs w:val="22"/>
                <w:lang w:eastAsia="en-US"/>
              </w:rPr>
            </w:pPr>
          </w:p>
        </w:tc>
        <w:tc>
          <w:tcPr>
            <w:tcW w:w="3402" w:type="dxa"/>
          </w:tcPr>
          <w:p w14:paraId="73433EF5" w14:textId="77777777" w:rsidR="007D62CD" w:rsidRPr="007D62CD" w:rsidRDefault="007D62CD" w:rsidP="006360B7">
            <w:pPr>
              <w:rPr>
                <w:sz w:val="22"/>
                <w:szCs w:val="22"/>
                <w:lang w:eastAsia="en-US"/>
              </w:rPr>
            </w:pPr>
          </w:p>
        </w:tc>
        <w:tc>
          <w:tcPr>
            <w:tcW w:w="3118" w:type="dxa"/>
          </w:tcPr>
          <w:p w14:paraId="75D3381C" w14:textId="77777777" w:rsidR="007D62CD" w:rsidRPr="007D62CD" w:rsidRDefault="007D62CD" w:rsidP="006360B7">
            <w:pPr>
              <w:rPr>
                <w:sz w:val="22"/>
                <w:szCs w:val="22"/>
                <w:lang w:eastAsia="en-US"/>
              </w:rPr>
            </w:pPr>
          </w:p>
        </w:tc>
      </w:tr>
      <w:tr w:rsidR="007D62CD" w:rsidRPr="007D62CD" w14:paraId="753C2231" w14:textId="77777777" w:rsidTr="007D62CD">
        <w:tc>
          <w:tcPr>
            <w:tcW w:w="570" w:type="dxa"/>
          </w:tcPr>
          <w:p w14:paraId="35B97BDE" w14:textId="77777777" w:rsidR="007D62CD" w:rsidRPr="007D62CD" w:rsidRDefault="007D62CD" w:rsidP="006360B7">
            <w:pPr>
              <w:rPr>
                <w:sz w:val="22"/>
                <w:szCs w:val="22"/>
                <w:lang w:eastAsia="en-US"/>
              </w:rPr>
            </w:pPr>
          </w:p>
        </w:tc>
        <w:tc>
          <w:tcPr>
            <w:tcW w:w="2691" w:type="dxa"/>
          </w:tcPr>
          <w:p w14:paraId="27D1D19C" w14:textId="77777777" w:rsidR="007D62CD" w:rsidRPr="007D62CD" w:rsidRDefault="007D62CD" w:rsidP="006360B7">
            <w:pPr>
              <w:rPr>
                <w:sz w:val="22"/>
                <w:szCs w:val="22"/>
                <w:lang w:eastAsia="en-US"/>
              </w:rPr>
            </w:pPr>
          </w:p>
        </w:tc>
        <w:tc>
          <w:tcPr>
            <w:tcW w:w="3402" w:type="dxa"/>
          </w:tcPr>
          <w:p w14:paraId="37631EF8" w14:textId="77777777" w:rsidR="007D62CD" w:rsidRPr="007D62CD" w:rsidRDefault="007D62CD" w:rsidP="006360B7">
            <w:pPr>
              <w:rPr>
                <w:sz w:val="22"/>
                <w:szCs w:val="22"/>
                <w:lang w:eastAsia="en-US"/>
              </w:rPr>
            </w:pPr>
          </w:p>
        </w:tc>
        <w:tc>
          <w:tcPr>
            <w:tcW w:w="3118" w:type="dxa"/>
          </w:tcPr>
          <w:p w14:paraId="70A7ED01" w14:textId="77777777" w:rsidR="007D62CD" w:rsidRPr="007D62CD" w:rsidRDefault="007D62CD" w:rsidP="006360B7">
            <w:pPr>
              <w:rPr>
                <w:sz w:val="22"/>
                <w:szCs w:val="22"/>
                <w:lang w:eastAsia="en-US"/>
              </w:rPr>
            </w:pPr>
          </w:p>
        </w:tc>
      </w:tr>
      <w:tr w:rsidR="007D62CD" w:rsidRPr="007D62CD" w14:paraId="57B5FE7D" w14:textId="77777777" w:rsidTr="007D62CD">
        <w:tc>
          <w:tcPr>
            <w:tcW w:w="570" w:type="dxa"/>
          </w:tcPr>
          <w:p w14:paraId="1EF8A21F" w14:textId="77777777" w:rsidR="007D62CD" w:rsidRPr="007D62CD" w:rsidRDefault="007D62CD" w:rsidP="006360B7">
            <w:pPr>
              <w:rPr>
                <w:sz w:val="22"/>
                <w:szCs w:val="22"/>
                <w:lang w:eastAsia="en-US"/>
              </w:rPr>
            </w:pPr>
          </w:p>
        </w:tc>
        <w:tc>
          <w:tcPr>
            <w:tcW w:w="2691" w:type="dxa"/>
          </w:tcPr>
          <w:p w14:paraId="43703D87" w14:textId="77777777" w:rsidR="007D62CD" w:rsidRPr="007D62CD" w:rsidRDefault="007D62CD" w:rsidP="006360B7">
            <w:pPr>
              <w:rPr>
                <w:sz w:val="22"/>
                <w:szCs w:val="22"/>
                <w:lang w:eastAsia="en-US"/>
              </w:rPr>
            </w:pPr>
          </w:p>
        </w:tc>
        <w:tc>
          <w:tcPr>
            <w:tcW w:w="3402" w:type="dxa"/>
          </w:tcPr>
          <w:p w14:paraId="43F53BB6" w14:textId="77777777" w:rsidR="007D62CD" w:rsidRPr="007D62CD" w:rsidRDefault="007D62CD" w:rsidP="006360B7">
            <w:pPr>
              <w:rPr>
                <w:sz w:val="22"/>
                <w:szCs w:val="22"/>
                <w:lang w:eastAsia="en-US"/>
              </w:rPr>
            </w:pPr>
          </w:p>
        </w:tc>
        <w:tc>
          <w:tcPr>
            <w:tcW w:w="3118" w:type="dxa"/>
          </w:tcPr>
          <w:p w14:paraId="32007C86" w14:textId="77777777" w:rsidR="007D62CD" w:rsidRPr="007D62CD" w:rsidRDefault="007D62CD" w:rsidP="006360B7">
            <w:pPr>
              <w:rPr>
                <w:sz w:val="22"/>
                <w:szCs w:val="22"/>
                <w:lang w:eastAsia="en-US"/>
              </w:rPr>
            </w:pPr>
          </w:p>
        </w:tc>
      </w:tr>
    </w:tbl>
    <w:p w14:paraId="7BF0EB21" w14:textId="77777777" w:rsidR="007D62CD" w:rsidRPr="007D62CD" w:rsidRDefault="007D62CD" w:rsidP="007D62CD">
      <w:pPr>
        <w:rPr>
          <w:i/>
          <w:color w:val="FF0000"/>
          <w:sz w:val="22"/>
          <w:szCs w:val="22"/>
        </w:rPr>
      </w:pPr>
      <w:r w:rsidRPr="007D62CD">
        <w:rPr>
          <w:i/>
          <w:sz w:val="22"/>
          <w:szCs w:val="22"/>
        </w:rPr>
        <w:t>*</w:t>
      </w:r>
      <w:r w:rsidRPr="007D62CD">
        <w:rPr>
          <w:i/>
          <w:color w:val="FF0000"/>
          <w:sz w:val="22"/>
          <w:szCs w:val="22"/>
        </w:rPr>
        <w:t xml:space="preserve">Pildyti tuomet, jei sutarties vykdymui bus pasitelkti kvazisubrangovai. </w:t>
      </w:r>
    </w:p>
    <w:p w14:paraId="64795C81" w14:textId="77777777" w:rsidR="007D62CD" w:rsidRPr="007D62CD" w:rsidRDefault="007D62CD" w:rsidP="007D62CD">
      <w:pPr>
        <w:rPr>
          <w:i/>
          <w:sz w:val="22"/>
          <w:szCs w:val="22"/>
        </w:rPr>
      </w:pPr>
      <w:r w:rsidRPr="007D62CD">
        <w:rPr>
          <w:i/>
          <w:color w:val="FF0000"/>
          <w:sz w:val="22"/>
          <w:szCs w:val="22"/>
        </w:rPr>
        <w:t xml:space="preserve">Pateikiama kvazisubtiekėjų pasirašytas laisvos formos sutikimas, patvirtinantis </w:t>
      </w:r>
      <w:r w:rsidRPr="007D62CD">
        <w:rPr>
          <w:bCs/>
          <w:i/>
          <w:color w:val="FF0000"/>
          <w:sz w:val="22"/>
          <w:szCs w:val="22"/>
          <w:lang w:val="en-GB"/>
        </w:rPr>
        <w:t>teikti sutartyje nurodytas paslaugas/darbus/prekes</w:t>
      </w:r>
      <w:r w:rsidRPr="007D62CD">
        <w:rPr>
          <w:i/>
          <w:color w:val="FF0000"/>
          <w:sz w:val="22"/>
          <w:szCs w:val="22"/>
        </w:rPr>
        <w:t xml:space="preserve">, ir tiekėjo ar ūkio subjekto, kurio pajėgumais tiekėjas remiasi, patvirtinimas, kad </w:t>
      </w:r>
      <w:r w:rsidRPr="007D62CD">
        <w:rPr>
          <w:i/>
          <w:color w:val="FF0000"/>
          <w:sz w:val="22"/>
          <w:szCs w:val="22"/>
        </w:rPr>
        <w:lastRenderedPageBreak/>
        <w:t>laimėjęs konkursą, įdarbins šį kvazisubtiekėją (tik tuo atveju, jei šis specialistas nesiūlomas kaip ūkio subjektas, kurio pajėgumais tiekėjas remiasi)</w:t>
      </w:r>
    </w:p>
    <w:p w14:paraId="1EDEA319" w14:textId="77777777" w:rsidR="007D62CD" w:rsidRPr="007D62CD" w:rsidRDefault="007D62CD" w:rsidP="007D62CD">
      <w:pPr>
        <w:ind w:firstLine="567"/>
        <w:jc w:val="left"/>
        <w:rPr>
          <w:i/>
          <w:sz w:val="22"/>
          <w:szCs w:val="22"/>
        </w:rPr>
      </w:pPr>
    </w:p>
    <w:p w14:paraId="5E23AE94" w14:textId="77777777" w:rsidR="007D62CD" w:rsidRPr="007D62CD" w:rsidRDefault="007D62CD" w:rsidP="007D62CD">
      <w:pPr>
        <w:ind w:firstLine="567"/>
        <w:jc w:val="right"/>
        <w:rPr>
          <w:i/>
          <w:sz w:val="22"/>
          <w:szCs w:val="22"/>
        </w:rPr>
      </w:pPr>
      <w:r w:rsidRPr="007D62CD">
        <w:rPr>
          <w:i/>
          <w:sz w:val="22"/>
          <w:szCs w:val="22"/>
        </w:rPr>
        <w:t>7 lentelė</w:t>
      </w:r>
    </w:p>
    <w:p w14:paraId="19ED3BF5" w14:textId="77777777" w:rsidR="007D62CD" w:rsidRPr="007D62CD" w:rsidRDefault="007D62CD" w:rsidP="007D62CD">
      <w:pPr>
        <w:rPr>
          <w:i/>
          <w:sz w:val="22"/>
          <w:szCs w:val="22"/>
        </w:rPr>
      </w:pPr>
      <w:r w:rsidRPr="007D62CD">
        <w:rPr>
          <w:i/>
          <w:sz w:val="22"/>
          <w:szCs w:val="22"/>
        </w:rPr>
        <w:t>Informacija apie subtiekėjus ir kitus ūkio subjektus, kurių kvalifikacija tiekėjas nesirems, bet jiems bus perduodama vykdyti pirkimo sutarties dalis*</w:t>
      </w:r>
    </w:p>
    <w:tbl>
      <w:tblPr>
        <w:tblStyle w:val="Lentelstinklelis"/>
        <w:tblW w:w="9639" w:type="dxa"/>
        <w:tblInd w:w="-5" w:type="dxa"/>
        <w:tblLook w:val="04A0" w:firstRow="1" w:lastRow="0" w:firstColumn="1" w:lastColumn="0" w:noHBand="0" w:noVBand="1"/>
      </w:tblPr>
      <w:tblGrid>
        <w:gridCol w:w="567"/>
        <w:gridCol w:w="2977"/>
        <w:gridCol w:w="2977"/>
        <w:gridCol w:w="3118"/>
      </w:tblGrid>
      <w:tr w:rsidR="007D62CD" w:rsidRPr="007D62CD" w14:paraId="35DA7520" w14:textId="77777777" w:rsidTr="00911926">
        <w:trPr>
          <w:trHeight w:val="562"/>
        </w:trPr>
        <w:tc>
          <w:tcPr>
            <w:tcW w:w="567" w:type="dxa"/>
            <w:vMerge w:val="restart"/>
            <w:vAlign w:val="center"/>
          </w:tcPr>
          <w:p w14:paraId="3D21F7D3" w14:textId="77777777" w:rsidR="007D62CD" w:rsidRPr="007D62CD" w:rsidRDefault="007D62CD" w:rsidP="006360B7">
            <w:pPr>
              <w:jc w:val="center"/>
              <w:rPr>
                <w:b/>
                <w:sz w:val="22"/>
                <w:szCs w:val="22"/>
              </w:rPr>
            </w:pPr>
            <w:r w:rsidRPr="007D62CD">
              <w:rPr>
                <w:b/>
                <w:sz w:val="22"/>
                <w:szCs w:val="22"/>
              </w:rPr>
              <w:t>Eil. Nr.</w:t>
            </w:r>
          </w:p>
        </w:tc>
        <w:tc>
          <w:tcPr>
            <w:tcW w:w="2977" w:type="dxa"/>
            <w:vMerge w:val="restart"/>
            <w:vAlign w:val="center"/>
          </w:tcPr>
          <w:p w14:paraId="5B2D40FA" w14:textId="77777777" w:rsidR="007D62CD" w:rsidRPr="007D62CD" w:rsidRDefault="007D62CD" w:rsidP="006360B7">
            <w:pPr>
              <w:jc w:val="center"/>
              <w:rPr>
                <w:b/>
                <w:sz w:val="22"/>
                <w:szCs w:val="22"/>
              </w:rPr>
            </w:pPr>
            <w:r w:rsidRPr="007D62CD">
              <w:rPr>
                <w:b/>
                <w:sz w:val="22"/>
                <w:szCs w:val="22"/>
              </w:rPr>
              <w:t>Subtiekėjo pavadinimas</w:t>
            </w:r>
            <w:r w:rsidRPr="007D62CD">
              <w:rPr>
                <w:b/>
                <w:sz w:val="22"/>
                <w:szCs w:val="22"/>
                <w:lang w:val="en-US"/>
              </w:rPr>
              <w:t>*</w:t>
            </w:r>
            <w:r w:rsidRPr="007D62CD">
              <w:rPr>
                <w:b/>
                <w:sz w:val="22"/>
                <w:szCs w:val="22"/>
              </w:rPr>
              <w:t xml:space="preserve">, įmonės kodas, adresas, telefono numeris </w:t>
            </w:r>
          </w:p>
        </w:tc>
        <w:tc>
          <w:tcPr>
            <w:tcW w:w="6095" w:type="dxa"/>
            <w:gridSpan w:val="2"/>
            <w:vAlign w:val="center"/>
          </w:tcPr>
          <w:p w14:paraId="7222A32A" w14:textId="77777777" w:rsidR="007D62CD" w:rsidRPr="007D62CD" w:rsidRDefault="007D62CD" w:rsidP="006360B7">
            <w:pPr>
              <w:jc w:val="center"/>
              <w:rPr>
                <w:b/>
                <w:sz w:val="22"/>
                <w:szCs w:val="22"/>
              </w:rPr>
            </w:pPr>
            <w:r w:rsidRPr="007D62CD">
              <w:rPr>
                <w:b/>
                <w:sz w:val="22"/>
                <w:szCs w:val="22"/>
              </w:rPr>
              <w:t>Pirkimo sutarties dalis kurios vykdymui pasitelkiamas</w:t>
            </w:r>
          </w:p>
        </w:tc>
      </w:tr>
      <w:tr w:rsidR="007D62CD" w:rsidRPr="007D62CD" w14:paraId="022FB646" w14:textId="77777777" w:rsidTr="00911926">
        <w:trPr>
          <w:trHeight w:val="562"/>
        </w:trPr>
        <w:tc>
          <w:tcPr>
            <w:tcW w:w="567" w:type="dxa"/>
            <w:vMerge/>
          </w:tcPr>
          <w:p w14:paraId="18CC11A3" w14:textId="77777777" w:rsidR="007D62CD" w:rsidRPr="007D62CD" w:rsidRDefault="007D62CD" w:rsidP="006360B7">
            <w:pPr>
              <w:jc w:val="center"/>
              <w:rPr>
                <w:b/>
                <w:sz w:val="22"/>
                <w:szCs w:val="22"/>
              </w:rPr>
            </w:pPr>
          </w:p>
        </w:tc>
        <w:tc>
          <w:tcPr>
            <w:tcW w:w="2977" w:type="dxa"/>
            <w:vMerge/>
          </w:tcPr>
          <w:p w14:paraId="67CD58DA" w14:textId="77777777" w:rsidR="007D62CD" w:rsidRPr="007D62CD" w:rsidRDefault="007D62CD" w:rsidP="006360B7">
            <w:pPr>
              <w:jc w:val="center"/>
              <w:rPr>
                <w:b/>
                <w:sz w:val="22"/>
                <w:szCs w:val="22"/>
              </w:rPr>
            </w:pPr>
          </w:p>
        </w:tc>
        <w:tc>
          <w:tcPr>
            <w:tcW w:w="2977" w:type="dxa"/>
            <w:vAlign w:val="center"/>
          </w:tcPr>
          <w:p w14:paraId="4BD69DB4" w14:textId="77777777" w:rsidR="007D62CD" w:rsidRPr="007D62CD" w:rsidRDefault="007D62CD" w:rsidP="006360B7">
            <w:pPr>
              <w:jc w:val="center"/>
              <w:rPr>
                <w:bCs/>
                <w:sz w:val="22"/>
                <w:szCs w:val="22"/>
              </w:rPr>
            </w:pPr>
            <w:r w:rsidRPr="007D62CD">
              <w:rPr>
                <w:bCs/>
                <w:sz w:val="22"/>
                <w:szCs w:val="22"/>
              </w:rPr>
              <w:t>Konkretūs įsipareigojimai</w:t>
            </w:r>
          </w:p>
        </w:tc>
        <w:tc>
          <w:tcPr>
            <w:tcW w:w="3118" w:type="dxa"/>
          </w:tcPr>
          <w:p w14:paraId="036CDB8F" w14:textId="77777777" w:rsidR="007D62CD" w:rsidRPr="007D62CD" w:rsidRDefault="007D62CD" w:rsidP="006360B7">
            <w:pPr>
              <w:rPr>
                <w:bCs/>
                <w:sz w:val="22"/>
                <w:szCs w:val="22"/>
              </w:rPr>
            </w:pPr>
            <w:r w:rsidRPr="007D62CD">
              <w:rPr>
                <w:bCs/>
                <w:sz w:val="22"/>
                <w:szCs w:val="22"/>
              </w:rPr>
              <w:t>Įsipareigojimų dalis procentais, kuriai ketinama pasitelkti subtiekėją ir/ar kitą ūkio subjektą</w:t>
            </w:r>
          </w:p>
        </w:tc>
      </w:tr>
      <w:tr w:rsidR="007D62CD" w:rsidRPr="007D62CD" w14:paraId="1DD349C4" w14:textId="77777777" w:rsidTr="00911926">
        <w:tc>
          <w:tcPr>
            <w:tcW w:w="567" w:type="dxa"/>
          </w:tcPr>
          <w:p w14:paraId="7B704D2E" w14:textId="77777777" w:rsidR="007D62CD" w:rsidRPr="007D62CD" w:rsidRDefault="007D62CD" w:rsidP="006360B7">
            <w:pPr>
              <w:rPr>
                <w:sz w:val="22"/>
                <w:szCs w:val="22"/>
                <w:lang w:eastAsia="en-US"/>
              </w:rPr>
            </w:pPr>
          </w:p>
        </w:tc>
        <w:tc>
          <w:tcPr>
            <w:tcW w:w="2977" w:type="dxa"/>
          </w:tcPr>
          <w:p w14:paraId="1E4DCEEF" w14:textId="77777777" w:rsidR="007D62CD" w:rsidRPr="007D62CD" w:rsidRDefault="007D62CD" w:rsidP="006360B7">
            <w:pPr>
              <w:rPr>
                <w:sz w:val="22"/>
                <w:szCs w:val="22"/>
                <w:lang w:eastAsia="en-US"/>
              </w:rPr>
            </w:pPr>
          </w:p>
        </w:tc>
        <w:tc>
          <w:tcPr>
            <w:tcW w:w="6095" w:type="dxa"/>
            <w:gridSpan w:val="2"/>
          </w:tcPr>
          <w:p w14:paraId="2A085C8D" w14:textId="77777777" w:rsidR="007D62CD" w:rsidRPr="007D62CD" w:rsidRDefault="007D62CD" w:rsidP="006360B7">
            <w:pPr>
              <w:rPr>
                <w:sz w:val="22"/>
                <w:szCs w:val="22"/>
                <w:lang w:eastAsia="en-US"/>
              </w:rPr>
            </w:pPr>
          </w:p>
        </w:tc>
      </w:tr>
      <w:tr w:rsidR="007D62CD" w:rsidRPr="007D62CD" w14:paraId="52B9F17B" w14:textId="77777777" w:rsidTr="00911926">
        <w:tc>
          <w:tcPr>
            <w:tcW w:w="567" w:type="dxa"/>
          </w:tcPr>
          <w:p w14:paraId="4DC1B50D" w14:textId="77777777" w:rsidR="007D62CD" w:rsidRPr="007D62CD" w:rsidRDefault="007D62CD" w:rsidP="006360B7">
            <w:pPr>
              <w:rPr>
                <w:sz w:val="22"/>
                <w:szCs w:val="22"/>
                <w:lang w:eastAsia="en-US"/>
              </w:rPr>
            </w:pPr>
          </w:p>
        </w:tc>
        <w:tc>
          <w:tcPr>
            <w:tcW w:w="2977" w:type="dxa"/>
          </w:tcPr>
          <w:p w14:paraId="1B4B8D31" w14:textId="77777777" w:rsidR="007D62CD" w:rsidRPr="007D62CD" w:rsidRDefault="007D62CD" w:rsidP="006360B7">
            <w:pPr>
              <w:rPr>
                <w:sz w:val="22"/>
                <w:szCs w:val="22"/>
                <w:lang w:eastAsia="en-US"/>
              </w:rPr>
            </w:pPr>
          </w:p>
        </w:tc>
        <w:tc>
          <w:tcPr>
            <w:tcW w:w="6095" w:type="dxa"/>
            <w:gridSpan w:val="2"/>
          </w:tcPr>
          <w:p w14:paraId="3C743FA2" w14:textId="77777777" w:rsidR="007D62CD" w:rsidRPr="007D62CD" w:rsidRDefault="007D62CD" w:rsidP="006360B7">
            <w:pPr>
              <w:rPr>
                <w:sz w:val="22"/>
                <w:szCs w:val="22"/>
                <w:lang w:eastAsia="en-US"/>
              </w:rPr>
            </w:pPr>
          </w:p>
        </w:tc>
      </w:tr>
      <w:tr w:rsidR="007D62CD" w:rsidRPr="007D62CD" w14:paraId="1DA11A8A" w14:textId="77777777" w:rsidTr="00911926">
        <w:tc>
          <w:tcPr>
            <w:tcW w:w="567" w:type="dxa"/>
          </w:tcPr>
          <w:p w14:paraId="4271EE66" w14:textId="77777777" w:rsidR="007D62CD" w:rsidRPr="007D62CD" w:rsidRDefault="007D62CD" w:rsidP="006360B7">
            <w:pPr>
              <w:rPr>
                <w:sz w:val="22"/>
                <w:szCs w:val="22"/>
                <w:lang w:eastAsia="en-US"/>
              </w:rPr>
            </w:pPr>
          </w:p>
        </w:tc>
        <w:tc>
          <w:tcPr>
            <w:tcW w:w="2977" w:type="dxa"/>
          </w:tcPr>
          <w:p w14:paraId="27D39C6B" w14:textId="77777777" w:rsidR="007D62CD" w:rsidRPr="007D62CD" w:rsidRDefault="007D62CD" w:rsidP="006360B7">
            <w:pPr>
              <w:rPr>
                <w:sz w:val="22"/>
                <w:szCs w:val="22"/>
                <w:lang w:eastAsia="en-US"/>
              </w:rPr>
            </w:pPr>
          </w:p>
        </w:tc>
        <w:tc>
          <w:tcPr>
            <w:tcW w:w="6095" w:type="dxa"/>
            <w:gridSpan w:val="2"/>
          </w:tcPr>
          <w:p w14:paraId="7C2474C8" w14:textId="77777777" w:rsidR="007D62CD" w:rsidRPr="007D62CD" w:rsidRDefault="007D62CD" w:rsidP="006360B7">
            <w:pPr>
              <w:rPr>
                <w:sz w:val="22"/>
                <w:szCs w:val="22"/>
                <w:lang w:eastAsia="en-US"/>
              </w:rPr>
            </w:pPr>
          </w:p>
        </w:tc>
      </w:tr>
    </w:tbl>
    <w:p w14:paraId="4883D99A" w14:textId="0CBBCFC0" w:rsidR="007D62CD" w:rsidRPr="007D62CD" w:rsidRDefault="007D62CD" w:rsidP="007D62CD">
      <w:pPr>
        <w:ind w:right="-1"/>
        <w:rPr>
          <w:color w:val="000000"/>
          <w:sz w:val="22"/>
          <w:szCs w:val="22"/>
        </w:rPr>
      </w:pPr>
      <w:r w:rsidRPr="007D62CD">
        <w:rPr>
          <w:color w:val="000000"/>
          <w:sz w:val="22"/>
          <w:szCs w:val="22"/>
        </w:rPr>
        <w:t>*</w:t>
      </w:r>
      <w:r w:rsidRPr="007D62CD">
        <w:rPr>
          <w:i/>
          <w:iCs/>
          <w:color w:val="FF0000"/>
          <w:sz w:val="22"/>
          <w:szCs w:val="22"/>
        </w:rPr>
        <w:t>Pildyti tuomet, jei sutarties vykdymui bus pasitel</w:t>
      </w:r>
      <w:r>
        <w:rPr>
          <w:i/>
          <w:iCs/>
          <w:color w:val="FF0000"/>
          <w:sz w:val="22"/>
          <w:szCs w:val="22"/>
        </w:rPr>
        <w:t>k</w:t>
      </w:r>
      <w:r w:rsidRPr="007D62CD">
        <w:rPr>
          <w:i/>
          <w:iCs/>
          <w:color w:val="FF0000"/>
          <w:sz w:val="22"/>
          <w:szCs w:val="22"/>
        </w:rPr>
        <w:t>ti subtiekėjai</w:t>
      </w:r>
    </w:p>
    <w:p w14:paraId="053FCF00" w14:textId="77777777" w:rsidR="007D62CD" w:rsidRPr="007D62CD" w:rsidRDefault="007D62CD" w:rsidP="007D62CD">
      <w:pPr>
        <w:ind w:right="-1"/>
        <w:rPr>
          <w:color w:val="000000"/>
          <w:sz w:val="22"/>
          <w:szCs w:val="22"/>
        </w:rPr>
      </w:pPr>
    </w:p>
    <w:p w14:paraId="7BF4F59C" w14:textId="77777777" w:rsidR="007D62CD" w:rsidRPr="007D62CD" w:rsidRDefault="007D62CD" w:rsidP="007D62CD">
      <w:pPr>
        <w:ind w:right="-1"/>
        <w:rPr>
          <w:sz w:val="22"/>
          <w:szCs w:val="22"/>
        </w:rPr>
      </w:pPr>
      <w:r w:rsidRPr="007D62CD">
        <w:rPr>
          <w:color w:val="000000"/>
          <w:sz w:val="22"/>
          <w:szCs w:val="22"/>
        </w:rPr>
        <w:t xml:space="preserve">Pasiūlymas galioja </w:t>
      </w:r>
      <w:r w:rsidRPr="007D62CD">
        <w:rPr>
          <w:sz w:val="22"/>
          <w:szCs w:val="22"/>
        </w:rPr>
        <w:t>iki pirkimo dokumentuose nurodyto termino.</w:t>
      </w:r>
    </w:p>
    <w:p w14:paraId="7F7F4DDD" w14:textId="77777777" w:rsidR="007D62CD" w:rsidRPr="007D62CD" w:rsidRDefault="007D62CD" w:rsidP="007D62CD">
      <w:pPr>
        <w:ind w:right="-1"/>
        <w:rPr>
          <w:sz w:val="22"/>
          <w:szCs w:val="22"/>
        </w:rPr>
      </w:pPr>
    </w:p>
    <w:p w14:paraId="5ECA5504" w14:textId="77777777" w:rsidR="007D62CD" w:rsidRPr="007D62CD" w:rsidRDefault="007D62CD" w:rsidP="007D62CD">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7D62CD" w:rsidRPr="00610ECA" w14:paraId="50CD666F" w14:textId="77777777" w:rsidTr="006360B7">
        <w:trPr>
          <w:trHeight w:val="300"/>
        </w:trPr>
        <w:tc>
          <w:tcPr>
            <w:tcW w:w="3828" w:type="dxa"/>
            <w:tcBorders>
              <w:top w:val="nil"/>
              <w:left w:val="nil"/>
              <w:bottom w:val="single" w:sz="4" w:space="0" w:color="auto"/>
              <w:right w:val="nil"/>
            </w:tcBorders>
          </w:tcPr>
          <w:p w14:paraId="132C5EB6" w14:textId="77777777" w:rsidR="007D62CD" w:rsidRPr="007D62CD" w:rsidRDefault="007D62CD" w:rsidP="006360B7">
            <w:pPr>
              <w:rPr>
                <w:sz w:val="22"/>
                <w:szCs w:val="22"/>
              </w:rPr>
            </w:pPr>
          </w:p>
        </w:tc>
        <w:tc>
          <w:tcPr>
            <w:tcW w:w="567" w:type="dxa"/>
          </w:tcPr>
          <w:p w14:paraId="283A20F2" w14:textId="77777777" w:rsidR="007D62CD" w:rsidRPr="007D62CD" w:rsidRDefault="007D62CD" w:rsidP="006360B7">
            <w:pPr>
              <w:jc w:val="center"/>
              <w:rPr>
                <w:sz w:val="22"/>
                <w:szCs w:val="22"/>
              </w:rPr>
            </w:pPr>
          </w:p>
        </w:tc>
        <w:tc>
          <w:tcPr>
            <w:tcW w:w="1947" w:type="dxa"/>
            <w:tcBorders>
              <w:top w:val="nil"/>
              <w:left w:val="nil"/>
              <w:bottom w:val="single" w:sz="4" w:space="0" w:color="auto"/>
              <w:right w:val="nil"/>
            </w:tcBorders>
          </w:tcPr>
          <w:p w14:paraId="590E9990" w14:textId="77777777" w:rsidR="007D62CD" w:rsidRPr="007D62CD" w:rsidRDefault="007D62CD" w:rsidP="006360B7">
            <w:pPr>
              <w:jc w:val="center"/>
              <w:rPr>
                <w:sz w:val="22"/>
                <w:szCs w:val="22"/>
              </w:rPr>
            </w:pPr>
          </w:p>
        </w:tc>
        <w:tc>
          <w:tcPr>
            <w:tcW w:w="463" w:type="dxa"/>
          </w:tcPr>
          <w:p w14:paraId="20260540" w14:textId="77777777" w:rsidR="007D62CD" w:rsidRPr="007D62CD" w:rsidRDefault="007D62CD" w:rsidP="006360B7">
            <w:pPr>
              <w:jc w:val="center"/>
              <w:rPr>
                <w:sz w:val="22"/>
                <w:szCs w:val="22"/>
              </w:rPr>
            </w:pPr>
          </w:p>
        </w:tc>
        <w:tc>
          <w:tcPr>
            <w:tcW w:w="2735" w:type="dxa"/>
            <w:tcBorders>
              <w:top w:val="nil"/>
              <w:left w:val="nil"/>
              <w:bottom w:val="single" w:sz="4" w:space="0" w:color="auto"/>
              <w:right w:val="nil"/>
            </w:tcBorders>
          </w:tcPr>
          <w:p w14:paraId="6DA43D37" w14:textId="77777777" w:rsidR="007D62CD" w:rsidRPr="007D62CD" w:rsidRDefault="007D62CD" w:rsidP="006360B7">
            <w:pPr>
              <w:rPr>
                <w:sz w:val="22"/>
                <w:szCs w:val="22"/>
              </w:rPr>
            </w:pPr>
          </w:p>
        </w:tc>
      </w:tr>
      <w:tr w:rsidR="007D62CD" w:rsidRPr="00610ECA" w14:paraId="7CBFCCEF" w14:textId="77777777" w:rsidTr="006360B7">
        <w:trPr>
          <w:trHeight w:val="196"/>
        </w:trPr>
        <w:tc>
          <w:tcPr>
            <w:tcW w:w="3828" w:type="dxa"/>
            <w:tcBorders>
              <w:top w:val="single" w:sz="4" w:space="0" w:color="auto"/>
              <w:left w:val="nil"/>
              <w:bottom w:val="nil"/>
              <w:right w:val="nil"/>
            </w:tcBorders>
          </w:tcPr>
          <w:p w14:paraId="72DF891D" w14:textId="77777777" w:rsidR="007D62CD" w:rsidRPr="00610ECA" w:rsidRDefault="007D62CD" w:rsidP="006360B7">
            <w:pPr>
              <w:snapToGrid w:val="0"/>
              <w:rPr>
                <w:i/>
                <w:position w:val="6"/>
                <w:sz w:val="16"/>
                <w:szCs w:val="16"/>
              </w:rPr>
            </w:pPr>
            <w:r w:rsidRPr="00610ECA">
              <w:rPr>
                <w:i/>
                <w:position w:val="6"/>
                <w:sz w:val="16"/>
                <w:szCs w:val="16"/>
              </w:rPr>
              <w:t>(Tiekėjo arba jo įgalioto asmens pareigų pavadinimas)</w:t>
            </w:r>
          </w:p>
        </w:tc>
        <w:tc>
          <w:tcPr>
            <w:tcW w:w="567" w:type="dxa"/>
          </w:tcPr>
          <w:p w14:paraId="049C00BF" w14:textId="77777777" w:rsidR="007D62CD" w:rsidRPr="00610ECA" w:rsidRDefault="007D62CD" w:rsidP="006360B7">
            <w:pPr>
              <w:jc w:val="center"/>
              <w:rPr>
                <w:i/>
                <w:sz w:val="16"/>
                <w:szCs w:val="16"/>
              </w:rPr>
            </w:pPr>
          </w:p>
        </w:tc>
        <w:tc>
          <w:tcPr>
            <w:tcW w:w="1947" w:type="dxa"/>
            <w:tcBorders>
              <w:top w:val="single" w:sz="4" w:space="0" w:color="auto"/>
              <w:left w:val="nil"/>
              <w:bottom w:val="nil"/>
              <w:right w:val="nil"/>
            </w:tcBorders>
          </w:tcPr>
          <w:p w14:paraId="6FD53F61" w14:textId="77777777" w:rsidR="007D62CD" w:rsidRPr="00610ECA" w:rsidRDefault="007D62CD" w:rsidP="006360B7">
            <w:pPr>
              <w:jc w:val="center"/>
              <w:rPr>
                <w:i/>
                <w:sz w:val="16"/>
                <w:szCs w:val="16"/>
              </w:rPr>
            </w:pPr>
            <w:r w:rsidRPr="00610ECA">
              <w:rPr>
                <w:i/>
                <w:position w:val="6"/>
                <w:sz w:val="16"/>
                <w:szCs w:val="16"/>
              </w:rPr>
              <w:t>(Parašas)</w:t>
            </w:r>
            <w:r w:rsidRPr="00610ECA">
              <w:rPr>
                <w:i/>
                <w:sz w:val="16"/>
                <w:szCs w:val="16"/>
              </w:rPr>
              <w:t xml:space="preserve"> </w:t>
            </w:r>
          </w:p>
        </w:tc>
        <w:tc>
          <w:tcPr>
            <w:tcW w:w="463" w:type="dxa"/>
          </w:tcPr>
          <w:p w14:paraId="62ED5B94" w14:textId="77777777" w:rsidR="007D62CD" w:rsidRPr="00610ECA" w:rsidRDefault="007D62CD" w:rsidP="006360B7">
            <w:pPr>
              <w:jc w:val="center"/>
              <w:rPr>
                <w:i/>
                <w:sz w:val="16"/>
                <w:szCs w:val="16"/>
              </w:rPr>
            </w:pPr>
          </w:p>
        </w:tc>
        <w:tc>
          <w:tcPr>
            <w:tcW w:w="2735" w:type="dxa"/>
            <w:tcBorders>
              <w:top w:val="single" w:sz="4" w:space="0" w:color="auto"/>
              <w:left w:val="nil"/>
              <w:bottom w:val="nil"/>
              <w:right w:val="nil"/>
            </w:tcBorders>
          </w:tcPr>
          <w:p w14:paraId="46DF39F9" w14:textId="77777777" w:rsidR="007D62CD" w:rsidRPr="00610ECA" w:rsidRDefault="007D62CD" w:rsidP="006360B7">
            <w:pPr>
              <w:ind w:hanging="252"/>
              <w:jc w:val="center"/>
              <w:rPr>
                <w:i/>
                <w:sz w:val="16"/>
                <w:szCs w:val="16"/>
              </w:rPr>
            </w:pPr>
            <w:r w:rsidRPr="00610ECA">
              <w:rPr>
                <w:i/>
                <w:position w:val="6"/>
                <w:sz w:val="16"/>
                <w:szCs w:val="16"/>
              </w:rPr>
              <w:t>(Vardas ir pavardė)</w:t>
            </w:r>
            <w:r w:rsidRPr="00610ECA">
              <w:rPr>
                <w:i/>
                <w:sz w:val="16"/>
                <w:szCs w:val="16"/>
              </w:rPr>
              <w:t xml:space="preserve"> </w:t>
            </w:r>
          </w:p>
        </w:tc>
      </w:tr>
    </w:tbl>
    <w:p w14:paraId="6525F7F7" w14:textId="77777777" w:rsidR="007D62CD" w:rsidRPr="00610ECA" w:rsidRDefault="007D62CD" w:rsidP="007D62CD">
      <w:pPr>
        <w:tabs>
          <w:tab w:val="num" w:pos="0"/>
          <w:tab w:val="center" w:pos="4819"/>
          <w:tab w:val="right" w:pos="9638"/>
        </w:tabs>
        <w:ind w:firstLine="720"/>
        <w:rPr>
          <w:rFonts w:eastAsia="MS Mincho"/>
          <w:b/>
          <w:bCs/>
        </w:rPr>
      </w:pPr>
    </w:p>
    <w:p w14:paraId="7CA6A468" w14:textId="77777777" w:rsidR="007D62CD" w:rsidRPr="00610ECA" w:rsidRDefault="007D62CD" w:rsidP="007D62CD">
      <w:pPr>
        <w:tabs>
          <w:tab w:val="num" w:pos="0"/>
          <w:tab w:val="left" w:pos="249"/>
        </w:tabs>
        <w:rPr>
          <w:b/>
          <w:sz w:val="22"/>
        </w:rPr>
      </w:pPr>
      <w:r w:rsidRPr="00610ECA">
        <w:rPr>
          <w:b/>
          <w:sz w:val="22"/>
        </w:rPr>
        <w:t>Pastabos:</w:t>
      </w:r>
    </w:p>
    <w:p w14:paraId="1FFE1648" w14:textId="77777777" w:rsidR="007D62CD" w:rsidRPr="00610ECA" w:rsidRDefault="007D62CD" w:rsidP="007D62CD">
      <w:pPr>
        <w:pStyle w:val="Sraopastraipa"/>
        <w:numPr>
          <w:ilvl w:val="0"/>
          <w:numId w:val="2"/>
        </w:numPr>
        <w:tabs>
          <w:tab w:val="left" w:pos="284"/>
          <w:tab w:val="left" w:pos="426"/>
          <w:tab w:val="left" w:pos="993"/>
        </w:tabs>
        <w:ind w:left="0" w:firstLine="567"/>
      </w:pPr>
      <w:r w:rsidRPr="00DD2E0F">
        <w:rPr>
          <w:sz w:val="22"/>
        </w:rPr>
        <w:t>4, 5, 6, 7 lentelės tiekėjas gali nepildyti arba jas išbraukti. Jei Tiekėjas 4, 5, 6, 7 lentelės neužpildo arba jas išbraukia, laikoma, kad jis sutarčiai vykdyti subtiekėjų, kvazisubtiekjų nepasitelks/ pasiūlyme konfidencialios informacijos nėra.</w:t>
      </w:r>
    </w:p>
    <w:p w14:paraId="4DDA3B0F" w14:textId="1C1DB286" w:rsidR="00C57C5E" w:rsidRDefault="007D62CD" w:rsidP="007D62CD">
      <w:pPr>
        <w:ind w:firstLine="567"/>
      </w:pPr>
      <w:r>
        <w:rPr>
          <w:sz w:val="22"/>
          <w:szCs w:val="22"/>
          <w:lang w:val="en-US"/>
        </w:rPr>
        <w:t xml:space="preserve">2. </w:t>
      </w:r>
      <w:r w:rsidRPr="00610ECA">
        <w:rPr>
          <w:sz w:val="22"/>
          <w:szCs w:val="22"/>
        </w:rPr>
        <w:t>Jei Pasiūlymą Pirkimui pasirašo vadovo įgaliotas asmuo, prie pasiūlymo turi būti pridėtas rašytinis įgaliojimas arba kitas dokumentas, suteikiantis parašo teisę.</w:t>
      </w:r>
    </w:p>
    <w:sectPr w:rsidR="00C57C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D0D97"/>
    <w:multiLevelType w:val="hybridMultilevel"/>
    <w:tmpl w:val="41F4AF1C"/>
    <w:lvl w:ilvl="0" w:tplc="8C88AE8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1040400126">
    <w:abstractNumId w:val="1"/>
  </w:num>
  <w:num w:numId="2" w16cid:durableId="202867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9E"/>
    <w:rsid w:val="00176E9E"/>
    <w:rsid w:val="00291888"/>
    <w:rsid w:val="00320F06"/>
    <w:rsid w:val="00327E8D"/>
    <w:rsid w:val="005C2DDB"/>
    <w:rsid w:val="00651FF0"/>
    <w:rsid w:val="0075728B"/>
    <w:rsid w:val="007D62CD"/>
    <w:rsid w:val="00860314"/>
    <w:rsid w:val="009010FE"/>
    <w:rsid w:val="00911926"/>
    <w:rsid w:val="009126CF"/>
    <w:rsid w:val="009B5DDD"/>
    <w:rsid w:val="00C57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95BC"/>
  <w15:chartTrackingRefBased/>
  <w15:docId w15:val="{93601108-6FE3-4069-9786-5BEC2AF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62C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7D62CD"/>
    <w:pPr>
      <w:keepNext/>
      <w:numPr>
        <w:numId w:val="1"/>
      </w:numP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62CD"/>
    <w:rPr>
      <w:rFonts w:ascii="Times New Roman" w:eastAsia="Times New Roman" w:hAnsi="Times New Roman" w:cs="Times New Roman"/>
      <w:kern w:val="0"/>
      <w:sz w:val="24"/>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7D62CD"/>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D62CD"/>
    <w:rPr>
      <w:rFonts w:ascii="Times New Roman" w:eastAsia="Times New Roman" w:hAnsi="Times New Roman" w:cs="Times New Roman"/>
      <w:kern w:val="0"/>
      <w:sz w:val="24"/>
      <w:szCs w:val="20"/>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qFormat/>
    <w:rsid w:val="007D62CD"/>
    <w:pPr>
      <w:ind w:left="720"/>
      <w:contextualSpacing/>
    </w:pPr>
  </w:style>
  <w:style w:type="table" w:styleId="Lentelstinklelis">
    <w:name w:val="Table Grid"/>
    <w:basedOn w:val="prastojilentel"/>
    <w:uiPriority w:val="39"/>
    <w:rsid w:val="007D62C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rsid w:val="007D62CD"/>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6276</Words>
  <Characters>3578</Characters>
  <Application>Microsoft Office Word</Application>
  <DocSecurity>0</DocSecurity>
  <Lines>29</Lines>
  <Paragraphs>19</Paragraphs>
  <ScaleCrop>false</ScaleCrop>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Dalia Gudeliauskienė</cp:lastModifiedBy>
  <cp:revision>7</cp:revision>
  <dcterms:created xsi:type="dcterms:W3CDTF">2026-03-25T05:21:00Z</dcterms:created>
  <dcterms:modified xsi:type="dcterms:W3CDTF">2026-03-25T06:19:00Z</dcterms:modified>
</cp:coreProperties>
</file>