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82FB" w14:textId="77777777" w:rsidR="003B6848" w:rsidRDefault="00000000">
      <w:pPr>
        <w:keepNext/>
        <w:keepLines/>
        <w:spacing w:before="120" w:after="0" w:line="240" w:lineRule="auto"/>
        <w:ind w:left="5103"/>
        <w:jc w:val="right"/>
        <w:outlineLvl w:val="1"/>
        <w:rPr>
          <w:color w:val="0070C0"/>
        </w:rPr>
      </w:pPr>
      <w:bookmarkStart w:id="0" w:name="_Toc159337466"/>
      <w:bookmarkStart w:id="1" w:name="_Toc190345050"/>
      <w:r>
        <w:rPr>
          <w:color w:val="0070C0"/>
        </w:rPr>
        <w:t>Pirkimo sąlygų 9 priedas „Suteiktų paslaugų sąrašo forma“</w:t>
      </w:r>
      <w:bookmarkEnd w:id="0"/>
      <w:bookmarkEnd w:id="1"/>
    </w:p>
    <w:p w14:paraId="25CEE64C" w14:textId="77777777" w:rsidR="003B6848" w:rsidRDefault="003B6848">
      <w:pPr>
        <w:spacing w:after="0" w:line="240" w:lineRule="auto"/>
        <w:jc w:val="center"/>
        <w:rPr>
          <w:rFonts w:cs="Calibri"/>
          <w:b/>
          <w:bCs/>
          <w:sz w:val="16"/>
          <w:szCs w:val="16"/>
        </w:rPr>
      </w:pPr>
    </w:p>
    <w:p w14:paraId="0D65C90E" w14:textId="77777777" w:rsidR="003B6848" w:rsidRDefault="00000000">
      <w:pPr>
        <w:spacing w:after="0" w:line="240" w:lineRule="auto"/>
        <w:jc w:val="center"/>
        <w:rPr>
          <w:rFonts w:cs="Calibri"/>
          <w:b/>
          <w:bCs/>
        </w:rPr>
      </w:pPr>
      <w:r>
        <w:rPr>
          <w:rFonts w:cs="Calibri"/>
          <w:b/>
          <w:bCs/>
        </w:rPr>
        <w:t>SUTEIKTŲ PASLAUGŲ SĄRAŠAS</w:t>
      </w:r>
    </w:p>
    <w:p w14:paraId="14DED097" w14:textId="77777777" w:rsidR="003B6848" w:rsidRDefault="003B6848">
      <w:pPr>
        <w:spacing w:after="0" w:line="240" w:lineRule="auto"/>
        <w:jc w:val="center"/>
        <w:rPr>
          <w:rFonts w:cs="Calibri"/>
          <w:b/>
          <w:bCs/>
          <w:sz w:val="16"/>
          <w:szCs w:val="16"/>
        </w:rPr>
      </w:pPr>
    </w:p>
    <w:p w14:paraId="42F4F4AA" w14:textId="77777777" w:rsidR="003B6848" w:rsidRDefault="00000000">
      <w:pPr>
        <w:spacing w:after="0" w:line="240" w:lineRule="auto"/>
        <w:jc w:val="center"/>
      </w:pPr>
      <w:r>
        <w:rPr>
          <w:rFonts w:cs="Calibri"/>
          <w:b/>
          <w:color w:val="000000"/>
          <w:sz w:val="22"/>
          <w:szCs w:val="22"/>
          <w:lang w:eastAsia="en-US"/>
        </w:rPr>
        <w:t xml:space="preserve">„PINIGINĖS SOCIALINĖS PARAMOS IR SOCIALINIŲ IŠMOKŲ MOKĖJIMO IR PRISTATYMO Į NAMUS </w:t>
      </w:r>
      <w:r>
        <w:rPr>
          <w:rFonts w:eastAsia="Calibri" w:cs="Calibri"/>
          <w:b/>
          <w:bCs/>
          <w:sz w:val="22"/>
          <w:szCs w:val="22"/>
        </w:rPr>
        <w:t>ANYKŠČIŲ RAJONO GYVENTOJAMS PASLAUGOS</w:t>
      </w:r>
      <w:r>
        <w:rPr>
          <w:rFonts w:cs="Calibri"/>
          <w:b/>
          <w:color w:val="000000"/>
          <w:sz w:val="22"/>
          <w:szCs w:val="22"/>
          <w:lang w:eastAsia="en-US"/>
        </w:rPr>
        <w:t>“</w:t>
      </w:r>
    </w:p>
    <w:p w14:paraId="4A5B065B" w14:textId="77777777" w:rsidR="003B6848" w:rsidRDefault="003B6848">
      <w:pPr>
        <w:spacing w:after="0" w:line="240" w:lineRule="auto"/>
        <w:rPr>
          <w:rFonts w:cs="Calibri"/>
          <w:b/>
          <w:bCs/>
          <w:sz w:val="16"/>
          <w:szCs w:val="16"/>
        </w:rPr>
      </w:pPr>
    </w:p>
    <w:tbl>
      <w:tblPr>
        <w:tblW w:w="14312" w:type="dxa"/>
        <w:tblCellMar>
          <w:left w:w="10" w:type="dxa"/>
          <w:right w:w="10" w:type="dxa"/>
        </w:tblCellMar>
        <w:tblLook w:val="0000" w:firstRow="0" w:lastRow="0" w:firstColumn="0" w:lastColumn="0" w:noHBand="0" w:noVBand="0"/>
      </w:tblPr>
      <w:tblGrid>
        <w:gridCol w:w="704"/>
        <w:gridCol w:w="2977"/>
        <w:gridCol w:w="2126"/>
        <w:gridCol w:w="1985"/>
        <w:gridCol w:w="3402"/>
        <w:gridCol w:w="3118"/>
      </w:tblGrid>
      <w:tr w:rsidR="003B6848" w14:paraId="53784130" w14:textId="77777777">
        <w:tblPrEx>
          <w:tblCellMar>
            <w:top w:w="0" w:type="dxa"/>
            <w:bottom w:w="0" w:type="dxa"/>
          </w:tblCellMar>
        </w:tblPrEx>
        <w:trPr>
          <w:trHeight w:val="82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C0C7" w14:textId="77777777" w:rsidR="003B6848" w:rsidRDefault="00000000">
            <w:pPr>
              <w:spacing w:after="200" w:line="240" w:lineRule="auto"/>
              <w:jc w:val="center"/>
              <w:rPr>
                <w:rFonts w:cs="Calibri"/>
                <w:kern w:val="3"/>
                <w:lang w:eastAsia="en-US"/>
              </w:rPr>
            </w:pPr>
            <w:bookmarkStart w:id="2" w:name="_Hlk24030770"/>
            <w:r>
              <w:rPr>
                <w:rFonts w:cs="Calibri"/>
                <w:kern w:val="3"/>
                <w:lang w:eastAsia="en-US"/>
              </w:rPr>
              <w:t>Eil. Nr.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6576" w14:textId="77777777" w:rsidR="003B6848" w:rsidRDefault="00000000">
            <w:pPr>
              <w:spacing w:after="200" w:line="240" w:lineRule="auto"/>
              <w:jc w:val="center"/>
              <w:rPr>
                <w:rFonts w:cs="Calibri"/>
                <w:kern w:val="3"/>
                <w:lang w:eastAsia="en-US"/>
              </w:rPr>
            </w:pPr>
            <w:r>
              <w:rPr>
                <w:rFonts w:cs="Calibri"/>
                <w:kern w:val="3"/>
                <w:lang w:eastAsia="en-US"/>
              </w:rPr>
              <w:t>Paslaugų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85189" w14:textId="77777777" w:rsidR="003B6848" w:rsidRDefault="00000000">
            <w:pPr>
              <w:spacing w:after="200" w:line="240" w:lineRule="auto"/>
              <w:jc w:val="center"/>
              <w:rPr>
                <w:rFonts w:cs="Calibri"/>
                <w:kern w:val="3"/>
                <w:lang w:eastAsia="en-US"/>
              </w:rPr>
            </w:pPr>
            <w:r>
              <w:rPr>
                <w:rFonts w:cs="Calibri"/>
                <w:kern w:val="3"/>
                <w:lang w:eastAsia="en-US"/>
              </w:rPr>
              <w:t>Paslaugų teikimo pradžios ir pabaigos datos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CBD61" w14:textId="77777777" w:rsidR="003B6848" w:rsidRDefault="00000000">
            <w:pPr>
              <w:spacing w:after="200" w:line="240" w:lineRule="auto"/>
              <w:jc w:val="center"/>
              <w:rPr>
                <w:rFonts w:cs="Calibri"/>
                <w:bCs/>
                <w:kern w:val="3"/>
                <w:lang w:eastAsia="en-US"/>
              </w:rPr>
            </w:pPr>
            <w:r>
              <w:rPr>
                <w:rFonts w:cs="Calibri"/>
                <w:bCs/>
                <w:kern w:val="3"/>
                <w:lang w:eastAsia="en-US"/>
              </w:rPr>
              <w:t>Užsakovas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E616" w14:textId="77777777" w:rsidR="003B6848" w:rsidRDefault="00000000">
            <w:pPr>
              <w:spacing w:after="200" w:line="240" w:lineRule="auto"/>
              <w:jc w:val="center"/>
            </w:pPr>
            <w:r>
              <w:rPr>
                <w:rFonts w:cs="Calibri"/>
                <w:kern w:val="3"/>
                <w:lang w:eastAsia="en-US"/>
              </w:rPr>
              <w:t xml:space="preserve">Užsakovų pažymos (atsiliepimai) </w:t>
            </w:r>
            <w:r>
              <w:rPr>
                <w:rFonts w:cs="Calibri"/>
                <w:i/>
                <w:iCs/>
                <w:kern w:val="3"/>
                <w:lang w:eastAsia="en-US"/>
              </w:rPr>
              <w:t>(pridedama/nurodomas pridedamo dokumento pavadinimas)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CCE82" w14:textId="77777777" w:rsidR="003B6848" w:rsidRDefault="00000000">
            <w:pPr>
              <w:spacing w:after="0" w:line="240" w:lineRule="auto"/>
              <w:jc w:val="center"/>
            </w:pPr>
            <w:r>
              <w:rPr>
                <w:rFonts w:cs="Calibri"/>
                <w:bCs/>
                <w:kern w:val="3"/>
                <w:lang w:eastAsia="en-US"/>
              </w:rPr>
              <w:t xml:space="preserve">Suteiktų paslaugų vertė </w:t>
            </w:r>
            <w:r>
              <w:rPr>
                <w:rFonts w:cs="Calibri"/>
                <w:b/>
                <w:kern w:val="3"/>
                <w:lang w:eastAsia="en-US"/>
              </w:rPr>
              <w:t>per pastaruosius 3 metus iki pasiūlymų pateikimo termino pabaigos</w:t>
            </w:r>
          </w:p>
          <w:p w14:paraId="19AB1603" w14:textId="77777777" w:rsidR="003B6848" w:rsidRDefault="00000000">
            <w:pPr>
              <w:spacing w:after="200" w:line="240" w:lineRule="auto"/>
              <w:jc w:val="center"/>
            </w:pPr>
            <w:r>
              <w:rPr>
                <w:rFonts w:cs="Calibri"/>
                <w:b/>
                <w:kern w:val="3"/>
                <w:lang w:eastAsia="en-US"/>
              </w:rPr>
              <w:t>Eur be PVM</w:t>
            </w:r>
          </w:p>
        </w:tc>
      </w:tr>
      <w:tr w:rsidR="003B6848" w14:paraId="48F7F4ED" w14:textId="77777777">
        <w:tblPrEx>
          <w:tblCellMar>
            <w:top w:w="0" w:type="dxa"/>
            <w:bottom w:w="0" w:type="dxa"/>
          </w:tblCellMar>
        </w:tblPrEx>
        <w:trPr>
          <w:trHeight w:val="11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9AEF2" w14:textId="77777777" w:rsidR="003B6848" w:rsidRDefault="00000000">
            <w:pPr>
              <w:spacing w:after="0" w:line="240" w:lineRule="auto"/>
              <w:jc w:val="center"/>
              <w:rPr>
                <w:rFonts w:cs="Calibri"/>
                <w:b/>
                <w:bCs/>
                <w:i/>
                <w:iCs/>
                <w:kern w:val="3"/>
                <w:lang w:eastAsia="en-US"/>
              </w:rPr>
            </w:pPr>
            <w:r>
              <w:rPr>
                <w:rFonts w:cs="Calibri"/>
                <w:b/>
                <w:bCs/>
                <w:i/>
                <w:iCs/>
                <w:kern w:val="3"/>
                <w:lang w:eastAsia="en-US"/>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951F5" w14:textId="77777777" w:rsidR="003B6848" w:rsidRDefault="00000000">
            <w:pPr>
              <w:spacing w:after="0" w:line="240" w:lineRule="auto"/>
              <w:jc w:val="center"/>
              <w:rPr>
                <w:rFonts w:cs="Calibri"/>
                <w:b/>
                <w:bCs/>
                <w:i/>
                <w:iCs/>
                <w:kern w:val="3"/>
                <w:lang w:eastAsia="en-US"/>
              </w:rPr>
            </w:pPr>
            <w:r>
              <w:rPr>
                <w:rFonts w:cs="Calibri"/>
                <w:b/>
                <w:bCs/>
                <w:i/>
                <w:iCs/>
                <w:kern w:val="3"/>
                <w:lang w:eastAsia="en-US"/>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9E7E4" w14:textId="77777777" w:rsidR="003B6848" w:rsidRDefault="00000000">
            <w:pPr>
              <w:spacing w:after="0" w:line="240" w:lineRule="auto"/>
              <w:jc w:val="center"/>
              <w:rPr>
                <w:rFonts w:cs="Calibri"/>
                <w:b/>
                <w:bCs/>
                <w:i/>
                <w:iCs/>
                <w:kern w:val="3"/>
                <w:lang w:eastAsia="en-US"/>
              </w:rPr>
            </w:pPr>
            <w:r>
              <w:rPr>
                <w:rFonts w:cs="Calibri"/>
                <w:b/>
                <w:bCs/>
                <w:i/>
                <w:iCs/>
                <w:kern w:val="3"/>
                <w:lang w:eastAsia="en-US"/>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1DF08" w14:textId="77777777" w:rsidR="003B6848" w:rsidRDefault="003B6848">
            <w:pPr>
              <w:spacing w:after="0" w:line="240" w:lineRule="auto"/>
              <w:jc w:val="center"/>
              <w:rPr>
                <w:rFonts w:cs="Calibri"/>
                <w:b/>
                <w:bCs/>
                <w:i/>
                <w:iCs/>
                <w:kern w:val="3"/>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62182" w14:textId="77777777" w:rsidR="003B6848" w:rsidRDefault="00000000">
            <w:pPr>
              <w:spacing w:after="0" w:line="240" w:lineRule="auto"/>
              <w:jc w:val="center"/>
              <w:rPr>
                <w:rFonts w:cs="Calibri"/>
                <w:b/>
                <w:bCs/>
                <w:i/>
                <w:iCs/>
                <w:kern w:val="3"/>
                <w:lang w:eastAsia="en-US"/>
              </w:rPr>
            </w:pPr>
            <w:r>
              <w:rPr>
                <w:rFonts w:cs="Calibri"/>
                <w:b/>
                <w:bCs/>
                <w:i/>
                <w:iCs/>
                <w:kern w:val="3"/>
                <w:lang w:eastAsia="en-US"/>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02569" w14:textId="77777777" w:rsidR="003B6848" w:rsidRDefault="00000000">
            <w:pPr>
              <w:spacing w:after="0" w:line="240" w:lineRule="auto"/>
              <w:jc w:val="center"/>
              <w:rPr>
                <w:rFonts w:cs="Calibri"/>
                <w:b/>
                <w:bCs/>
                <w:i/>
                <w:iCs/>
                <w:kern w:val="3"/>
                <w:lang w:eastAsia="en-US"/>
              </w:rPr>
            </w:pPr>
            <w:r>
              <w:rPr>
                <w:rFonts w:cs="Calibri"/>
                <w:b/>
                <w:bCs/>
                <w:i/>
                <w:iCs/>
                <w:kern w:val="3"/>
                <w:lang w:eastAsia="en-US"/>
              </w:rPr>
              <w:t>6</w:t>
            </w:r>
          </w:p>
        </w:tc>
      </w:tr>
      <w:tr w:rsidR="003B6848" w14:paraId="6D3B8D64" w14:textId="77777777">
        <w:tblPrEx>
          <w:tblCellMar>
            <w:top w:w="0" w:type="dxa"/>
            <w:bottom w:w="0" w:type="dxa"/>
          </w:tblCellMar>
        </w:tblPrEx>
        <w:trPr>
          <w:trHeight w:val="50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0262" w14:textId="77777777" w:rsidR="003B6848" w:rsidRDefault="00000000">
            <w:pPr>
              <w:spacing w:after="200" w:line="240" w:lineRule="auto"/>
              <w:jc w:val="both"/>
              <w:rPr>
                <w:rFonts w:cs="Calibri"/>
                <w:kern w:val="3"/>
                <w:lang w:eastAsia="en-US"/>
              </w:rPr>
            </w:pPr>
            <w:r>
              <w:rPr>
                <w:rFonts w:cs="Calibri"/>
                <w:kern w:val="3"/>
                <w:lang w:eastAsia="en-US"/>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46516" w14:textId="77777777" w:rsidR="003B6848" w:rsidRDefault="003B6848">
            <w:pPr>
              <w:spacing w:after="200" w:line="240" w:lineRule="auto"/>
              <w:jc w:val="both"/>
              <w:rPr>
                <w:rFonts w:cs="Calibri"/>
                <w:kern w:val="3"/>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BDA7" w14:textId="77777777" w:rsidR="003B6848" w:rsidRDefault="003B6848">
            <w:pPr>
              <w:spacing w:after="200" w:line="240" w:lineRule="auto"/>
              <w:jc w:val="both"/>
              <w:rPr>
                <w:rFonts w:cs="Calibri"/>
                <w:kern w:val="3"/>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6A681" w14:textId="77777777" w:rsidR="003B6848" w:rsidRDefault="003B6848">
            <w:pPr>
              <w:spacing w:after="200" w:line="240" w:lineRule="auto"/>
              <w:jc w:val="both"/>
              <w:rPr>
                <w:rFonts w:cs="Calibri"/>
                <w:kern w:val="3"/>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E8000" w14:textId="77777777" w:rsidR="003B6848" w:rsidRDefault="003B6848">
            <w:pPr>
              <w:spacing w:after="200" w:line="240" w:lineRule="auto"/>
              <w:jc w:val="both"/>
              <w:rPr>
                <w:rFonts w:cs="Calibri"/>
                <w:kern w:val="3"/>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1515F" w14:textId="77777777" w:rsidR="003B6848" w:rsidRDefault="003B6848">
            <w:pPr>
              <w:spacing w:after="200" w:line="240" w:lineRule="auto"/>
              <w:jc w:val="both"/>
              <w:rPr>
                <w:rFonts w:cs="Calibri"/>
                <w:kern w:val="3"/>
                <w:lang w:eastAsia="en-US"/>
              </w:rPr>
            </w:pPr>
          </w:p>
        </w:tc>
      </w:tr>
      <w:tr w:rsidR="003B6848" w14:paraId="0E8F3D7D" w14:textId="77777777">
        <w:tblPrEx>
          <w:tblCellMar>
            <w:top w:w="0" w:type="dxa"/>
            <w:bottom w:w="0" w:type="dxa"/>
          </w:tblCellMar>
        </w:tblPrEx>
        <w:trPr>
          <w:trHeight w:val="521"/>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140A" w14:textId="77777777" w:rsidR="003B6848" w:rsidRDefault="00000000">
            <w:pPr>
              <w:spacing w:after="200" w:line="240" w:lineRule="auto"/>
              <w:jc w:val="both"/>
              <w:rPr>
                <w:rFonts w:cs="Calibri"/>
                <w:kern w:val="3"/>
                <w:lang w:eastAsia="en-US"/>
              </w:rPr>
            </w:pPr>
            <w:r>
              <w:rPr>
                <w:rFonts w:cs="Calibri"/>
                <w:kern w:val="3"/>
                <w:lang w:eastAsia="en-US"/>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8DE4" w14:textId="77777777" w:rsidR="003B6848" w:rsidRDefault="003B6848">
            <w:pPr>
              <w:spacing w:after="200" w:line="240" w:lineRule="auto"/>
              <w:jc w:val="both"/>
              <w:rPr>
                <w:rFonts w:cs="Calibri"/>
                <w:kern w:val="3"/>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51788" w14:textId="77777777" w:rsidR="003B6848" w:rsidRDefault="003B6848">
            <w:pPr>
              <w:spacing w:after="200" w:line="240" w:lineRule="auto"/>
              <w:jc w:val="both"/>
              <w:rPr>
                <w:rFonts w:cs="Calibri"/>
                <w:kern w:val="3"/>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47C9F" w14:textId="77777777" w:rsidR="003B6848" w:rsidRDefault="003B6848">
            <w:pPr>
              <w:spacing w:after="200" w:line="240" w:lineRule="auto"/>
              <w:jc w:val="both"/>
              <w:rPr>
                <w:rFonts w:cs="Calibri"/>
                <w:kern w:val="3"/>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ACCA" w14:textId="77777777" w:rsidR="003B6848" w:rsidRDefault="003B6848">
            <w:pPr>
              <w:spacing w:after="200" w:line="240" w:lineRule="auto"/>
              <w:jc w:val="both"/>
              <w:rPr>
                <w:rFonts w:cs="Calibri"/>
                <w:kern w:val="3"/>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A90BC" w14:textId="77777777" w:rsidR="003B6848" w:rsidRDefault="003B6848">
            <w:pPr>
              <w:spacing w:after="200" w:line="240" w:lineRule="auto"/>
              <w:jc w:val="both"/>
              <w:rPr>
                <w:rFonts w:cs="Calibri"/>
                <w:kern w:val="3"/>
                <w:lang w:eastAsia="en-US"/>
              </w:rPr>
            </w:pPr>
          </w:p>
        </w:tc>
      </w:tr>
      <w:tr w:rsidR="003B6848" w14:paraId="7EACF82F" w14:textId="77777777">
        <w:tblPrEx>
          <w:tblCellMar>
            <w:top w:w="0" w:type="dxa"/>
            <w:bottom w:w="0" w:type="dxa"/>
          </w:tblCellMar>
        </w:tblPrEx>
        <w:trPr>
          <w:trHeight w:val="50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698F0" w14:textId="77777777" w:rsidR="003B6848" w:rsidRDefault="00000000">
            <w:pPr>
              <w:spacing w:after="200" w:line="240" w:lineRule="auto"/>
              <w:jc w:val="both"/>
              <w:rPr>
                <w:rFonts w:cs="Calibri"/>
                <w:kern w:val="3"/>
                <w:lang w:eastAsia="en-US"/>
              </w:rPr>
            </w:pPr>
            <w:r>
              <w:rPr>
                <w:rFonts w:cs="Calibri"/>
                <w:kern w:val="3"/>
                <w:lang w:eastAsia="en-US"/>
              </w:rPr>
              <w:t>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5EF53" w14:textId="77777777" w:rsidR="003B6848" w:rsidRDefault="003B6848">
            <w:pPr>
              <w:spacing w:after="200" w:line="240" w:lineRule="auto"/>
              <w:jc w:val="both"/>
              <w:rPr>
                <w:rFonts w:cs="Calibri"/>
                <w:kern w:val="3"/>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2F94" w14:textId="77777777" w:rsidR="003B6848" w:rsidRDefault="003B6848">
            <w:pPr>
              <w:spacing w:after="200" w:line="240" w:lineRule="auto"/>
              <w:jc w:val="both"/>
              <w:rPr>
                <w:rFonts w:cs="Calibri"/>
                <w:kern w:val="3"/>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EDDF" w14:textId="77777777" w:rsidR="003B6848" w:rsidRDefault="003B6848">
            <w:pPr>
              <w:spacing w:after="200" w:line="240" w:lineRule="auto"/>
              <w:jc w:val="both"/>
              <w:rPr>
                <w:rFonts w:cs="Calibri"/>
                <w:kern w:val="3"/>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6B30" w14:textId="77777777" w:rsidR="003B6848" w:rsidRDefault="003B6848">
            <w:pPr>
              <w:spacing w:after="200" w:line="240" w:lineRule="auto"/>
              <w:jc w:val="both"/>
              <w:rPr>
                <w:rFonts w:cs="Calibri"/>
                <w:kern w:val="3"/>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2FC7D" w14:textId="77777777" w:rsidR="003B6848" w:rsidRDefault="003B6848">
            <w:pPr>
              <w:spacing w:after="200" w:line="240" w:lineRule="auto"/>
              <w:jc w:val="both"/>
              <w:rPr>
                <w:rFonts w:cs="Calibri"/>
                <w:kern w:val="3"/>
                <w:lang w:eastAsia="en-US"/>
              </w:rPr>
            </w:pPr>
          </w:p>
        </w:tc>
      </w:tr>
      <w:tr w:rsidR="003B6848" w14:paraId="69F2F279" w14:textId="77777777">
        <w:tblPrEx>
          <w:tblCellMar>
            <w:top w:w="0" w:type="dxa"/>
            <w:bottom w:w="0" w:type="dxa"/>
          </w:tblCellMar>
        </w:tblPrEx>
        <w:trPr>
          <w:trHeight w:val="506"/>
        </w:trPr>
        <w:tc>
          <w:tcPr>
            <w:tcW w:w="111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2CCB" w14:textId="77777777" w:rsidR="003B6848" w:rsidRDefault="00000000">
            <w:pPr>
              <w:spacing w:after="200" w:line="240" w:lineRule="auto"/>
              <w:jc w:val="right"/>
            </w:pPr>
            <w:r>
              <w:rPr>
                <w:rFonts w:cs="Calibri"/>
                <w:kern w:val="3"/>
                <w:lang w:eastAsia="en-US"/>
              </w:rPr>
              <w:t xml:space="preserve">Bendra suteiktų paslaugų vertė </w:t>
            </w:r>
            <w:r>
              <w:rPr>
                <w:rFonts w:cs="Calibri"/>
                <w:b/>
                <w:bCs/>
                <w:kern w:val="3"/>
                <w:lang w:eastAsia="en-US"/>
              </w:rPr>
              <w:t>Eur be PVM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53C31" w14:textId="77777777" w:rsidR="003B6848" w:rsidRDefault="003B6848">
            <w:pPr>
              <w:spacing w:after="200" w:line="240" w:lineRule="auto"/>
              <w:jc w:val="right"/>
              <w:rPr>
                <w:rFonts w:cs="Calibri"/>
                <w:kern w:val="3"/>
                <w:lang w:eastAsia="en-US"/>
              </w:rPr>
            </w:pPr>
          </w:p>
        </w:tc>
      </w:tr>
    </w:tbl>
    <w:bookmarkEnd w:id="2"/>
    <w:p w14:paraId="284D0185" w14:textId="77777777" w:rsidR="003B6848" w:rsidRDefault="00000000">
      <w:pPr>
        <w:spacing w:after="0" w:line="240" w:lineRule="auto"/>
        <w:jc w:val="both"/>
        <w:rPr>
          <w:rFonts w:cs="Calibri"/>
          <w:i/>
        </w:rPr>
      </w:pPr>
      <w:r>
        <w:rPr>
          <w:rFonts w:cs="Calibri"/>
          <w:i/>
        </w:rPr>
        <w:t>Pastabos:</w:t>
      </w:r>
    </w:p>
    <w:p w14:paraId="2D4024EF" w14:textId="77777777" w:rsidR="003B6848" w:rsidRDefault="00000000">
      <w:pPr>
        <w:numPr>
          <w:ilvl w:val="0"/>
          <w:numId w:val="1"/>
        </w:numPr>
        <w:tabs>
          <w:tab w:val="left" w:pos="-436"/>
        </w:tabs>
        <w:spacing w:after="0" w:line="240" w:lineRule="auto"/>
        <w:contextualSpacing/>
        <w:jc w:val="both"/>
      </w:pPr>
      <w:r>
        <w:rPr>
          <w:rFonts w:cs="Calibri"/>
          <w:i/>
        </w:rPr>
        <w:t>Nurodomos paslaugos, kurias teikė tiekėjas, ūkio subjektų grupės partneriai, ūkio subjektai, kurių pajėgumais tiekėjas remiasi,</w:t>
      </w:r>
      <w:r>
        <w:rPr>
          <w:rFonts w:cs="Calibri"/>
          <w:b/>
          <w:bCs/>
          <w:i/>
        </w:rPr>
        <w:t xml:space="preserve"> </w:t>
      </w:r>
      <w:r>
        <w:rPr>
          <w:rFonts w:cs="Calibri"/>
          <w:i/>
        </w:rPr>
        <w:t xml:space="preserve">savo jėgomis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Pr>
          <w:rFonts w:cs="Calibri"/>
          <w:b/>
          <w:bCs/>
          <w:i/>
        </w:rPr>
        <w:t>nurodoma būtent konkretaus subjekto, dalyvaujančio viešajame pirkime, suteiktos paslaugos</w:t>
      </w:r>
      <w:r>
        <w:rPr>
          <w:rFonts w:cs="Calibri"/>
          <w:i/>
        </w:rPr>
        <w:t xml:space="preserve">, </w:t>
      </w:r>
      <w:r>
        <w:rPr>
          <w:rFonts w:cs="Calibri"/>
          <w:b/>
          <w:bCs/>
          <w:i/>
        </w:rPr>
        <w:t>jų vertė,</w:t>
      </w:r>
      <w:r>
        <w:rPr>
          <w:rFonts w:cs="Calibri"/>
          <w:i/>
        </w:rPr>
        <w:t xml:space="preserve"> o ne visas vykdytos sutarties objektas. </w:t>
      </w:r>
    </w:p>
    <w:p w14:paraId="10D5A198" w14:textId="77777777" w:rsidR="003B6848" w:rsidRDefault="00000000">
      <w:pPr>
        <w:numPr>
          <w:ilvl w:val="0"/>
          <w:numId w:val="1"/>
        </w:numPr>
        <w:tabs>
          <w:tab w:val="left" w:pos="-436"/>
        </w:tabs>
        <w:spacing w:after="0" w:line="240" w:lineRule="auto"/>
        <w:contextualSpacing/>
        <w:jc w:val="both"/>
      </w:pPr>
      <w:r>
        <w:rPr>
          <w:rFonts w:cs="Calibri"/>
          <w:i/>
        </w:rPr>
        <w:t>Sąraše nurodyta informacija turi sutapti su Užsakovų pažymose pateikta informacija.</w:t>
      </w:r>
    </w:p>
    <w:p w14:paraId="6EA5039B" w14:textId="77777777" w:rsidR="003B6848" w:rsidRDefault="00000000">
      <w:pPr>
        <w:numPr>
          <w:ilvl w:val="0"/>
          <w:numId w:val="1"/>
        </w:numPr>
        <w:tabs>
          <w:tab w:val="left" w:pos="-436"/>
        </w:tabs>
        <w:spacing w:after="0" w:line="240" w:lineRule="auto"/>
        <w:contextualSpacing/>
        <w:jc w:val="both"/>
        <w:rPr>
          <w:rFonts w:cs="Calibri"/>
        </w:rPr>
      </w:pPr>
      <w:r>
        <w:rPr>
          <w:rFonts w:cs="Calibri"/>
        </w:rPr>
        <w:t>Paslaugų teikimo pradžia gali ir nepatekti į paskutinių 3 metų iki pasiūlymų pateikimo termino pabaigos laikotarpį, tačiau bus vertinama tik per paskutinių 3 metų laikotarpį iki pasiūlymų pateikimo termino pabaigos suteiktų paslaugų dalies vertė, kurią Tiekėjas turi išskirti.</w:t>
      </w:r>
    </w:p>
    <w:p w14:paraId="4B8844C6" w14:textId="77777777" w:rsidR="003B6848" w:rsidRDefault="00000000">
      <w:pPr>
        <w:numPr>
          <w:ilvl w:val="0"/>
          <w:numId w:val="1"/>
        </w:numPr>
        <w:tabs>
          <w:tab w:val="left" w:pos="-436"/>
        </w:tabs>
        <w:spacing w:after="0" w:line="240" w:lineRule="auto"/>
        <w:contextualSpacing/>
        <w:jc w:val="both"/>
      </w:pPr>
      <w:r>
        <w:rPr>
          <w:rFonts w:cs="Calibri"/>
        </w:rPr>
        <w:t>Jei Tiekėjas teikia informaciją apie vykdomas sutartis, bus vertinama tik iki pasiūlymo pateikimo termino pabaigos jau suteiktų paslaugų vertė, kurią Tiekėjas turi išskirti.</w:t>
      </w:r>
      <w:r>
        <w:rPr>
          <w:rFonts w:cs="Calibri"/>
          <w:b/>
          <w:bCs/>
          <w:smallCaps/>
          <w:sz w:val="22"/>
          <w:szCs w:val="22"/>
        </w:rPr>
        <w:t xml:space="preserve"> </w:t>
      </w:r>
    </w:p>
    <w:sectPr w:rsidR="003B6848">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034E" w14:textId="77777777" w:rsidR="004F5DDA" w:rsidRDefault="004F5DDA">
      <w:pPr>
        <w:spacing w:after="0" w:line="240" w:lineRule="auto"/>
      </w:pPr>
      <w:r>
        <w:separator/>
      </w:r>
    </w:p>
  </w:endnote>
  <w:endnote w:type="continuationSeparator" w:id="0">
    <w:p w14:paraId="58CA7160" w14:textId="77777777" w:rsidR="004F5DDA" w:rsidRDefault="004F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4873" w14:textId="77777777" w:rsidR="004F5DDA" w:rsidRDefault="004F5DDA">
      <w:pPr>
        <w:spacing w:after="0" w:line="240" w:lineRule="auto"/>
      </w:pPr>
      <w:r>
        <w:rPr>
          <w:color w:val="000000"/>
        </w:rPr>
        <w:separator/>
      </w:r>
    </w:p>
  </w:footnote>
  <w:footnote w:type="continuationSeparator" w:id="0">
    <w:p w14:paraId="1ED43A2E" w14:textId="77777777" w:rsidR="004F5DDA" w:rsidRDefault="004F5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F14AC"/>
    <w:multiLevelType w:val="multilevel"/>
    <w:tmpl w:val="5900EAF2"/>
    <w:lvl w:ilvl="0">
      <w:numFmt w:val="bullet"/>
      <w:lvlText w:val="-"/>
      <w:lvlJc w:val="left"/>
      <w:pPr>
        <w:ind w:left="720" w:hanging="360"/>
      </w:pPr>
      <w:rPr>
        <w:rFonts w:ascii="Times New Roman" w:eastAsia="Times New Roman" w:hAnsi="Times New Roman"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840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B6848"/>
    <w:rsid w:val="000C64F3"/>
    <w:rsid w:val="003B6848"/>
    <w:rsid w:val="00401EA1"/>
    <w:rsid w:val="004F5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F307"/>
  <w15:docId w15:val="{F7B8BB21-1ABF-4466-ABC5-B916EA41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Calibri Light"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2F5496"/>
    </w:rPr>
  </w:style>
  <w:style w:type="paragraph" w:styleId="Antrat5">
    <w:name w:val="heading 5"/>
    <w:basedOn w:val="prastasis"/>
    <w:next w:val="prastasis"/>
    <w:uiPriority w:val="9"/>
    <w:semiHidden/>
    <w:unhideWhenUsed/>
    <w:qFormat/>
    <w:pPr>
      <w:keepNext/>
      <w:keepLines/>
      <w:spacing w:before="80" w:after="40"/>
      <w:outlineLvl w:val="4"/>
    </w:pPr>
    <w:rPr>
      <w:color w:val="2F5496"/>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621</Characters>
  <Application>Microsoft Office Word</Application>
  <DocSecurity>0</DocSecurity>
  <Lines>5</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Zlatkuvienė</dc:creator>
  <dc:description/>
  <cp:lastModifiedBy>Žydrė Zlatkuvienė</cp:lastModifiedBy>
  <cp:revision>2</cp:revision>
  <dcterms:created xsi:type="dcterms:W3CDTF">2026-03-26T11:59:00Z</dcterms:created>
  <dcterms:modified xsi:type="dcterms:W3CDTF">2026-03-26T11:59:00Z</dcterms:modified>
</cp:coreProperties>
</file>