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65D48" w14:textId="61E6F4CD" w:rsidR="79A52F8C" w:rsidRPr="00883A59" w:rsidRDefault="00883A59" w:rsidP="79A52F8C">
      <w:pPr>
        <w:spacing w:after="120" w:line="20" w:lineRule="atLeast"/>
        <w:contextualSpacing/>
        <w:jc w:val="center"/>
        <w:rPr>
          <w:rFonts w:cstheme="minorHAnsi"/>
          <w:b/>
          <w:bCs/>
          <w:sz w:val="24"/>
          <w:szCs w:val="24"/>
        </w:rPr>
      </w:pPr>
      <w:r w:rsidRPr="00883A59">
        <w:rPr>
          <w:rFonts w:cstheme="minorHAnsi"/>
          <w:b/>
          <w:bCs/>
          <w:sz w:val="24"/>
          <w:szCs w:val="24"/>
        </w:rPr>
        <w:t>Pirkimą vykdo centrinė perkančioji organizacija:</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A5904A" w14:textId="77777777"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2E9D276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5DFD3697" w14:textId="54296824"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r w:rsidR="000C6345">
            <w:rPr>
              <w:rFonts w:cstheme="minorHAnsi"/>
              <w:b/>
              <w:iCs/>
              <w:sz w:val="24"/>
              <w:szCs w:val="24"/>
            </w:rPr>
            <w:t xml:space="preserve">, </w:t>
          </w:r>
        </w:p>
        <w:p w14:paraId="56242415" w14:textId="77777777" w:rsidR="00BF7F00" w:rsidRPr="003107CC" w:rsidRDefault="00BF7F00" w:rsidP="00BF7F00">
          <w:pPr>
            <w:spacing w:after="120" w:line="20" w:lineRule="atLeast"/>
            <w:contextualSpacing/>
            <w:jc w:val="center"/>
            <w:rPr>
              <w:rFonts w:cstheme="minorHAnsi"/>
              <w:sz w:val="24"/>
              <w:szCs w:val="24"/>
            </w:rPr>
          </w:pPr>
        </w:p>
        <w:p w14:paraId="42442410" w14:textId="77777777" w:rsidR="00187256" w:rsidRDefault="00187256" w:rsidP="00187256">
          <w:pPr>
            <w:spacing w:after="0" w:line="20" w:lineRule="atLeast"/>
            <w:ind w:left="5245" w:firstLine="567"/>
            <w:contextualSpacing/>
            <w:jc w:val="both"/>
            <w:rPr>
              <w:rFonts w:cstheme="minorHAnsi"/>
              <w:sz w:val="24"/>
              <w:szCs w:val="24"/>
            </w:rPr>
          </w:pPr>
        </w:p>
        <w:p w14:paraId="666E5035" w14:textId="77777777" w:rsidR="00187256" w:rsidRDefault="00187256" w:rsidP="00187256">
          <w:pPr>
            <w:spacing w:after="0" w:line="20" w:lineRule="atLeast"/>
            <w:ind w:left="5245" w:firstLine="567"/>
            <w:contextualSpacing/>
            <w:jc w:val="both"/>
            <w:rPr>
              <w:rFonts w:cstheme="minorHAnsi"/>
              <w:sz w:val="24"/>
              <w:szCs w:val="24"/>
            </w:rPr>
          </w:pPr>
        </w:p>
        <w:p w14:paraId="438922AE" w14:textId="4B285C6B" w:rsidR="00BF7F00" w:rsidRPr="003107CC" w:rsidRDefault="00BF7F00" w:rsidP="00187256">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7F043A02" w14:textId="77777777" w:rsidR="00BF7F00" w:rsidRPr="003107CC" w:rsidRDefault="00BF7F00" w:rsidP="00187256">
          <w:pPr>
            <w:spacing w:after="0"/>
            <w:ind w:firstLine="5812"/>
            <w:jc w:val="both"/>
            <w:rPr>
              <w:rFonts w:cstheme="minorHAnsi"/>
              <w:sz w:val="24"/>
              <w:szCs w:val="24"/>
            </w:rPr>
          </w:pPr>
          <w:r w:rsidRPr="003107CC">
            <w:rPr>
              <w:rFonts w:cstheme="minorHAnsi"/>
              <w:sz w:val="24"/>
              <w:szCs w:val="24"/>
            </w:rPr>
            <w:t>Viešojo pirkimo komisijos posėdžio</w:t>
          </w:r>
        </w:p>
        <w:p w14:paraId="603265E5" w14:textId="6A239DB0" w:rsidR="00BF7F00" w:rsidRPr="003107CC" w:rsidRDefault="00BF7F00" w:rsidP="00187256">
          <w:pPr>
            <w:tabs>
              <w:tab w:val="left" w:pos="5220"/>
            </w:tabs>
            <w:spacing w:after="0"/>
            <w:ind w:firstLine="5812"/>
            <w:jc w:val="both"/>
            <w:rPr>
              <w:rFonts w:cstheme="minorHAnsi"/>
              <w:sz w:val="24"/>
              <w:szCs w:val="24"/>
            </w:rPr>
          </w:pPr>
          <w:r w:rsidRPr="003107CC">
            <w:rPr>
              <w:rFonts w:cstheme="minorHAnsi"/>
              <w:sz w:val="24"/>
              <w:szCs w:val="24"/>
            </w:rPr>
            <w:t>202</w:t>
          </w:r>
          <w:r w:rsidR="005F4342">
            <w:rPr>
              <w:rFonts w:cstheme="minorHAnsi"/>
              <w:sz w:val="24"/>
              <w:szCs w:val="24"/>
            </w:rPr>
            <w:t>6</w:t>
          </w:r>
          <w:r w:rsidR="00A44AED">
            <w:rPr>
              <w:rFonts w:cstheme="minorHAnsi"/>
              <w:sz w:val="24"/>
              <w:szCs w:val="24"/>
            </w:rPr>
            <w:t xml:space="preserve"> m. </w:t>
          </w:r>
          <w:r w:rsidR="005F4342">
            <w:rPr>
              <w:rFonts w:cstheme="minorHAnsi"/>
              <w:sz w:val="24"/>
              <w:szCs w:val="24"/>
            </w:rPr>
            <w:t xml:space="preserve">balandžio </w:t>
          </w:r>
          <w:r w:rsidR="00C313F2">
            <w:rPr>
              <w:rFonts w:cstheme="minorHAnsi"/>
              <w:sz w:val="24"/>
              <w:szCs w:val="24"/>
            </w:rPr>
            <w:t xml:space="preserve"> </w:t>
          </w:r>
          <w:r w:rsidRPr="00851B06">
            <w:rPr>
              <w:rFonts w:cstheme="minorHAnsi"/>
              <w:sz w:val="24"/>
              <w:szCs w:val="24"/>
            </w:rPr>
            <w:t>d.</w:t>
          </w:r>
          <w:r w:rsidRPr="003107CC">
            <w:rPr>
              <w:rFonts w:cstheme="minorHAnsi"/>
              <w:sz w:val="24"/>
              <w:szCs w:val="24"/>
            </w:rPr>
            <w:t xml:space="preserve">  </w:t>
          </w:r>
        </w:p>
        <w:p w14:paraId="087BF61C" w14:textId="47CEDDF9" w:rsidR="00BF7F00" w:rsidRPr="003107CC" w:rsidRDefault="00BF7F00" w:rsidP="00187256">
          <w:pPr>
            <w:spacing w:after="0"/>
            <w:ind w:firstLine="5812"/>
            <w:jc w:val="both"/>
            <w:rPr>
              <w:rFonts w:cstheme="minorHAnsi"/>
              <w:sz w:val="24"/>
              <w:szCs w:val="24"/>
            </w:rPr>
          </w:pPr>
          <w:r w:rsidRPr="003107CC">
            <w:rPr>
              <w:rFonts w:cstheme="minorHAnsi"/>
              <w:sz w:val="24"/>
              <w:szCs w:val="24"/>
            </w:rPr>
            <w:t xml:space="preserve">protokolu </w:t>
          </w:r>
          <w:r w:rsidRPr="00962B1B">
            <w:rPr>
              <w:rFonts w:cstheme="minorHAnsi"/>
              <w:sz w:val="24"/>
              <w:szCs w:val="24"/>
            </w:rPr>
            <w:t>Nr. 32-16-</w:t>
          </w:r>
        </w:p>
        <w:p w14:paraId="169D4393" w14:textId="77777777" w:rsidR="00D526C8" w:rsidRPr="003107CC" w:rsidRDefault="00D526C8" w:rsidP="00BF7F00">
          <w:pPr>
            <w:spacing w:after="120" w:line="20" w:lineRule="atLeast"/>
            <w:contextualSpacing/>
            <w:rPr>
              <w:rFonts w:cstheme="minorHAnsi"/>
              <w:color w:val="00B050"/>
              <w:sz w:val="24"/>
              <w:szCs w:val="24"/>
            </w:rPr>
          </w:pPr>
        </w:p>
        <w:p w14:paraId="2A36291C" w14:textId="77777777" w:rsidR="00D526C8" w:rsidRPr="003107CC" w:rsidRDefault="00D526C8" w:rsidP="004E4612">
          <w:pPr>
            <w:spacing w:after="120" w:line="20" w:lineRule="atLeast"/>
            <w:contextualSpacing/>
            <w:jc w:val="center"/>
            <w:rPr>
              <w:rFonts w:cstheme="minorHAnsi"/>
              <w:sz w:val="24"/>
              <w:szCs w:val="24"/>
            </w:rPr>
          </w:pPr>
        </w:p>
        <w:p w14:paraId="7AD3CE51" w14:textId="77777777" w:rsidR="00BF7F00" w:rsidRPr="003107CC" w:rsidRDefault="00BF7F00" w:rsidP="004E4612">
          <w:pPr>
            <w:spacing w:after="120" w:line="20" w:lineRule="atLeast"/>
            <w:contextualSpacing/>
            <w:jc w:val="center"/>
            <w:rPr>
              <w:rFonts w:cstheme="minorHAnsi"/>
              <w:b/>
              <w:bCs/>
              <w:color w:val="00B050"/>
              <w:sz w:val="28"/>
              <w:szCs w:val="28"/>
            </w:rPr>
          </w:pPr>
        </w:p>
        <w:p w14:paraId="2A9EEDA4" w14:textId="77777777" w:rsidR="00BF7F00" w:rsidRPr="003107CC" w:rsidRDefault="00BF7F00" w:rsidP="004E4612">
          <w:pPr>
            <w:spacing w:after="120" w:line="20" w:lineRule="atLeast"/>
            <w:contextualSpacing/>
            <w:jc w:val="center"/>
            <w:rPr>
              <w:rFonts w:cstheme="minorHAnsi"/>
              <w:b/>
              <w:bCs/>
              <w:color w:val="00B050"/>
              <w:sz w:val="28"/>
              <w:szCs w:val="28"/>
            </w:rPr>
          </w:pPr>
        </w:p>
        <w:p w14:paraId="200F2CD8" w14:textId="77777777" w:rsidR="005F4342" w:rsidRDefault="00F644FC" w:rsidP="00F644FC">
          <w:pPr>
            <w:spacing w:after="120" w:line="20" w:lineRule="atLeast"/>
            <w:contextualSpacing/>
            <w:jc w:val="center"/>
            <w:rPr>
              <w:rFonts w:cstheme="minorHAnsi"/>
              <w:b/>
              <w:bCs/>
              <w:color w:val="000000" w:themeColor="text1"/>
              <w:sz w:val="24"/>
              <w:szCs w:val="24"/>
            </w:rPr>
          </w:pPr>
          <w:r w:rsidRPr="00DC0E71">
            <w:rPr>
              <w:rFonts w:cstheme="minorHAnsi"/>
              <w:b/>
              <w:bCs/>
              <w:color w:val="000000" w:themeColor="text1"/>
              <w:sz w:val="24"/>
              <w:szCs w:val="24"/>
            </w:rPr>
            <w:t xml:space="preserve">SUPAPRASTINTO VIEŠOJO PIRKIMO </w:t>
          </w:r>
        </w:p>
        <w:p w14:paraId="100F49EE" w14:textId="77777777" w:rsidR="00E54695" w:rsidRDefault="00F644FC" w:rsidP="00F644FC">
          <w:pPr>
            <w:spacing w:after="120" w:line="20" w:lineRule="atLeast"/>
            <w:contextualSpacing/>
            <w:jc w:val="center"/>
            <w:rPr>
              <w:rFonts w:ascii="Calibri" w:hAnsi="Calibri" w:cs="Calibri"/>
              <w:b/>
              <w:sz w:val="24"/>
              <w:lang w:eastAsia="en-US"/>
            </w:rPr>
          </w:pPr>
          <w:r w:rsidRPr="00DC0E71">
            <w:rPr>
              <w:rFonts w:cstheme="minorHAnsi"/>
              <w:b/>
              <w:bCs/>
              <w:color w:val="000000" w:themeColor="text1"/>
              <w:sz w:val="24"/>
              <w:szCs w:val="24"/>
            </w:rPr>
            <w:t>„</w:t>
          </w:r>
          <w:r w:rsidR="005F4342">
            <w:rPr>
              <w:rFonts w:ascii="Calibri" w:hAnsi="Calibri" w:cs="Calibri"/>
              <w:b/>
              <w:sz w:val="24"/>
              <w:lang w:eastAsia="en-US"/>
            </w:rPr>
            <w:t xml:space="preserve">KĖDŽIŲ, </w:t>
          </w:r>
          <w:r w:rsidR="005F4342" w:rsidRPr="00150CFA">
            <w:rPr>
              <w:rFonts w:ascii="Calibri" w:hAnsi="Calibri" w:cs="Calibri"/>
              <w:b/>
              <w:sz w:val="24"/>
              <w:lang w:eastAsia="en-US"/>
            </w:rPr>
            <w:t>SKIRTŲ KAUNO TIRKILIŠKIŲ MOKYKLAI</w:t>
          </w:r>
          <w:r w:rsidR="005F4342">
            <w:rPr>
              <w:rFonts w:ascii="Calibri" w:hAnsi="Calibri" w:cs="Calibri"/>
              <w:b/>
              <w:sz w:val="24"/>
              <w:lang w:eastAsia="en-US"/>
            </w:rPr>
            <w:t xml:space="preserve"> - DARŽELIUI, </w:t>
          </w:r>
        </w:p>
        <w:p w14:paraId="165863F2" w14:textId="4519F66B" w:rsidR="00F644FC" w:rsidRPr="00DC0E71" w:rsidRDefault="005F4342" w:rsidP="00F644FC">
          <w:pPr>
            <w:spacing w:after="120" w:line="20" w:lineRule="atLeast"/>
            <w:contextualSpacing/>
            <w:jc w:val="center"/>
            <w:rPr>
              <w:rFonts w:cstheme="minorHAnsi"/>
              <w:b/>
              <w:bCs/>
              <w:color w:val="000000" w:themeColor="text1"/>
              <w:sz w:val="24"/>
              <w:szCs w:val="24"/>
            </w:rPr>
          </w:pPr>
          <w:r>
            <w:rPr>
              <w:rFonts w:ascii="Calibri" w:hAnsi="Calibri" w:cs="Calibri"/>
              <w:b/>
              <w:sz w:val="24"/>
              <w:lang w:eastAsia="en-US"/>
            </w:rPr>
            <w:t>ADRESU M. YČO G. 2</w:t>
          </w:r>
          <w:r w:rsidRPr="00150CFA">
            <w:rPr>
              <w:rFonts w:ascii="Calibri" w:hAnsi="Calibri" w:cs="Calibri"/>
              <w:b/>
              <w:sz w:val="24"/>
              <w:lang w:eastAsia="en-US"/>
            </w:rPr>
            <w:t>, KAUNAS</w:t>
          </w:r>
          <w:r w:rsidR="00E54695">
            <w:rPr>
              <w:rFonts w:ascii="Calibri" w:hAnsi="Calibri" w:cs="Calibri"/>
              <w:b/>
              <w:sz w:val="24"/>
              <w:lang w:eastAsia="en-US"/>
            </w:rPr>
            <w:t xml:space="preserve"> PIRKIMAS</w:t>
          </w:r>
          <w:r w:rsidR="00F644FC" w:rsidRPr="00DC0E71">
            <w:rPr>
              <w:rFonts w:cstheme="minorHAnsi"/>
              <w:b/>
              <w:bCs/>
              <w:color w:val="000000" w:themeColor="text1"/>
              <w:sz w:val="24"/>
              <w:szCs w:val="24"/>
            </w:rPr>
            <w:t>“</w:t>
          </w:r>
        </w:p>
        <w:p w14:paraId="57FEF4D5" w14:textId="77777777" w:rsidR="00F644FC" w:rsidRPr="00DC0E71" w:rsidRDefault="00F644FC" w:rsidP="00F644FC">
          <w:pPr>
            <w:spacing w:after="120" w:line="20" w:lineRule="atLeast"/>
            <w:contextualSpacing/>
            <w:jc w:val="center"/>
            <w:rPr>
              <w:rFonts w:cstheme="minorHAnsi"/>
              <w:b/>
              <w:bCs/>
              <w:color w:val="000000" w:themeColor="text1"/>
              <w:sz w:val="24"/>
              <w:szCs w:val="24"/>
            </w:rPr>
          </w:pPr>
          <w:r w:rsidRPr="00DC0E71">
            <w:rPr>
              <w:rFonts w:cstheme="minorHAnsi"/>
              <w:b/>
              <w:bCs/>
              <w:color w:val="000000" w:themeColor="text1"/>
              <w:sz w:val="24"/>
              <w:szCs w:val="24"/>
            </w:rPr>
            <w:t xml:space="preserve">ATVIRO KONKURSO SPECIALIOSIOS SĄLYGOS </w:t>
          </w:r>
        </w:p>
        <w:p w14:paraId="5DF3974D"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65005164" w14:textId="77777777"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3EDEE103" w14:textId="54604AFC" w:rsidR="00D21AA7" w:rsidRDefault="0061594E">
              <w:pPr>
                <w:pStyle w:val="Turinys1"/>
                <w:tabs>
                  <w:tab w:val="left" w:pos="660"/>
                </w:tabs>
                <w:rPr>
                  <w:noProof/>
                  <w:sz w:val="22"/>
                  <w:szCs w:val="22"/>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202454680" w:history="1">
                <w:r w:rsidR="00D21AA7" w:rsidRPr="00D97ED6">
                  <w:rPr>
                    <w:rStyle w:val="Hipersaitas"/>
                    <w:rFonts w:cstheme="minorHAnsi"/>
                    <w:noProof/>
                  </w:rPr>
                  <w:t>1.</w:t>
                </w:r>
                <w:r w:rsidR="00D21AA7">
                  <w:rPr>
                    <w:noProof/>
                    <w:sz w:val="22"/>
                    <w:szCs w:val="22"/>
                  </w:rPr>
                  <w:tab/>
                </w:r>
                <w:r w:rsidR="00D21AA7" w:rsidRPr="00D97ED6">
                  <w:rPr>
                    <w:rStyle w:val="Hipersaitas"/>
                    <w:rFonts w:cstheme="minorHAnsi"/>
                    <w:noProof/>
                  </w:rPr>
                  <w:t>Bendra informacija</w:t>
                </w:r>
                <w:r w:rsidR="00D21AA7">
                  <w:rPr>
                    <w:noProof/>
                    <w:webHidden/>
                  </w:rPr>
                  <w:tab/>
                </w:r>
                <w:r w:rsidR="00D21AA7">
                  <w:rPr>
                    <w:noProof/>
                    <w:webHidden/>
                  </w:rPr>
                  <w:fldChar w:fldCharType="begin"/>
                </w:r>
                <w:r w:rsidR="00D21AA7">
                  <w:rPr>
                    <w:noProof/>
                    <w:webHidden/>
                  </w:rPr>
                  <w:instrText xml:space="preserve"> PAGEREF _Toc202454680 \h </w:instrText>
                </w:r>
                <w:r w:rsidR="00D21AA7">
                  <w:rPr>
                    <w:noProof/>
                    <w:webHidden/>
                  </w:rPr>
                </w:r>
                <w:r w:rsidR="00D21AA7">
                  <w:rPr>
                    <w:noProof/>
                    <w:webHidden/>
                  </w:rPr>
                  <w:fldChar w:fldCharType="separate"/>
                </w:r>
                <w:r w:rsidR="00B00E77">
                  <w:rPr>
                    <w:noProof/>
                    <w:webHidden/>
                  </w:rPr>
                  <w:t>2</w:t>
                </w:r>
                <w:r w:rsidR="00D21AA7">
                  <w:rPr>
                    <w:noProof/>
                    <w:webHidden/>
                  </w:rPr>
                  <w:fldChar w:fldCharType="end"/>
                </w:r>
              </w:hyperlink>
            </w:p>
            <w:p w14:paraId="076B04C3" w14:textId="6B131ADA" w:rsidR="00D21AA7" w:rsidRDefault="004248F1">
              <w:pPr>
                <w:pStyle w:val="Turinys1"/>
                <w:rPr>
                  <w:noProof/>
                  <w:sz w:val="22"/>
                  <w:szCs w:val="22"/>
                </w:rPr>
              </w:pPr>
              <w:hyperlink w:anchor="_Toc202454681" w:history="1">
                <w:r w:rsidR="00D21AA7" w:rsidRPr="00D97ED6">
                  <w:rPr>
                    <w:rStyle w:val="Hipersaitas"/>
                    <w:rFonts w:cstheme="minorHAnsi"/>
                    <w:noProof/>
                  </w:rPr>
                  <w:t>2. Pirkimo objektas</w:t>
                </w:r>
                <w:r w:rsidR="00D21AA7">
                  <w:rPr>
                    <w:noProof/>
                    <w:webHidden/>
                  </w:rPr>
                  <w:tab/>
                </w:r>
                <w:r w:rsidR="00D21AA7">
                  <w:rPr>
                    <w:noProof/>
                    <w:webHidden/>
                  </w:rPr>
                  <w:fldChar w:fldCharType="begin"/>
                </w:r>
                <w:r w:rsidR="00D21AA7">
                  <w:rPr>
                    <w:noProof/>
                    <w:webHidden/>
                  </w:rPr>
                  <w:instrText xml:space="preserve"> PAGEREF _Toc202454681 \h </w:instrText>
                </w:r>
                <w:r w:rsidR="00D21AA7">
                  <w:rPr>
                    <w:noProof/>
                    <w:webHidden/>
                  </w:rPr>
                </w:r>
                <w:r w:rsidR="00D21AA7">
                  <w:rPr>
                    <w:noProof/>
                    <w:webHidden/>
                  </w:rPr>
                  <w:fldChar w:fldCharType="separate"/>
                </w:r>
                <w:r w:rsidR="00B00E77">
                  <w:rPr>
                    <w:noProof/>
                    <w:webHidden/>
                  </w:rPr>
                  <w:t>3</w:t>
                </w:r>
                <w:r w:rsidR="00D21AA7">
                  <w:rPr>
                    <w:noProof/>
                    <w:webHidden/>
                  </w:rPr>
                  <w:fldChar w:fldCharType="end"/>
                </w:r>
              </w:hyperlink>
            </w:p>
            <w:p w14:paraId="2FA26A0F" w14:textId="537A8CE8" w:rsidR="00D21AA7" w:rsidRDefault="004248F1">
              <w:pPr>
                <w:pStyle w:val="Turinys1"/>
                <w:rPr>
                  <w:noProof/>
                  <w:sz w:val="22"/>
                  <w:szCs w:val="22"/>
                </w:rPr>
              </w:pPr>
              <w:hyperlink w:anchor="_Toc202454682" w:history="1">
                <w:r w:rsidR="00D21AA7" w:rsidRPr="00D97ED6">
                  <w:rPr>
                    <w:rStyle w:val="Hipersaitas"/>
                    <w:rFonts w:cstheme="minorHAnsi"/>
                    <w:noProof/>
                  </w:rPr>
                  <w:t>3. Susitikimai su tiekėjais ir objekto apžiūra</w:t>
                </w:r>
                <w:r w:rsidR="00D21AA7">
                  <w:rPr>
                    <w:noProof/>
                    <w:webHidden/>
                  </w:rPr>
                  <w:tab/>
                </w:r>
                <w:r w:rsidR="00D21AA7">
                  <w:rPr>
                    <w:noProof/>
                    <w:webHidden/>
                  </w:rPr>
                  <w:fldChar w:fldCharType="begin"/>
                </w:r>
                <w:r w:rsidR="00D21AA7">
                  <w:rPr>
                    <w:noProof/>
                    <w:webHidden/>
                  </w:rPr>
                  <w:instrText xml:space="preserve"> PAGEREF _Toc202454682 \h </w:instrText>
                </w:r>
                <w:r w:rsidR="00D21AA7">
                  <w:rPr>
                    <w:noProof/>
                    <w:webHidden/>
                  </w:rPr>
                </w:r>
                <w:r w:rsidR="00D21AA7">
                  <w:rPr>
                    <w:noProof/>
                    <w:webHidden/>
                  </w:rPr>
                  <w:fldChar w:fldCharType="separate"/>
                </w:r>
                <w:r w:rsidR="00B00E77">
                  <w:rPr>
                    <w:noProof/>
                    <w:webHidden/>
                  </w:rPr>
                  <w:t>3</w:t>
                </w:r>
                <w:r w:rsidR="00D21AA7">
                  <w:rPr>
                    <w:noProof/>
                    <w:webHidden/>
                  </w:rPr>
                  <w:fldChar w:fldCharType="end"/>
                </w:r>
              </w:hyperlink>
            </w:p>
            <w:p w14:paraId="04CB844A" w14:textId="08EF4033" w:rsidR="00D21AA7" w:rsidRDefault="004248F1">
              <w:pPr>
                <w:pStyle w:val="Turinys1"/>
                <w:rPr>
                  <w:noProof/>
                  <w:sz w:val="22"/>
                  <w:szCs w:val="22"/>
                </w:rPr>
              </w:pPr>
              <w:hyperlink w:anchor="_Toc202454683" w:history="1">
                <w:r w:rsidR="00D21AA7" w:rsidRPr="00D97ED6">
                  <w:rPr>
                    <w:rStyle w:val="Hipersaitas"/>
                    <w:rFonts w:cstheme="minorHAnsi"/>
                    <w:noProof/>
                  </w:rPr>
                  <w:t>4. Tiekėjų pašalinimo pagrindai ir kvalifikacijos reikalavimai</w:t>
                </w:r>
                <w:r w:rsidR="00D21AA7">
                  <w:rPr>
                    <w:noProof/>
                    <w:webHidden/>
                  </w:rPr>
                  <w:tab/>
                </w:r>
                <w:r w:rsidR="00D21AA7">
                  <w:rPr>
                    <w:noProof/>
                    <w:webHidden/>
                  </w:rPr>
                  <w:fldChar w:fldCharType="begin"/>
                </w:r>
                <w:r w:rsidR="00D21AA7">
                  <w:rPr>
                    <w:noProof/>
                    <w:webHidden/>
                  </w:rPr>
                  <w:instrText xml:space="preserve"> PAGEREF _Toc202454683 \h </w:instrText>
                </w:r>
                <w:r w:rsidR="00D21AA7">
                  <w:rPr>
                    <w:noProof/>
                    <w:webHidden/>
                  </w:rPr>
                </w:r>
                <w:r w:rsidR="00D21AA7">
                  <w:rPr>
                    <w:noProof/>
                    <w:webHidden/>
                  </w:rPr>
                  <w:fldChar w:fldCharType="separate"/>
                </w:r>
                <w:r w:rsidR="00B00E77">
                  <w:rPr>
                    <w:noProof/>
                    <w:webHidden/>
                  </w:rPr>
                  <w:t>3</w:t>
                </w:r>
                <w:r w:rsidR="00D21AA7">
                  <w:rPr>
                    <w:noProof/>
                    <w:webHidden/>
                  </w:rPr>
                  <w:fldChar w:fldCharType="end"/>
                </w:r>
              </w:hyperlink>
            </w:p>
            <w:p w14:paraId="0E9EBF43" w14:textId="5D778613" w:rsidR="00D21AA7" w:rsidRDefault="004248F1">
              <w:pPr>
                <w:pStyle w:val="Turinys1"/>
                <w:rPr>
                  <w:noProof/>
                  <w:sz w:val="22"/>
                  <w:szCs w:val="22"/>
                </w:rPr>
              </w:pPr>
              <w:hyperlink w:anchor="_Toc202454684" w:history="1">
                <w:r w:rsidR="00D21AA7" w:rsidRPr="00D97ED6">
                  <w:rPr>
                    <w:rStyle w:val="Hipersaitas"/>
                    <w:rFonts w:cstheme="minorHAnsi"/>
                    <w:noProof/>
                  </w:rPr>
                  <w:t>5.Reikalavimai, susiję su nacionaliniu saugumu</w:t>
                </w:r>
                <w:r w:rsidR="00D21AA7">
                  <w:rPr>
                    <w:noProof/>
                    <w:webHidden/>
                  </w:rPr>
                  <w:tab/>
                </w:r>
                <w:r w:rsidR="00D21AA7">
                  <w:rPr>
                    <w:noProof/>
                    <w:webHidden/>
                  </w:rPr>
                  <w:fldChar w:fldCharType="begin"/>
                </w:r>
                <w:r w:rsidR="00D21AA7">
                  <w:rPr>
                    <w:noProof/>
                    <w:webHidden/>
                  </w:rPr>
                  <w:instrText xml:space="preserve"> PAGEREF _Toc202454684 \h </w:instrText>
                </w:r>
                <w:r w:rsidR="00D21AA7">
                  <w:rPr>
                    <w:noProof/>
                    <w:webHidden/>
                  </w:rPr>
                </w:r>
                <w:r w:rsidR="00D21AA7">
                  <w:rPr>
                    <w:noProof/>
                    <w:webHidden/>
                  </w:rPr>
                  <w:fldChar w:fldCharType="separate"/>
                </w:r>
                <w:r w:rsidR="00B00E77">
                  <w:rPr>
                    <w:noProof/>
                    <w:webHidden/>
                  </w:rPr>
                  <w:t>3</w:t>
                </w:r>
                <w:r w:rsidR="00D21AA7">
                  <w:rPr>
                    <w:noProof/>
                    <w:webHidden/>
                  </w:rPr>
                  <w:fldChar w:fldCharType="end"/>
                </w:r>
              </w:hyperlink>
            </w:p>
            <w:p w14:paraId="7B1C1F8A" w14:textId="632E1B3B" w:rsidR="00D21AA7" w:rsidRDefault="004248F1">
              <w:pPr>
                <w:pStyle w:val="Turinys1"/>
                <w:rPr>
                  <w:noProof/>
                  <w:sz w:val="22"/>
                  <w:szCs w:val="22"/>
                </w:rPr>
              </w:pPr>
              <w:hyperlink w:anchor="_Toc202454685" w:history="1">
                <w:r w:rsidR="00D21AA7" w:rsidRPr="00D97ED6">
                  <w:rPr>
                    <w:rStyle w:val="Hipersaitas"/>
                    <w:rFonts w:cstheme="minorHAnsi"/>
                    <w:noProof/>
                  </w:rPr>
                  <w:t>6. Specialieji reikalavimai pasiūlymų rengimui ir pateikimui</w:t>
                </w:r>
                <w:r w:rsidR="00D21AA7">
                  <w:rPr>
                    <w:noProof/>
                    <w:webHidden/>
                  </w:rPr>
                  <w:tab/>
                </w:r>
                <w:r w:rsidR="00D21AA7">
                  <w:rPr>
                    <w:noProof/>
                    <w:webHidden/>
                  </w:rPr>
                  <w:fldChar w:fldCharType="begin"/>
                </w:r>
                <w:r w:rsidR="00D21AA7">
                  <w:rPr>
                    <w:noProof/>
                    <w:webHidden/>
                  </w:rPr>
                  <w:instrText xml:space="preserve"> PAGEREF _Toc202454685 \h </w:instrText>
                </w:r>
                <w:r w:rsidR="00D21AA7">
                  <w:rPr>
                    <w:noProof/>
                    <w:webHidden/>
                  </w:rPr>
                </w:r>
                <w:r w:rsidR="00D21AA7">
                  <w:rPr>
                    <w:noProof/>
                    <w:webHidden/>
                  </w:rPr>
                  <w:fldChar w:fldCharType="separate"/>
                </w:r>
                <w:r w:rsidR="00B00E77">
                  <w:rPr>
                    <w:noProof/>
                    <w:webHidden/>
                  </w:rPr>
                  <w:t>3</w:t>
                </w:r>
                <w:r w:rsidR="00D21AA7">
                  <w:rPr>
                    <w:noProof/>
                    <w:webHidden/>
                  </w:rPr>
                  <w:fldChar w:fldCharType="end"/>
                </w:r>
              </w:hyperlink>
            </w:p>
            <w:p w14:paraId="00F2E5CD" w14:textId="3B9F89BA" w:rsidR="00D21AA7" w:rsidRDefault="004248F1">
              <w:pPr>
                <w:pStyle w:val="Turinys1"/>
                <w:tabs>
                  <w:tab w:val="left" w:pos="660"/>
                </w:tabs>
                <w:rPr>
                  <w:noProof/>
                  <w:sz w:val="22"/>
                  <w:szCs w:val="22"/>
                </w:rPr>
              </w:pPr>
              <w:hyperlink w:anchor="_Toc202454686" w:history="1">
                <w:r w:rsidR="00D21AA7" w:rsidRPr="00D97ED6">
                  <w:rPr>
                    <w:rStyle w:val="Hipersaitas"/>
                    <w:rFonts w:cstheme="minorHAnsi"/>
                    <w:noProof/>
                  </w:rPr>
                  <w:t>7.</w:t>
                </w:r>
                <w:r w:rsidR="00D21AA7">
                  <w:rPr>
                    <w:noProof/>
                    <w:sz w:val="22"/>
                    <w:szCs w:val="22"/>
                  </w:rPr>
                  <w:tab/>
                </w:r>
                <w:r w:rsidR="00D21AA7" w:rsidRPr="00D97ED6">
                  <w:rPr>
                    <w:rStyle w:val="Hipersaitas"/>
                    <w:rFonts w:cstheme="minorHAnsi"/>
                    <w:noProof/>
                  </w:rPr>
                  <w:t>Pasiūlymo galiojimo užtikrinimas</w:t>
                </w:r>
                <w:r w:rsidR="00D21AA7">
                  <w:rPr>
                    <w:noProof/>
                    <w:webHidden/>
                  </w:rPr>
                  <w:tab/>
                </w:r>
                <w:r w:rsidR="00D21AA7">
                  <w:rPr>
                    <w:noProof/>
                    <w:webHidden/>
                  </w:rPr>
                  <w:fldChar w:fldCharType="begin"/>
                </w:r>
                <w:r w:rsidR="00D21AA7">
                  <w:rPr>
                    <w:noProof/>
                    <w:webHidden/>
                  </w:rPr>
                  <w:instrText xml:space="preserve"> PAGEREF _Toc202454686 \h </w:instrText>
                </w:r>
                <w:r w:rsidR="00D21AA7">
                  <w:rPr>
                    <w:noProof/>
                    <w:webHidden/>
                  </w:rPr>
                </w:r>
                <w:r w:rsidR="00D21AA7">
                  <w:rPr>
                    <w:noProof/>
                    <w:webHidden/>
                  </w:rPr>
                  <w:fldChar w:fldCharType="separate"/>
                </w:r>
                <w:r w:rsidR="00B00E77">
                  <w:rPr>
                    <w:noProof/>
                    <w:webHidden/>
                  </w:rPr>
                  <w:t>5</w:t>
                </w:r>
                <w:r w:rsidR="00D21AA7">
                  <w:rPr>
                    <w:noProof/>
                    <w:webHidden/>
                  </w:rPr>
                  <w:fldChar w:fldCharType="end"/>
                </w:r>
              </w:hyperlink>
            </w:p>
            <w:p w14:paraId="016695E9" w14:textId="5374D770" w:rsidR="00D21AA7" w:rsidRDefault="004248F1">
              <w:pPr>
                <w:pStyle w:val="Turinys1"/>
                <w:tabs>
                  <w:tab w:val="left" w:pos="660"/>
                </w:tabs>
                <w:rPr>
                  <w:noProof/>
                  <w:sz w:val="22"/>
                  <w:szCs w:val="22"/>
                </w:rPr>
              </w:pPr>
              <w:hyperlink w:anchor="_Toc202454687" w:history="1">
                <w:r w:rsidR="00D21AA7" w:rsidRPr="00D97ED6">
                  <w:rPr>
                    <w:rStyle w:val="Hipersaitas"/>
                    <w:rFonts w:cstheme="minorHAnsi"/>
                    <w:noProof/>
                  </w:rPr>
                  <w:t>8.</w:t>
                </w:r>
                <w:r w:rsidR="00D21AA7">
                  <w:rPr>
                    <w:noProof/>
                    <w:sz w:val="22"/>
                    <w:szCs w:val="22"/>
                  </w:rPr>
                  <w:tab/>
                </w:r>
                <w:r w:rsidR="00D21AA7" w:rsidRPr="00D97ED6">
                  <w:rPr>
                    <w:rStyle w:val="Hipersaitas"/>
                    <w:rFonts w:cstheme="minorHAnsi"/>
                    <w:noProof/>
                  </w:rPr>
                  <w:t>Elektroninis aukcionas</w:t>
                </w:r>
                <w:r w:rsidR="00D21AA7">
                  <w:rPr>
                    <w:noProof/>
                    <w:webHidden/>
                  </w:rPr>
                  <w:tab/>
                </w:r>
                <w:r w:rsidR="00D21AA7">
                  <w:rPr>
                    <w:noProof/>
                    <w:webHidden/>
                  </w:rPr>
                  <w:fldChar w:fldCharType="begin"/>
                </w:r>
                <w:r w:rsidR="00D21AA7">
                  <w:rPr>
                    <w:noProof/>
                    <w:webHidden/>
                  </w:rPr>
                  <w:instrText xml:space="preserve"> PAGEREF _Toc202454687 \h </w:instrText>
                </w:r>
                <w:r w:rsidR="00D21AA7">
                  <w:rPr>
                    <w:noProof/>
                    <w:webHidden/>
                  </w:rPr>
                </w:r>
                <w:r w:rsidR="00D21AA7">
                  <w:rPr>
                    <w:noProof/>
                    <w:webHidden/>
                  </w:rPr>
                  <w:fldChar w:fldCharType="separate"/>
                </w:r>
                <w:r w:rsidR="00B00E77">
                  <w:rPr>
                    <w:noProof/>
                    <w:webHidden/>
                  </w:rPr>
                  <w:t>5</w:t>
                </w:r>
                <w:r w:rsidR="00D21AA7">
                  <w:rPr>
                    <w:noProof/>
                    <w:webHidden/>
                  </w:rPr>
                  <w:fldChar w:fldCharType="end"/>
                </w:r>
              </w:hyperlink>
            </w:p>
            <w:p w14:paraId="5791B41B" w14:textId="0D68B5B8" w:rsidR="00D21AA7" w:rsidRDefault="004248F1">
              <w:pPr>
                <w:pStyle w:val="Turinys1"/>
                <w:tabs>
                  <w:tab w:val="left" w:pos="660"/>
                </w:tabs>
                <w:rPr>
                  <w:noProof/>
                  <w:sz w:val="22"/>
                  <w:szCs w:val="22"/>
                </w:rPr>
              </w:pPr>
              <w:hyperlink w:anchor="_Toc202454688" w:history="1">
                <w:r w:rsidR="00D21AA7" w:rsidRPr="00D97ED6">
                  <w:rPr>
                    <w:rStyle w:val="Hipersaitas"/>
                    <w:rFonts w:cstheme="minorHAnsi"/>
                    <w:noProof/>
                  </w:rPr>
                  <w:t>9.</w:t>
                </w:r>
                <w:r w:rsidR="00D21AA7">
                  <w:rPr>
                    <w:noProof/>
                    <w:sz w:val="22"/>
                    <w:szCs w:val="22"/>
                  </w:rPr>
                  <w:tab/>
                </w:r>
                <w:r w:rsidR="00D21AA7" w:rsidRPr="00D97ED6">
                  <w:rPr>
                    <w:rStyle w:val="Hipersaitas"/>
                    <w:rFonts w:cstheme="minorHAnsi"/>
                    <w:noProof/>
                  </w:rPr>
                  <w:t>Pasiūlymų vertinimas</w:t>
                </w:r>
                <w:r w:rsidR="00D21AA7">
                  <w:rPr>
                    <w:noProof/>
                    <w:webHidden/>
                  </w:rPr>
                  <w:tab/>
                </w:r>
                <w:r w:rsidR="00D21AA7">
                  <w:rPr>
                    <w:noProof/>
                    <w:webHidden/>
                  </w:rPr>
                  <w:fldChar w:fldCharType="begin"/>
                </w:r>
                <w:r w:rsidR="00D21AA7">
                  <w:rPr>
                    <w:noProof/>
                    <w:webHidden/>
                  </w:rPr>
                  <w:instrText xml:space="preserve"> PAGEREF _Toc202454688 \h </w:instrText>
                </w:r>
                <w:r w:rsidR="00D21AA7">
                  <w:rPr>
                    <w:noProof/>
                    <w:webHidden/>
                  </w:rPr>
                </w:r>
                <w:r w:rsidR="00D21AA7">
                  <w:rPr>
                    <w:noProof/>
                    <w:webHidden/>
                  </w:rPr>
                  <w:fldChar w:fldCharType="separate"/>
                </w:r>
                <w:r w:rsidR="00B00E77">
                  <w:rPr>
                    <w:noProof/>
                    <w:webHidden/>
                  </w:rPr>
                  <w:t>5</w:t>
                </w:r>
                <w:r w:rsidR="00D21AA7">
                  <w:rPr>
                    <w:noProof/>
                    <w:webHidden/>
                  </w:rPr>
                  <w:fldChar w:fldCharType="end"/>
                </w:r>
              </w:hyperlink>
            </w:p>
            <w:p w14:paraId="0BB75872" w14:textId="52E4673C" w:rsidR="00D21AA7" w:rsidRDefault="004248F1">
              <w:pPr>
                <w:pStyle w:val="Turinys1"/>
                <w:tabs>
                  <w:tab w:val="left" w:pos="660"/>
                </w:tabs>
                <w:rPr>
                  <w:noProof/>
                  <w:sz w:val="22"/>
                  <w:szCs w:val="22"/>
                </w:rPr>
              </w:pPr>
              <w:hyperlink w:anchor="_Toc202454689" w:history="1">
                <w:r w:rsidR="00D21AA7" w:rsidRPr="00D97ED6">
                  <w:rPr>
                    <w:rStyle w:val="Hipersaitas"/>
                    <w:rFonts w:cstheme="minorHAnsi"/>
                    <w:noProof/>
                  </w:rPr>
                  <w:t>10.</w:t>
                </w:r>
                <w:r w:rsidR="00D21AA7">
                  <w:rPr>
                    <w:noProof/>
                    <w:sz w:val="22"/>
                    <w:szCs w:val="22"/>
                  </w:rPr>
                  <w:tab/>
                </w:r>
                <w:r w:rsidR="00D21AA7" w:rsidRPr="00D97ED6">
                  <w:rPr>
                    <w:rStyle w:val="Hipersaitas"/>
                    <w:rFonts w:cstheme="minorHAnsi"/>
                    <w:noProof/>
                  </w:rPr>
                  <w:t>Sutarties sudarymas</w:t>
                </w:r>
                <w:r w:rsidR="00D21AA7">
                  <w:rPr>
                    <w:noProof/>
                    <w:webHidden/>
                  </w:rPr>
                  <w:tab/>
                </w:r>
                <w:r w:rsidR="00D21AA7">
                  <w:rPr>
                    <w:noProof/>
                    <w:webHidden/>
                  </w:rPr>
                  <w:fldChar w:fldCharType="begin"/>
                </w:r>
                <w:r w:rsidR="00D21AA7">
                  <w:rPr>
                    <w:noProof/>
                    <w:webHidden/>
                  </w:rPr>
                  <w:instrText xml:space="preserve"> PAGEREF _Toc202454689 \h </w:instrText>
                </w:r>
                <w:r w:rsidR="00D21AA7">
                  <w:rPr>
                    <w:noProof/>
                    <w:webHidden/>
                  </w:rPr>
                </w:r>
                <w:r w:rsidR="00D21AA7">
                  <w:rPr>
                    <w:noProof/>
                    <w:webHidden/>
                  </w:rPr>
                  <w:fldChar w:fldCharType="separate"/>
                </w:r>
                <w:r w:rsidR="00B00E77">
                  <w:rPr>
                    <w:noProof/>
                    <w:webHidden/>
                  </w:rPr>
                  <w:t>5</w:t>
                </w:r>
                <w:r w:rsidR="00D21AA7">
                  <w:rPr>
                    <w:noProof/>
                    <w:webHidden/>
                  </w:rPr>
                  <w:fldChar w:fldCharType="end"/>
                </w:r>
              </w:hyperlink>
            </w:p>
            <w:p w14:paraId="13C8D679" w14:textId="42018EFC" w:rsidR="00D21AA7" w:rsidRDefault="004248F1">
              <w:pPr>
                <w:pStyle w:val="Turinys1"/>
                <w:tabs>
                  <w:tab w:val="left" w:pos="660"/>
                </w:tabs>
                <w:rPr>
                  <w:noProof/>
                  <w:sz w:val="22"/>
                  <w:szCs w:val="22"/>
                </w:rPr>
              </w:pPr>
              <w:hyperlink w:anchor="_Toc202454690" w:history="1">
                <w:r w:rsidR="00D21AA7" w:rsidRPr="00D97ED6">
                  <w:rPr>
                    <w:rStyle w:val="Hipersaitas"/>
                    <w:rFonts w:cstheme="minorHAnsi"/>
                    <w:noProof/>
                  </w:rPr>
                  <w:t>11.</w:t>
                </w:r>
                <w:r w:rsidR="00D21AA7">
                  <w:rPr>
                    <w:noProof/>
                    <w:sz w:val="22"/>
                    <w:szCs w:val="22"/>
                  </w:rPr>
                  <w:tab/>
                </w:r>
                <w:r w:rsidR="00D21AA7" w:rsidRPr="00D97ED6">
                  <w:rPr>
                    <w:rStyle w:val="Hipersaitas"/>
                    <w:rFonts w:cstheme="minorHAnsi"/>
                    <w:noProof/>
                  </w:rPr>
                  <w:t>Kitos sąlygos</w:t>
                </w:r>
                <w:r w:rsidR="00D21AA7">
                  <w:rPr>
                    <w:noProof/>
                    <w:webHidden/>
                  </w:rPr>
                  <w:tab/>
                </w:r>
                <w:r w:rsidR="00D21AA7">
                  <w:rPr>
                    <w:noProof/>
                    <w:webHidden/>
                  </w:rPr>
                  <w:fldChar w:fldCharType="begin"/>
                </w:r>
                <w:r w:rsidR="00D21AA7">
                  <w:rPr>
                    <w:noProof/>
                    <w:webHidden/>
                  </w:rPr>
                  <w:instrText xml:space="preserve"> PAGEREF _Toc202454690 \h </w:instrText>
                </w:r>
                <w:r w:rsidR="00D21AA7">
                  <w:rPr>
                    <w:noProof/>
                    <w:webHidden/>
                  </w:rPr>
                </w:r>
                <w:r w:rsidR="00D21AA7">
                  <w:rPr>
                    <w:noProof/>
                    <w:webHidden/>
                  </w:rPr>
                  <w:fldChar w:fldCharType="separate"/>
                </w:r>
                <w:r w:rsidR="00B00E77">
                  <w:rPr>
                    <w:noProof/>
                    <w:webHidden/>
                  </w:rPr>
                  <w:t>5</w:t>
                </w:r>
                <w:r w:rsidR="00D21AA7">
                  <w:rPr>
                    <w:noProof/>
                    <w:webHidden/>
                  </w:rPr>
                  <w:fldChar w:fldCharType="end"/>
                </w:r>
              </w:hyperlink>
            </w:p>
            <w:p w14:paraId="1AD89742" w14:textId="6BE9627A" w:rsidR="00D21AA7" w:rsidRDefault="004248F1">
              <w:pPr>
                <w:pStyle w:val="Turinys2"/>
                <w:rPr>
                  <w:b w:val="0"/>
                  <w:bCs w:val="0"/>
                  <w:sz w:val="22"/>
                  <w:szCs w:val="22"/>
                </w:rPr>
              </w:pPr>
              <w:hyperlink w:anchor="_Toc202454691" w:history="1">
                <w:r w:rsidR="00D21AA7" w:rsidRPr="00D97ED6">
                  <w:rPr>
                    <w:rStyle w:val="Hipersaitas"/>
                  </w:rPr>
                  <w:t>Pirkimo sąlygų 1 priedas „Terminai“</w:t>
                </w:r>
                <w:r w:rsidR="00D21AA7">
                  <w:rPr>
                    <w:webHidden/>
                  </w:rPr>
                  <w:tab/>
                </w:r>
                <w:r w:rsidR="00D21AA7">
                  <w:rPr>
                    <w:webHidden/>
                  </w:rPr>
                  <w:fldChar w:fldCharType="begin"/>
                </w:r>
                <w:r w:rsidR="00D21AA7">
                  <w:rPr>
                    <w:webHidden/>
                  </w:rPr>
                  <w:instrText xml:space="preserve"> PAGEREF _Toc202454691 \h </w:instrText>
                </w:r>
                <w:r w:rsidR="00D21AA7">
                  <w:rPr>
                    <w:webHidden/>
                  </w:rPr>
                </w:r>
                <w:r w:rsidR="00D21AA7">
                  <w:rPr>
                    <w:webHidden/>
                  </w:rPr>
                  <w:fldChar w:fldCharType="separate"/>
                </w:r>
                <w:r w:rsidR="00B00E77">
                  <w:rPr>
                    <w:webHidden/>
                  </w:rPr>
                  <w:t>7</w:t>
                </w:r>
                <w:r w:rsidR="00D21AA7">
                  <w:rPr>
                    <w:webHidden/>
                  </w:rPr>
                  <w:fldChar w:fldCharType="end"/>
                </w:r>
              </w:hyperlink>
            </w:p>
            <w:p w14:paraId="022F7468" w14:textId="3F2507AB" w:rsidR="00D21AA7" w:rsidRDefault="004248F1">
              <w:pPr>
                <w:pStyle w:val="Turinys2"/>
                <w:rPr>
                  <w:b w:val="0"/>
                  <w:bCs w:val="0"/>
                  <w:sz w:val="22"/>
                  <w:szCs w:val="22"/>
                </w:rPr>
              </w:pPr>
              <w:hyperlink w:anchor="_Toc202454692" w:history="1">
                <w:r w:rsidR="00D21AA7" w:rsidRPr="00D97ED6">
                  <w:rPr>
                    <w:rStyle w:val="Hipersaitas"/>
                    <w:rFonts w:eastAsia="Calibri" w:cstheme="minorHAnsi"/>
                  </w:rPr>
                  <w:t>Pirkimo sąlygų 2 priedas „Pasiūlymas“</w:t>
                </w:r>
                <w:r w:rsidR="00D21AA7">
                  <w:rPr>
                    <w:webHidden/>
                  </w:rPr>
                  <w:tab/>
                </w:r>
                <w:r w:rsidR="00D21AA7">
                  <w:rPr>
                    <w:webHidden/>
                  </w:rPr>
                  <w:fldChar w:fldCharType="begin"/>
                </w:r>
                <w:r w:rsidR="00D21AA7">
                  <w:rPr>
                    <w:webHidden/>
                  </w:rPr>
                  <w:instrText xml:space="preserve"> PAGEREF _Toc202454692 \h </w:instrText>
                </w:r>
                <w:r w:rsidR="00D21AA7">
                  <w:rPr>
                    <w:webHidden/>
                  </w:rPr>
                </w:r>
                <w:r w:rsidR="00D21AA7">
                  <w:rPr>
                    <w:webHidden/>
                  </w:rPr>
                  <w:fldChar w:fldCharType="separate"/>
                </w:r>
                <w:r w:rsidR="00B00E77">
                  <w:rPr>
                    <w:webHidden/>
                  </w:rPr>
                  <w:t>11</w:t>
                </w:r>
                <w:r w:rsidR="00D21AA7">
                  <w:rPr>
                    <w:webHidden/>
                  </w:rPr>
                  <w:fldChar w:fldCharType="end"/>
                </w:r>
              </w:hyperlink>
            </w:p>
            <w:p w14:paraId="71915A73" w14:textId="5273169F" w:rsidR="00D21AA7" w:rsidRDefault="004248F1">
              <w:pPr>
                <w:pStyle w:val="Turinys2"/>
                <w:rPr>
                  <w:b w:val="0"/>
                  <w:bCs w:val="0"/>
                  <w:sz w:val="22"/>
                  <w:szCs w:val="22"/>
                </w:rPr>
              </w:pPr>
              <w:hyperlink w:anchor="_Toc202454693" w:history="1">
                <w:r w:rsidR="00D21AA7" w:rsidRPr="00D97ED6">
                  <w:rPr>
                    <w:rStyle w:val="Hipersaitas"/>
                    <w:rFonts w:eastAsia="Calibri" w:cstheme="minorHAnsi"/>
                  </w:rPr>
                  <w:t>Pirkimo sąlygų 3 priedas „Tiekėjų pašalinimo pagrindai“</w:t>
                </w:r>
                <w:r w:rsidR="00D21AA7">
                  <w:rPr>
                    <w:webHidden/>
                  </w:rPr>
                  <w:tab/>
                </w:r>
                <w:r w:rsidR="00D21AA7">
                  <w:rPr>
                    <w:webHidden/>
                  </w:rPr>
                  <w:fldChar w:fldCharType="begin"/>
                </w:r>
                <w:r w:rsidR="00D21AA7">
                  <w:rPr>
                    <w:webHidden/>
                  </w:rPr>
                  <w:instrText xml:space="preserve"> PAGEREF _Toc202454693 \h </w:instrText>
                </w:r>
                <w:r w:rsidR="00D21AA7">
                  <w:rPr>
                    <w:webHidden/>
                  </w:rPr>
                </w:r>
                <w:r w:rsidR="00D21AA7">
                  <w:rPr>
                    <w:webHidden/>
                  </w:rPr>
                  <w:fldChar w:fldCharType="separate"/>
                </w:r>
                <w:r w:rsidR="00B00E77">
                  <w:rPr>
                    <w:webHidden/>
                  </w:rPr>
                  <w:t>15</w:t>
                </w:r>
                <w:r w:rsidR="00D21AA7">
                  <w:rPr>
                    <w:webHidden/>
                  </w:rPr>
                  <w:fldChar w:fldCharType="end"/>
                </w:r>
              </w:hyperlink>
            </w:p>
            <w:p w14:paraId="1865C35F" w14:textId="0AA197E0" w:rsidR="00D21AA7" w:rsidRDefault="004248F1">
              <w:pPr>
                <w:pStyle w:val="Turinys2"/>
                <w:rPr>
                  <w:b w:val="0"/>
                  <w:bCs w:val="0"/>
                  <w:sz w:val="22"/>
                  <w:szCs w:val="22"/>
                </w:rPr>
              </w:pPr>
              <w:hyperlink w:anchor="_Toc202454696" w:history="1">
                <w:r w:rsidR="00D21AA7" w:rsidRPr="00D97ED6">
                  <w:rPr>
                    <w:rStyle w:val="Hipersaitas"/>
                    <w:rFonts w:eastAsia="Calibri" w:cstheme="minorHAnsi"/>
                  </w:rPr>
                  <w:t>Pirkimo sąlygų 4 priedas „Tiekėjų kvalifikacijos reikalavimai ir reikalaujami kokybės bei aplinkos apsaugos vadybos sistemų standartai“</w:t>
                </w:r>
                <w:r w:rsidR="00D21AA7">
                  <w:rPr>
                    <w:webHidden/>
                  </w:rPr>
                  <w:tab/>
                </w:r>
                <w:r w:rsidR="00D21AA7">
                  <w:rPr>
                    <w:webHidden/>
                  </w:rPr>
                  <w:fldChar w:fldCharType="begin"/>
                </w:r>
                <w:r w:rsidR="00D21AA7">
                  <w:rPr>
                    <w:webHidden/>
                  </w:rPr>
                  <w:instrText xml:space="preserve"> PAGEREF _Toc202454696 \h </w:instrText>
                </w:r>
                <w:r w:rsidR="00D21AA7">
                  <w:rPr>
                    <w:webHidden/>
                  </w:rPr>
                </w:r>
                <w:r w:rsidR="00D21AA7">
                  <w:rPr>
                    <w:webHidden/>
                  </w:rPr>
                  <w:fldChar w:fldCharType="separate"/>
                </w:r>
                <w:r w:rsidR="00B00E77">
                  <w:rPr>
                    <w:webHidden/>
                  </w:rPr>
                  <w:t>27</w:t>
                </w:r>
                <w:r w:rsidR="00D21AA7">
                  <w:rPr>
                    <w:webHidden/>
                  </w:rPr>
                  <w:fldChar w:fldCharType="end"/>
                </w:r>
              </w:hyperlink>
            </w:p>
            <w:p w14:paraId="1304C245" w14:textId="26664BC4" w:rsidR="00D21AA7" w:rsidRDefault="004248F1">
              <w:pPr>
                <w:pStyle w:val="Turinys2"/>
                <w:rPr>
                  <w:b w:val="0"/>
                  <w:bCs w:val="0"/>
                  <w:sz w:val="22"/>
                  <w:szCs w:val="22"/>
                </w:rPr>
              </w:pPr>
              <w:hyperlink w:anchor="_Toc202454697" w:history="1">
                <w:r w:rsidR="00D21AA7" w:rsidRPr="00D97ED6">
                  <w:rPr>
                    <w:rStyle w:val="Hipersaitas"/>
                    <w:rFonts w:eastAsia="Calibri" w:cstheme="minorHAnsi"/>
                  </w:rPr>
                  <w:t xml:space="preserve">Pirkimo sąlygų 5 priedas „EBVPD“ </w:t>
                </w:r>
                <w:r w:rsidR="00D21AA7" w:rsidRPr="00D97ED6">
                  <w:rPr>
                    <w:rStyle w:val="Hipersaitas"/>
                    <w:rFonts w:cstheme="minorHAnsi"/>
                  </w:rPr>
                  <w:t>(XML formatu)</w:t>
                </w:r>
                <w:r w:rsidR="00D21AA7">
                  <w:rPr>
                    <w:webHidden/>
                  </w:rPr>
                  <w:tab/>
                </w:r>
                <w:r w:rsidR="00D21AA7">
                  <w:rPr>
                    <w:webHidden/>
                  </w:rPr>
                  <w:fldChar w:fldCharType="begin"/>
                </w:r>
                <w:r w:rsidR="00D21AA7">
                  <w:rPr>
                    <w:webHidden/>
                  </w:rPr>
                  <w:instrText xml:space="preserve"> PAGEREF _Toc202454697 \h </w:instrText>
                </w:r>
                <w:r w:rsidR="00D21AA7">
                  <w:rPr>
                    <w:webHidden/>
                  </w:rPr>
                </w:r>
                <w:r w:rsidR="00D21AA7">
                  <w:rPr>
                    <w:webHidden/>
                  </w:rPr>
                  <w:fldChar w:fldCharType="separate"/>
                </w:r>
                <w:r w:rsidR="00B00E77">
                  <w:rPr>
                    <w:webHidden/>
                  </w:rPr>
                  <w:t>28</w:t>
                </w:r>
                <w:r w:rsidR="00D21AA7">
                  <w:rPr>
                    <w:webHidden/>
                  </w:rPr>
                  <w:fldChar w:fldCharType="end"/>
                </w:r>
              </w:hyperlink>
            </w:p>
            <w:p w14:paraId="389D91BB" w14:textId="5DD317F1" w:rsidR="00D21AA7" w:rsidRDefault="004248F1">
              <w:pPr>
                <w:pStyle w:val="Turinys2"/>
                <w:rPr>
                  <w:b w:val="0"/>
                  <w:bCs w:val="0"/>
                  <w:sz w:val="22"/>
                  <w:szCs w:val="22"/>
                </w:rPr>
              </w:pPr>
              <w:hyperlink w:anchor="_Toc202454698" w:history="1">
                <w:r w:rsidR="00D21AA7" w:rsidRPr="00D97ED6">
                  <w:rPr>
                    <w:rStyle w:val="Hipersaitas"/>
                    <w:rFonts w:eastAsia="Calibri" w:cstheme="minorHAnsi"/>
                  </w:rPr>
                  <w:t>Pirkimo sąlygų 6 priedas „Pasiūlymų vertinimo kriterijai ir sąlygos“</w:t>
                </w:r>
                <w:r w:rsidR="00D21AA7">
                  <w:rPr>
                    <w:webHidden/>
                  </w:rPr>
                  <w:tab/>
                </w:r>
                <w:r w:rsidR="00D21AA7">
                  <w:rPr>
                    <w:webHidden/>
                  </w:rPr>
                  <w:fldChar w:fldCharType="begin"/>
                </w:r>
                <w:r w:rsidR="00D21AA7">
                  <w:rPr>
                    <w:webHidden/>
                  </w:rPr>
                  <w:instrText xml:space="preserve"> PAGEREF _Toc202454698 \h </w:instrText>
                </w:r>
                <w:r w:rsidR="00D21AA7">
                  <w:rPr>
                    <w:webHidden/>
                  </w:rPr>
                </w:r>
                <w:r w:rsidR="00D21AA7">
                  <w:rPr>
                    <w:webHidden/>
                  </w:rPr>
                  <w:fldChar w:fldCharType="separate"/>
                </w:r>
                <w:r w:rsidR="00B00E77">
                  <w:rPr>
                    <w:webHidden/>
                  </w:rPr>
                  <w:t>29</w:t>
                </w:r>
                <w:r w:rsidR="00D21AA7">
                  <w:rPr>
                    <w:webHidden/>
                  </w:rPr>
                  <w:fldChar w:fldCharType="end"/>
                </w:r>
              </w:hyperlink>
            </w:p>
            <w:p w14:paraId="0FEC8369" w14:textId="713E1ED6" w:rsidR="00D21AA7" w:rsidRDefault="004248F1">
              <w:pPr>
                <w:pStyle w:val="Turinys2"/>
                <w:rPr>
                  <w:b w:val="0"/>
                  <w:bCs w:val="0"/>
                  <w:sz w:val="22"/>
                  <w:szCs w:val="22"/>
                </w:rPr>
              </w:pPr>
              <w:hyperlink w:anchor="_Toc202454699" w:history="1">
                <w:r w:rsidR="00D21AA7" w:rsidRPr="00D97ED6">
                  <w:rPr>
                    <w:rStyle w:val="Hipersaitas"/>
                    <w:rFonts w:eastAsia="Calibri" w:cstheme="minorHAnsi"/>
                  </w:rPr>
                  <w:t>Pirkimo sąlygų 7 priedas „Sutarties projektas (su technine specifikacija) “</w:t>
                </w:r>
                <w:r w:rsidR="00D21AA7">
                  <w:rPr>
                    <w:webHidden/>
                  </w:rPr>
                  <w:tab/>
                </w:r>
                <w:r w:rsidR="00D21AA7">
                  <w:rPr>
                    <w:webHidden/>
                  </w:rPr>
                  <w:fldChar w:fldCharType="begin"/>
                </w:r>
                <w:r w:rsidR="00D21AA7">
                  <w:rPr>
                    <w:webHidden/>
                  </w:rPr>
                  <w:instrText xml:space="preserve"> PAGEREF _Toc202454699 \h </w:instrText>
                </w:r>
                <w:r w:rsidR="00D21AA7">
                  <w:rPr>
                    <w:webHidden/>
                  </w:rPr>
                </w:r>
                <w:r w:rsidR="00D21AA7">
                  <w:rPr>
                    <w:webHidden/>
                  </w:rPr>
                  <w:fldChar w:fldCharType="separate"/>
                </w:r>
                <w:r w:rsidR="00B00E77">
                  <w:rPr>
                    <w:webHidden/>
                  </w:rPr>
                  <w:t>31</w:t>
                </w:r>
                <w:r w:rsidR="00D21AA7">
                  <w:rPr>
                    <w:webHidden/>
                  </w:rPr>
                  <w:fldChar w:fldCharType="end"/>
                </w:r>
              </w:hyperlink>
            </w:p>
            <w:p w14:paraId="7F7A09C4" w14:textId="502D7140" w:rsidR="00D21AA7" w:rsidRDefault="004248F1">
              <w:pPr>
                <w:pStyle w:val="Turinys2"/>
                <w:rPr>
                  <w:b w:val="0"/>
                  <w:bCs w:val="0"/>
                  <w:sz w:val="22"/>
                  <w:szCs w:val="22"/>
                </w:rPr>
              </w:pPr>
              <w:hyperlink w:anchor="_Toc202454700" w:history="1">
                <w:r w:rsidR="00D21AA7" w:rsidRPr="00D97ED6">
                  <w:rPr>
                    <w:rStyle w:val="Hipersaitas"/>
                    <w:rFonts w:cstheme="minorHAnsi"/>
                  </w:rPr>
                  <w:t>Pirkimo sąlygų 8 priedas „Techninė specifikacija“ (užpildyti)</w:t>
                </w:r>
                <w:r w:rsidR="00D21AA7">
                  <w:rPr>
                    <w:webHidden/>
                  </w:rPr>
                  <w:tab/>
                </w:r>
                <w:r w:rsidR="00D21AA7">
                  <w:rPr>
                    <w:webHidden/>
                  </w:rPr>
                  <w:fldChar w:fldCharType="begin"/>
                </w:r>
                <w:r w:rsidR="00D21AA7">
                  <w:rPr>
                    <w:webHidden/>
                  </w:rPr>
                  <w:instrText xml:space="preserve"> PAGEREF _Toc202454700 \h </w:instrText>
                </w:r>
                <w:r w:rsidR="00D21AA7">
                  <w:rPr>
                    <w:webHidden/>
                  </w:rPr>
                </w:r>
                <w:r w:rsidR="00D21AA7">
                  <w:rPr>
                    <w:webHidden/>
                  </w:rPr>
                  <w:fldChar w:fldCharType="separate"/>
                </w:r>
                <w:r w:rsidR="00B00E77">
                  <w:rPr>
                    <w:webHidden/>
                  </w:rPr>
                  <w:t>32</w:t>
                </w:r>
                <w:r w:rsidR="00D21AA7">
                  <w:rPr>
                    <w:webHidden/>
                  </w:rPr>
                  <w:fldChar w:fldCharType="end"/>
                </w:r>
              </w:hyperlink>
            </w:p>
            <w:p w14:paraId="5F9E922F" w14:textId="286B7E74" w:rsidR="0061594E" w:rsidRPr="003107CC" w:rsidRDefault="0061594E">
              <w:pPr>
                <w:rPr>
                  <w:rFonts w:cstheme="minorHAnsi"/>
                </w:rPr>
              </w:pPr>
              <w:r w:rsidRPr="003107CC">
                <w:rPr>
                  <w:rFonts w:cstheme="minorHAnsi"/>
                  <w:b/>
                  <w:bCs/>
                </w:rPr>
                <w:fldChar w:fldCharType="end"/>
              </w:r>
            </w:p>
          </w:sdtContent>
        </w:sdt>
        <w:p w14:paraId="615AED0A" w14:textId="77777777"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84492EA" w14:textId="77777777" w:rsidR="002415C7" w:rsidRPr="003107CC" w:rsidRDefault="00263B34" w:rsidP="00281B7F">
      <w:pPr>
        <w:pStyle w:val="Antrat1"/>
        <w:numPr>
          <w:ilvl w:val="0"/>
          <w:numId w:val="1"/>
        </w:numPr>
        <w:spacing w:before="0" w:after="0" w:line="20" w:lineRule="atLeast"/>
        <w:ind w:left="0" w:hanging="567"/>
        <w:contextualSpacing/>
        <w:rPr>
          <w:rFonts w:asciiTheme="minorHAnsi" w:hAnsiTheme="minorHAnsi" w:cstheme="minorHAnsi"/>
        </w:rPr>
      </w:pPr>
      <w:bookmarkStart w:id="0" w:name="_Toc147739116"/>
      <w:bookmarkStart w:id="1" w:name="_Toc335201954"/>
      <w:bookmarkStart w:id="2" w:name="_Toc202454680"/>
      <w:r w:rsidRPr="003107CC">
        <w:rPr>
          <w:rFonts w:asciiTheme="minorHAnsi" w:hAnsiTheme="minorHAnsi" w:cstheme="minorHAnsi"/>
        </w:rPr>
        <w:lastRenderedPageBreak/>
        <w:t>Bendra informacija</w:t>
      </w:r>
      <w:bookmarkEnd w:id="2"/>
    </w:p>
    <w:p w14:paraId="3C546E8A" w14:textId="77777777" w:rsidR="00EA2201" w:rsidRDefault="00EA2201" w:rsidP="00EA2201">
      <w:pPr>
        <w:pStyle w:val="Sraopastraipa"/>
        <w:spacing w:after="0" w:line="240" w:lineRule="atLeast"/>
        <w:ind w:left="0" w:firstLine="567"/>
        <w:jc w:val="both"/>
        <w:rPr>
          <w:rFonts w:eastAsia="Calibri" w:cstheme="minorHAnsi"/>
        </w:rPr>
      </w:pPr>
      <w:r>
        <w:rPr>
          <w:rFonts w:cstheme="minorHAnsi"/>
        </w:rPr>
        <w:t xml:space="preserve">1.1. </w:t>
      </w:r>
      <w:r w:rsidR="00B32015" w:rsidRPr="002D6031">
        <w:rPr>
          <w:rFonts w:cstheme="minorHAnsi"/>
        </w:rPr>
        <w:t xml:space="preserve">Perkančioji organizacija </w:t>
      </w:r>
      <w:r w:rsidR="00B32015" w:rsidRPr="005F4342">
        <w:rPr>
          <w:rFonts w:cstheme="minorHAnsi"/>
          <w:color w:val="00B050"/>
        </w:rPr>
        <w:t>–</w:t>
      </w:r>
      <w:r w:rsidR="00187256" w:rsidRPr="005F4342">
        <w:rPr>
          <w:rFonts w:ascii="Calibri" w:eastAsia="Times New Roman" w:hAnsi="Calibri" w:cs="Calibri"/>
          <w:color w:val="00B050"/>
          <w:sz w:val="24"/>
          <w:szCs w:val="24"/>
          <w:lang w:eastAsia="en-US"/>
        </w:rPr>
        <w:t xml:space="preserve"> </w:t>
      </w:r>
      <w:r w:rsidR="005F4342" w:rsidRPr="005F4342">
        <w:rPr>
          <w:rFonts w:cstheme="minorHAnsi"/>
          <w:color w:val="00B050"/>
        </w:rPr>
        <w:t xml:space="preserve">Kauno </w:t>
      </w:r>
      <w:proofErr w:type="spellStart"/>
      <w:r w:rsidR="005F4342" w:rsidRPr="005F4342">
        <w:rPr>
          <w:rFonts w:cstheme="minorHAnsi"/>
          <w:color w:val="00B050"/>
        </w:rPr>
        <w:t>Tirkiliškių</w:t>
      </w:r>
      <w:proofErr w:type="spellEnd"/>
      <w:r w:rsidR="005F4342" w:rsidRPr="005F4342">
        <w:rPr>
          <w:rFonts w:cstheme="minorHAnsi"/>
          <w:color w:val="00B050"/>
        </w:rPr>
        <w:t xml:space="preserve"> mokykla-darželis</w:t>
      </w:r>
      <w:r w:rsidR="00187256" w:rsidRPr="005F4342">
        <w:rPr>
          <w:rFonts w:cstheme="minorHAnsi"/>
        </w:rPr>
        <w:t>, juridinio asmens kodas  (</w:t>
      </w:r>
      <w:r w:rsidR="005F4342" w:rsidRPr="005F4342">
        <w:rPr>
          <w:rFonts w:ascii="Calibri" w:hAnsi="Calibri" w:cs="Calibri"/>
          <w:szCs w:val="24"/>
        </w:rPr>
        <w:t>191094715</w:t>
      </w:r>
      <w:r w:rsidR="00187256" w:rsidRPr="005F4342">
        <w:rPr>
          <w:rFonts w:ascii="Calibri" w:hAnsi="Calibri" w:cs="Calibri"/>
          <w:szCs w:val="24"/>
        </w:rPr>
        <w:t xml:space="preserve">), </w:t>
      </w:r>
      <w:r>
        <w:rPr>
          <w:rFonts w:ascii="Calibri" w:hAnsi="Calibri" w:cs="Calibri"/>
          <w:szCs w:val="24"/>
        </w:rPr>
        <w:t xml:space="preserve">                        </w:t>
      </w:r>
      <w:r w:rsidR="005F4342" w:rsidRPr="00EA2201">
        <w:rPr>
          <w:rFonts w:eastAsia="Times New Roman" w:cstheme="minorHAnsi"/>
          <w:lang w:eastAsia="en-US"/>
        </w:rPr>
        <w:t>M. Yčo g. 2, LT-46457</w:t>
      </w:r>
      <w:r w:rsidR="00187256" w:rsidRPr="00EA2201">
        <w:rPr>
          <w:rFonts w:eastAsia="Times New Roman" w:cstheme="minorHAnsi"/>
          <w:lang w:eastAsia="en-US"/>
        </w:rPr>
        <w:t xml:space="preserve">, Kaunas. </w:t>
      </w:r>
      <w:r w:rsidR="00B32015" w:rsidRPr="00EA2201">
        <w:rPr>
          <w:rFonts w:eastAsia="Calibri" w:cstheme="minorHAnsi"/>
        </w:rPr>
        <w:t>Perkančioji organizacija nėra PVM mokėtoja.</w:t>
      </w:r>
    </w:p>
    <w:p w14:paraId="79C505A1" w14:textId="44884F3B" w:rsidR="009F619F" w:rsidRPr="005F4342" w:rsidRDefault="00B32015" w:rsidP="00EA2201">
      <w:pPr>
        <w:pStyle w:val="Sraopastraipa"/>
        <w:spacing w:after="0" w:line="240" w:lineRule="atLeast"/>
        <w:ind w:left="0" w:firstLine="567"/>
        <w:jc w:val="both"/>
        <w:rPr>
          <w:rFonts w:cstheme="minorHAnsi"/>
        </w:rPr>
      </w:pPr>
      <w:r w:rsidRPr="005F4342">
        <w:rPr>
          <w:rFonts w:cstheme="minorHAnsi"/>
        </w:rPr>
        <w:t>1.2.</w:t>
      </w:r>
      <w:r w:rsidRPr="005F4342">
        <w:rPr>
          <w:rFonts w:cstheme="minorHAnsi"/>
        </w:rPr>
        <w:tab/>
        <w:t>Pirkimą perkančiosios organizacijos vardu atlieka centrinė perkančioji organizacija:</w:t>
      </w:r>
      <w:r w:rsidRPr="005F4342">
        <w:rPr>
          <w:rFonts w:cstheme="minorHAnsi"/>
          <w:b/>
          <w:bCs/>
        </w:rPr>
        <w:t xml:space="preserve"> </w:t>
      </w:r>
      <w:r w:rsidR="009F619F" w:rsidRPr="005F4342">
        <w:rPr>
          <w:rFonts w:cstheme="minorHAnsi"/>
          <w:b/>
          <w:bCs/>
        </w:rPr>
        <w:t>Kauno miesto savivaldybės administracija</w:t>
      </w:r>
      <w:r w:rsidR="009F619F" w:rsidRPr="005F4342">
        <w:rPr>
          <w:rFonts w:cstheme="minorHAnsi"/>
        </w:rPr>
        <w:t xml:space="preserve">, juridinio asmens kodas </w:t>
      </w:r>
      <w:r w:rsidR="009F619F" w:rsidRPr="005F4342">
        <w:rPr>
          <w:rFonts w:cstheme="minorHAnsi"/>
          <w:b/>
          <w:iCs/>
        </w:rPr>
        <w:t>188764867</w:t>
      </w:r>
      <w:r w:rsidR="009F619F" w:rsidRPr="005F4342">
        <w:rPr>
          <w:rFonts w:cstheme="minorHAnsi"/>
        </w:rPr>
        <w:t xml:space="preserve">, adresas </w:t>
      </w:r>
      <w:r w:rsidR="009F619F" w:rsidRPr="005F4342">
        <w:rPr>
          <w:rFonts w:cstheme="minorHAnsi"/>
          <w:b/>
          <w:iCs/>
        </w:rPr>
        <w:t>Laisvės al. 96, LT-44251, Kaunas</w:t>
      </w:r>
      <w:r w:rsidR="009F619F" w:rsidRPr="005F4342">
        <w:rPr>
          <w:rFonts w:cstheme="minorHAnsi"/>
        </w:rPr>
        <w:t xml:space="preserve">. </w:t>
      </w:r>
      <w:bookmarkStart w:id="3" w:name="_Hlk184050846"/>
      <w:r w:rsidR="009F619F" w:rsidRPr="005F4342">
        <w:rPr>
          <w:rFonts w:cstheme="minorHAnsi"/>
        </w:rPr>
        <w:t>Perkančioji organizacija yra PVM mokėtoja.</w:t>
      </w:r>
    </w:p>
    <w:p w14:paraId="1675DD9D" w14:textId="77777777" w:rsidR="009F619F" w:rsidRPr="005F4342" w:rsidRDefault="009F619F" w:rsidP="00281B7F">
      <w:pPr>
        <w:tabs>
          <w:tab w:val="left" w:pos="9631"/>
        </w:tabs>
        <w:spacing w:after="0" w:line="240" w:lineRule="atLeast"/>
        <w:jc w:val="both"/>
        <w:rPr>
          <w:rFonts w:cstheme="minorHAnsi"/>
          <w:b/>
          <w:bCs/>
          <w:u w:val="single"/>
        </w:rPr>
      </w:pPr>
      <w:r w:rsidRPr="005F4342">
        <w:rPr>
          <w:rFonts w:cstheme="minorHAnsi"/>
          <w:b/>
          <w:bCs/>
          <w:u w:val="single"/>
        </w:rPr>
        <w:t>Perkančiosios organizacijos kontaktiniai asmenys:</w:t>
      </w:r>
    </w:p>
    <w:p w14:paraId="42C387B5" w14:textId="0B20C906" w:rsidR="009F619F" w:rsidRPr="005F4342" w:rsidRDefault="00D97F55" w:rsidP="00281B7F">
      <w:pPr>
        <w:tabs>
          <w:tab w:val="left" w:pos="9631"/>
        </w:tabs>
        <w:spacing w:after="0" w:line="240" w:lineRule="atLeast"/>
        <w:jc w:val="both"/>
        <w:rPr>
          <w:rFonts w:cstheme="minorHAnsi"/>
          <w:b/>
          <w:bCs/>
          <w:u w:val="single"/>
        </w:rPr>
      </w:pPr>
      <w:r w:rsidRPr="005F4342">
        <w:rPr>
          <w:rFonts w:cstheme="minorHAnsi"/>
          <w:b/>
        </w:rPr>
        <w:t xml:space="preserve">- </w:t>
      </w:r>
      <w:r w:rsidR="009F619F" w:rsidRPr="005F4342">
        <w:rPr>
          <w:rFonts w:cstheme="minorHAnsi"/>
          <w:b/>
        </w:rPr>
        <w:t>dėl klausimų, susijusių su pirkimo objektu</w:t>
      </w:r>
      <w:r w:rsidR="009F619F" w:rsidRPr="005F4342">
        <w:rPr>
          <w:rFonts w:cstheme="minorHAnsi"/>
        </w:rPr>
        <w:t xml:space="preserve"> –</w:t>
      </w:r>
      <w:r w:rsidR="009F619F" w:rsidRPr="005F4342">
        <w:rPr>
          <w:rFonts w:cstheme="minorHAnsi"/>
          <w:b/>
          <w:i/>
        </w:rPr>
        <w:t xml:space="preserve"> </w:t>
      </w:r>
      <w:r w:rsidR="009F619F" w:rsidRPr="005F4342">
        <w:rPr>
          <w:rFonts w:cstheme="minorHAnsi"/>
        </w:rPr>
        <w:t xml:space="preserve">Kauno miesto savivaldybės administracijos </w:t>
      </w:r>
      <w:r w:rsidR="00366804" w:rsidRPr="005F4342">
        <w:rPr>
          <w:rFonts w:cstheme="minorHAnsi"/>
        </w:rPr>
        <w:t>Bendrųjų reikalų</w:t>
      </w:r>
      <w:r w:rsidR="009F619F" w:rsidRPr="005F4342">
        <w:rPr>
          <w:rFonts w:cstheme="minorHAnsi"/>
        </w:rPr>
        <w:t xml:space="preserve"> skyriaus </w:t>
      </w:r>
      <w:r w:rsidR="005F4342" w:rsidRPr="005F4342">
        <w:rPr>
          <w:rFonts w:cstheme="minorHAnsi"/>
        </w:rPr>
        <w:t xml:space="preserve">Aprūpinimo poskyrio </w:t>
      </w:r>
      <w:r w:rsidR="00252817" w:rsidRPr="005F4342">
        <w:rPr>
          <w:rFonts w:cstheme="minorHAnsi"/>
        </w:rPr>
        <w:t>specialist</w:t>
      </w:r>
      <w:r w:rsidR="005F4342" w:rsidRPr="005F4342">
        <w:rPr>
          <w:rFonts w:cstheme="minorHAnsi"/>
        </w:rPr>
        <w:t>ė Emilija Bakutė</w:t>
      </w:r>
      <w:r w:rsidR="009F619F" w:rsidRPr="005F4342">
        <w:rPr>
          <w:rFonts w:cstheme="minorHAnsi"/>
        </w:rPr>
        <w:t xml:space="preserve">, </w:t>
      </w:r>
      <w:r w:rsidR="00111886" w:rsidRPr="005F4342">
        <w:rPr>
          <w:rFonts w:cstheme="minorHAnsi"/>
        </w:rPr>
        <w:t xml:space="preserve">Laisvės al. </w:t>
      </w:r>
      <w:r w:rsidR="00267789" w:rsidRPr="005F4342">
        <w:rPr>
          <w:rFonts w:cstheme="minorHAnsi"/>
        </w:rPr>
        <w:t>96</w:t>
      </w:r>
      <w:r w:rsidR="00BB2C79" w:rsidRPr="005F4342">
        <w:rPr>
          <w:rFonts w:cstheme="minorHAnsi"/>
        </w:rPr>
        <w:t xml:space="preserve"> </w:t>
      </w:r>
      <w:r w:rsidR="009F619F" w:rsidRPr="005F4342">
        <w:rPr>
          <w:rFonts w:cstheme="minorHAnsi"/>
        </w:rPr>
        <w:t xml:space="preserve">, LT-44251 Kaunas, tel. </w:t>
      </w:r>
      <w:r w:rsidR="009F619F" w:rsidRPr="005F4342">
        <w:rPr>
          <w:rFonts w:cstheme="minorHAnsi"/>
          <w:shd w:val="clear" w:color="auto" w:fill="FFFFFF"/>
        </w:rPr>
        <w:t> </w:t>
      </w:r>
      <w:r w:rsidR="005F4342" w:rsidRPr="005F4342">
        <w:t>+370 645 77045</w:t>
      </w:r>
      <w:r w:rsidR="009F619F" w:rsidRPr="005F4342">
        <w:rPr>
          <w:rFonts w:cstheme="minorHAnsi"/>
        </w:rPr>
        <w:t xml:space="preserve">, el. p. </w:t>
      </w:r>
      <w:hyperlink r:id="rId11" w:history="1">
        <w:r w:rsidR="005F4342" w:rsidRPr="005F4342">
          <w:rPr>
            <w:rStyle w:val="Hipersaitas"/>
            <w:rFonts w:cstheme="minorHAnsi"/>
          </w:rPr>
          <w:t>emilija.bakute@kaunas.lt</w:t>
        </w:r>
      </w:hyperlink>
      <w:r w:rsidR="009F619F" w:rsidRPr="005F4342">
        <w:rPr>
          <w:rFonts w:cstheme="minorHAnsi"/>
        </w:rPr>
        <w:t xml:space="preserve">. </w:t>
      </w:r>
    </w:p>
    <w:p w14:paraId="623A0305" w14:textId="5385AAD3" w:rsidR="00D97F55" w:rsidRPr="003107CC" w:rsidRDefault="009F619F" w:rsidP="00EA2201">
      <w:pPr>
        <w:spacing w:after="0" w:line="240" w:lineRule="auto"/>
        <w:jc w:val="both"/>
        <w:rPr>
          <w:rFonts w:cstheme="minorHAnsi"/>
        </w:rPr>
      </w:pPr>
      <w:r w:rsidRPr="005F4342">
        <w:rPr>
          <w:rFonts w:cstheme="minorHAnsi"/>
        </w:rPr>
        <w:t xml:space="preserve">– </w:t>
      </w:r>
      <w:r w:rsidRPr="005F4342">
        <w:rPr>
          <w:rFonts w:cstheme="minorHAnsi"/>
          <w:b/>
          <w:bCs/>
        </w:rPr>
        <w:t>dėl klausimų susijusių su viešųjų pirkimų procedūromis, pirkimo sąlygų reikalavimais</w:t>
      </w:r>
      <w:r w:rsidRPr="005F4342">
        <w:rPr>
          <w:rFonts w:cstheme="minorHAnsi"/>
          <w:i/>
        </w:rPr>
        <w:t xml:space="preserve"> </w:t>
      </w:r>
      <w:bookmarkEnd w:id="3"/>
      <w:r w:rsidR="00FA23CD" w:rsidRPr="005F4342">
        <w:rPr>
          <w:rFonts w:cstheme="minorHAnsi"/>
          <w:i/>
        </w:rPr>
        <w:t>–</w:t>
      </w:r>
      <w:r w:rsidRPr="005F4342">
        <w:rPr>
          <w:rFonts w:cstheme="minorHAnsi"/>
          <w:bCs/>
          <w:iCs/>
        </w:rPr>
        <w:t xml:space="preserve"> </w:t>
      </w:r>
      <w:r w:rsidR="00187256" w:rsidRPr="005F4342">
        <w:rPr>
          <w:rFonts w:cstheme="minorHAnsi"/>
        </w:rPr>
        <w:t>Jūratė Dabašinskienė</w:t>
      </w:r>
      <w:r w:rsidRPr="005F4342">
        <w:rPr>
          <w:rFonts w:cstheme="minorHAnsi"/>
        </w:rPr>
        <w:t>, Kauno miesto savivaldybės administracijos Centrinio v</w:t>
      </w:r>
      <w:r w:rsidR="00792148" w:rsidRPr="005F4342">
        <w:rPr>
          <w:rFonts w:cstheme="minorHAnsi"/>
        </w:rPr>
        <w:t xml:space="preserve">iešųjų pirkimų ir koncesijų </w:t>
      </w:r>
      <w:r w:rsidRPr="005F4342">
        <w:rPr>
          <w:rFonts w:cstheme="minorHAnsi"/>
        </w:rPr>
        <w:t>skyriaus v</w:t>
      </w:r>
      <w:r w:rsidR="006D2AAE" w:rsidRPr="005F4342">
        <w:rPr>
          <w:rFonts w:cstheme="minorHAnsi"/>
        </w:rPr>
        <w:t>yriausioji specialistė</w:t>
      </w:r>
      <w:r w:rsidRPr="005F4342">
        <w:rPr>
          <w:rFonts w:cstheme="minorHAnsi"/>
        </w:rPr>
        <w:t>, Laisvės al.</w:t>
      </w:r>
      <w:r w:rsidR="006D2AAE" w:rsidRPr="005F4342">
        <w:rPr>
          <w:rFonts w:cstheme="minorHAnsi"/>
        </w:rPr>
        <w:t> </w:t>
      </w:r>
      <w:r w:rsidR="00187256" w:rsidRPr="005F4342">
        <w:rPr>
          <w:rFonts w:cstheme="minorHAnsi"/>
        </w:rPr>
        <w:t>92, LT-44251 Kaunas, tel. 647 28241</w:t>
      </w:r>
      <w:r w:rsidRPr="005F4342">
        <w:rPr>
          <w:rFonts w:cstheme="minorHAnsi"/>
        </w:rPr>
        <w:t>, el. p.</w:t>
      </w:r>
      <w:r w:rsidRPr="00281B7F">
        <w:rPr>
          <w:rFonts w:cstheme="minorHAnsi"/>
          <w:color w:val="00B050"/>
        </w:rPr>
        <w:t xml:space="preserve"> </w:t>
      </w:r>
      <w:hyperlink r:id="rId12" w:history="1">
        <w:r w:rsidR="00187256" w:rsidRPr="00BA2111">
          <w:rPr>
            <w:rStyle w:val="Hipersaitas"/>
            <w:rFonts w:cstheme="minorHAnsi"/>
          </w:rPr>
          <w:t>jurate.dabasinskiene@kaunas.lt</w:t>
        </w:r>
      </w:hyperlink>
      <w:r w:rsidRPr="00281B7F">
        <w:rPr>
          <w:rFonts w:cstheme="minorHAnsi"/>
          <w:color w:val="00B050"/>
        </w:rPr>
        <w:t>.</w:t>
      </w:r>
      <w:r w:rsidRPr="003107CC">
        <w:rPr>
          <w:rFonts w:cstheme="minorHAnsi"/>
        </w:rPr>
        <w:t xml:space="preserve"> </w:t>
      </w:r>
    </w:p>
    <w:p w14:paraId="2467B084" w14:textId="1B5E0297" w:rsidR="002F5F8E" w:rsidRPr="005F4342" w:rsidRDefault="00D97F55" w:rsidP="00EA2201">
      <w:pPr>
        <w:spacing w:after="0" w:line="240" w:lineRule="auto"/>
        <w:ind w:firstLine="567"/>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5F4342">
        <w:rPr>
          <w:rFonts w:cstheme="minorHAnsi"/>
        </w:rPr>
        <w:t xml:space="preserve">CPO LT kataloge tokių </w:t>
      </w:r>
      <w:r w:rsidR="00281B7F" w:rsidRPr="005F4342">
        <w:rPr>
          <w:rFonts w:cstheme="minorHAnsi"/>
        </w:rPr>
        <w:t>prekių</w:t>
      </w:r>
      <w:r w:rsidR="009F619F" w:rsidRPr="005F4342">
        <w:rPr>
          <w:rFonts w:cstheme="minorHAnsi"/>
        </w:rPr>
        <w:t xml:space="preserve"> nėra. CPO LT katalogo patikrinimo</w:t>
      </w:r>
      <w:r w:rsidR="008E4F2D" w:rsidRPr="005F4342">
        <w:rPr>
          <w:rFonts w:cstheme="minorHAnsi"/>
        </w:rPr>
        <w:t xml:space="preserve"> data  </w:t>
      </w:r>
      <w:r w:rsidR="005F4342" w:rsidRPr="005F4342">
        <w:rPr>
          <w:rFonts w:cstheme="minorHAnsi"/>
        </w:rPr>
        <w:t>–</w:t>
      </w:r>
      <w:r w:rsidR="008E4F2D" w:rsidRPr="005F4342">
        <w:rPr>
          <w:rFonts w:cstheme="minorHAnsi"/>
        </w:rPr>
        <w:t xml:space="preserve"> </w:t>
      </w:r>
      <w:r w:rsidR="005F4342" w:rsidRPr="005F4342">
        <w:rPr>
          <w:rFonts w:cstheme="minorHAnsi"/>
        </w:rPr>
        <w:t>2026-02-24</w:t>
      </w:r>
      <w:r w:rsidR="008C5F5E" w:rsidRPr="005F4342">
        <w:rPr>
          <w:rFonts w:cstheme="minorHAnsi"/>
        </w:rPr>
        <w:t xml:space="preserve"> </w:t>
      </w:r>
      <w:r w:rsidR="002F5F8E" w:rsidRPr="005F4342">
        <w:rPr>
          <w:rFonts w:cstheme="minorHAnsi"/>
        </w:rPr>
        <w:t xml:space="preserve"> </w:t>
      </w:r>
    </w:p>
    <w:p w14:paraId="38EB7E50" w14:textId="77777777" w:rsidR="00AA23FB" w:rsidRPr="003107CC" w:rsidRDefault="002F5F8E" w:rsidP="00EA2201">
      <w:pPr>
        <w:spacing w:after="0" w:line="240" w:lineRule="auto"/>
        <w:ind w:firstLine="567"/>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3D598C0B" w14:textId="77777777" w:rsidR="00E32C8E" w:rsidRPr="003107CC" w:rsidRDefault="00C447D2" w:rsidP="00EA2201">
      <w:pPr>
        <w:spacing w:after="0" w:line="240" w:lineRule="auto"/>
        <w:ind w:firstLine="567"/>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71845493" w14:textId="2FA62D79" w:rsidR="005F4342" w:rsidRPr="0013289F" w:rsidRDefault="00D97F55" w:rsidP="00EA2201">
      <w:pPr>
        <w:spacing w:after="0" w:line="240" w:lineRule="auto"/>
        <w:ind w:firstLine="567"/>
        <w:jc w:val="both"/>
        <w:rPr>
          <w:rFonts w:ascii="Calibri" w:eastAsia="Calibri" w:hAnsi="Calibri" w:cs="Calibri"/>
        </w:rPr>
      </w:pPr>
      <w:r w:rsidRPr="00281B7F">
        <w:rPr>
          <w:rFonts w:cstheme="minorHAnsi"/>
        </w:rPr>
        <w:t>1.6</w:t>
      </w:r>
      <w:r w:rsidRPr="00281B7F">
        <w:rPr>
          <w:rFonts w:cstheme="minorHAnsi"/>
          <w:color w:val="00B050"/>
        </w:rPr>
        <w:t xml:space="preserve">. </w:t>
      </w:r>
      <w:r w:rsidR="00B32015" w:rsidRPr="00281B7F">
        <w:rPr>
          <w:rFonts w:cstheme="minorHAnsi"/>
          <w:color w:val="00B050"/>
        </w:rPr>
        <w:t xml:space="preserve">Atliekamas žaliasis pirkimas. </w:t>
      </w:r>
      <w:r w:rsidR="00B32015" w:rsidRPr="005F4342">
        <w:rPr>
          <w:rFonts w:cstheme="minorHAnsi"/>
        </w:rPr>
        <w:t>Vadovaujantis Aplinkos apsaugos kriterijų, kuriuos perkančiosios organizacijos ir perkantieji subjektai turi taikyti pirkdamos prekes, paslaugas ar darbus, taikymo tvarkos aprašo, patvirtinto Lietuvos Respublikos aplinkos ministro 2011 m. birž</w:t>
      </w:r>
      <w:r w:rsidR="005F4342" w:rsidRPr="005F4342">
        <w:rPr>
          <w:rFonts w:cstheme="minorHAnsi"/>
        </w:rPr>
        <w:t xml:space="preserve">elio 28 d. įsakymu Nr. D1-508, </w:t>
      </w:r>
      <w:r w:rsidR="005F4342" w:rsidRPr="0013289F">
        <w:rPr>
          <w:rFonts w:ascii="Calibri" w:hAnsi="Calibri" w:cs="Calibri"/>
          <w:spacing w:val="-6"/>
        </w:rPr>
        <w:t xml:space="preserve">4.1 papunkčiu, perkančioji organizacija </w:t>
      </w:r>
      <w:r w:rsidR="005F4342" w:rsidRPr="0013289F">
        <w:rPr>
          <w:rFonts w:ascii="Calibri" w:eastAsia="Calibri" w:hAnsi="Calibri" w:cs="Calibri"/>
          <w:spacing w:val="-2"/>
          <w:szCs w:val="20"/>
        </w:rPr>
        <w:t xml:space="preserve">techninėje specifikacijoje nustatė reikalavimą, kad prekės turi atitikti </w:t>
      </w:r>
      <w:r w:rsidR="005F4342" w:rsidRPr="0013289F">
        <w:rPr>
          <w:rFonts w:ascii="Calibri" w:hAnsi="Calibri" w:cs="Calibri"/>
          <w:spacing w:val="-2"/>
        </w:rPr>
        <w:t xml:space="preserve">minimalius aplinkos apsaugos kriterijus, nurodytus Tvarkos aprašo 2 priedo VII skyriuje „Baldai“. </w:t>
      </w:r>
    </w:p>
    <w:p w14:paraId="4BD4467D" w14:textId="208D3404" w:rsidR="00E32C8E" w:rsidRDefault="00E32C8E" w:rsidP="00EA2201">
      <w:pPr>
        <w:pStyle w:val="Sraopastraipa"/>
        <w:numPr>
          <w:ilvl w:val="1"/>
          <w:numId w:val="30"/>
        </w:numPr>
        <w:spacing w:after="0" w:line="240" w:lineRule="auto"/>
        <w:ind w:firstLine="207"/>
        <w:jc w:val="both"/>
        <w:rPr>
          <w:rFonts w:eastAsia="Arial" w:cstheme="minorHAnsi"/>
        </w:rPr>
      </w:pPr>
      <w:r w:rsidRPr="00A862D1">
        <w:rPr>
          <w:rFonts w:eastAsia="Arial" w:cstheme="minorHAnsi"/>
        </w:rPr>
        <w:t xml:space="preserve">Išankstinis skelbimas apie </w:t>
      </w:r>
      <w:r w:rsidR="007A68AD" w:rsidRPr="00A862D1">
        <w:rPr>
          <w:rFonts w:eastAsia="Arial" w:cstheme="minorHAnsi"/>
        </w:rPr>
        <w:t>p</w:t>
      </w:r>
      <w:r w:rsidRPr="00A862D1">
        <w:rPr>
          <w:rFonts w:eastAsia="Arial" w:cstheme="minorHAnsi"/>
        </w:rPr>
        <w:t>irkimą nebuvo paskelbtas</w:t>
      </w:r>
      <w:r w:rsidR="00A077F6" w:rsidRPr="00A862D1">
        <w:rPr>
          <w:rFonts w:eastAsia="Arial" w:cstheme="minorHAnsi"/>
        </w:rPr>
        <w:t>.</w:t>
      </w:r>
    </w:p>
    <w:p w14:paraId="64113978" w14:textId="37F0845C" w:rsidR="00A862D1" w:rsidRPr="00A862D1" w:rsidRDefault="00A862D1" w:rsidP="00EA2201">
      <w:pPr>
        <w:pStyle w:val="Sraopastraipa"/>
        <w:spacing w:after="0" w:line="240" w:lineRule="auto"/>
        <w:ind w:left="0" w:firstLine="567"/>
        <w:jc w:val="both"/>
        <w:rPr>
          <w:rFonts w:eastAsia="Arial" w:cstheme="minorHAnsi"/>
        </w:rPr>
      </w:pPr>
      <w:r w:rsidRPr="005249B3">
        <w:rPr>
          <w:rFonts w:eastAsia="Arial" w:cstheme="minorHAnsi"/>
        </w:rPr>
        <w:t xml:space="preserve">1.8. Šiame pirkime socialinis kriterijus </w:t>
      </w:r>
      <w:r w:rsidR="005249B3">
        <w:rPr>
          <w:rFonts w:eastAsia="Arial" w:cstheme="minorHAnsi"/>
        </w:rPr>
        <w:t>netaikomas.</w:t>
      </w:r>
    </w:p>
    <w:p w14:paraId="29A10E44" w14:textId="37B56BB7" w:rsidR="00AF1430" w:rsidRPr="005F6953" w:rsidRDefault="00D97F55" w:rsidP="00EA2201">
      <w:pPr>
        <w:spacing w:after="0" w:line="240" w:lineRule="auto"/>
        <w:ind w:firstLine="567"/>
        <w:jc w:val="both"/>
        <w:rPr>
          <w:rFonts w:eastAsia="Arial" w:cstheme="minorHAnsi"/>
        </w:rPr>
      </w:pPr>
      <w:r w:rsidRPr="003107CC">
        <w:rPr>
          <w:rFonts w:cstheme="minorHAnsi"/>
        </w:rPr>
        <w:t xml:space="preserve">1.9. </w:t>
      </w:r>
      <w:r w:rsidR="00015FC9" w:rsidRPr="003107CC">
        <w:rPr>
          <w:rFonts w:cstheme="minorHAnsi"/>
        </w:rPr>
        <w:t>P</w:t>
      </w:r>
      <w:r w:rsidR="00E32C8E" w:rsidRPr="003107CC">
        <w:rPr>
          <w:rFonts w:cstheme="minorHAnsi"/>
        </w:rPr>
        <w:t xml:space="preserve">irkime  </w:t>
      </w:r>
      <w:r w:rsidR="007A68AD" w:rsidRPr="003107CC">
        <w:rPr>
          <w:rFonts w:cstheme="minorHAnsi"/>
        </w:rPr>
        <w:t>perkančioji organizacija</w:t>
      </w:r>
      <w:r w:rsidR="00E32C8E" w:rsidRPr="003107CC">
        <w:rPr>
          <w:rFonts w:cstheme="minorHAnsi"/>
        </w:rPr>
        <w:t xml:space="preserve"> nenumato skelbti pranešimo dėl savanoriško </w:t>
      </w:r>
      <w:proofErr w:type="spellStart"/>
      <w:r w:rsidR="00E32C8E" w:rsidRPr="003107CC">
        <w:rPr>
          <w:rFonts w:cstheme="minorHAnsi"/>
          <w:i/>
          <w:iCs/>
        </w:rPr>
        <w:t>ex</w:t>
      </w:r>
      <w:proofErr w:type="spellEnd"/>
      <w:r w:rsidR="00E32C8E" w:rsidRPr="003107CC">
        <w:rPr>
          <w:rFonts w:cstheme="minorHAnsi"/>
          <w:i/>
          <w:iCs/>
        </w:rPr>
        <w:t xml:space="preserve"> ante</w:t>
      </w:r>
      <w:r w:rsidR="00E32C8E" w:rsidRPr="003107CC">
        <w:rPr>
          <w:rFonts w:cstheme="minorHAnsi"/>
        </w:rPr>
        <w:t xml:space="preserve"> skaidrumo.</w:t>
      </w:r>
    </w:p>
    <w:p w14:paraId="22AD0CEA" w14:textId="05D9D797" w:rsidR="004D070C" w:rsidRPr="00EA2201" w:rsidRDefault="00EA2201" w:rsidP="00EA2201">
      <w:pPr>
        <w:spacing w:after="0" w:line="240" w:lineRule="auto"/>
        <w:ind w:firstLine="567"/>
        <w:jc w:val="both"/>
        <w:rPr>
          <w:rFonts w:cstheme="minorHAnsi"/>
          <w:color w:val="7030A0"/>
        </w:rPr>
      </w:pPr>
      <w:r>
        <w:rPr>
          <w:rFonts w:cstheme="minorHAnsi"/>
        </w:rPr>
        <w:t xml:space="preserve">1.10. </w:t>
      </w:r>
      <w:r w:rsidR="007466F8" w:rsidRPr="00EA2201">
        <w:rPr>
          <w:rFonts w:cstheme="minorHAnsi"/>
        </w:rPr>
        <w:t>Pirkime neleidžia</w:t>
      </w:r>
      <w:r w:rsidR="00216820" w:rsidRPr="00EA2201">
        <w:rPr>
          <w:rFonts w:cstheme="minorHAnsi"/>
        </w:rPr>
        <w:t>ma</w:t>
      </w:r>
      <w:r w:rsidR="007466F8" w:rsidRPr="00EA2201">
        <w:rPr>
          <w:rFonts w:cstheme="minorHAnsi"/>
        </w:rPr>
        <w:t xml:space="preserve"> pateikti alternatyvių </w:t>
      </w:r>
      <w:r w:rsidR="00D27E76" w:rsidRPr="00EA2201">
        <w:rPr>
          <w:rFonts w:cstheme="minorHAnsi"/>
        </w:rPr>
        <w:t>p</w:t>
      </w:r>
      <w:r w:rsidR="007466F8" w:rsidRPr="00EA2201">
        <w:rPr>
          <w:rFonts w:cstheme="minorHAnsi"/>
        </w:rPr>
        <w:t xml:space="preserve">asiūlymų. </w:t>
      </w:r>
    </w:p>
    <w:p w14:paraId="13414B22" w14:textId="78AFDB8D" w:rsidR="005F6953" w:rsidRDefault="00EA2201" w:rsidP="00EA2201">
      <w:pPr>
        <w:pStyle w:val="Sraopastraipa"/>
        <w:spacing w:after="0" w:line="240" w:lineRule="auto"/>
        <w:ind w:left="0" w:firstLine="567"/>
        <w:jc w:val="both"/>
        <w:rPr>
          <w:rFonts w:cstheme="minorHAnsi"/>
        </w:rPr>
      </w:pPr>
      <w:r>
        <w:rPr>
          <w:rFonts w:eastAsia="Arial" w:cstheme="minorHAnsi"/>
          <w:color w:val="333333"/>
        </w:rPr>
        <w:t xml:space="preserve">1.11. </w:t>
      </w:r>
      <w:r w:rsidR="00E32C8E" w:rsidRPr="003107CC">
        <w:rPr>
          <w:rFonts w:eastAsia="Arial" w:cstheme="minorHAnsi"/>
          <w:color w:val="333333"/>
        </w:rPr>
        <w:t xml:space="preserve">Bendrosios </w:t>
      </w:r>
      <w:r w:rsidR="007E5F55" w:rsidRPr="003107CC">
        <w:rPr>
          <w:rFonts w:eastAsia="Arial" w:cstheme="minorHAnsi"/>
          <w:color w:val="333333"/>
        </w:rPr>
        <w:t xml:space="preserve">pirkimo </w:t>
      </w:r>
      <w:r w:rsidR="00E32C8E" w:rsidRPr="003107CC">
        <w:rPr>
          <w:rFonts w:eastAsia="Arial" w:cstheme="minorHAnsi"/>
          <w:color w:val="333333"/>
        </w:rPr>
        <w:t>sąlygos yra neatskiriama ši</w:t>
      </w:r>
      <w:r w:rsidR="00C07F25" w:rsidRPr="003107CC">
        <w:rPr>
          <w:rFonts w:eastAsia="Arial" w:cstheme="minorHAnsi"/>
          <w:color w:val="333333"/>
        </w:rPr>
        <w:t>ų</w:t>
      </w:r>
      <w:r w:rsidR="00E32C8E" w:rsidRPr="003107CC">
        <w:rPr>
          <w:rFonts w:eastAsia="Arial" w:cstheme="minorHAnsi"/>
          <w:color w:val="333333"/>
        </w:rPr>
        <w:t xml:space="preserve"> </w:t>
      </w:r>
      <w:r w:rsidR="00F4541C" w:rsidRPr="003107CC">
        <w:rPr>
          <w:rFonts w:eastAsia="Arial" w:cstheme="minorHAnsi"/>
          <w:color w:val="333333"/>
        </w:rPr>
        <w:t>p</w:t>
      </w:r>
      <w:r w:rsidR="00E32C8E" w:rsidRPr="003107CC">
        <w:rPr>
          <w:rFonts w:eastAsia="Arial" w:cstheme="minorHAnsi"/>
          <w:color w:val="333333"/>
        </w:rPr>
        <w:t>irkimo sąlygų dalis.</w:t>
      </w:r>
    </w:p>
    <w:p w14:paraId="036E59A9" w14:textId="77777777" w:rsidR="00B41C66" w:rsidRPr="003107CC"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02454681"/>
      <w:bookmarkEnd w:id="1"/>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4"/>
      <w:bookmarkEnd w:id="5"/>
      <w:bookmarkEnd w:id="6"/>
    </w:p>
    <w:p w14:paraId="783804AA" w14:textId="07687D11" w:rsidR="009E0A0D" w:rsidRDefault="00B41C66" w:rsidP="004502B2">
      <w:pPr>
        <w:pStyle w:val="Betarp"/>
        <w:numPr>
          <w:ilvl w:val="1"/>
          <w:numId w:val="5"/>
        </w:numPr>
        <w:ind w:left="0" w:firstLine="567"/>
        <w:contextualSpacing/>
        <w:jc w:val="both"/>
        <w:rPr>
          <w:rFonts w:eastAsia="Calibri" w:cstheme="minorHAnsi"/>
          <w:bCs/>
          <w:iCs/>
          <w:color w:val="000000" w:themeColor="text1"/>
        </w:rPr>
      </w:pPr>
      <w:r w:rsidRPr="00853A90">
        <w:rPr>
          <w:rFonts w:eastAsia="Calibri" w:cstheme="minorHAnsi"/>
          <w:color w:val="000000" w:themeColor="text1"/>
        </w:rPr>
        <w:t>Perkančioji organizacija numato įsigyti</w:t>
      </w:r>
      <w:r w:rsidR="00537210">
        <w:rPr>
          <w:rFonts w:eastAsia="Calibri" w:cstheme="minorHAnsi"/>
          <w:color w:val="000000" w:themeColor="text1"/>
        </w:rPr>
        <w:t xml:space="preserve"> </w:t>
      </w:r>
      <w:r w:rsidR="00211BD9" w:rsidRPr="00211BD9">
        <w:rPr>
          <w:rFonts w:eastAsia="Calibri" w:cstheme="minorHAnsi"/>
          <w:color w:val="000000" w:themeColor="text1"/>
        </w:rPr>
        <w:t xml:space="preserve">kėdės, įskaitant jų pristatymą, sunešimą ir surinkimą. </w:t>
      </w:r>
      <w:r w:rsidR="009E0A0D" w:rsidRPr="009E0A0D">
        <w:rPr>
          <w:rFonts w:cstheme="minorHAnsi"/>
        </w:rPr>
        <w:t xml:space="preserve">Išsamus Prekių aprašymas ir kiti reikalavimai tiekiamoms Prekėms nustatyti Sutarties priede Nr. 1 „Techninė specifikacija“ </w:t>
      </w:r>
      <w:r w:rsidR="00F362E3">
        <w:rPr>
          <w:rFonts w:cstheme="minorHAnsi"/>
        </w:rPr>
        <w:t>.</w:t>
      </w:r>
    </w:p>
    <w:p w14:paraId="4FD0B749" w14:textId="6B43CA1A" w:rsidR="00A862D1" w:rsidRPr="005249B3" w:rsidRDefault="005F6953" w:rsidP="00A862D1">
      <w:pPr>
        <w:pStyle w:val="Betarp"/>
        <w:ind w:firstLine="567"/>
        <w:jc w:val="both"/>
        <w:rPr>
          <w:rFonts w:ascii="Calibri" w:hAnsi="Calibri" w:cs="Calibri"/>
          <w:b/>
          <w:kern w:val="2"/>
        </w:rPr>
      </w:pPr>
      <w:r w:rsidRPr="005249B3">
        <w:rPr>
          <w:rFonts w:ascii="Calibri" w:hAnsi="Calibri" w:cs="Calibri"/>
          <w:b/>
          <w:color w:val="000000" w:themeColor="text1"/>
        </w:rPr>
        <w:t>Pirkimas atliekamas įgyvendinant projektą</w:t>
      </w:r>
      <w:r w:rsidRPr="005249B3">
        <w:rPr>
          <w:rFonts w:ascii="Calibri" w:hAnsi="Calibri" w:cs="Calibri"/>
          <w:color w:val="000000" w:themeColor="text1"/>
        </w:rPr>
        <w:t xml:space="preserve"> </w:t>
      </w:r>
      <w:r w:rsidR="00A862D1" w:rsidRPr="005249B3">
        <w:rPr>
          <w:rFonts w:ascii="Calibri" w:hAnsi="Calibri" w:cs="Calibri"/>
          <w:b/>
          <w:kern w:val="2"/>
        </w:rPr>
        <w:t xml:space="preserve">„Kauno </w:t>
      </w:r>
      <w:proofErr w:type="spellStart"/>
      <w:r w:rsidR="00A862D1" w:rsidRPr="005249B3">
        <w:rPr>
          <w:rFonts w:ascii="Calibri" w:hAnsi="Calibri" w:cs="Calibri"/>
          <w:b/>
          <w:kern w:val="2"/>
        </w:rPr>
        <w:t>Tirkiliškių</w:t>
      </w:r>
      <w:proofErr w:type="spellEnd"/>
      <w:r w:rsidR="00A862D1" w:rsidRPr="005249B3">
        <w:rPr>
          <w:rFonts w:ascii="Calibri" w:hAnsi="Calibri" w:cs="Calibri"/>
          <w:b/>
          <w:kern w:val="2"/>
        </w:rPr>
        <w:t xml:space="preserve"> mokyklos-darželio (M. Yčo g. 2) pastato rekonstrukcija“, projekto Nr. 22-311-P-0006. </w:t>
      </w:r>
      <w:r w:rsidR="005249B3" w:rsidRPr="005249B3">
        <w:rPr>
          <w:rFonts w:ascii="Calibri" w:hAnsi="Calibri" w:cs="Calibri"/>
          <w:b/>
          <w:kern w:val="2"/>
          <w:lang w:eastAsia="en-US"/>
        </w:rPr>
        <w:t>Projektas finansuojamas Europos Sąjungos fondų lėšomis (2021–2027 metų Europos Sąjungos fondų investicijų programa ir Ekonomikos gaivinimo ir atsparumo didinimo planas „Naujos kartos Lietuva“) ir Savivaldybės biudžeto lėšomis.</w:t>
      </w:r>
    </w:p>
    <w:p w14:paraId="16E7C359" w14:textId="77777777" w:rsidR="00F362E3" w:rsidRDefault="00F362E3" w:rsidP="00F362E3">
      <w:pPr>
        <w:pStyle w:val="Betarp"/>
        <w:ind w:left="709" w:hanging="142"/>
        <w:contextualSpacing/>
        <w:jc w:val="both"/>
        <w:rPr>
          <w:rStyle w:val="Grietas"/>
          <w:rFonts w:cstheme="minorHAnsi"/>
          <w:color w:val="00B050"/>
          <w:shd w:val="clear" w:color="auto" w:fill="FFFFFF"/>
        </w:rPr>
      </w:pPr>
      <w:r w:rsidRPr="009E0A0D">
        <w:rPr>
          <w:rFonts w:cstheme="minorHAnsi"/>
        </w:rPr>
        <w:t xml:space="preserve">Perkamos prekės BVPŽ kodas – </w:t>
      </w:r>
      <w:r>
        <w:rPr>
          <w:rFonts w:cstheme="minorHAnsi"/>
        </w:rPr>
        <w:t>39110000-6 (Sėdimieji baldai, kėdės ir susiję produktai bei dalys)</w:t>
      </w:r>
    </w:p>
    <w:p w14:paraId="4926F51B" w14:textId="3B02BB29" w:rsidR="009E0A0D" w:rsidRPr="009E0A0D" w:rsidRDefault="009E0A0D" w:rsidP="00AB0573">
      <w:pPr>
        <w:pStyle w:val="Betarp"/>
        <w:ind w:firstLine="567"/>
        <w:contextualSpacing/>
        <w:jc w:val="both"/>
        <w:rPr>
          <w:rStyle w:val="Grietas"/>
          <w:rFonts w:eastAsia="Calibri" w:cstheme="minorHAnsi"/>
          <w:b w:val="0"/>
          <w:iCs/>
          <w:color w:val="000000" w:themeColor="text1"/>
        </w:rPr>
      </w:pPr>
      <w:r>
        <w:rPr>
          <w:rFonts w:cstheme="minorHAnsi"/>
        </w:rPr>
        <w:t>2.</w:t>
      </w:r>
      <w:r>
        <w:rPr>
          <w:rStyle w:val="Grietas"/>
          <w:rFonts w:eastAsia="Calibri" w:cstheme="minorHAnsi"/>
          <w:b w:val="0"/>
          <w:iCs/>
          <w:color w:val="000000" w:themeColor="text1"/>
        </w:rPr>
        <w:t>2. Pirkimo objektas į dalis neskaidomas.</w:t>
      </w:r>
      <w:r w:rsidR="00AB0573" w:rsidRPr="00AB0573">
        <w:rPr>
          <w:rFonts w:cstheme="minorHAnsi"/>
        </w:rPr>
        <w:t xml:space="preserve"> </w:t>
      </w:r>
      <w:r w:rsidR="00AB0573" w:rsidRPr="00AB0573">
        <w:rPr>
          <w:rFonts w:eastAsia="Calibri" w:cstheme="minorHAnsi"/>
          <w:bCs/>
          <w:iCs/>
          <w:color w:val="000000" w:themeColor="text1"/>
        </w:rPr>
        <w:t xml:space="preserve">Pirkimo apimtys, reikalavimai ir techninė specifikacija apibrėžti specialiųjų pirkimo </w:t>
      </w:r>
      <w:r w:rsidR="00AB0573" w:rsidRPr="00D21AA7">
        <w:rPr>
          <w:rFonts w:eastAsia="Calibri" w:cstheme="minorHAnsi"/>
          <w:bCs/>
          <w:iCs/>
          <w:color w:val="000000" w:themeColor="text1"/>
        </w:rPr>
        <w:t>sąlygų 7 priede</w:t>
      </w:r>
      <w:r w:rsidR="00D21AA7" w:rsidRPr="00D21AA7">
        <w:rPr>
          <w:rFonts w:eastAsia="Calibri" w:cstheme="minorHAnsi"/>
          <w:bCs/>
          <w:iCs/>
          <w:color w:val="000000" w:themeColor="text1"/>
        </w:rPr>
        <w:t xml:space="preserve"> (sutarties projektas) ir 8</w:t>
      </w:r>
      <w:r w:rsidR="00AB0573" w:rsidRPr="00D21AA7">
        <w:rPr>
          <w:rFonts w:eastAsia="Calibri" w:cstheme="minorHAnsi"/>
          <w:bCs/>
          <w:iCs/>
          <w:color w:val="000000" w:themeColor="text1"/>
        </w:rPr>
        <w:t xml:space="preserve"> priede (techninė specifikacija).</w:t>
      </w:r>
    </w:p>
    <w:p w14:paraId="6E267D59" w14:textId="435BF75E" w:rsidR="00325243" w:rsidRPr="003107CC" w:rsidRDefault="00325243" w:rsidP="00101CDF">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w:t>
      </w:r>
      <w:r w:rsidR="00A862D1">
        <w:rPr>
          <w:rFonts w:cstheme="minorHAnsi"/>
        </w:rPr>
        <w:t xml:space="preserve"> ar kituose pirkimo dokumentuose</w:t>
      </w:r>
      <w:r w:rsidR="00E53E12" w:rsidRPr="003107CC">
        <w:rPr>
          <w:rFonts w:cstheme="minorHAnsi"/>
        </w:rPr>
        <w:t xml:space="preserve"> nurodytas konkretus modelis ar tiekimo šaltinis, konkretus procesas, </w:t>
      </w:r>
      <w:r w:rsidR="00A862D1">
        <w:rPr>
          <w:rFonts w:cstheme="minorHAnsi"/>
        </w:rPr>
        <w:t xml:space="preserve">sertifikatas,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55A3C407" w14:textId="3FD69EB1" w:rsidR="00004521" w:rsidRPr="003107CC" w:rsidRDefault="00004521" w:rsidP="00101CDF">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w:t>
      </w:r>
      <w:r w:rsidR="00A862D1">
        <w:rPr>
          <w:rFonts w:cstheme="minorHAnsi"/>
        </w:rPr>
        <w:t xml:space="preserve"> ar kituose pirkimo dokumentuose </w:t>
      </w:r>
      <w:r w:rsidRPr="003107CC">
        <w:rPr>
          <w:rFonts w:cstheme="minorHAnsi"/>
        </w:rPr>
        <w:t xml:space="preserv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3107CC">
        <w:rPr>
          <w:rFonts w:cstheme="minorHAnsi"/>
          <w:color w:val="000000"/>
        </w:rPr>
        <w:lastRenderedPageBreak/>
        <w:t>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6488C5C0" w14:textId="77777777" w:rsidR="00D22226" w:rsidRPr="003107CC" w:rsidRDefault="00202323" w:rsidP="00202323">
      <w:pPr>
        <w:pStyle w:val="Antrat1"/>
        <w:spacing w:line="20" w:lineRule="atLeast"/>
        <w:contextualSpacing/>
        <w:rPr>
          <w:rFonts w:asciiTheme="minorHAnsi" w:hAnsiTheme="minorHAnsi" w:cstheme="minorHAnsi"/>
        </w:rPr>
      </w:pPr>
      <w:bookmarkStart w:id="7" w:name="_Toc202454682"/>
      <w:r w:rsidRPr="003107CC">
        <w:rPr>
          <w:rFonts w:asciiTheme="minorHAnsi" w:hAnsiTheme="minorHAnsi" w:cstheme="minorHAnsi"/>
        </w:rPr>
        <w:t>3.</w:t>
      </w:r>
      <w:r w:rsidR="00D24970" w:rsidRPr="003107CC">
        <w:rPr>
          <w:rFonts w:asciiTheme="minorHAnsi" w:hAnsiTheme="minorHAnsi" w:cstheme="minorHAnsi"/>
        </w:rPr>
        <w:t xml:space="preserve"> </w:t>
      </w:r>
      <w:bookmarkStart w:id="8" w:name="_Ref39427921"/>
      <w:bookmarkStart w:id="9" w:name="_Ref39427927"/>
      <w:bookmarkStart w:id="10" w:name="_Ref39740354"/>
      <w:r w:rsidR="00D22226" w:rsidRPr="003107CC">
        <w:rPr>
          <w:rFonts w:asciiTheme="minorHAnsi" w:hAnsiTheme="minorHAnsi" w:cstheme="minorHAnsi"/>
        </w:rPr>
        <w:t>Susitikimai su tiekėjais</w:t>
      </w:r>
      <w:bookmarkEnd w:id="8"/>
      <w:bookmarkEnd w:id="9"/>
      <w:r w:rsidR="003B6924" w:rsidRPr="003107CC">
        <w:rPr>
          <w:rFonts w:asciiTheme="minorHAnsi" w:hAnsiTheme="minorHAnsi" w:cstheme="minorHAnsi"/>
        </w:rPr>
        <w:t xml:space="preserve"> ir objekto apžiūra</w:t>
      </w:r>
      <w:bookmarkEnd w:id="7"/>
      <w:bookmarkEnd w:id="10"/>
    </w:p>
    <w:p w14:paraId="6E173755" w14:textId="77777777"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0BB296E4" w14:textId="77777777"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5D536897" w14:textId="77777777" w:rsidR="00C94B9F" w:rsidRPr="003107CC"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02454683"/>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1"/>
      <w:bookmarkEnd w:id="12"/>
      <w:bookmarkEnd w:id="13"/>
      <w:r w:rsidR="00975F1F" w:rsidRPr="003107CC">
        <w:rPr>
          <w:rFonts w:asciiTheme="minorHAnsi" w:hAnsiTheme="minorHAnsi" w:cstheme="minorHAnsi"/>
        </w:rPr>
        <w:t xml:space="preserve"> ir kvalifikacijos reikalavimai</w:t>
      </w:r>
      <w:bookmarkEnd w:id="14"/>
    </w:p>
    <w:p w14:paraId="63E058CC" w14:textId="77777777"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5"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 xml:space="preserve">ūkio subjektų, kurių </w:t>
      </w:r>
      <w:proofErr w:type="spellStart"/>
      <w:r w:rsidR="007F34C7" w:rsidRPr="003107CC">
        <w:rPr>
          <w:rFonts w:cstheme="minorHAnsi"/>
        </w:rPr>
        <w:t>pajėgumais</w:t>
      </w:r>
      <w:proofErr w:type="spellEnd"/>
      <w:r w:rsidR="007F34C7" w:rsidRPr="003107CC">
        <w:rPr>
          <w:rFonts w:cstheme="minorHAnsi"/>
        </w:rPr>
        <w:t xml:space="preserve"> tiekėjas remiasi,</w:t>
      </w:r>
      <w:r w:rsidR="002C5249" w:rsidRPr="003107CC">
        <w:rPr>
          <w:rFonts w:cstheme="minorHAnsi"/>
        </w:rPr>
        <w:t xml:space="preserve"> </w:t>
      </w:r>
      <w:bookmarkEnd w:id="15"/>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D21AA7">
        <w:rPr>
          <w:rFonts w:eastAsia="Calibri" w:cstheme="minorHAnsi"/>
        </w:rPr>
        <w:t xml:space="preserve">sąlygų </w:t>
      </w:r>
      <w:r w:rsidR="00E553CC" w:rsidRPr="00A862D1">
        <w:rPr>
          <w:rFonts w:cstheme="minorHAnsi"/>
        </w:rPr>
        <w:t>3</w:t>
      </w:r>
      <w:r w:rsidR="00984B02" w:rsidRPr="00D21AA7">
        <w:rPr>
          <w:rFonts w:cstheme="minorHAnsi"/>
          <w:color w:val="00B050"/>
        </w:rPr>
        <w:t xml:space="preserve"> </w:t>
      </w:r>
      <w:r w:rsidR="006773B6" w:rsidRPr="00D21AA7">
        <w:rPr>
          <w:rFonts w:eastAsia="Calibri" w:cstheme="minorHAnsi"/>
        </w:rPr>
        <w:t>priede</w:t>
      </w:r>
      <w:r w:rsidR="002C5249" w:rsidRPr="00D21AA7">
        <w:rPr>
          <w:rFonts w:cstheme="minorHAnsi"/>
        </w:rPr>
        <w:t>.</w:t>
      </w:r>
      <w:r w:rsidR="002C5249" w:rsidRPr="003107CC">
        <w:rPr>
          <w:rFonts w:cstheme="minorHAnsi"/>
        </w:rPr>
        <w:t xml:space="preserve"> </w:t>
      </w:r>
    </w:p>
    <w:p w14:paraId="30BB7230" w14:textId="395EABBC" w:rsidR="007B6F6D" w:rsidRPr="00A862D1"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A862D1">
        <w:rPr>
          <w:rFonts w:cstheme="minorHAnsi"/>
        </w:rPr>
        <w:t xml:space="preserve">Tiekėjams </w:t>
      </w:r>
      <w:r w:rsidR="0090263E" w:rsidRPr="00A862D1">
        <w:rPr>
          <w:rFonts w:cstheme="minorHAnsi"/>
        </w:rPr>
        <w:t>ne</w:t>
      </w:r>
      <w:r w:rsidR="00A6625B" w:rsidRPr="00A862D1">
        <w:rPr>
          <w:rFonts w:cstheme="minorHAnsi"/>
        </w:rPr>
        <w:t xml:space="preserve">nustatomi kvalifikacijos reikalavimai. </w:t>
      </w:r>
    </w:p>
    <w:p w14:paraId="22185A61" w14:textId="77777777"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6" w:name="_Toc202454684"/>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6"/>
      <w:r w:rsidR="009743D3" w:rsidRPr="003107CC">
        <w:rPr>
          <w:rFonts w:asciiTheme="minorHAnsi" w:hAnsiTheme="minorHAnsi" w:cstheme="minorHAnsi"/>
        </w:rPr>
        <w:t xml:space="preserve"> </w:t>
      </w:r>
    </w:p>
    <w:p w14:paraId="45EF4377" w14:textId="4EA7EF20" w:rsidR="004D7A47" w:rsidRPr="00A862D1" w:rsidRDefault="004D7A47" w:rsidP="004D7A47">
      <w:pPr>
        <w:ind w:firstLine="567"/>
      </w:pPr>
      <w:bookmarkStart w:id="17" w:name="_Ref39666794"/>
      <w:bookmarkStart w:id="18" w:name="_Ref39666796"/>
      <w:r w:rsidRPr="00A862D1">
        <w:t>Netaikoma</w:t>
      </w:r>
    </w:p>
    <w:p w14:paraId="79C78531" w14:textId="12278382" w:rsidR="00AF62E6" w:rsidRPr="003107CC" w:rsidRDefault="00245E8F" w:rsidP="00142AB7">
      <w:pPr>
        <w:pStyle w:val="Antrat1"/>
        <w:spacing w:line="20" w:lineRule="atLeast"/>
        <w:contextualSpacing/>
        <w:rPr>
          <w:rFonts w:asciiTheme="minorHAnsi" w:hAnsiTheme="minorHAnsi" w:cstheme="minorHAnsi"/>
        </w:rPr>
      </w:pPr>
      <w:bookmarkStart w:id="19" w:name="_Toc202454685"/>
      <w:r w:rsidRPr="003107CC">
        <w:rPr>
          <w:rFonts w:asciiTheme="minorHAnsi" w:hAnsiTheme="minorHAnsi" w:cstheme="minorHAnsi"/>
        </w:rPr>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7"/>
      <w:bookmarkEnd w:id="18"/>
      <w:bookmarkEnd w:id="19"/>
    </w:p>
    <w:p w14:paraId="764D9931" w14:textId="77777777" w:rsidR="00EF5623" w:rsidRPr="00AB0573" w:rsidRDefault="00192AF9" w:rsidP="0096672C">
      <w:pPr>
        <w:spacing w:after="0" w:line="20" w:lineRule="atLeast"/>
        <w:ind w:firstLine="567"/>
        <w:jc w:val="both"/>
        <w:rPr>
          <w:rFonts w:cstheme="minorHAnsi"/>
          <w:i/>
          <w:iCs/>
          <w:color w:val="7030A0"/>
        </w:rPr>
      </w:pPr>
      <w:r w:rsidRPr="0056628F">
        <w:rPr>
          <w:rFonts w:cstheme="minorHAnsi"/>
        </w:rPr>
        <w:t xml:space="preserve">6.1. </w:t>
      </w:r>
      <w:r w:rsidR="00EF5623" w:rsidRPr="00AB0573">
        <w:rPr>
          <w:rFonts w:cstheme="minorHAnsi"/>
        </w:rPr>
        <w:t xml:space="preserve">Tiekėjo </w:t>
      </w:r>
      <w:r w:rsidR="0058726C" w:rsidRPr="00AB0573">
        <w:rPr>
          <w:rFonts w:cstheme="minorHAnsi"/>
        </w:rPr>
        <w:t>p</w:t>
      </w:r>
      <w:r w:rsidR="00EF5623" w:rsidRPr="00AB0573">
        <w:rPr>
          <w:rFonts w:cstheme="minorHAnsi"/>
        </w:rPr>
        <w:t>asiūlymą sudaro CVP IS pateikiamų ir žemiau nurodytų dokumentų visuma</w:t>
      </w:r>
      <w:r w:rsidR="00FD53CF" w:rsidRPr="00AB0573">
        <w:rPr>
          <w:rFonts w:cstheme="minorHAnsi"/>
        </w:rPr>
        <w:t>:</w:t>
      </w:r>
    </w:p>
    <w:p w14:paraId="19FAD853" w14:textId="0FB7F4F9" w:rsidR="00FF12F1" w:rsidRPr="00A862D1" w:rsidRDefault="00D8367F"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 xml:space="preserve">tiekėjo </w:t>
      </w:r>
      <w:r w:rsidR="005A195F" w:rsidRPr="00AB0573">
        <w:rPr>
          <w:rFonts w:cstheme="minorHAnsi"/>
        </w:rPr>
        <w:t>p</w:t>
      </w:r>
      <w:r w:rsidR="003F0DA7" w:rsidRPr="00AB0573">
        <w:rPr>
          <w:rFonts w:cstheme="minorHAnsi"/>
        </w:rPr>
        <w:t xml:space="preserve">asiūlymas, parengtas pagal </w:t>
      </w:r>
      <w:r w:rsidR="007C1C57" w:rsidRPr="00AB0573">
        <w:rPr>
          <w:rFonts w:cstheme="minorHAnsi"/>
        </w:rPr>
        <w:t>specialiųjų p</w:t>
      </w:r>
      <w:r w:rsidR="00551FA7" w:rsidRPr="00AB0573">
        <w:rPr>
          <w:rFonts w:cstheme="minorHAnsi"/>
        </w:rPr>
        <w:t xml:space="preserve">irkimo </w:t>
      </w:r>
      <w:r w:rsidR="00476F8C" w:rsidRPr="00A862D1">
        <w:rPr>
          <w:rFonts w:cstheme="minorHAnsi"/>
        </w:rPr>
        <w:t>sąlygų</w:t>
      </w:r>
      <w:r w:rsidR="00262982" w:rsidRPr="00A862D1">
        <w:rPr>
          <w:rFonts w:cstheme="minorHAnsi"/>
        </w:rPr>
        <w:t xml:space="preserve"> 2</w:t>
      </w:r>
      <w:r w:rsidR="00DE5F20" w:rsidRPr="00A862D1">
        <w:rPr>
          <w:rFonts w:cstheme="minorHAnsi"/>
          <w:shd w:val="clear" w:color="auto" w:fill="FFFFFF"/>
        </w:rPr>
        <w:t xml:space="preserve"> </w:t>
      </w:r>
      <w:r w:rsidR="00476F8C" w:rsidRPr="00AB0573">
        <w:rPr>
          <w:rFonts w:cstheme="minorHAnsi"/>
        </w:rPr>
        <w:t xml:space="preserve">priede </w:t>
      </w:r>
      <w:r w:rsidR="003F0DA7" w:rsidRPr="00AB0573">
        <w:rPr>
          <w:rFonts w:cstheme="minorHAnsi"/>
        </w:rPr>
        <w:t xml:space="preserve">pateiktą </w:t>
      </w:r>
      <w:r w:rsidR="00C35C26" w:rsidRPr="00AB0573">
        <w:rPr>
          <w:rFonts w:cstheme="minorHAnsi"/>
        </w:rPr>
        <w:t>p</w:t>
      </w:r>
      <w:r w:rsidR="003F0DA7" w:rsidRPr="00AB0573">
        <w:rPr>
          <w:rFonts w:cstheme="minorHAnsi"/>
        </w:rPr>
        <w:t>asiūlymo formą.</w:t>
      </w:r>
    </w:p>
    <w:p w14:paraId="1F3D9E1F" w14:textId="4B6443BC" w:rsidR="00A862D1" w:rsidRPr="00AB0573" w:rsidRDefault="00BE315A"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 xml:space="preserve">techninė specifikacija, užpildyta pagal specialiųjų pirkimo sąlygų </w:t>
      </w:r>
      <w:r w:rsidRPr="004502B2">
        <w:rPr>
          <w:rFonts w:cstheme="minorHAnsi"/>
        </w:rPr>
        <w:t xml:space="preserve">8 </w:t>
      </w:r>
      <w:r w:rsidRPr="00D21AA7">
        <w:rPr>
          <w:rFonts w:cstheme="minorHAnsi"/>
        </w:rPr>
        <w:t>priedą</w:t>
      </w:r>
      <w:r>
        <w:rPr>
          <w:rFonts w:cstheme="minorHAnsi"/>
        </w:rPr>
        <w:t>.</w:t>
      </w:r>
    </w:p>
    <w:p w14:paraId="4749B4CE" w14:textId="7701A42D" w:rsidR="00D8367F" w:rsidRPr="00AB0573" w:rsidRDefault="009C1155" w:rsidP="0096672C">
      <w:pPr>
        <w:pStyle w:val="Sraopastraipa"/>
        <w:numPr>
          <w:ilvl w:val="2"/>
          <w:numId w:val="8"/>
        </w:numPr>
        <w:tabs>
          <w:tab w:val="left" w:pos="0"/>
          <w:tab w:val="left" w:pos="1276"/>
        </w:tabs>
        <w:spacing w:after="0" w:line="240" w:lineRule="atLeast"/>
        <w:ind w:left="0" w:firstLine="567"/>
        <w:jc w:val="both"/>
        <w:rPr>
          <w:rFonts w:cstheme="minorHAnsi"/>
          <w:u w:val="single"/>
        </w:rPr>
      </w:pPr>
      <w:r w:rsidRPr="00AB0573">
        <w:rPr>
          <w:rFonts w:cstheme="minorHAnsi"/>
        </w:rPr>
        <w:t>užpildytas EBVPD (</w:t>
      </w:r>
      <w:r w:rsidR="00BE315A" w:rsidRPr="006A4BBB">
        <w:t>specialiųjų pirkimo sąlygų 5 priedas). Pateikdamas pasiūlymą, tiekėjas patvirtina ir EBVPD tikrumą. Subtiekėjo (-jų) EBVPD nereikalaujamas.</w:t>
      </w:r>
    </w:p>
    <w:p w14:paraId="71AA15B4" w14:textId="0C951E78" w:rsidR="009E62AF" w:rsidRPr="00BE315A" w:rsidRDefault="000C55D6" w:rsidP="0096672C">
      <w:pPr>
        <w:pStyle w:val="Sraopastraipa"/>
        <w:numPr>
          <w:ilvl w:val="2"/>
          <w:numId w:val="8"/>
        </w:numPr>
        <w:spacing w:after="0" w:line="240" w:lineRule="auto"/>
        <w:ind w:left="0" w:firstLine="567"/>
        <w:jc w:val="both"/>
        <w:rPr>
          <w:rFonts w:cstheme="minorHAnsi"/>
          <w:u w:val="single"/>
        </w:rPr>
      </w:pPr>
      <w:r w:rsidRPr="00AB0573">
        <w:rPr>
          <w:rFonts w:cstheme="minorHAnsi"/>
        </w:rPr>
        <w:t>jungtinės veiklos sutarties</w:t>
      </w:r>
      <w:r w:rsidR="00BE315A">
        <w:rPr>
          <w:rFonts w:cstheme="minorHAnsi"/>
        </w:rPr>
        <w:t>,</w:t>
      </w:r>
      <w:r w:rsidRPr="00AB0573">
        <w:rPr>
          <w:rFonts w:cstheme="minorHAnsi"/>
        </w:rPr>
        <w:t xml:space="preserve"> </w:t>
      </w:r>
      <w:r w:rsidR="00BE315A" w:rsidRPr="006A4BBB">
        <w:t>pasirašytos abiejų sutarties šalių parašais, kopija (jeigu pirkime dalyvauja ūkio subjektų grupė jungtinės veiklos sutarties pagrindu);</w:t>
      </w:r>
    </w:p>
    <w:p w14:paraId="0B7C0619" w14:textId="77777777" w:rsidR="00BE315A" w:rsidRPr="006A4BBB" w:rsidRDefault="00BE315A" w:rsidP="00BE315A">
      <w:pPr>
        <w:pStyle w:val="Sraopastraipa"/>
        <w:numPr>
          <w:ilvl w:val="2"/>
          <w:numId w:val="8"/>
        </w:numPr>
        <w:tabs>
          <w:tab w:val="left" w:pos="0"/>
          <w:tab w:val="left" w:pos="1276"/>
        </w:tabs>
        <w:spacing w:after="0" w:line="240" w:lineRule="auto"/>
        <w:ind w:left="0" w:firstLine="567"/>
        <w:jc w:val="both"/>
      </w:pPr>
      <w:r w:rsidRPr="006A4BBB">
        <w:t>dokumentas, patvirtinantis, kad asmuo, kuris pateikė pasiūlymą ir (ar) pasirašė jį sudarantį dokumentą (jei jis ne tiekėjo vadovas), turėjo teisę jį pateikti ir (ar) pasirašyti;</w:t>
      </w:r>
    </w:p>
    <w:p w14:paraId="4FBE9C90" w14:textId="388B1508" w:rsidR="00BE315A" w:rsidRPr="00AB0573" w:rsidRDefault="00BE315A" w:rsidP="0096672C">
      <w:pPr>
        <w:pStyle w:val="Sraopastraipa"/>
        <w:numPr>
          <w:ilvl w:val="2"/>
          <w:numId w:val="8"/>
        </w:numPr>
        <w:spacing w:after="0" w:line="240" w:lineRule="auto"/>
        <w:ind w:left="0" w:firstLine="567"/>
        <w:jc w:val="both"/>
        <w:rPr>
          <w:rFonts w:cstheme="minorHAnsi"/>
          <w:u w:val="single"/>
        </w:rPr>
      </w:pPr>
      <w:r w:rsidRPr="006A4BBB">
        <w:rPr>
          <w:rFonts w:cstheme="minorHAnsi"/>
        </w:rPr>
        <w:t>pasiūlymo galiojimą užtikrinantis dokumentas (jeigu reikalaujama) ir jo apmokėjimą patvirtinantis dokumentas (pvz., mokestinio pavedimo, patvirtinančio užtikrinimo apmokėjimą, kopija, kuriame nurodytas pasiūlymo galiojimo užtikrinimo dokumento numeris), tuo atveju, kai teikiamas draudimo bendrovės išduotas laidavimo draudimo raštas</w:t>
      </w:r>
    </w:p>
    <w:p w14:paraId="6AE344C4" w14:textId="3918EEDD" w:rsidR="005F6953" w:rsidRPr="005F6953" w:rsidRDefault="008A1727" w:rsidP="005F6953">
      <w:pPr>
        <w:tabs>
          <w:tab w:val="left" w:pos="0"/>
          <w:tab w:val="left" w:pos="9631"/>
        </w:tabs>
        <w:spacing w:after="0" w:line="240" w:lineRule="exact"/>
        <w:ind w:firstLine="567"/>
        <w:jc w:val="both"/>
        <w:rPr>
          <w:rFonts w:cstheme="minorHAnsi"/>
        </w:rPr>
      </w:pPr>
      <w:r>
        <w:rPr>
          <w:rFonts w:cstheme="minorHAnsi"/>
        </w:rPr>
        <w:t>6.1.7</w:t>
      </w:r>
      <w:r w:rsidR="005F6953" w:rsidRPr="005F6953">
        <w:rPr>
          <w:rFonts w:cstheme="minorHAnsi"/>
        </w:rPr>
        <w:t xml:space="preserve">. </w:t>
      </w:r>
      <w:r w:rsidR="005F6953" w:rsidRPr="00C62492">
        <w:rPr>
          <w:rFonts w:ascii="Calibri" w:hAnsi="Calibri" w:cs="Calibri"/>
        </w:rPr>
        <w:t>Tuo atveju</w:t>
      </w:r>
      <w:r w:rsidR="005F6953" w:rsidRPr="005F6953">
        <w:rPr>
          <w:rFonts w:ascii="Calibri" w:hAnsi="Calibri" w:cs="Calibri"/>
          <w:b/>
          <w:color w:val="00B050"/>
        </w:rPr>
        <w:t xml:space="preserve">, </w:t>
      </w:r>
      <w:r w:rsidR="00C62492" w:rsidRPr="006A4BBB">
        <w:t xml:space="preserve">jei tiekėjo ar jo nurodytų subtiekėjų (nepriklausomai nuo to, remiamasi ar ne, jų </w:t>
      </w:r>
      <w:proofErr w:type="spellStart"/>
      <w:r w:rsidR="00C62492" w:rsidRPr="006A4BBB">
        <w:t>pajėgumais</w:t>
      </w:r>
      <w:proofErr w:type="spellEnd"/>
      <w:r w:rsidR="00C62492" w:rsidRPr="006A4BBB">
        <w:t>) lėšų gavėjo tikrasis (-</w:t>
      </w:r>
      <w:proofErr w:type="spellStart"/>
      <w:r w:rsidR="00C62492" w:rsidRPr="006A4BBB">
        <w:t>ieji</w:t>
      </w:r>
      <w:proofErr w:type="spellEnd"/>
      <w:r w:rsidR="00C62492" w:rsidRPr="006A4BBB">
        <w:t xml:space="preserve">) savininkas (-ai) yra užsienietis (fizinis asmuo) ar užsienyje registruotas juridinis asmuo arba tiekėjas, </w:t>
      </w:r>
      <w:proofErr w:type="spellStart"/>
      <w:r w:rsidR="00C62492" w:rsidRPr="006A4BBB">
        <w:t>subteikėjas</w:t>
      </w:r>
      <w:proofErr w:type="spellEnd"/>
      <w:r w:rsidR="00C62492" w:rsidRPr="006A4BBB">
        <w:t xml:space="preserve"> (nepriklausomai nuo to, remiamasi ar ne, jų </w:t>
      </w:r>
      <w:proofErr w:type="spellStart"/>
      <w:r w:rsidR="00C62492" w:rsidRPr="006A4BBB">
        <w:t>pajėgumais</w:t>
      </w:r>
      <w:proofErr w:type="spellEnd"/>
      <w:r w:rsidR="00C62492" w:rsidRPr="006A4BBB">
        <w:t>), yra užsienietis (fizinis asmuo), iš galimo laimėtojo bus 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Tuo atveju jei tokių asmenų nėra – bus prašoma patvirtinti (deklaruoti), kad asmenų nurodytų šiame punkte nėra.</w:t>
      </w:r>
    </w:p>
    <w:p w14:paraId="5C179084" w14:textId="3D163ECC" w:rsidR="00C62492" w:rsidRPr="006469C8" w:rsidRDefault="00C7179F" w:rsidP="00C62492">
      <w:pPr>
        <w:spacing w:after="0" w:line="240" w:lineRule="auto"/>
        <w:ind w:firstLine="567"/>
        <w:jc w:val="both"/>
      </w:pPr>
      <w:r w:rsidRPr="00AB0573">
        <w:rPr>
          <w:rFonts w:cstheme="minorHAnsi"/>
        </w:rPr>
        <w:t>6.2</w:t>
      </w:r>
      <w:r w:rsidR="00EE3480" w:rsidRPr="00AB0573">
        <w:rPr>
          <w:rFonts w:cstheme="minorHAnsi"/>
        </w:rPr>
        <w:t>.</w:t>
      </w:r>
      <w:r w:rsidR="008C645E" w:rsidRPr="00AB0573">
        <w:rPr>
          <w:rFonts w:cstheme="minorHAnsi"/>
        </w:rPr>
        <w:t xml:space="preserve"> </w:t>
      </w:r>
      <w:r w:rsidR="00C62492" w:rsidRPr="006A4BBB">
        <w:t xml:space="preserve">Perkančioji organizacija nereikalauja, kad pasiūlymas būtų pasirašytas, išskyrus jei pateiktoje tam tikro pasiūlymo </w:t>
      </w:r>
      <w:r w:rsidR="00C62492" w:rsidRPr="006469C8">
        <w:t>dokumento formoje reikalaujama ją pasirašyti.</w:t>
      </w:r>
    </w:p>
    <w:p w14:paraId="23F63631" w14:textId="609478C8" w:rsidR="00C62492" w:rsidRPr="006469C8" w:rsidRDefault="00C611EA" w:rsidP="00C62492">
      <w:pPr>
        <w:spacing w:after="0" w:line="240" w:lineRule="auto"/>
        <w:ind w:firstLine="567"/>
        <w:jc w:val="both"/>
      </w:pPr>
      <w:r w:rsidRPr="00AB0573">
        <w:rPr>
          <w:rFonts w:cstheme="minorHAnsi"/>
        </w:rPr>
        <w:t xml:space="preserve">6.3. </w:t>
      </w:r>
      <w:r w:rsidR="0099696F" w:rsidRPr="00AB0573">
        <w:rPr>
          <w:rFonts w:cstheme="minorHAnsi"/>
        </w:rPr>
        <w:t>P</w:t>
      </w:r>
      <w:r w:rsidR="005E2C1B" w:rsidRPr="00AB0573">
        <w:rPr>
          <w:rFonts w:cstheme="minorHAnsi"/>
        </w:rPr>
        <w:t>asiūlymas turi būti parengtas</w:t>
      </w:r>
      <w:r w:rsidR="00C62492" w:rsidRPr="006469C8">
        <w:t xml:space="preserve">,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w:t>
      </w:r>
      <w:r w:rsidR="00C62492" w:rsidRPr="006469C8">
        <w:lastRenderedPageBreak/>
        <w:t>originalo turiniui, perkančioji organizacija reikalauja pateikti vertimą atlikusio asmens parašu ir vertimų biuro antspaudu (jei turi) patvirtintą šio dokumento vertimą.</w:t>
      </w:r>
    </w:p>
    <w:p w14:paraId="21AE825E" w14:textId="77777777" w:rsidR="00AB0573" w:rsidRPr="00AB0573" w:rsidRDefault="00C611EA" w:rsidP="00AB0573">
      <w:pPr>
        <w:spacing w:after="0"/>
        <w:ind w:firstLine="567"/>
        <w:jc w:val="both"/>
        <w:rPr>
          <w:rFonts w:eastAsia="Arial" w:cstheme="minorHAnsi"/>
        </w:rPr>
      </w:pPr>
      <w:r w:rsidRPr="00AB0573">
        <w:rPr>
          <w:rFonts w:cstheme="minorHAnsi"/>
          <w:bCs/>
          <w:iCs/>
        </w:rPr>
        <w:t xml:space="preserve">6.4. </w:t>
      </w:r>
      <w:r w:rsidR="008D03B2" w:rsidRPr="00AB0573">
        <w:rPr>
          <w:rFonts w:eastAsia="Arial" w:cstheme="minorHAnsi"/>
        </w:rPr>
        <w:t xml:space="preserve">Bendra </w:t>
      </w:r>
      <w:r w:rsidR="00BA6AB3" w:rsidRPr="00AB0573">
        <w:rPr>
          <w:rFonts w:eastAsia="Arial" w:cstheme="minorHAnsi"/>
        </w:rPr>
        <w:t>p</w:t>
      </w:r>
      <w:r w:rsidR="008D03B2" w:rsidRPr="00AB0573">
        <w:rPr>
          <w:rFonts w:eastAsia="Arial" w:cstheme="minorHAnsi"/>
        </w:rPr>
        <w:t>asiūlymo kaina</w:t>
      </w:r>
      <w:r w:rsidR="00D247A7" w:rsidRPr="00AB0573">
        <w:rPr>
          <w:rFonts w:eastAsia="Arial" w:cstheme="minorHAnsi"/>
        </w:rPr>
        <w:t xml:space="preserve"> </w:t>
      </w:r>
      <w:r w:rsidR="008D3752" w:rsidRPr="00AB0573">
        <w:rPr>
          <w:rFonts w:eastAsia="Arial" w:cstheme="minorHAnsi"/>
        </w:rPr>
        <w:t>(</w:t>
      </w:r>
      <w:r w:rsidR="00D247A7" w:rsidRPr="00AB0573">
        <w:rPr>
          <w:rFonts w:eastAsia="Arial" w:cstheme="minorHAnsi"/>
        </w:rPr>
        <w:t>sąnaudos</w:t>
      </w:r>
      <w:r w:rsidR="008D3752" w:rsidRPr="00AB0573">
        <w:rPr>
          <w:rFonts w:eastAsia="Arial" w:cstheme="minorHAnsi"/>
        </w:rPr>
        <w:t>)</w:t>
      </w:r>
      <w:r w:rsidR="00D247A7" w:rsidRPr="00AB0573">
        <w:rPr>
          <w:rFonts w:eastAsia="Arial" w:cstheme="minorHAnsi"/>
        </w:rPr>
        <w:t xml:space="preserve"> </w:t>
      </w:r>
      <w:r w:rsidR="008D3752" w:rsidRPr="00AB0573">
        <w:rPr>
          <w:rFonts w:eastAsia="Arial" w:cstheme="minorHAnsi"/>
        </w:rPr>
        <w:t xml:space="preserve">su PVM </w:t>
      </w:r>
      <w:r w:rsidR="000B049C" w:rsidRPr="00AB0573">
        <w:rPr>
          <w:rFonts w:eastAsia="Arial" w:cstheme="minorHAnsi"/>
        </w:rPr>
        <w:t xml:space="preserve"> turi būti nurodoma </w:t>
      </w:r>
      <w:r w:rsidR="00D247A7" w:rsidRPr="00AB0573">
        <w:rPr>
          <w:rFonts w:eastAsia="Arial" w:cstheme="minorHAnsi"/>
        </w:rPr>
        <w:t xml:space="preserve">dviejų skaičių po kablelio tikslumu. </w:t>
      </w:r>
      <w:r w:rsidR="00AB0573" w:rsidRPr="00AB0573">
        <w:rPr>
          <w:rFonts w:eastAsia="Arial" w:cstheme="minorHAnsi"/>
        </w:rPr>
        <w:t xml:space="preserve">Šią kainą sudarančios kainos sudedamosios dalys ar įkainiai taip pat rekomenduojami išreikšti dviejų skaičių po kablelio tikslumu.  </w:t>
      </w:r>
    </w:p>
    <w:p w14:paraId="6424E777" w14:textId="354B4AC4" w:rsidR="00267328" w:rsidRPr="00AB0573" w:rsidRDefault="00C611EA" w:rsidP="0096672C">
      <w:pPr>
        <w:spacing w:after="0"/>
        <w:ind w:firstLine="567"/>
        <w:jc w:val="both"/>
        <w:rPr>
          <w:rFonts w:cstheme="minorHAnsi"/>
        </w:rPr>
      </w:pPr>
      <w:r w:rsidRPr="00AB0573">
        <w:rPr>
          <w:rFonts w:cstheme="minorHAnsi"/>
          <w:bCs/>
          <w:iCs/>
        </w:rPr>
        <w:t xml:space="preserve">6.5. </w:t>
      </w:r>
      <w:r w:rsidR="003A0EC0" w:rsidRPr="00AB0573">
        <w:rPr>
          <w:rFonts w:eastAsia="Arial" w:cstheme="minorHAnsi"/>
        </w:rPr>
        <w:t xml:space="preserve">Tiekėjų </w:t>
      </w:r>
      <w:r w:rsidR="00A217B2" w:rsidRPr="00AB0573">
        <w:rPr>
          <w:rFonts w:eastAsia="Arial" w:cstheme="minorHAnsi"/>
        </w:rPr>
        <w:t>p</w:t>
      </w:r>
      <w:r w:rsidR="003A0EC0" w:rsidRPr="00AB0573">
        <w:rPr>
          <w:rFonts w:eastAsia="Arial" w:cstheme="minorHAnsi"/>
        </w:rPr>
        <w:t xml:space="preserve">asiūlymuose nurodytos kainos bus vertinamos </w:t>
      </w:r>
      <w:r w:rsidR="003A0EC0" w:rsidRPr="00AB0573">
        <w:rPr>
          <w:rFonts w:cstheme="minorHAnsi"/>
        </w:rPr>
        <w:t>ir lyginamos su visais mokesčiais, įskaitant PVM</w:t>
      </w:r>
      <w:r w:rsidR="006E3394" w:rsidRPr="00AB0573">
        <w:rPr>
          <w:rFonts w:cstheme="minorHAnsi"/>
        </w:rPr>
        <w:t>.</w:t>
      </w:r>
    </w:p>
    <w:p w14:paraId="7A816818" w14:textId="7FCF044B" w:rsidR="003A0EC0" w:rsidRPr="0042134B" w:rsidRDefault="00D9013F" w:rsidP="0096672C">
      <w:pPr>
        <w:spacing w:after="0"/>
        <w:ind w:firstLine="567"/>
        <w:jc w:val="both"/>
        <w:rPr>
          <w:rFonts w:cstheme="minorHAnsi"/>
          <w:bCs/>
          <w:iCs/>
        </w:rPr>
      </w:pPr>
      <w:r w:rsidRPr="00AB0573">
        <w:rPr>
          <w:rFonts w:cstheme="minorHAnsi"/>
        </w:rPr>
        <w:t xml:space="preserve">6.6. </w:t>
      </w:r>
      <w:r w:rsidR="00DF5765" w:rsidRPr="00AB0573">
        <w:rPr>
          <w:rFonts w:cstheme="minorHAnsi"/>
        </w:rPr>
        <w:t xml:space="preserve">Bendra pasiūlymo kaina </w:t>
      </w:r>
      <w:r w:rsidR="00DF5765" w:rsidRPr="008758B0">
        <w:rPr>
          <w:rFonts w:cstheme="minorHAnsi"/>
          <w:b/>
          <w:bCs/>
          <w:iCs/>
          <w:shd w:val="clear" w:color="auto" w:fill="DEEAF6" w:themeFill="accent5" w:themeFillTint="33"/>
        </w:rPr>
        <w:t xml:space="preserve">negali viršyti </w:t>
      </w:r>
      <w:r w:rsidR="008758B0" w:rsidRPr="008758B0">
        <w:rPr>
          <w:rFonts w:cstheme="minorHAnsi"/>
          <w:b/>
          <w:bCs/>
          <w:iCs/>
          <w:shd w:val="clear" w:color="auto" w:fill="DEEAF6" w:themeFill="accent5" w:themeFillTint="33"/>
        </w:rPr>
        <w:t>53 780,00</w:t>
      </w:r>
      <w:r w:rsidR="00DF5765" w:rsidRPr="008758B0">
        <w:rPr>
          <w:rFonts w:cstheme="minorHAnsi"/>
          <w:b/>
          <w:bCs/>
          <w:iCs/>
          <w:shd w:val="clear" w:color="auto" w:fill="DEEAF6" w:themeFill="accent5" w:themeFillTint="33"/>
        </w:rPr>
        <w:t xml:space="preserve"> </w:t>
      </w:r>
      <w:proofErr w:type="spellStart"/>
      <w:r w:rsidR="00DF5765" w:rsidRPr="008758B0">
        <w:rPr>
          <w:rFonts w:cstheme="minorHAnsi"/>
          <w:b/>
          <w:bCs/>
          <w:iCs/>
          <w:shd w:val="clear" w:color="auto" w:fill="DEEAF6" w:themeFill="accent5" w:themeFillTint="33"/>
        </w:rPr>
        <w:t>Eur</w:t>
      </w:r>
      <w:proofErr w:type="spellEnd"/>
      <w:r w:rsidR="00DF5765" w:rsidRPr="008758B0">
        <w:rPr>
          <w:rFonts w:cstheme="minorHAnsi"/>
          <w:b/>
          <w:bCs/>
          <w:iCs/>
          <w:shd w:val="clear" w:color="auto" w:fill="DEEAF6" w:themeFill="accent5" w:themeFillTint="33"/>
        </w:rPr>
        <w:t xml:space="preserve"> su PVM</w:t>
      </w:r>
      <w:r w:rsidR="00DF5765" w:rsidRPr="008758B0">
        <w:rPr>
          <w:rFonts w:cstheme="minorHAnsi"/>
          <w:b/>
          <w:bCs/>
          <w:iCs/>
        </w:rPr>
        <w:t xml:space="preserve"> </w:t>
      </w:r>
      <w:r w:rsidR="00C62492" w:rsidRPr="008758B0">
        <w:rPr>
          <w:rFonts w:cstheme="minorHAnsi"/>
          <w:b/>
          <w:bCs/>
          <w:iCs/>
        </w:rPr>
        <w:t>.</w:t>
      </w:r>
      <w:r w:rsidR="00C62492" w:rsidRPr="008758B0">
        <w:rPr>
          <w:rFonts w:cstheme="minorHAnsi"/>
          <w:b/>
          <w:bCs/>
          <w:i/>
          <w:iCs/>
          <w:u w:val="single"/>
        </w:rPr>
        <w:t xml:space="preserve"> </w:t>
      </w:r>
      <w:r w:rsidR="00715673" w:rsidRPr="00AB0573">
        <w:rPr>
          <w:rFonts w:cstheme="minorHAnsi"/>
        </w:rPr>
        <w:t>Perkančioji organizacija, vertindama tiekėjų pasiūlymus</w:t>
      </w:r>
      <w:r w:rsidR="00715673" w:rsidRPr="0042134B">
        <w:rPr>
          <w:rFonts w:cstheme="minorHAnsi"/>
        </w:rPr>
        <w:t>, atsižvelgs į galutines jos mokėtinų lėšų sumas, įskaitant perkančiosios organizacijos ir pirkimą laimėjusio tiekėjo įgyjamas mokestines prievoles, susijusias su PVM. Tuo atveju, jei tiekėjo teikiamo pasiūlymo</w:t>
      </w:r>
      <w:r w:rsidR="00DF5765" w:rsidRPr="0042134B">
        <w:rPr>
          <w:rFonts w:cstheme="minorHAnsi"/>
        </w:rPr>
        <w:t xml:space="preserve"> bendra pasiūlymo kaina</w:t>
      </w:r>
      <w:r w:rsidR="00715673" w:rsidRPr="0042134B">
        <w:rPr>
          <w:rFonts w:cstheme="minorHAnsi"/>
        </w:rPr>
        <w:t xml:space="preserve"> </w:t>
      </w:r>
      <w:r w:rsidR="00267328" w:rsidRPr="00267328">
        <w:rPr>
          <w:rFonts w:cstheme="minorHAnsi"/>
        </w:rPr>
        <w:t xml:space="preserve">viršys šiame punkte nurodytą bendrą kainą </w:t>
      </w:r>
      <w:r w:rsidR="00AB0573">
        <w:rPr>
          <w:rFonts w:cstheme="minorHAnsi"/>
        </w:rPr>
        <w:t>pasiūlymas bus atmestas.</w:t>
      </w:r>
      <w:r w:rsidR="00715673" w:rsidRPr="0042134B">
        <w:rPr>
          <w:rFonts w:cstheme="minorHAnsi"/>
        </w:rPr>
        <w:t xml:space="preserve"> </w:t>
      </w:r>
    </w:p>
    <w:p w14:paraId="5183547B" w14:textId="77777777" w:rsidR="00EE1C85" w:rsidRPr="0042134B"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454686"/>
      <w:bookmarkEnd w:id="20"/>
      <w:bookmarkEnd w:id="21"/>
      <w:bookmarkEnd w:id="22"/>
      <w:bookmarkEnd w:id="23"/>
      <w:bookmarkEnd w:id="24"/>
      <w:r w:rsidRPr="0042134B">
        <w:rPr>
          <w:rFonts w:asciiTheme="minorHAnsi" w:hAnsiTheme="minorHAnsi" w:cstheme="minorHAnsi"/>
        </w:rPr>
        <w:t>Pasiūlymo galiojimo užtikrinimas</w:t>
      </w:r>
      <w:bookmarkEnd w:id="25"/>
      <w:bookmarkEnd w:id="26"/>
      <w:bookmarkEnd w:id="27"/>
    </w:p>
    <w:p w14:paraId="0E45537D" w14:textId="7F1188AD" w:rsidR="008758B0" w:rsidRPr="008758B0" w:rsidRDefault="00C611EA" w:rsidP="008758B0">
      <w:pPr>
        <w:spacing w:line="240" w:lineRule="auto"/>
        <w:ind w:firstLine="567"/>
        <w:rPr>
          <w:rFonts w:cstheme="minorHAnsi"/>
          <w:u w:val="single"/>
        </w:rPr>
      </w:pPr>
      <w:r w:rsidRPr="008758B0">
        <w:rPr>
          <w:rFonts w:cstheme="minorHAnsi"/>
        </w:rPr>
        <w:t xml:space="preserve">7.1 </w:t>
      </w:r>
      <w:r w:rsidR="008758B0" w:rsidRPr="008758B0">
        <w:rPr>
          <w:rFonts w:cstheme="minorHAnsi"/>
        </w:rPr>
        <w:t xml:space="preserve">Tiekėjas privalo užtikrinti savo pasiūlymo galiojimą </w:t>
      </w:r>
      <w:r w:rsidR="00211BD9" w:rsidRPr="00211BD9">
        <w:rPr>
          <w:rFonts w:cstheme="minorHAnsi"/>
          <w:color w:val="00B050"/>
        </w:rPr>
        <w:t>1 600</w:t>
      </w:r>
      <w:r w:rsidR="008758B0" w:rsidRPr="00211BD9">
        <w:rPr>
          <w:rFonts w:cstheme="minorHAnsi"/>
          <w:color w:val="00B050"/>
        </w:rPr>
        <w:t xml:space="preserve"> </w:t>
      </w:r>
      <w:proofErr w:type="spellStart"/>
      <w:r w:rsidR="008758B0" w:rsidRPr="00211BD9">
        <w:rPr>
          <w:rFonts w:cstheme="minorHAnsi"/>
          <w:color w:val="00B050"/>
        </w:rPr>
        <w:t>Eur</w:t>
      </w:r>
      <w:proofErr w:type="spellEnd"/>
      <w:r w:rsidR="008758B0" w:rsidRPr="00211BD9">
        <w:rPr>
          <w:rFonts w:cstheme="minorHAnsi"/>
          <w:color w:val="00B050"/>
        </w:rPr>
        <w:t xml:space="preserve"> suma</w:t>
      </w:r>
      <w:r w:rsidR="008758B0" w:rsidRPr="00211BD9">
        <w:rPr>
          <w:rFonts w:cstheme="minorHAnsi"/>
          <w:i/>
          <w:iCs/>
          <w:color w:val="00B050"/>
        </w:rPr>
        <w:t xml:space="preserve"> </w:t>
      </w:r>
      <w:r w:rsidR="008758B0" w:rsidRPr="008758B0">
        <w:rPr>
          <w:rFonts w:cstheme="minorHAnsi"/>
        </w:rPr>
        <w:t xml:space="preserve">vienu iš šių būdų: pateikiamas pasiūlymo galiojimo užtikrinimas, išduotas banko/kredito unijos (toliau – garantas) ar draudimo bendrovės (toliau – laiduotojas). Dokumentas teikiamas elektroniniu būdu CVP IS priemonėmis, </w:t>
      </w:r>
      <w:r w:rsidR="008758B0" w:rsidRPr="008758B0">
        <w:rPr>
          <w:rFonts w:cstheme="minorHAnsi"/>
          <w:b/>
        </w:rPr>
        <w:t xml:space="preserve">jis turi būti pasirašytas pasiūlymo galiojimo užtikrinimą </w:t>
      </w:r>
      <w:r w:rsidR="008758B0" w:rsidRPr="008758B0">
        <w:rPr>
          <w:rFonts w:cstheme="minorHAnsi"/>
          <w:u w:val="single"/>
        </w:rPr>
        <w:t>išdavusio banko/kredito unijos ar draudimo bendrovės elektroniniu parašu.</w:t>
      </w:r>
    </w:p>
    <w:p w14:paraId="14A099C9" w14:textId="77777777" w:rsidR="008758B0" w:rsidRPr="008758B0" w:rsidRDefault="008758B0" w:rsidP="008758B0">
      <w:pPr>
        <w:spacing w:after="0" w:line="240" w:lineRule="auto"/>
        <w:ind w:firstLine="567"/>
        <w:jc w:val="both"/>
        <w:rPr>
          <w:rFonts w:cstheme="minorHAnsi"/>
          <w:color w:val="FF0000"/>
          <w:u w:val="single"/>
        </w:rPr>
      </w:pPr>
      <w:bookmarkStart w:id="28" w:name="_Hlk221805085"/>
      <w:r w:rsidRPr="008758B0">
        <w:rPr>
          <w:rFonts w:cstheme="minorHAnsi"/>
          <w:color w:val="FF0000"/>
          <w:u w:val="single"/>
        </w:rPr>
        <w:t>Jei draudimo raštą elektroniniu parašu pasirašo ne vadovas, pateikti įgaliojimą, suteikiantį teisę pasirašiusiam asmeniui pasirašyti nurodytą dokumentą.</w:t>
      </w:r>
    </w:p>
    <w:bookmarkEnd w:id="28"/>
    <w:p w14:paraId="70387069" w14:textId="77777777" w:rsidR="008758B0" w:rsidRPr="008758B0" w:rsidRDefault="008758B0" w:rsidP="008758B0">
      <w:pPr>
        <w:spacing w:after="0" w:line="240" w:lineRule="auto"/>
        <w:ind w:firstLine="567"/>
        <w:jc w:val="both"/>
        <w:rPr>
          <w:rFonts w:cstheme="minorHAnsi"/>
          <w:iCs/>
          <w:color w:val="FF0000"/>
          <w:u w:val="single"/>
        </w:rPr>
      </w:pPr>
      <w:r w:rsidRPr="008758B0">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403D556B" w14:textId="77777777" w:rsidR="008758B0" w:rsidRPr="008758B0" w:rsidRDefault="008758B0" w:rsidP="008758B0">
      <w:pPr>
        <w:spacing w:after="0" w:line="240" w:lineRule="auto"/>
        <w:ind w:firstLine="567"/>
        <w:jc w:val="both"/>
        <w:rPr>
          <w:rFonts w:cstheme="minorHAnsi"/>
          <w:bCs/>
          <w:i/>
          <w:color w:val="FF0000"/>
        </w:rPr>
      </w:pPr>
      <w:r w:rsidRPr="008758B0">
        <w:rPr>
          <w:rFonts w:cstheme="minorHAnsi"/>
          <w:i/>
          <w:color w:val="FF0000"/>
        </w:rPr>
        <w:t>Jei teikiamas draudimo bendrovės išduotas dokumentas, jame turi būti nurodyta ši sąlyga:</w:t>
      </w:r>
      <w:r w:rsidRPr="008758B0">
        <w:rPr>
          <w:rFonts w:cstheme="minorHAnsi"/>
          <w:bCs/>
          <w:i/>
          <w:color w:val="FF0000"/>
        </w:rPr>
        <w:t xml:space="preserve"> </w:t>
      </w:r>
    </w:p>
    <w:p w14:paraId="0C02CBA8" w14:textId="77777777" w:rsidR="008758B0" w:rsidRPr="008758B0" w:rsidRDefault="008758B0" w:rsidP="008758B0">
      <w:pPr>
        <w:spacing w:after="0" w:line="240" w:lineRule="auto"/>
        <w:ind w:firstLine="567"/>
        <w:jc w:val="both"/>
        <w:rPr>
          <w:rFonts w:cstheme="minorHAnsi"/>
          <w:bCs/>
          <w:i/>
          <w:u w:val="single"/>
        </w:rPr>
      </w:pPr>
      <w:r w:rsidRPr="008758B0">
        <w:rPr>
          <w:rFonts w:cstheme="minorHAnsi"/>
          <w:bCs/>
          <w:i/>
          <w:color w:val="FF0000"/>
          <w:u w:val="single"/>
        </w:rPr>
        <w:t xml:space="preserve">Esant </w:t>
      </w:r>
      <w:proofErr w:type="spellStart"/>
      <w:r w:rsidRPr="008758B0">
        <w:rPr>
          <w:rFonts w:cstheme="minorHAnsi"/>
          <w:bCs/>
          <w:i/>
          <w:color w:val="FF0000"/>
          <w:u w:val="single"/>
        </w:rPr>
        <w:t>prieštaravimams</w:t>
      </w:r>
      <w:proofErr w:type="spellEnd"/>
      <w:r w:rsidRPr="008758B0">
        <w:rPr>
          <w:rFonts w:cstheme="minorHAnsi"/>
          <w:bCs/>
          <w:i/>
          <w:color w:val="FF0000"/>
          <w:u w:val="single"/>
        </w:rPr>
        <w:t xml:space="preserve"> tarp šio Rašto teksto ir draudimo bendrovės taisyklių nuostatų, pirmumo teisė bus teikiama šio Rašto tekstui</w:t>
      </w:r>
      <w:r w:rsidRPr="008758B0">
        <w:rPr>
          <w:rFonts w:cstheme="minorHAnsi"/>
          <w:bCs/>
          <w:i/>
          <w:u w:val="single"/>
        </w:rPr>
        <w:t>.</w:t>
      </w:r>
    </w:p>
    <w:p w14:paraId="624BA114" w14:textId="77777777" w:rsidR="008758B0" w:rsidRPr="008758B0" w:rsidRDefault="008758B0" w:rsidP="008758B0">
      <w:pPr>
        <w:spacing w:after="0" w:line="240" w:lineRule="auto"/>
        <w:ind w:firstLine="567"/>
        <w:jc w:val="both"/>
        <w:rPr>
          <w:rFonts w:cstheme="minorHAnsi"/>
          <w:iCs/>
          <w:color w:val="00B050"/>
          <w:u w:val="single"/>
        </w:rPr>
      </w:pPr>
      <w:r w:rsidRPr="008758B0">
        <w:rPr>
          <w:rFonts w:cstheme="minorHAnsi"/>
          <w:bCs/>
          <w:iCs/>
        </w:rPr>
        <w:tab/>
        <w:t xml:space="preserve">Pasiūlymo galiojimo užtikrinimas turi galioti tiek, kiek galioja pasiūlymas, tai yra </w:t>
      </w:r>
      <w:r w:rsidRPr="008758B0">
        <w:rPr>
          <w:rFonts w:cstheme="minorHAnsi"/>
          <w:bCs/>
          <w:iCs/>
          <w:color w:val="00B050"/>
        </w:rPr>
        <w:t>4 mėn. nuo pasiūlymų pateikimo termino pabaigos.</w:t>
      </w:r>
    </w:p>
    <w:p w14:paraId="0A6F6D30" w14:textId="77777777" w:rsidR="008758B0" w:rsidRPr="008758B0" w:rsidRDefault="008758B0" w:rsidP="008758B0">
      <w:pPr>
        <w:spacing w:after="0" w:line="240" w:lineRule="auto"/>
        <w:ind w:firstLine="567"/>
        <w:jc w:val="both"/>
        <w:rPr>
          <w:rFonts w:cstheme="minorHAnsi"/>
          <w:b/>
        </w:rPr>
      </w:pPr>
      <w:r w:rsidRPr="008758B0">
        <w:rPr>
          <w:rFonts w:cstheme="minorHAnsi"/>
        </w:rPr>
        <w:tab/>
      </w:r>
      <w:r w:rsidRPr="008758B0">
        <w:rPr>
          <w:rFonts w:cstheme="minorHAnsi"/>
          <w:u w:val="single"/>
        </w:rPr>
        <w:t>Pasiūlymo galiojimo užtikrinimas turi atitikti esmines sąlygas (tokias kaip pirkimo pavadinimas, galiojimo data, suma, 7.2 p. nurodytos sąlygos)</w:t>
      </w:r>
      <w:r w:rsidRPr="008758B0">
        <w:rPr>
          <w:rFonts w:cstheme="minorHAnsi"/>
        </w:rPr>
        <w:t xml:space="preserve">. </w:t>
      </w:r>
    </w:p>
    <w:p w14:paraId="6FBC73A5" w14:textId="77777777" w:rsidR="008758B0" w:rsidRPr="008758B0" w:rsidRDefault="008758B0" w:rsidP="008758B0">
      <w:pPr>
        <w:spacing w:after="0" w:line="240" w:lineRule="auto"/>
        <w:ind w:firstLine="567"/>
        <w:jc w:val="both"/>
        <w:rPr>
          <w:rFonts w:cstheme="minorHAnsi"/>
        </w:rPr>
      </w:pPr>
      <w:r w:rsidRPr="008758B0">
        <w:rPr>
          <w:rFonts w:cstheme="minorHAnsi"/>
        </w:rPr>
        <w:t>7.2. Dalyvis netenka pasiūlymo galiojimo užtikrinimo esant bent vienai šių sąlygų</w:t>
      </w:r>
      <w:r w:rsidRPr="008758B0">
        <w:rPr>
          <w:rFonts w:cstheme="minorHAnsi"/>
          <w:i/>
        </w:rPr>
        <w:t>:</w:t>
      </w:r>
      <w:r w:rsidRPr="008758B0">
        <w:rPr>
          <w:rFonts w:cstheme="minorHAnsi"/>
        </w:rPr>
        <w:t xml:space="preserve"> </w:t>
      </w:r>
    </w:p>
    <w:p w14:paraId="2BAD7D66" w14:textId="77777777" w:rsidR="008758B0" w:rsidRPr="008758B0" w:rsidRDefault="008758B0" w:rsidP="008758B0">
      <w:pPr>
        <w:spacing w:after="0" w:line="240" w:lineRule="auto"/>
        <w:ind w:firstLine="567"/>
        <w:jc w:val="both"/>
        <w:rPr>
          <w:rFonts w:cstheme="minorHAnsi"/>
        </w:rPr>
      </w:pPr>
      <w:r w:rsidRPr="008758B0">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39B080A8" w14:textId="77777777" w:rsidR="008758B0" w:rsidRPr="008758B0" w:rsidRDefault="008758B0" w:rsidP="008758B0">
      <w:pPr>
        <w:spacing w:after="0" w:line="240" w:lineRule="auto"/>
        <w:ind w:firstLine="567"/>
        <w:jc w:val="both"/>
        <w:rPr>
          <w:rFonts w:cstheme="minorHAnsi"/>
        </w:rPr>
      </w:pPr>
      <w:r w:rsidRPr="008758B0">
        <w:rPr>
          <w:rFonts w:cstheme="minorHAnsi"/>
        </w:rPr>
        <w:t xml:space="preserve">7.2.2. dalyvis iki </w:t>
      </w:r>
      <w:r w:rsidRPr="008758B0">
        <w:rPr>
          <w:rFonts w:cstheme="minorHAnsi"/>
          <w:iCs/>
        </w:rPr>
        <w:t>perkančiosios organizacijos</w:t>
      </w:r>
      <w:r w:rsidRPr="008758B0">
        <w:rPr>
          <w:rFonts w:cstheme="minorHAnsi"/>
        </w:rPr>
        <w:t> </w:t>
      </w:r>
      <w:r w:rsidRPr="008758B0">
        <w:rPr>
          <w:rFonts w:cstheme="minorHAnsi"/>
          <w:iCs/>
        </w:rPr>
        <w:t>nurodyto termino pabaigos nepateikia prašomos informacijos dėl neįprastai mažos kainos pagrindimo ar aritmetinių klaidų ištaisymo, nepateikia prašomų pašalinimo pagrindų nebuvimo ar kvalifikaciją pagrindžiančių dokumentų</w:t>
      </w:r>
      <w:r w:rsidRPr="008758B0">
        <w:rPr>
          <w:rFonts w:cstheme="minorHAnsi"/>
        </w:rPr>
        <w:t>;</w:t>
      </w:r>
    </w:p>
    <w:p w14:paraId="43447543" w14:textId="77777777" w:rsidR="008758B0" w:rsidRPr="008758B0" w:rsidRDefault="008758B0" w:rsidP="008758B0">
      <w:pPr>
        <w:spacing w:after="0" w:line="240" w:lineRule="auto"/>
        <w:ind w:firstLine="567"/>
        <w:jc w:val="both"/>
        <w:rPr>
          <w:rFonts w:cstheme="minorHAnsi"/>
        </w:rPr>
      </w:pPr>
      <w:r w:rsidRPr="008758B0">
        <w:rPr>
          <w:rFonts w:cstheme="minorHAnsi"/>
        </w:rPr>
        <w:t>7.2.3. Jeigu, pasiūlymo galiojimo laikotarpiu Užsakovui skyrus sutartį, Dalyvis:</w:t>
      </w:r>
    </w:p>
    <w:p w14:paraId="34536914" w14:textId="77777777" w:rsidR="008758B0" w:rsidRPr="008758B0" w:rsidRDefault="008758B0" w:rsidP="008758B0">
      <w:pPr>
        <w:spacing w:after="0" w:line="240" w:lineRule="auto"/>
        <w:ind w:firstLine="567"/>
        <w:jc w:val="both"/>
        <w:rPr>
          <w:rFonts w:cstheme="minorHAnsi"/>
        </w:rPr>
      </w:pPr>
      <w:r w:rsidRPr="008758B0">
        <w:rPr>
          <w:rFonts w:cstheme="minorHAnsi"/>
        </w:rPr>
        <w:t>a) atsisako pasirašyti sutartį,</w:t>
      </w:r>
    </w:p>
    <w:p w14:paraId="7EF2E0A8" w14:textId="77777777" w:rsidR="008758B0" w:rsidRPr="008758B0" w:rsidRDefault="008758B0" w:rsidP="008758B0">
      <w:pPr>
        <w:spacing w:after="0" w:line="240" w:lineRule="auto"/>
        <w:ind w:firstLine="567"/>
        <w:jc w:val="both"/>
        <w:rPr>
          <w:rFonts w:cstheme="minorHAnsi"/>
        </w:rPr>
      </w:pPr>
      <w:r w:rsidRPr="008758B0">
        <w:rPr>
          <w:rFonts w:cstheme="minorHAnsi"/>
        </w:rPr>
        <w:t>b) atsisako pateikti Sutarties įvykdymo užtikrinimo garantiją;</w:t>
      </w:r>
    </w:p>
    <w:p w14:paraId="46A1764E" w14:textId="77777777" w:rsidR="008758B0" w:rsidRPr="008758B0" w:rsidRDefault="008758B0" w:rsidP="008758B0">
      <w:pPr>
        <w:spacing w:after="0" w:line="240" w:lineRule="auto"/>
        <w:ind w:firstLine="567"/>
        <w:jc w:val="both"/>
        <w:rPr>
          <w:rFonts w:cstheme="minorHAnsi"/>
        </w:rPr>
      </w:pPr>
      <w:r w:rsidRPr="008758B0">
        <w:rPr>
          <w:rFonts w:cstheme="minorHAnsi"/>
        </w:rPr>
        <w:t xml:space="preserve">7.3. Pasiūlymo galiojimo užtikrinimu garantas (laiduotojas) privalo </w:t>
      </w:r>
      <w:r w:rsidRPr="008758B0">
        <w:rPr>
          <w:rFonts w:cstheme="minorHAnsi"/>
          <w:u w:val="single"/>
        </w:rPr>
        <w:t>besąlygiškai</w:t>
      </w:r>
      <w:r w:rsidRPr="008758B0">
        <w:rPr>
          <w:rFonts w:cstheme="minorHAnsi"/>
        </w:rPr>
        <w:t xml:space="preserve"> įsipareigoti sumokėti perkančiajai organizacijai </w:t>
      </w:r>
      <w:r w:rsidRPr="008758B0">
        <w:rPr>
          <w:rFonts w:cstheme="minorHAnsi"/>
          <w:u w:val="single"/>
        </w:rPr>
        <w:t>visą 7.1 p. nurodytą sumą</w:t>
      </w:r>
      <w:r w:rsidRPr="008758B0">
        <w:rPr>
          <w:rFonts w:cstheme="minorHAnsi"/>
        </w:rPr>
        <w:t xml:space="preserve"> po pirmo raštiško pareikalavimo perkančiajai organizacijai rašte nurodžius, kad reikalaujama suma priklauso jai dėl konkurso dalyvio veiksmų pagal vieną, kelias ar visas 7.2 p. nurodytas sąlygas ir išvardijus šias sąlygas. </w:t>
      </w:r>
    </w:p>
    <w:p w14:paraId="3B44701E" w14:textId="77777777" w:rsidR="008758B0" w:rsidRPr="008758B0" w:rsidRDefault="008758B0" w:rsidP="008758B0">
      <w:pPr>
        <w:spacing w:after="0" w:line="240" w:lineRule="auto"/>
        <w:ind w:firstLine="567"/>
        <w:jc w:val="both"/>
        <w:rPr>
          <w:rFonts w:cstheme="minorHAnsi"/>
        </w:rPr>
      </w:pPr>
      <w:r w:rsidRPr="008758B0">
        <w:rPr>
          <w:rFonts w:cstheme="minorHAnsi"/>
        </w:rPr>
        <w:t>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B8E0A50" w14:textId="77777777" w:rsidR="008758B0" w:rsidRPr="008758B0" w:rsidRDefault="008758B0" w:rsidP="008758B0">
      <w:pPr>
        <w:spacing w:after="0" w:line="240" w:lineRule="auto"/>
        <w:ind w:firstLine="567"/>
        <w:jc w:val="both"/>
        <w:rPr>
          <w:rFonts w:cstheme="minorHAnsi"/>
        </w:rPr>
      </w:pPr>
      <w:r w:rsidRPr="008758B0">
        <w:rPr>
          <w:rFonts w:cstheme="minorHAnsi"/>
        </w:rPr>
        <w:lastRenderedPageBreak/>
        <w:t>7.5. Perkančioji organizacija gali prašyti dalyvius pratęsti pasiūlymo galiojimo užtikrinimo laiką iki konkrečiai nurodytos datos.</w:t>
      </w:r>
    </w:p>
    <w:p w14:paraId="232E699E" w14:textId="77777777" w:rsidR="008758B0" w:rsidRPr="008758B0" w:rsidRDefault="008758B0" w:rsidP="008758B0">
      <w:pPr>
        <w:spacing w:after="0" w:line="240" w:lineRule="auto"/>
        <w:ind w:firstLine="567"/>
        <w:jc w:val="both"/>
        <w:rPr>
          <w:rFonts w:cstheme="minorHAnsi"/>
        </w:rPr>
      </w:pPr>
      <w:r w:rsidRPr="008758B0">
        <w:rPr>
          <w:rFonts w:cstheme="minorHAnsi"/>
        </w:rPr>
        <w:t>7.6. Pasiūlymo galiojimo užtikrinimas dalyviui grąžinamas (arba atsisakoma teisių į jį) per specialiųjų pirkimo sąlygų 1 priede nustatytą terminą įvykus bent vienai iš šių sąlygų:</w:t>
      </w:r>
    </w:p>
    <w:p w14:paraId="4696A1F9" w14:textId="77777777" w:rsidR="008758B0" w:rsidRPr="008758B0" w:rsidRDefault="008758B0" w:rsidP="008758B0">
      <w:pPr>
        <w:spacing w:after="0" w:line="240" w:lineRule="auto"/>
        <w:ind w:firstLine="567"/>
        <w:jc w:val="both"/>
        <w:rPr>
          <w:rFonts w:cstheme="minorHAnsi"/>
        </w:rPr>
      </w:pPr>
      <w:r w:rsidRPr="008758B0">
        <w:rPr>
          <w:rFonts w:cstheme="minorHAnsi"/>
        </w:rPr>
        <w:t>7.6.1. pasibaigia pasiūlymų užtikrinimo galiojimo laikas ir dalyvis jo nepratęsia ir (ar) nepateikia naujo pasiūlymo galiojimo užtikrinimą patvirtinančio dokumento (jeigu jo reikalaujama);</w:t>
      </w:r>
    </w:p>
    <w:p w14:paraId="1BD0A38D" w14:textId="77777777" w:rsidR="008758B0" w:rsidRPr="008758B0" w:rsidRDefault="008758B0" w:rsidP="008758B0">
      <w:pPr>
        <w:spacing w:after="0" w:line="240" w:lineRule="auto"/>
        <w:ind w:firstLine="567"/>
        <w:jc w:val="both"/>
        <w:rPr>
          <w:rFonts w:cstheme="minorHAnsi"/>
        </w:rPr>
      </w:pPr>
      <w:r w:rsidRPr="008758B0">
        <w:rPr>
          <w:rFonts w:cstheme="minorHAnsi"/>
        </w:rPr>
        <w:t>7.6.2. įsigalioja pasirašyta sutartis;</w:t>
      </w:r>
    </w:p>
    <w:p w14:paraId="2E1F26C0" w14:textId="77777777" w:rsidR="008758B0" w:rsidRPr="008758B0" w:rsidRDefault="008758B0" w:rsidP="008758B0">
      <w:pPr>
        <w:spacing w:after="0" w:line="240" w:lineRule="auto"/>
        <w:ind w:firstLine="567"/>
        <w:jc w:val="both"/>
        <w:rPr>
          <w:rFonts w:cstheme="minorHAnsi"/>
          <w:highlight w:val="yellow"/>
        </w:rPr>
      </w:pPr>
      <w:r w:rsidRPr="008758B0">
        <w:rPr>
          <w:rFonts w:cstheme="minorHAnsi"/>
        </w:rPr>
        <w:t>7.6.3. nutraukiamos pirkimo procedūros.</w:t>
      </w:r>
    </w:p>
    <w:p w14:paraId="3EF81831" w14:textId="77777777"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02454687"/>
      <w:bookmarkStart w:id="34" w:name="_Ref39485250"/>
      <w:bookmarkStart w:id="35" w:name="_Ref39485258"/>
      <w:r w:rsidRPr="003107CC">
        <w:rPr>
          <w:rFonts w:asciiTheme="minorHAnsi" w:hAnsiTheme="minorHAnsi" w:cstheme="minorHAnsi"/>
        </w:rPr>
        <w:t>Elektroninis aukcionas</w:t>
      </w:r>
      <w:bookmarkEnd w:id="29"/>
      <w:bookmarkEnd w:id="30"/>
      <w:bookmarkEnd w:id="31"/>
      <w:bookmarkEnd w:id="32"/>
      <w:bookmarkEnd w:id="33"/>
    </w:p>
    <w:p w14:paraId="4EC4E871" w14:textId="77777777" w:rsidR="00040C0F" w:rsidRPr="003107CC" w:rsidRDefault="002827E4" w:rsidP="008758B0">
      <w:pPr>
        <w:ind w:left="567"/>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73160C51" w14:textId="38B5CABD"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02454688"/>
      <w:r w:rsidRPr="003107CC">
        <w:rPr>
          <w:rFonts w:asciiTheme="minorHAnsi" w:hAnsiTheme="minorHAnsi" w:cstheme="minorHAnsi"/>
        </w:rPr>
        <w:t>P</w:t>
      </w:r>
      <w:r w:rsidR="00014A61" w:rsidRPr="003107CC">
        <w:rPr>
          <w:rFonts w:asciiTheme="minorHAnsi" w:hAnsiTheme="minorHAnsi" w:cstheme="minorHAnsi"/>
        </w:rPr>
        <w:t>asiūlymų vertinimas</w:t>
      </w:r>
      <w:bookmarkEnd w:id="34"/>
      <w:bookmarkEnd w:id="35"/>
      <w:bookmarkEnd w:id="36"/>
      <w:bookmarkEnd w:id="37"/>
      <w:bookmarkEnd w:id="38"/>
    </w:p>
    <w:p w14:paraId="2FE37464" w14:textId="23838883"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w:t>
      </w:r>
      <w:r w:rsidR="004229C6">
        <w:rPr>
          <w:rFonts w:cstheme="minorHAnsi"/>
        </w:rPr>
        <w:t xml:space="preserve">pagal </w:t>
      </w:r>
      <w:r w:rsidR="007B6098" w:rsidRPr="008758B0">
        <w:rPr>
          <w:rFonts w:cstheme="minorHAnsi"/>
          <w:b/>
        </w:rPr>
        <w:t>kainos ir kokybės santykį</w:t>
      </w:r>
      <w:r w:rsidR="00003A3F" w:rsidRPr="008758B0">
        <w:rPr>
          <w:rFonts w:cstheme="minorHAnsi"/>
          <w:b/>
        </w:rPr>
        <w:t>.</w:t>
      </w:r>
      <w:r w:rsidR="00003A3F" w:rsidRPr="008758B0">
        <w:rPr>
          <w:rFonts w:cstheme="minorHAnsi"/>
        </w:rPr>
        <w:t xml:space="preserve"> </w:t>
      </w:r>
      <w:r w:rsidR="00003A3F" w:rsidRPr="003107CC">
        <w:rPr>
          <w:rFonts w:cstheme="minorHAnsi"/>
        </w:rPr>
        <w:t>Duomenys, kuriuos savo pasiūlyme turi pateikti tiekėjas, vertinimo k</w:t>
      </w:r>
      <w:r w:rsidR="00436937">
        <w:rPr>
          <w:rFonts w:cstheme="minorHAnsi"/>
        </w:rPr>
        <w:t>riterijai ir tvarka, pagal kurią</w:t>
      </w:r>
      <w:r w:rsidR="00003A3F" w:rsidRPr="003107CC">
        <w:rPr>
          <w:rFonts w:cstheme="minorHAnsi"/>
        </w:rPr>
        <w:t xml:space="preserve">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D21AA7">
        <w:rPr>
          <w:rFonts w:cstheme="minorHAnsi"/>
        </w:rPr>
        <w:t>sąlygų</w:t>
      </w:r>
      <w:r w:rsidR="00090235" w:rsidRPr="00D21AA7">
        <w:rPr>
          <w:rFonts w:cstheme="minorHAnsi"/>
        </w:rPr>
        <w:t xml:space="preserve"> </w:t>
      </w:r>
      <w:r w:rsidR="007F7527" w:rsidRPr="00D21AA7">
        <w:rPr>
          <w:rFonts w:cstheme="minorHAnsi"/>
          <w:color w:val="00B050"/>
          <w:shd w:val="clear" w:color="auto" w:fill="FFFFFF"/>
        </w:rPr>
        <w:t>6</w:t>
      </w:r>
      <w:r w:rsidR="00913029" w:rsidRPr="00D21AA7">
        <w:rPr>
          <w:rFonts w:cstheme="minorHAnsi"/>
        </w:rPr>
        <w:t xml:space="preserve"> priede</w:t>
      </w:r>
      <w:r w:rsidR="00090235" w:rsidRPr="00D21AA7">
        <w:rPr>
          <w:rFonts w:cstheme="minorHAnsi"/>
        </w:rPr>
        <w:t>.</w:t>
      </w:r>
      <w:r w:rsidR="00CE14DF" w:rsidRPr="003107CC">
        <w:rPr>
          <w:rFonts w:cstheme="minorHAnsi"/>
        </w:rPr>
        <w:t xml:space="preserve"> </w:t>
      </w:r>
    </w:p>
    <w:p w14:paraId="35245CFF" w14:textId="0FA24091" w:rsidR="00F15629" w:rsidRDefault="00C611EA" w:rsidP="00C611EA">
      <w:pPr>
        <w:jc w:val="both"/>
        <w:rPr>
          <w:rStyle w:val="cf01"/>
          <w:rFonts w:asciiTheme="minorHAnsi" w:hAnsiTheme="minorHAnsi" w:cstheme="minorHAnsi"/>
          <w:sz w:val="21"/>
          <w:szCs w:val="21"/>
        </w:rPr>
      </w:pPr>
      <w:r w:rsidRPr="003107CC">
        <w:rPr>
          <w:rStyle w:val="cf01"/>
          <w:rFonts w:asciiTheme="minorHAnsi" w:hAnsiTheme="minorHAnsi" w:cstheme="minorHAnsi"/>
          <w:sz w:val="21"/>
          <w:szCs w:val="21"/>
        </w:rPr>
        <w:t xml:space="preserve">              9.2. </w:t>
      </w:r>
      <w:r w:rsidR="00F15629" w:rsidRPr="00100E1A">
        <w:rPr>
          <w:rStyle w:val="cf01"/>
          <w:rFonts w:asciiTheme="minorHAnsi" w:hAnsiTheme="minorHAnsi" w:cstheme="minorHAnsi"/>
          <w:sz w:val="21"/>
          <w:szCs w:val="21"/>
        </w:rPr>
        <w:t>Laimėjusiu pasiūlymu galės būti pripažintas tik 1 (vienas) ekonomiškai naudingiausias pasiūlymas, esantis pasiūlymų eilės pirmojoje vietoje.</w:t>
      </w:r>
    </w:p>
    <w:p w14:paraId="43F4E8A2" w14:textId="6EC79390" w:rsidR="001A25FD" w:rsidRPr="003107CC" w:rsidRDefault="00F15629" w:rsidP="00F15629">
      <w:pPr>
        <w:ind w:firstLine="709"/>
        <w:jc w:val="both"/>
        <w:rPr>
          <w:rFonts w:cstheme="minorHAnsi"/>
        </w:rPr>
      </w:pPr>
      <w:r>
        <w:rPr>
          <w:rStyle w:val="cf01"/>
          <w:rFonts w:asciiTheme="minorHAnsi" w:hAnsiTheme="minorHAnsi" w:cstheme="minorHAnsi"/>
          <w:sz w:val="21"/>
          <w:szCs w:val="21"/>
        </w:rPr>
        <w:t xml:space="preserve">9.3.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53480A">
        <w:rPr>
          <w:rFonts w:cstheme="minorHAnsi"/>
          <w:color w:val="00B050"/>
        </w:rPr>
        <w:t xml:space="preserve"> </w:t>
      </w:r>
      <w:r w:rsidR="0053480A" w:rsidRPr="00100E1A">
        <w:rPr>
          <w:rFonts w:cstheme="minorHAnsi"/>
          <w:color w:val="00B050"/>
        </w:rPr>
        <w:t>ir/ar 6.1.</w:t>
      </w:r>
      <w:r w:rsidR="008758B0">
        <w:rPr>
          <w:rFonts w:cstheme="minorHAnsi"/>
          <w:color w:val="00B050"/>
        </w:rPr>
        <w:t>2</w:t>
      </w:r>
      <w:r w:rsidR="0053480A" w:rsidRPr="00100E1A">
        <w:rPr>
          <w:rFonts w:cstheme="minorHAnsi"/>
          <w:color w:val="00B050"/>
        </w:rPr>
        <w:t xml:space="preserve"> p.</w:t>
      </w:r>
      <w:r w:rsidR="000127E6" w:rsidRPr="00100E1A">
        <w:rPr>
          <w:rFonts w:cstheme="minorHAnsi"/>
          <w:color w:val="00B050"/>
        </w:rPr>
        <w:t xml:space="preserve">, jei kainos </w:t>
      </w:r>
      <w:r w:rsidR="0053480A" w:rsidRPr="00100E1A">
        <w:rPr>
          <w:rFonts w:cstheme="minorHAnsi"/>
          <w:color w:val="00B050"/>
        </w:rPr>
        <w:t>ir/ar siūlomos prekės</w:t>
      </w:r>
      <w:r w:rsidR="0053480A">
        <w:rPr>
          <w:rFonts w:cstheme="minorHAnsi"/>
          <w:color w:val="00B050"/>
        </w:rPr>
        <w:t xml:space="preserve"> </w:t>
      </w:r>
      <w:r w:rsidR="000127E6" w:rsidRPr="00C2250B">
        <w:rPr>
          <w:rFonts w:cstheme="minorHAnsi"/>
          <w:color w:val="00B050"/>
        </w:rPr>
        <w:t>negalima nustatyti iš turiningojo vertinimo.</w:t>
      </w:r>
    </w:p>
    <w:p w14:paraId="258D738F"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2454689"/>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14:paraId="3E96ED39" w14:textId="0D5FA7C3" w:rsidR="00F57665" w:rsidRPr="008758B0"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sidRPr="008758B0">
        <w:rPr>
          <w:rFonts w:cstheme="minorHAnsi"/>
        </w:rPr>
        <w:t>specialiųjų p</w:t>
      </w:r>
      <w:r w:rsidR="00551FA7" w:rsidRPr="008758B0">
        <w:rPr>
          <w:rFonts w:cstheme="minorHAnsi"/>
        </w:rPr>
        <w:t xml:space="preserve">irkimo </w:t>
      </w:r>
      <w:r w:rsidR="00D86901" w:rsidRPr="008758B0">
        <w:rPr>
          <w:rFonts w:cstheme="minorHAnsi"/>
        </w:rPr>
        <w:t xml:space="preserve">sąlygų </w:t>
      </w:r>
      <w:r w:rsidR="00C77C6F" w:rsidRPr="008758B0">
        <w:rPr>
          <w:rFonts w:cstheme="minorHAnsi"/>
        </w:rPr>
        <w:t>7</w:t>
      </w:r>
      <w:r w:rsidR="00915441" w:rsidRPr="008758B0">
        <w:rPr>
          <w:rFonts w:cstheme="minorHAnsi"/>
        </w:rPr>
        <w:t xml:space="preserve"> </w:t>
      </w:r>
      <w:r w:rsidR="00D86901" w:rsidRPr="008758B0">
        <w:rPr>
          <w:rFonts w:cstheme="minorHAnsi"/>
        </w:rPr>
        <w:t>priede „Sutarties projektas</w:t>
      </w:r>
      <w:r w:rsidR="00915441" w:rsidRPr="008758B0">
        <w:rPr>
          <w:rFonts w:cstheme="minorHAnsi"/>
        </w:rPr>
        <w:t xml:space="preserve"> (su technine specifikacija) </w:t>
      </w:r>
      <w:r w:rsidR="00D86901" w:rsidRPr="008758B0">
        <w:rPr>
          <w:rFonts w:cstheme="minorHAnsi"/>
        </w:rPr>
        <w:t>“</w:t>
      </w:r>
      <w:r w:rsidR="004B2DE4" w:rsidRPr="008758B0">
        <w:rPr>
          <w:rFonts w:cstheme="minorHAnsi"/>
        </w:rPr>
        <w:t>.</w:t>
      </w:r>
    </w:p>
    <w:p w14:paraId="6D0BD52C" w14:textId="6AF88114" w:rsidR="00AB0573" w:rsidRPr="004C1C31" w:rsidRDefault="003E0693" w:rsidP="008A1727">
      <w:pPr>
        <w:spacing w:after="0" w:line="240" w:lineRule="auto"/>
        <w:ind w:firstLine="709"/>
        <w:jc w:val="both"/>
        <w:rPr>
          <w:rFonts w:cstheme="minorHAnsi"/>
          <w:color w:val="000000" w:themeColor="text1"/>
        </w:rPr>
      </w:pPr>
      <w:r>
        <w:rPr>
          <w:rFonts w:cstheme="minorHAnsi"/>
          <w:color w:val="000000" w:themeColor="text1"/>
        </w:rPr>
        <w:t>10.2</w:t>
      </w:r>
      <w:r w:rsidR="008A1727" w:rsidRPr="004C1C31">
        <w:rPr>
          <w:rFonts w:cstheme="minorHAnsi"/>
          <w:color w:val="000000" w:themeColor="text1"/>
        </w:rPr>
        <w:t xml:space="preserve">. </w:t>
      </w:r>
      <w:r w:rsidR="00AB0573" w:rsidRPr="004C1C31">
        <w:rPr>
          <w:rFonts w:cstheme="minorHAnsi"/>
          <w:color w:val="000000" w:themeColor="text1"/>
        </w:rPr>
        <w:t>Sutartis galioja iki visiško prievolių įvykdymo (kol bus išnaudota Pradinės Sutarties vertė</w:t>
      </w:r>
      <w:r w:rsidR="004C1C31" w:rsidRPr="004C1C31">
        <w:rPr>
          <w:rFonts w:cstheme="minorHAnsi"/>
          <w:color w:val="000000" w:themeColor="text1"/>
        </w:rPr>
        <w:t>)</w:t>
      </w:r>
      <w:r w:rsidR="00AB0573" w:rsidRPr="004C1C31">
        <w:rPr>
          <w:rFonts w:cstheme="minorHAnsi"/>
          <w:color w:val="000000" w:themeColor="text1"/>
        </w:rPr>
        <w:t>, bet jos term</w:t>
      </w:r>
      <w:r>
        <w:rPr>
          <w:rFonts w:cstheme="minorHAnsi"/>
          <w:color w:val="000000" w:themeColor="text1"/>
        </w:rPr>
        <w:t>inas negali būti ilgesnis kaip 6</w:t>
      </w:r>
      <w:r w:rsidR="00AB0573" w:rsidRPr="004C1C31">
        <w:rPr>
          <w:rFonts w:cstheme="minorHAnsi"/>
          <w:color w:val="000000" w:themeColor="text1"/>
        </w:rPr>
        <w:t xml:space="preserve"> (</w:t>
      </w:r>
      <w:r>
        <w:rPr>
          <w:rFonts w:cstheme="minorHAnsi"/>
          <w:color w:val="000000" w:themeColor="text1"/>
        </w:rPr>
        <w:t>šeši</w:t>
      </w:r>
      <w:r w:rsidR="008D2118" w:rsidRPr="004C1C31">
        <w:rPr>
          <w:rFonts w:cstheme="minorHAnsi"/>
          <w:color w:val="000000" w:themeColor="text1"/>
        </w:rPr>
        <w:t>) mėnesiai</w:t>
      </w:r>
      <w:r w:rsidR="00AB0573" w:rsidRPr="004C1C31">
        <w:rPr>
          <w:rFonts w:cstheme="minorHAnsi"/>
          <w:color w:val="000000" w:themeColor="text1"/>
        </w:rPr>
        <w:t>.</w:t>
      </w:r>
    </w:p>
    <w:p w14:paraId="29B38C4E" w14:textId="77777777" w:rsidR="00AB0573" w:rsidRPr="003107CC" w:rsidRDefault="00AB0573" w:rsidP="00C611EA">
      <w:pPr>
        <w:spacing w:after="0" w:line="240" w:lineRule="auto"/>
        <w:jc w:val="both"/>
        <w:rPr>
          <w:rFonts w:cstheme="minorHAnsi"/>
          <w:color w:val="000000" w:themeColor="text1"/>
        </w:rPr>
      </w:pPr>
    </w:p>
    <w:p w14:paraId="3F1766FE"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202454690"/>
      <w:bookmarkEnd w:id="0"/>
      <w:r w:rsidRPr="003107CC">
        <w:rPr>
          <w:rFonts w:asciiTheme="minorHAnsi" w:hAnsiTheme="minorHAnsi" w:cstheme="minorHAnsi"/>
        </w:rPr>
        <w:t>Kitos sąlygos</w:t>
      </w:r>
      <w:bookmarkEnd w:id="42"/>
    </w:p>
    <w:p w14:paraId="429E7BF1" w14:textId="6189AE19" w:rsidR="00AB0573" w:rsidRPr="00AB0573" w:rsidRDefault="00AB0573" w:rsidP="00AB0573">
      <w:pPr>
        <w:spacing w:after="0" w:line="240" w:lineRule="atLeast"/>
        <w:ind w:firstLine="567"/>
        <w:contextualSpacing/>
        <w:jc w:val="both"/>
        <w:rPr>
          <w:rFonts w:cstheme="minorHAnsi"/>
        </w:rPr>
      </w:pPr>
      <w:r w:rsidRPr="00AB0573">
        <w:rPr>
          <w:rFonts w:cstheme="minorHAns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skyrelyje „Reitingavimo paradoksas“).</w:t>
      </w:r>
    </w:p>
    <w:p w14:paraId="3E66ADFC" w14:textId="77777777" w:rsidR="00AB0573" w:rsidRDefault="00AB0573" w:rsidP="00391352">
      <w:pPr>
        <w:shd w:val="clear" w:color="auto" w:fill="FFFFFF"/>
        <w:ind w:firstLine="851"/>
        <w:jc w:val="both"/>
        <w:rPr>
          <w:rFonts w:eastAsia="Times New Roman" w:cstheme="minorHAnsi"/>
          <w:i/>
          <w:iCs/>
          <w:color w:val="00B050"/>
        </w:rPr>
      </w:pPr>
    </w:p>
    <w:p w14:paraId="74112442" w14:textId="76715871" w:rsidR="00B6322D" w:rsidRDefault="00B6322D" w:rsidP="00391352">
      <w:pPr>
        <w:shd w:val="clear" w:color="auto" w:fill="FFFFFF"/>
        <w:ind w:firstLine="851"/>
        <w:jc w:val="both"/>
        <w:rPr>
          <w:rFonts w:eastAsia="Times New Roman" w:cstheme="minorHAnsi"/>
          <w:i/>
          <w:iCs/>
          <w:color w:val="00B050"/>
        </w:rPr>
      </w:pPr>
    </w:p>
    <w:p w14:paraId="755ACBC0" w14:textId="782F7837" w:rsidR="008D2118" w:rsidRDefault="008D2118" w:rsidP="00391352">
      <w:pPr>
        <w:shd w:val="clear" w:color="auto" w:fill="FFFFFF"/>
        <w:ind w:firstLine="851"/>
        <w:jc w:val="both"/>
        <w:rPr>
          <w:rFonts w:eastAsia="Times New Roman" w:cstheme="minorHAnsi"/>
          <w:i/>
          <w:iCs/>
          <w:color w:val="00B050"/>
        </w:rPr>
      </w:pPr>
    </w:p>
    <w:p w14:paraId="23D36F66" w14:textId="77777777" w:rsidR="003E0693" w:rsidRPr="00BA3582" w:rsidRDefault="003E0693" w:rsidP="003E0693">
      <w:pPr>
        <w:spacing w:after="0" w:line="240" w:lineRule="auto"/>
        <w:ind w:firstLine="567"/>
        <w:jc w:val="both"/>
        <w:rPr>
          <w:rFonts w:eastAsia="Times New Roman" w:cstheme="minorHAnsi"/>
          <w:sz w:val="22"/>
          <w:szCs w:val="22"/>
          <w:u w:val="single"/>
        </w:rPr>
      </w:pPr>
      <w:r w:rsidRPr="00BA3582">
        <w:rPr>
          <w:rFonts w:eastAsia="Times New Roman" w:cstheme="minorHAnsi"/>
          <w:iCs/>
          <w:sz w:val="22"/>
          <w:szCs w:val="22"/>
          <w:u w:val="single"/>
        </w:rPr>
        <w:t>Pirkimo sąlygas parengė:</w:t>
      </w:r>
    </w:p>
    <w:p w14:paraId="016555FA" w14:textId="77777777" w:rsidR="003E0693" w:rsidRPr="00BA3582" w:rsidRDefault="003E0693" w:rsidP="003E0693">
      <w:pPr>
        <w:spacing w:after="0" w:line="240" w:lineRule="auto"/>
        <w:ind w:firstLine="567"/>
        <w:jc w:val="both"/>
        <w:rPr>
          <w:rFonts w:eastAsia="Times New Roman" w:cstheme="minorHAnsi"/>
          <w:sz w:val="22"/>
          <w:szCs w:val="22"/>
        </w:rPr>
      </w:pPr>
    </w:p>
    <w:p w14:paraId="27A01AF5" w14:textId="77777777" w:rsidR="003E0693" w:rsidRPr="00BA3582" w:rsidRDefault="003E0693" w:rsidP="003E0693">
      <w:pPr>
        <w:spacing w:after="0" w:line="240" w:lineRule="auto"/>
        <w:ind w:firstLine="567"/>
        <w:jc w:val="both"/>
        <w:rPr>
          <w:rFonts w:eastAsia="Times New Roman" w:cstheme="minorHAnsi"/>
          <w:sz w:val="22"/>
          <w:szCs w:val="22"/>
        </w:rPr>
      </w:pPr>
      <w:r w:rsidRPr="00BA3582">
        <w:rPr>
          <w:rFonts w:eastAsia="Times New Roman" w:cstheme="minorHAnsi"/>
          <w:sz w:val="22"/>
          <w:szCs w:val="22"/>
        </w:rPr>
        <w:t xml:space="preserve">Centrinio viešųjų pirkimų ir koncesijų skyriaus </w:t>
      </w:r>
    </w:p>
    <w:p w14:paraId="4436F941" w14:textId="77777777" w:rsidR="003E0693" w:rsidRPr="00BA3582" w:rsidRDefault="003E0693" w:rsidP="003E0693">
      <w:pPr>
        <w:spacing w:after="0" w:line="240" w:lineRule="auto"/>
        <w:ind w:firstLine="567"/>
        <w:jc w:val="both"/>
        <w:rPr>
          <w:rFonts w:eastAsia="Times New Roman" w:cstheme="minorHAnsi"/>
          <w:sz w:val="22"/>
          <w:szCs w:val="22"/>
        </w:rPr>
      </w:pPr>
      <w:r w:rsidRPr="00BA3582">
        <w:rPr>
          <w:rFonts w:eastAsia="Times New Roman" w:cstheme="minorHAnsi"/>
          <w:sz w:val="22"/>
          <w:szCs w:val="22"/>
        </w:rPr>
        <w:t xml:space="preserve">vedėja                                                                                                                                    Daiva Čeponienė     </w:t>
      </w:r>
    </w:p>
    <w:p w14:paraId="0C050633" w14:textId="77777777" w:rsidR="003E0693" w:rsidRPr="00BA3582" w:rsidRDefault="003E0693" w:rsidP="003E0693">
      <w:pPr>
        <w:spacing w:after="0" w:line="240" w:lineRule="auto"/>
        <w:ind w:firstLine="567"/>
        <w:jc w:val="both"/>
        <w:rPr>
          <w:rFonts w:eastAsia="Times New Roman" w:cstheme="minorHAnsi"/>
          <w:sz w:val="22"/>
          <w:szCs w:val="22"/>
        </w:rPr>
      </w:pPr>
    </w:p>
    <w:p w14:paraId="37CB8A93" w14:textId="77777777" w:rsidR="003E0693" w:rsidRPr="00BA3582" w:rsidRDefault="003E0693" w:rsidP="003E0693">
      <w:pPr>
        <w:spacing w:after="0" w:line="240" w:lineRule="auto"/>
        <w:ind w:firstLine="567"/>
        <w:jc w:val="both"/>
        <w:rPr>
          <w:rFonts w:eastAsia="Times New Roman" w:cstheme="minorHAnsi"/>
          <w:sz w:val="22"/>
          <w:szCs w:val="22"/>
        </w:rPr>
      </w:pPr>
      <w:r w:rsidRPr="00BA3582">
        <w:rPr>
          <w:rFonts w:eastAsia="Times New Roman" w:cstheme="minorHAnsi"/>
          <w:sz w:val="22"/>
          <w:szCs w:val="22"/>
        </w:rPr>
        <w:t>Centrinio viešųjų pirkimų ir koncesijų skyriaus</w:t>
      </w:r>
    </w:p>
    <w:p w14:paraId="168FFE26" w14:textId="2DBA2616" w:rsidR="003E0693" w:rsidRPr="00BA3582" w:rsidRDefault="003E0693" w:rsidP="003E0693">
      <w:pPr>
        <w:spacing w:after="0" w:line="240" w:lineRule="auto"/>
        <w:ind w:right="-178" w:firstLine="567"/>
        <w:rPr>
          <w:rFonts w:eastAsia="Times New Roman" w:cstheme="minorHAnsi"/>
          <w:sz w:val="22"/>
          <w:szCs w:val="22"/>
        </w:rPr>
      </w:pPr>
      <w:r w:rsidRPr="00BA3582">
        <w:rPr>
          <w:rFonts w:eastAsia="Times New Roman" w:cstheme="minorHAnsi"/>
          <w:sz w:val="22"/>
          <w:szCs w:val="22"/>
        </w:rPr>
        <w:t>vyriausioji specialistė</w:t>
      </w:r>
      <w:r w:rsidRPr="00BA3582">
        <w:rPr>
          <w:rFonts w:eastAsia="Times New Roman" w:cstheme="minorHAnsi"/>
          <w:sz w:val="22"/>
          <w:szCs w:val="22"/>
        </w:rPr>
        <w:tab/>
        <w:t xml:space="preserve">                                                                     </w:t>
      </w:r>
      <w:r w:rsidRPr="00BA3582">
        <w:rPr>
          <w:rFonts w:eastAsia="Times New Roman" w:cstheme="minorHAnsi"/>
          <w:sz w:val="22"/>
          <w:szCs w:val="22"/>
        </w:rPr>
        <w:tab/>
        <w:t xml:space="preserve">    </w:t>
      </w:r>
      <w:r>
        <w:rPr>
          <w:rFonts w:eastAsia="Times New Roman" w:cstheme="minorHAnsi"/>
          <w:sz w:val="22"/>
          <w:szCs w:val="22"/>
        </w:rPr>
        <w:t xml:space="preserve">                     Jūratė Dabašinsk</w:t>
      </w:r>
      <w:r w:rsidRPr="00BA3582">
        <w:rPr>
          <w:rFonts w:eastAsia="Times New Roman" w:cstheme="minorHAnsi"/>
          <w:sz w:val="22"/>
          <w:szCs w:val="22"/>
        </w:rPr>
        <w:t>ienė</w:t>
      </w:r>
    </w:p>
    <w:p w14:paraId="2D15BBFE" w14:textId="77777777" w:rsidR="003E0693" w:rsidRPr="00BA3582" w:rsidRDefault="003E0693" w:rsidP="003E0693">
      <w:pPr>
        <w:spacing w:after="0" w:line="240" w:lineRule="auto"/>
        <w:ind w:firstLine="567"/>
        <w:rPr>
          <w:rFonts w:eastAsia="Times New Roman" w:cstheme="minorHAnsi"/>
          <w:b/>
          <w:bCs/>
          <w:sz w:val="22"/>
          <w:szCs w:val="22"/>
        </w:rPr>
      </w:pPr>
    </w:p>
    <w:p w14:paraId="35D9BDFD" w14:textId="77777777" w:rsidR="003E0693" w:rsidRPr="00BA3582" w:rsidRDefault="003E0693" w:rsidP="003E0693">
      <w:pPr>
        <w:spacing w:after="0" w:line="240" w:lineRule="auto"/>
        <w:ind w:firstLine="567"/>
        <w:rPr>
          <w:rFonts w:eastAsia="Times New Roman" w:cstheme="minorHAnsi"/>
          <w:bCs/>
          <w:sz w:val="22"/>
          <w:szCs w:val="22"/>
          <w:u w:val="single"/>
        </w:rPr>
      </w:pPr>
      <w:r w:rsidRPr="00BA3582">
        <w:rPr>
          <w:rFonts w:eastAsia="Times New Roman" w:cstheme="minorHAnsi"/>
          <w:bCs/>
          <w:sz w:val="22"/>
          <w:szCs w:val="22"/>
          <w:u w:val="single"/>
        </w:rPr>
        <w:t>Pirkimo sąlygas suderino:</w:t>
      </w:r>
      <w:r w:rsidRPr="00BA3582">
        <w:rPr>
          <w:rFonts w:eastAsia="Times New Roman" w:cstheme="minorHAnsi"/>
          <w:bCs/>
          <w:iCs/>
          <w:sz w:val="22"/>
          <w:szCs w:val="22"/>
        </w:rPr>
        <w:t xml:space="preserve">                                                                      </w:t>
      </w:r>
    </w:p>
    <w:p w14:paraId="7D5A6E05" w14:textId="77777777" w:rsidR="003E0693" w:rsidRPr="00BA3582" w:rsidRDefault="003E0693" w:rsidP="003E0693">
      <w:pPr>
        <w:tabs>
          <w:tab w:val="left" w:pos="7485"/>
        </w:tabs>
        <w:spacing w:after="0" w:line="240" w:lineRule="auto"/>
        <w:ind w:firstLine="567"/>
        <w:rPr>
          <w:rFonts w:eastAsia="Times New Roman" w:cstheme="minorHAnsi"/>
          <w:bCs/>
          <w:iCs/>
          <w:sz w:val="22"/>
          <w:szCs w:val="22"/>
        </w:rPr>
      </w:pPr>
    </w:p>
    <w:p w14:paraId="113BB13A" w14:textId="77777777" w:rsidR="003E0693" w:rsidRPr="00BA3582" w:rsidRDefault="003E0693" w:rsidP="003E0693">
      <w:pPr>
        <w:tabs>
          <w:tab w:val="left" w:pos="7485"/>
        </w:tabs>
        <w:spacing w:after="0" w:line="240" w:lineRule="auto"/>
        <w:ind w:firstLine="567"/>
        <w:rPr>
          <w:rFonts w:eastAsia="Times New Roman" w:cstheme="minorHAnsi"/>
          <w:bCs/>
          <w:iCs/>
          <w:sz w:val="22"/>
          <w:szCs w:val="22"/>
        </w:rPr>
      </w:pPr>
      <w:r w:rsidRPr="00BA3582">
        <w:rPr>
          <w:rFonts w:eastAsia="Times New Roman" w:cstheme="minorHAnsi"/>
          <w:bCs/>
          <w:iCs/>
          <w:sz w:val="22"/>
          <w:szCs w:val="22"/>
        </w:rPr>
        <w:t>Bendrųjų reikalų skyriaus</w:t>
      </w:r>
    </w:p>
    <w:p w14:paraId="3A0AB7D7" w14:textId="77777777" w:rsidR="003E0693" w:rsidRPr="00BA3582" w:rsidRDefault="003E0693" w:rsidP="003E0693">
      <w:pPr>
        <w:tabs>
          <w:tab w:val="left" w:pos="7485"/>
        </w:tabs>
        <w:spacing w:after="0" w:line="240" w:lineRule="auto"/>
        <w:ind w:firstLine="567"/>
        <w:rPr>
          <w:rFonts w:eastAsia="Times New Roman" w:cstheme="minorHAnsi"/>
          <w:bCs/>
          <w:iCs/>
          <w:sz w:val="22"/>
          <w:szCs w:val="22"/>
        </w:rPr>
      </w:pPr>
      <w:r w:rsidRPr="00BA3582">
        <w:rPr>
          <w:rFonts w:eastAsia="Times New Roman" w:cstheme="minorHAnsi"/>
          <w:bCs/>
          <w:iCs/>
          <w:sz w:val="22"/>
          <w:szCs w:val="22"/>
        </w:rPr>
        <w:t>Aprūpinimo poskyrio vedėja</w:t>
      </w:r>
      <w:r w:rsidRPr="00BA3582">
        <w:rPr>
          <w:rFonts w:eastAsia="Times New Roman" w:cstheme="minorHAnsi"/>
          <w:bCs/>
          <w:iCs/>
          <w:sz w:val="22"/>
          <w:szCs w:val="22"/>
        </w:rPr>
        <w:tab/>
      </w:r>
      <w:r w:rsidRPr="00BA3582">
        <w:rPr>
          <w:rFonts w:eastAsia="Times New Roman" w:cstheme="minorHAnsi"/>
          <w:bCs/>
          <w:iCs/>
          <w:sz w:val="22"/>
          <w:szCs w:val="22"/>
        </w:rPr>
        <w:tab/>
        <w:t xml:space="preserve">Indra Jasiukaitienė </w:t>
      </w:r>
    </w:p>
    <w:p w14:paraId="483B8EAB" w14:textId="77777777" w:rsidR="003E0693" w:rsidRPr="00BA3582" w:rsidRDefault="003E0693" w:rsidP="003E0693">
      <w:pPr>
        <w:tabs>
          <w:tab w:val="left" w:pos="7485"/>
        </w:tabs>
        <w:spacing w:after="0" w:line="240" w:lineRule="auto"/>
        <w:ind w:firstLine="567"/>
        <w:rPr>
          <w:rFonts w:eastAsia="Times New Roman" w:cstheme="minorHAnsi"/>
          <w:bCs/>
          <w:iCs/>
          <w:sz w:val="22"/>
          <w:szCs w:val="22"/>
        </w:rPr>
      </w:pPr>
    </w:p>
    <w:p w14:paraId="2FDD0E9D" w14:textId="77777777" w:rsidR="003E0693" w:rsidRPr="00BA3582" w:rsidRDefault="003E0693" w:rsidP="003E0693">
      <w:pPr>
        <w:tabs>
          <w:tab w:val="left" w:pos="7485"/>
        </w:tabs>
        <w:spacing w:after="0" w:line="240" w:lineRule="auto"/>
        <w:ind w:firstLine="567"/>
        <w:rPr>
          <w:rFonts w:eastAsia="Times New Roman" w:cstheme="minorHAnsi"/>
          <w:bCs/>
          <w:iCs/>
          <w:sz w:val="22"/>
          <w:szCs w:val="22"/>
        </w:rPr>
      </w:pPr>
      <w:r w:rsidRPr="00BA3582">
        <w:rPr>
          <w:rFonts w:eastAsia="Times New Roman" w:cstheme="minorHAnsi"/>
          <w:bCs/>
          <w:iCs/>
          <w:sz w:val="22"/>
          <w:szCs w:val="22"/>
        </w:rPr>
        <w:t xml:space="preserve">Bendrųjų reikalų skyriaus                                                                       </w:t>
      </w:r>
    </w:p>
    <w:p w14:paraId="4E86645E" w14:textId="3832FC2E" w:rsidR="003E0693" w:rsidRPr="00BA3582" w:rsidRDefault="003E0693" w:rsidP="003E0693">
      <w:pPr>
        <w:tabs>
          <w:tab w:val="left" w:pos="7938"/>
        </w:tabs>
        <w:spacing w:after="0" w:line="240" w:lineRule="auto"/>
        <w:ind w:firstLine="567"/>
        <w:rPr>
          <w:rFonts w:eastAsia="Times New Roman" w:cstheme="minorHAnsi"/>
          <w:bCs/>
          <w:iCs/>
          <w:sz w:val="22"/>
          <w:szCs w:val="22"/>
        </w:rPr>
      </w:pPr>
      <w:r w:rsidRPr="00BA3582">
        <w:rPr>
          <w:rFonts w:eastAsia="Times New Roman" w:cstheme="minorHAnsi"/>
          <w:bCs/>
          <w:iCs/>
          <w:sz w:val="22"/>
          <w:szCs w:val="22"/>
        </w:rPr>
        <w:t xml:space="preserve">Aprūpinimo poskyrio specialistė                                                                  </w:t>
      </w:r>
      <w:r>
        <w:rPr>
          <w:rFonts w:eastAsia="Times New Roman" w:cstheme="minorHAnsi"/>
          <w:bCs/>
          <w:iCs/>
          <w:sz w:val="22"/>
          <w:szCs w:val="22"/>
        </w:rPr>
        <w:t xml:space="preserve">                      Emilija Bakutė</w:t>
      </w:r>
    </w:p>
    <w:p w14:paraId="14C540FE" w14:textId="77777777" w:rsidR="003E0693" w:rsidRPr="00BA3582" w:rsidRDefault="003E0693" w:rsidP="003E0693">
      <w:pPr>
        <w:shd w:val="clear" w:color="auto" w:fill="FFFFFF"/>
        <w:ind w:firstLine="567"/>
        <w:jc w:val="both"/>
        <w:rPr>
          <w:rFonts w:eastAsia="Times New Roman" w:cstheme="minorHAnsi"/>
          <w:i/>
          <w:iCs/>
          <w:color w:val="7030A0"/>
        </w:rPr>
      </w:pPr>
    </w:p>
    <w:p w14:paraId="5023C240" w14:textId="1FDDC0B6" w:rsidR="008D2118" w:rsidRDefault="008D2118" w:rsidP="00391352">
      <w:pPr>
        <w:shd w:val="clear" w:color="auto" w:fill="FFFFFF"/>
        <w:ind w:firstLine="851"/>
        <w:jc w:val="both"/>
        <w:rPr>
          <w:rFonts w:eastAsia="Times New Roman" w:cstheme="minorHAnsi"/>
          <w:i/>
          <w:iCs/>
          <w:color w:val="00B050"/>
        </w:rPr>
      </w:pPr>
    </w:p>
    <w:p w14:paraId="1936BF11" w14:textId="295424A1" w:rsidR="008D2118" w:rsidRDefault="008D2118" w:rsidP="00391352">
      <w:pPr>
        <w:shd w:val="clear" w:color="auto" w:fill="FFFFFF"/>
        <w:ind w:firstLine="851"/>
        <w:jc w:val="both"/>
        <w:rPr>
          <w:rFonts w:eastAsia="Times New Roman" w:cstheme="minorHAnsi"/>
          <w:i/>
          <w:iCs/>
          <w:color w:val="00B050"/>
        </w:rPr>
      </w:pPr>
    </w:p>
    <w:p w14:paraId="1C0E014B" w14:textId="03D94224" w:rsidR="008D2118" w:rsidRDefault="008D2118" w:rsidP="00391352">
      <w:pPr>
        <w:shd w:val="clear" w:color="auto" w:fill="FFFFFF"/>
        <w:ind w:firstLine="851"/>
        <w:jc w:val="both"/>
        <w:rPr>
          <w:rFonts w:eastAsia="Times New Roman" w:cstheme="minorHAnsi"/>
          <w:i/>
          <w:iCs/>
          <w:color w:val="00B050"/>
        </w:rPr>
      </w:pPr>
    </w:p>
    <w:p w14:paraId="40CB230A" w14:textId="0EB5B023" w:rsidR="00B00E77" w:rsidRDefault="00B00E77" w:rsidP="00391352">
      <w:pPr>
        <w:shd w:val="clear" w:color="auto" w:fill="FFFFFF"/>
        <w:ind w:firstLine="851"/>
        <w:jc w:val="both"/>
        <w:rPr>
          <w:rFonts w:eastAsia="Times New Roman" w:cstheme="minorHAnsi"/>
          <w:i/>
          <w:iCs/>
          <w:color w:val="00B050"/>
        </w:rPr>
      </w:pPr>
    </w:p>
    <w:p w14:paraId="6B32F392" w14:textId="1E2830F0" w:rsidR="00B00E77" w:rsidRDefault="00B00E77" w:rsidP="00391352">
      <w:pPr>
        <w:shd w:val="clear" w:color="auto" w:fill="FFFFFF"/>
        <w:ind w:firstLine="851"/>
        <w:jc w:val="both"/>
        <w:rPr>
          <w:rFonts w:eastAsia="Times New Roman" w:cstheme="minorHAnsi"/>
          <w:i/>
          <w:iCs/>
          <w:color w:val="00B050"/>
        </w:rPr>
      </w:pPr>
    </w:p>
    <w:p w14:paraId="06EA2708" w14:textId="5EA35545" w:rsidR="00B00E77" w:rsidRDefault="00B00E77" w:rsidP="00391352">
      <w:pPr>
        <w:shd w:val="clear" w:color="auto" w:fill="FFFFFF"/>
        <w:ind w:firstLine="851"/>
        <w:jc w:val="both"/>
        <w:rPr>
          <w:rFonts w:eastAsia="Times New Roman" w:cstheme="minorHAnsi"/>
          <w:i/>
          <w:iCs/>
          <w:color w:val="00B050"/>
        </w:rPr>
      </w:pPr>
    </w:p>
    <w:p w14:paraId="3B0B192D" w14:textId="0FE28FE1" w:rsidR="00B00E77" w:rsidRDefault="00B00E77" w:rsidP="00391352">
      <w:pPr>
        <w:shd w:val="clear" w:color="auto" w:fill="FFFFFF"/>
        <w:ind w:firstLine="851"/>
        <w:jc w:val="both"/>
        <w:rPr>
          <w:rFonts w:eastAsia="Times New Roman" w:cstheme="minorHAnsi"/>
          <w:i/>
          <w:iCs/>
          <w:color w:val="00B050"/>
        </w:rPr>
      </w:pPr>
    </w:p>
    <w:p w14:paraId="01B65764" w14:textId="7FF0486C" w:rsidR="00B00E77" w:rsidRDefault="00B00E77" w:rsidP="00391352">
      <w:pPr>
        <w:shd w:val="clear" w:color="auto" w:fill="FFFFFF"/>
        <w:ind w:firstLine="851"/>
        <w:jc w:val="both"/>
        <w:rPr>
          <w:rFonts w:eastAsia="Times New Roman" w:cstheme="minorHAnsi"/>
          <w:i/>
          <w:iCs/>
          <w:color w:val="00B050"/>
        </w:rPr>
      </w:pPr>
    </w:p>
    <w:p w14:paraId="401746A7" w14:textId="45335AF9" w:rsidR="00B00E77" w:rsidRDefault="00B00E77" w:rsidP="00391352">
      <w:pPr>
        <w:shd w:val="clear" w:color="auto" w:fill="FFFFFF"/>
        <w:ind w:firstLine="851"/>
        <w:jc w:val="both"/>
        <w:rPr>
          <w:rFonts w:eastAsia="Times New Roman" w:cstheme="minorHAnsi"/>
          <w:i/>
          <w:iCs/>
          <w:color w:val="00B050"/>
        </w:rPr>
      </w:pPr>
    </w:p>
    <w:p w14:paraId="5E35DC12" w14:textId="242A8CBE" w:rsidR="00B00E77" w:rsidRDefault="00B00E77" w:rsidP="00391352">
      <w:pPr>
        <w:shd w:val="clear" w:color="auto" w:fill="FFFFFF"/>
        <w:ind w:firstLine="851"/>
        <w:jc w:val="both"/>
        <w:rPr>
          <w:rFonts w:eastAsia="Times New Roman" w:cstheme="minorHAnsi"/>
          <w:i/>
          <w:iCs/>
          <w:color w:val="00B050"/>
        </w:rPr>
      </w:pPr>
    </w:p>
    <w:p w14:paraId="0F6628B9" w14:textId="08221A3B" w:rsidR="00B00E77" w:rsidRDefault="00B00E77" w:rsidP="00391352">
      <w:pPr>
        <w:shd w:val="clear" w:color="auto" w:fill="FFFFFF"/>
        <w:ind w:firstLine="851"/>
        <w:jc w:val="both"/>
        <w:rPr>
          <w:rFonts w:eastAsia="Times New Roman" w:cstheme="minorHAnsi"/>
          <w:i/>
          <w:iCs/>
          <w:color w:val="00B050"/>
        </w:rPr>
      </w:pPr>
    </w:p>
    <w:p w14:paraId="1F54F053" w14:textId="719CFCC2" w:rsidR="00B00E77" w:rsidRDefault="00B00E77" w:rsidP="00391352">
      <w:pPr>
        <w:shd w:val="clear" w:color="auto" w:fill="FFFFFF"/>
        <w:ind w:firstLine="851"/>
        <w:jc w:val="both"/>
        <w:rPr>
          <w:rFonts w:eastAsia="Times New Roman" w:cstheme="minorHAnsi"/>
          <w:i/>
          <w:iCs/>
          <w:color w:val="00B050"/>
        </w:rPr>
      </w:pPr>
    </w:p>
    <w:p w14:paraId="2E9988F3" w14:textId="74CB3297" w:rsidR="00B00E77" w:rsidRDefault="00B00E77" w:rsidP="00391352">
      <w:pPr>
        <w:shd w:val="clear" w:color="auto" w:fill="FFFFFF"/>
        <w:ind w:firstLine="851"/>
        <w:jc w:val="both"/>
        <w:rPr>
          <w:rFonts w:eastAsia="Times New Roman" w:cstheme="minorHAnsi"/>
          <w:i/>
          <w:iCs/>
          <w:color w:val="00B050"/>
        </w:rPr>
      </w:pPr>
    </w:p>
    <w:p w14:paraId="3260B568" w14:textId="0FFF7724" w:rsidR="00B00E77" w:rsidRDefault="00B00E77" w:rsidP="00391352">
      <w:pPr>
        <w:shd w:val="clear" w:color="auto" w:fill="FFFFFF"/>
        <w:ind w:firstLine="851"/>
        <w:jc w:val="both"/>
        <w:rPr>
          <w:rFonts w:eastAsia="Times New Roman" w:cstheme="minorHAnsi"/>
          <w:i/>
          <w:iCs/>
          <w:color w:val="00B050"/>
        </w:rPr>
      </w:pPr>
    </w:p>
    <w:p w14:paraId="568A598C" w14:textId="62785569" w:rsidR="00B00E77" w:rsidRDefault="00B00E77" w:rsidP="00391352">
      <w:pPr>
        <w:shd w:val="clear" w:color="auto" w:fill="FFFFFF"/>
        <w:ind w:firstLine="851"/>
        <w:jc w:val="both"/>
        <w:rPr>
          <w:rFonts w:eastAsia="Times New Roman" w:cstheme="minorHAnsi"/>
          <w:i/>
          <w:iCs/>
          <w:color w:val="00B050"/>
        </w:rPr>
      </w:pPr>
    </w:p>
    <w:p w14:paraId="3D7194F5" w14:textId="5A149B83" w:rsidR="004502B2" w:rsidRDefault="004502B2" w:rsidP="00391352">
      <w:pPr>
        <w:shd w:val="clear" w:color="auto" w:fill="FFFFFF"/>
        <w:ind w:firstLine="851"/>
        <w:jc w:val="both"/>
        <w:rPr>
          <w:rFonts w:eastAsia="Times New Roman" w:cstheme="minorHAnsi"/>
          <w:i/>
          <w:iCs/>
          <w:color w:val="00B050"/>
        </w:rPr>
      </w:pPr>
    </w:p>
    <w:p w14:paraId="639EE2DB" w14:textId="1CC2C9EB" w:rsidR="004502B2" w:rsidRDefault="004502B2" w:rsidP="00391352">
      <w:pPr>
        <w:shd w:val="clear" w:color="auto" w:fill="FFFFFF"/>
        <w:ind w:firstLine="851"/>
        <w:jc w:val="both"/>
        <w:rPr>
          <w:rFonts w:eastAsia="Times New Roman" w:cstheme="minorHAnsi"/>
          <w:i/>
          <w:iCs/>
          <w:color w:val="00B050"/>
        </w:rPr>
      </w:pPr>
    </w:p>
    <w:p w14:paraId="77C90054" w14:textId="77777777" w:rsidR="004502B2" w:rsidRDefault="004502B2" w:rsidP="00391352">
      <w:pPr>
        <w:shd w:val="clear" w:color="auto" w:fill="FFFFFF"/>
        <w:ind w:firstLine="851"/>
        <w:jc w:val="both"/>
        <w:rPr>
          <w:rFonts w:eastAsia="Times New Roman" w:cstheme="minorHAnsi"/>
          <w:i/>
          <w:iCs/>
          <w:color w:val="00B050"/>
        </w:rPr>
      </w:pPr>
    </w:p>
    <w:p w14:paraId="3B625ACD" w14:textId="36EE29C1" w:rsidR="000D0FC2" w:rsidRDefault="000D0FC2" w:rsidP="000D0FC2">
      <w:pPr>
        <w:pStyle w:val="Antrat2"/>
        <w:jc w:val="right"/>
        <w:rPr>
          <w:b/>
          <w:color w:val="0070C0"/>
          <w:sz w:val="20"/>
          <w:szCs w:val="20"/>
        </w:rPr>
      </w:pPr>
      <w:bookmarkStart w:id="43" w:name="_Toc202454691"/>
      <w:bookmarkStart w:id="44" w:name="_Ref38539939"/>
      <w:bookmarkStart w:id="45" w:name="_Ref38541068"/>
      <w:bookmarkStart w:id="46" w:name="_Ref38885053"/>
      <w:bookmarkStart w:id="47" w:name="_Ref38899023"/>
      <w:r w:rsidRPr="000D0FC2">
        <w:rPr>
          <w:b/>
          <w:color w:val="0070C0"/>
          <w:sz w:val="20"/>
          <w:szCs w:val="20"/>
        </w:rPr>
        <w:lastRenderedPageBreak/>
        <w:t>Pirkimo sąlygų 1 priedas „Terminai“</w:t>
      </w:r>
      <w:bookmarkEnd w:id="43"/>
    </w:p>
    <w:p w14:paraId="53EA66BE"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2"/>
        <w:gridCol w:w="3551"/>
        <w:gridCol w:w="2873"/>
      </w:tblGrid>
      <w:tr w:rsidR="000D0FC2" w:rsidRPr="003107CC" w14:paraId="068E8781" w14:textId="77777777" w:rsidTr="00D46362">
        <w:trPr>
          <w:trHeight w:val="20"/>
        </w:trPr>
        <w:tc>
          <w:tcPr>
            <w:tcW w:w="747" w:type="dxa"/>
            <w:shd w:val="clear" w:color="auto" w:fill="D9D9D9" w:themeFill="background1" w:themeFillShade="D9"/>
            <w:tcMar>
              <w:top w:w="0" w:type="dxa"/>
              <w:left w:w="108" w:type="dxa"/>
              <w:bottom w:w="0" w:type="dxa"/>
              <w:right w:w="108" w:type="dxa"/>
            </w:tcMar>
          </w:tcPr>
          <w:p w14:paraId="62746D13"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492" w:type="dxa"/>
            <w:shd w:val="clear" w:color="auto" w:fill="D9D9D9" w:themeFill="background1" w:themeFillShade="D9"/>
            <w:tcMar>
              <w:top w:w="0" w:type="dxa"/>
              <w:left w:w="108" w:type="dxa"/>
              <w:bottom w:w="0" w:type="dxa"/>
              <w:right w:w="108" w:type="dxa"/>
            </w:tcMar>
          </w:tcPr>
          <w:p w14:paraId="27895AE1" w14:textId="77777777" w:rsidR="000D0FC2" w:rsidRPr="003107CC" w:rsidRDefault="000D0FC2" w:rsidP="008E4F2D">
            <w:pPr>
              <w:jc w:val="center"/>
              <w:rPr>
                <w:rFonts w:cstheme="minorHAnsi"/>
                <w:b/>
                <w:bCs/>
              </w:rPr>
            </w:pPr>
            <w:r w:rsidRPr="003107CC">
              <w:rPr>
                <w:rFonts w:cstheme="minorHAnsi"/>
                <w:b/>
                <w:bCs/>
              </w:rPr>
              <w:t>VEIKSMAS</w:t>
            </w:r>
          </w:p>
        </w:tc>
        <w:tc>
          <w:tcPr>
            <w:tcW w:w="3551" w:type="dxa"/>
            <w:shd w:val="clear" w:color="auto" w:fill="D9D9D9" w:themeFill="background1" w:themeFillShade="D9"/>
            <w:tcMar>
              <w:top w:w="0" w:type="dxa"/>
              <w:left w:w="108" w:type="dxa"/>
              <w:bottom w:w="0" w:type="dxa"/>
              <w:right w:w="108" w:type="dxa"/>
            </w:tcMar>
          </w:tcPr>
          <w:p w14:paraId="5B702F92" w14:textId="77777777" w:rsidR="000D0FC2" w:rsidRPr="003107CC" w:rsidRDefault="000D0FC2" w:rsidP="008E4F2D">
            <w:pPr>
              <w:jc w:val="center"/>
              <w:rPr>
                <w:rFonts w:cstheme="minorHAnsi"/>
                <w:b/>
              </w:rPr>
            </w:pPr>
            <w:r w:rsidRPr="003107CC">
              <w:rPr>
                <w:rFonts w:cstheme="minorHAnsi"/>
                <w:b/>
              </w:rPr>
              <w:t>DATA/DIENŲ SKAIČIUS/ LAIKAS</w:t>
            </w:r>
          </w:p>
          <w:p w14:paraId="79DDD8F7" w14:textId="77777777" w:rsidR="000D0FC2" w:rsidRPr="003107CC" w:rsidRDefault="000D0FC2" w:rsidP="008E4F2D">
            <w:pPr>
              <w:jc w:val="center"/>
              <w:rPr>
                <w:rFonts w:cstheme="minorHAnsi"/>
              </w:rPr>
            </w:pPr>
            <w:r w:rsidRPr="003107CC">
              <w:rPr>
                <w:rFonts w:cstheme="minorHAnsi"/>
              </w:rPr>
              <w:t>(Lietuvos laiku)</w:t>
            </w:r>
          </w:p>
        </w:tc>
        <w:tc>
          <w:tcPr>
            <w:tcW w:w="2873" w:type="dxa"/>
            <w:shd w:val="clear" w:color="auto" w:fill="D9D9D9" w:themeFill="background1" w:themeFillShade="D9"/>
            <w:tcMar>
              <w:top w:w="0" w:type="dxa"/>
              <w:left w:w="108" w:type="dxa"/>
              <w:bottom w:w="0" w:type="dxa"/>
              <w:right w:w="108" w:type="dxa"/>
            </w:tcMar>
          </w:tcPr>
          <w:p w14:paraId="4ED96F45"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B06FE4C" w14:textId="77777777" w:rsidTr="00D46362">
        <w:trPr>
          <w:trHeight w:val="20"/>
        </w:trPr>
        <w:tc>
          <w:tcPr>
            <w:tcW w:w="747" w:type="dxa"/>
            <w:shd w:val="clear" w:color="auto" w:fill="auto"/>
            <w:tcMar>
              <w:top w:w="0" w:type="dxa"/>
              <w:left w:w="108" w:type="dxa"/>
              <w:bottom w:w="0" w:type="dxa"/>
              <w:right w:w="108" w:type="dxa"/>
            </w:tcMar>
          </w:tcPr>
          <w:p w14:paraId="24F126BF" w14:textId="77777777" w:rsidR="000D0FC2" w:rsidRPr="003107CC" w:rsidRDefault="000D0FC2" w:rsidP="008E4F2D">
            <w:pPr>
              <w:keepNext/>
              <w:rPr>
                <w:rFonts w:cstheme="minorHAnsi"/>
                <w:bCs/>
              </w:rPr>
            </w:pPr>
            <w:r w:rsidRPr="003107CC">
              <w:rPr>
                <w:rFonts w:cstheme="minorHAnsi"/>
                <w:bCs/>
              </w:rPr>
              <w:t>1.</w:t>
            </w:r>
          </w:p>
        </w:tc>
        <w:tc>
          <w:tcPr>
            <w:tcW w:w="2492" w:type="dxa"/>
            <w:shd w:val="clear" w:color="auto" w:fill="auto"/>
            <w:tcMar>
              <w:top w:w="0" w:type="dxa"/>
              <w:left w:w="108" w:type="dxa"/>
              <w:bottom w:w="0" w:type="dxa"/>
              <w:right w:w="108" w:type="dxa"/>
            </w:tcMar>
          </w:tcPr>
          <w:p w14:paraId="526840C8" w14:textId="77777777" w:rsidR="000D0FC2" w:rsidRPr="003107CC" w:rsidRDefault="000D0FC2" w:rsidP="008E4F2D">
            <w:pPr>
              <w:keepNext/>
              <w:rPr>
                <w:rFonts w:cstheme="minorHAnsi"/>
              </w:rPr>
            </w:pPr>
            <w:r w:rsidRPr="003107CC">
              <w:rPr>
                <w:rFonts w:cstheme="minorHAnsi"/>
                <w:bCs/>
              </w:rPr>
              <w:t>Pasiūlymų pateikimo terminas</w:t>
            </w:r>
          </w:p>
        </w:tc>
        <w:tc>
          <w:tcPr>
            <w:tcW w:w="3551" w:type="dxa"/>
            <w:shd w:val="clear" w:color="auto" w:fill="auto"/>
            <w:tcMar>
              <w:top w:w="0" w:type="dxa"/>
              <w:left w:w="108" w:type="dxa"/>
              <w:bottom w:w="0" w:type="dxa"/>
              <w:right w:w="108" w:type="dxa"/>
            </w:tcMar>
          </w:tcPr>
          <w:p w14:paraId="048A18DE" w14:textId="77777777" w:rsidR="000D0FC2" w:rsidRPr="003107CC" w:rsidRDefault="000D0FC2" w:rsidP="008E4F2D">
            <w:pPr>
              <w:rPr>
                <w:rFonts w:cstheme="minorHAnsi"/>
              </w:rPr>
            </w:pPr>
            <w:r w:rsidRPr="003107CC">
              <w:rPr>
                <w:rFonts w:cstheme="minorHAnsi"/>
              </w:rPr>
              <w:t xml:space="preserve">nurodytas skelbime </w:t>
            </w:r>
          </w:p>
        </w:tc>
        <w:tc>
          <w:tcPr>
            <w:tcW w:w="2873" w:type="dxa"/>
            <w:shd w:val="clear" w:color="auto" w:fill="auto"/>
            <w:tcMar>
              <w:top w:w="0" w:type="dxa"/>
              <w:left w:w="108" w:type="dxa"/>
              <w:bottom w:w="0" w:type="dxa"/>
              <w:right w:w="108" w:type="dxa"/>
            </w:tcMar>
          </w:tcPr>
          <w:p w14:paraId="40E8B8D1"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57AD4D49" w14:textId="77777777" w:rsidTr="00D46362">
        <w:trPr>
          <w:trHeight w:val="20"/>
        </w:trPr>
        <w:tc>
          <w:tcPr>
            <w:tcW w:w="747" w:type="dxa"/>
            <w:shd w:val="clear" w:color="auto" w:fill="auto"/>
            <w:tcMar>
              <w:top w:w="0" w:type="dxa"/>
              <w:left w:w="108" w:type="dxa"/>
              <w:bottom w:w="0" w:type="dxa"/>
              <w:right w:w="108" w:type="dxa"/>
            </w:tcMar>
          </w:tcPr>
          <w:p w14:paraId="16567152" w14:textId="77777777" w:rsidR="000D0FC2" w:rsidRPr="003107CC" w:rsidRDefault="000D0FC2" w:rsidP="008E4F2D">
            <w:pPr>
              <w:keepNext/>
              <w:rPr>
                <w:rFonts w:cstheme="minorHAnsi"/>
                <w:bCs/>
              </w:rPr>
            </w:pPr>
            <w:r w:rsidRPr="003107CC">
              <w:rPr>
                <w:rFonts w:cstheme="minorHAnsi"/>
                <w:bCs/>
              </w:rPr>
              <w:t>2.</w:t>
            </w:r>
          </w:p>
        </w:tc>
        <w:tc>
          <w:tcPr>
            <w:tcW w:w="2492" w:type="dxa"/>
            <w:shd w:val="clear" w:color="auto" w:fill="auto"/>
            <w:tcMar>
              <w:top w:w="0" w:type="dxa"/>
              <w:left w:w="108" w:type="dxa"/>
              <w:bottom w:w="0" w:type="dxa"/>
              <w:right w:w="108" w:type="dxa"/>
            </w:tcMar>
          </w:tcPr>
          <w:p w14:paraId="0D4603C0"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551" w:type="dxa"/>
            <w:shd w:val="clear" w:color="auto" w:fill="auto"/>
            <w:tcMar>
              <w:top w:w="0" w:type="dxa"/>
              <w:left w:w="108" w:type="dxa"/>
              <w:bottom w:w="0" w:type="dxa"/>
              <w:right w:w="108" w:type="dxa"/>
            </w:tcMar>
          </w:tcPr>
          <w:p w14:paraId="520A8FA0"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873" w:type="dxa"/>
            <w:shd w:val="clear" w:color="auto" w:fill="auto"/>
            <w:tcMar>
              <w:top w:w="0" w:type="dxa"/>
              <w:left w:w="108" w:type="dxa"/>
              <w:bottom w:w="0" w:type="dxa"/>
              <w:right w:w="108" w:type="dxa"/>
            </w:tcMar>
          </w:tcPr>
          <w:p w14:paraId="7A34D3C6" w14:textId="77777777" w:rsidR="000D0FC2" w:rsidRPr="003107CC" w:rsidRDefault="000D0FC2" w:rsidP="008E4F2D">
            <w:pPr>
              <w:rPr>
                <w:rFonts w:cstheme="minorHAnsi"/>
                <w:iCs/>
              </w:rPr>
            </w:pPr>
          </w:p>
        </w:tc>
      </w:tr>
      <w:tr w:rsidR="000D0FC2" w:rsidRPr="003107CC" w14:paraId="6C73584C" w14:textId="77777777" w:rsidTr="00D46362">
        <w:trPr>
          <w:trHeight w:val="20"/>
        </w:trPr>
        <w:tc>
          <w:tcPr>
            <w:tcW w:w="747" w:type="dxa"/>
            <w:shd w:val="clear" w:color="auto" w:fill="auto"/>
            <w:tcMar>
              <w:top w:w="0" w:type="dxa"/>
              <w:left w:w="108" w:type="dxa"/>
              <w:bottom w:w="0" w:type="dxa"/>
              <w:right w:w="108" w:type="dxa"/>
            </w:tcMar>
          </w:tcPr>
          <w:p w14:paraId="2E7ADB30" w14:textId="77777777" w:rsidR="000D0FC2" w:rsidRPr="003107CC" w:rsidRDefault="000D0FC2" w:rsidP="008E4F2D">
            <w:pPr>
              <w:keepNext/>
              <w:rPr>
                <w:rFonts w:cstheme="minorHAnsi"/>
                <w:bCs/>
              </w:rPr>
            </w:pPr>
            <w:r w:rsidRPr="003107CC">
              <w:rPr>
                <w:rFonts w:cstheme="minorHAnsi"/>
                <w:bCs/>
              </w:rPr>
              <w:t>3.</w:t>
            </w:r>
          </w:p>
        </w:tc>
        <w:tc>
          <w:tcPr>
            <w:tcW w:w="2492" w:type="dxa"/>
            <w:shd w:val="clear" w:color="auto" w:fill="auto"/>
            <w:tcMar>
              <w:top w:w="0" w:type="dxa"/>
              <w:left w:w="108" w:type="dxa"/>
              <w:bottom w:w="0" w:type="dxa"/>
              <w:right w:w="108" w:type="dxa"/>
            </w:tcMar>
          </w:tcPr>
          <w:p w14:paraId="3A3788F8"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551" w:type="dxa"/>
            <w:shd w:val="clear" w:color="auto" w:fill="auto"/>
            <w:tcMar>
              <w:top w:w="0" w:type="dxa"/>
              <w:left w:w="108" w:type="dxa"/>
              <w:bottom w:w="0" w:type="dxa"/>
              <w:right w:w="108" w:type="dxa"/>
            </w:tcMar>
          </w:tcPr>
          <w:p w14:paraId="7F8E6556" w14:textId="1373F300"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30712">
              <w:rPr>
                <w:rFonts w:cstheme="minorHAnsi"/>
                <w:color w:val="00B050"/>
              </w:rPr>
              <w:t xml:space="preserve">darbo </w:t>
            </w:r>
            <w:r w:rsidR="000D0FC2" w:rsidRPr="003107CC">
              <w:rPr>
                <w:rFonts w:cstheme="minorHAnsi"/>
              </w:rPr>
              <w:t>dienos iki pasiūlymų pateikimo termino dienos</w:t>
            </w:r>
          </w:p>
        </w:tc>
        <w:tc>
          <w:tcPr>
            <w:tcW w:w="2873" w:type="dxa"/>
            <w:shd w:val="clear" w:color="auto" w:fill="auto"/>
            <w:tcMar>
              <w:top w:w="0" w:type="dxa"/>
              <w:left w:w="108" w:type="dxa"/>
              <w:bottom w:w="0" w:type="dxa"/>
              <w:right w:w="108" w:type="dxa"/>
            </w:tcMar>
          </w:tcPr>
          <w:p w14:paraId="14D28CE1" w14:textId="77777777" w:rsidR="000D0FC2" w:rsidRPr="003107CC" w:rsidRDefault="000D0FC2" w:rsidP="008E4F2D">
            <w:pPr>
              <w:rPr>
                <w:rFonts w:cstheme="minorHAnsi"/>
                <w:iCs/>
                <w:color w:val="7030A0"/>
              </w:rPr>
            </w:pPr>
          </w:p>
        </w:tc>
      </w:tr>
      <w:tr w:rsidR="000D0FC2" w:rsidRPr="003107CC" w14:paraId="4C6F7DFF" w14:textId="77777777" w:rsidTr="00D46362">
        <w:trPr>
          <w:trHeight w:val="20"/>
        </w:trPr>
        <w:tc>
          <w:tcPr>
            <w:tcW w:w="747" w:type="dxa"/>
            <w:shd w:val="clear" w:color="auto" w:fill="auto"/>
            <w:tcMar>
              <w:top w:w="0" w:type="dxa"/>
              <w:left w:w="108" w:type="dxa"/>
              <w:bottom w:w="0" w:type="dxa"/>
              <w:right w:w="108" w:type="dxa"/>
            </w:tcMar>
          </w:tcPr>
          <w:p w14:paraId="200F3D2B" w14:textId="41774389" w:rsidR="000D0FC2" w:rsidRPr="00773671" w:rsidRDefault="00773671" w:rsidP="00773671">
            <w:pPr>
              <w:spacing w:after="0" w:line="240" w:lineRule="auto"/>
              <w:rPr>
                <w:rFonts w:cstheme="minorHAnsi"/>
                <w:bCs/>
              </w:rPr>
            </w:pPr>
            <w:r>
              <w:rPr>
                <w:rFonts w:cstheme="minorHAnsi"/>
                <w:bCs/>
              </w:rPr>
              <w:t>4.</w:t>
            </w:r>
          </w:p>
        </w:tc>
        <w:tc>
          <w:tcPr>
            <w:tcW w:w="2492" w:type="dxa"/>
            <w:shd w:val="clear" w:color="auto" w:fill="auto"/>
            <w:tcMar>
              <w:top w:w="0" w:type="dxa"/>
              <w:left w:w="108" w:type="dxa"/>
              <w:bottom w:w="0" w:type="dxa"/>
              <w:right w:w="108" w:type="dxa"/>
            </w:tcMar>
          </w:tcPr>
          <w:p w14:paraId="03AA6148"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551" w:type="dxa"/>
            <w:shd w:val="clear" w:color="auto" w:fill="auto"/>
            <w:tcMar>
              <w:top w:w="0" w:type="dxa"/>
              <w:left w:w="108" w:type="dxa"/>
              <w:bottom w:w="0" w:type="dxa"/>
              <w:right w:w="108" w:type="dxa"/>
            </w:tcMar>
          </w:tcPr>
          <w:p w14:paraId="3A62C5A6" w14:textId="75D8B213" w:rsidR="000D0FC2" w:rsidRPr="003107CC" w:rsidRDefault="00075ABE" w:rsidP="008E4F2D">
            <w:pPr>
              <w:rPr>
                <w:rFonts w:cstheme="minorHAnsi"/>
              </w:rPr>
            </w:pPr>
            <w:r>
              <w:rPr>
                <w:rFonts w:cstheme="minorHAnsi"/>
                <w:color w:val="00B050"/>
              </w:rPr>
              <w:t>4</w:t>
            </w:r>
            <w:r w:rsidR="000D0FC2" w:rsidRPr="003107CC">
              <w:rPr>
                <w:rFonts w:cstheme="minorHAnsi"/>
                <w:color w:val="00B050"/>
              </w:rPr>
              <w:t xml:space="preserve"> (</w:t>
            </w:r>
            <w:r>
              <w:rPr>
                <w:rFonts w:cstheme="minorHAnsi"/>
                <w:color w:val="00B050"/>
              </w:rPr>
              <w:t>k</w:t>
            </w:r>
            <w:r>
              <w:rPr>
                <w:color w:val="00B050"/>
              </w:rPr>
              <w:t>eturios</w:t>
            </w:r>
            <w:r w:rsidR="000D0FC2" w:rsidRPr="003107CC">
              <w:rPr>
                <w:rFonts w:cstheme="minorHAnsi"/>
                <w:color w:val="00B050"/>
              </w:rPr>
              <w:t xml:space="preserve">) </w:t>
            </w:r>
            <w:r w:rsidR="000D0FC2" w:rsidRPr="003107CC">
              <w:rPr>
                <w:rFonts w:cstheme="minorHAnsi"/>
              </w:rPr>
              <w:t>dienos iki pasiūlymų pateikimo termino dienos</w:t>
            </w:r>
          </w:p>
        </w:tc>
        <w:tc>
          <w:tcPr>
            <w:tcW w:w="2873" w:type="dxa"/>
            <w:shd w:val="clear" w:color="auto" w:fill="auto"/>
            <w:tcMar>
              <w:top w:w="0" w:type="dxa"/>
              <w:left w:w="108" w:type="dxa"/>
              <w:bottom w:w="0" w:type="dxa"/>
              <w:right w:w="108" w:type="dxa"/>
            </w:tcMar>
          </w:tcPr>
          <w:p w14:paraId="7A453782" w14:textId="77777777" w:rsidR="000D0FC2" w:rsidRPr="003107CC" w:rsidRDefault="000D0FC2" w:rsidP="008E4F2D">
            <w:pPr>
              <w:rPr>
                <w:rFonts w:cstheme="minorHAnsi"/>
              </w:rPr>
            </w:pPr>
          </w:p>
        </w:tc>
      </w:tr>
      <w:tr w:rsidR="000D0FC2" w:rsidRPr="003107CC" w14:paraId="552E9A52" w14:textId="77777777" w:rsidTr="00D46362">
        <w:trPr>
          <w:trHeight w:val="20"/>
        </w:trPr>
        <w:tc>
          <w:tcPr>
            <w:tcW w:w="747" w:type="dxa"/>
            <w:shd w:val="clear" w:color="auto" w:fill="auto"/>
            <w:tcMar>
              <w:top w:w="0" w:type="dxa"/>
              <w:left w:w="108" w:type="dxa"/>
              <w:bottom w:w="0" w:type="dxa"/>
              <w:right w:w="108" w:type="dxa"/>
            </w:tcMar>
          </w:tcPr>
          <w:p w14:paraId="6C417E92" w14:textId="4B1BA80B" w:rsidR="000D0FC2" w:rsidRPr="00773671" w:rsidRDefault="00773671" w:rsidP="00773671">
            <w:pPr>
              <w:spacing w:after="0" w:line="240" w:lineRule="auto"/>
              <w:rPr>
                <w:rFonts w:cstheme="minorHAnsi"/>
                <w:bCs/>
              </w:rPr>
            </w:pPr>
            <w:r>
              <w:rPr>
                <w:rFonts w:cstheme="minorHAnsi"/>
                <w:bCs/>
              </w:rPr>
              <w:t>5.</w:t>
            </w:r>
          </w:p>
        </w:tc>
        <w:tc>
          <w:tcPr>
            <w:tcW w:w="2492" w:type="dxa"/>
            <w:shd w:val="clear" w:color="auto" w:fill="auto"/>
            <w:tcMar>
              <w:top w:w="0" w:type="dxa"/>
              <w:left w:w="108" w:type="dxa"/>
              <w:bottom w:w="0" w:type="dxa"/>
              <w:right w:w="108" w:type="dxa"/>
            </w:tcMar>
          </w:tcPr>
          <w:p w14:paraId="27A18633" w14:textId="77777777" w:rsidR="000D0FC2" w:rsidRPr="003107CC" w:rsidRDefault="000D0FC2" w:rsidP="008E4F2D">
            <w:pPr>
              <w:rPr>
                <w:rFonts w:cstheme="minorHAnsi"/>
              </w:rPr>
            </w:pPr>
            <w:r w:rsidRPr="003107CC">
              <w:rPr>
                <w:rFonts w:cstheme="minorHAnsi"/>
              </w:rPr>
              <w:t>Objekto apžiūra bus vykdoma:</w:t>
            </w:r>
          </w:p>
        </w:tc>
        <w:tc>
          <w:tcPr>
            <w:tcW w:w="3551" w:type="dxa"/>
            <w:shd w:val="clear" w:color="auto" w:fill="auto"/>
            <w:tcMar>
              <w:top w:w="0" w:type="dxa"/>
              <w:left w:w="108" w:type="dxa"/>
              <w:bottom w:w="0" w:type="dxa"/>
              <w:right w:w="108" w:type="dxa"/>
            </w:tcMar>
          </w:tcPr>
          <w:p w14:paraId="7AA62060" w14:textId="77777777" w:rsidR="000D0FC2" w:rsidRPr="003107CC" w:rsidRDefault="000D0FC2" w:rsidP="008E4F2D">
            <w:pPr>
              <w:rPr>
                <w:rFonts w:cstheme="minorHAnsi"/>
                <w:iCs/>
                <w:color w:val="FF0000"/>
              </w:rPr>
            </w:pPr>
            <w:r w:rsidRPr="00075ABE">
              <w:rPr>
                <w:rFonts w:cstheme="minorHAnsi"/>
                <w:iCs/>
                <w:color w:val="00B050"/>
              </w:rPr>
              <w:t>NETAIKOMA</w:t>
            </w:r>
          </w:p>
        </w:tc>
        <w:tc>
          <w:tcPr>
            <w:tcW w:w="2873" w:type="dxa"/>
            <w:shd w:val="clear" w:color="auto" w:fill="auto"/>
            <w:tcMar>
              <w:top w:w="0" w:type="dxa"/>
              <w:left w:w="108" w:type="dxa"/>
              <w:bottom w:w="0" w:type="dxa"/>
              <w:right w:w="108" w:type="dxa"/>
            </w:tcMar>
          </w:tcPr>
          <w:p w14:paraId="5234F883" w14:textId="77777777" w:rsidR="000D0FC2" w:rsidRPr="003107CC" w:rsidRDefault="000D0FC2" w:rsidP="008E4F2D">
            <w:pPr>
              <w:rPr>
                <w:rFonts w:cstheme="minorHAnsi"/>
              </w:rPr>
            </w:pPr>
          </w:p>
        </w:tc>
      </w:tr>
      <w:tr w:rsidR="000D0FC2" w:rsidRPr="003107CC" w14:paraId="0389AF21" w14:textId="77777777" w:rsidTr="00D46362">
        <w:trPr>
          <w:trHeight w:val="20"/>
        </w:trPr>
        <w:tc>
          <w:tcPr>
            <w:tcW w:w="747" w:type="dxa"/>
            <w:shd w:val="clear" w:color="auto" w:fill="auto"/>
            <w:tcMar>
              <w:top w:w="0" w:type="dxa"/>
              <w:left w:w="108" w:type="dxa"/>
              <w:bottom w:w="0" w:type="dxa"/>
              <w:right w:w="108" w:type="dxa"/>
            </w:tcMar>
          </w:tcPr>
          <w:p w14:paraId="77E328BB" w14:textId="15EFFD1B" w:rsidR="000D0FC2" w:rsidRPr="00773671" w:rsidRDefault="00773671" w:rsidP="00773671">
            <w:pPr>
              <w:spacing w:after="0" w:line="240" w:lineRule="auto"/>
              <w:rPr>
                <w:rFonts w:cstheme="minorHAnsi"/>
                <w:bCs/>
              </w:rPr>
            </w:pPr>
            <w:r>
              <w:rPr>
                <w:rFonts w:cstheme="minorHAnsi"/>
                <w:bCs/>
              </w:rPr>
              <w:t>6.</w:t>
            </w:r>
          </w:p>
        </w:tc>
        <w:tc>
          <w:tcPr>
            <w:tcW w:w="2492" w:type="dxa"/>
            <w:shd w:val="clear" w:color="auto" w:fill="auto"/>
            <w:tcMar>
              <w:top w:w="0" w:type="dxa"/>
              <w:left w:w="108" w:type="dxa"/>
              <w:bottom w:w="0" w:type="dxa"/>
              <w:right w:w="108" w:type="dxa"/>
            </w:tcMar>
          </w:tcPr>
          <w:p w14:paraId="609E922E"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551" w:type="dxa"/>
            <w:shd w:val="clear" w:color="auto" w:fill="auto"/>
            <w:tcMar>
              <w:top w:w="0" w:type="dxa"/>
              <w:left w:w="108" w:type="dxa"/>
              <w:bottom w:w="0" w:type="dxa"/>
              <w:right w:w="108" w:type="dxa"/>
            </w:tcMar>
          </w:tcPr>
          <w:p w14:paraId="3E5ADF7A" w14:textId="77777777" w:rsidR="000D0FC2" w:rsidRPr="00075ABE" w:rsidRDefault="000D0FC2" w:rsidP="008E4F2D">
            <w:pPr>
              <w:rPr>
                <w:rFonts w:cstheme="minorHAnsi"/>
                <w:iCs/>
                <w:color w:val="00B050"/>
              </w:rPr>
            </w:pPr>
            <w:r w:rsidRPr="00075ABE">
              <w:rPr>
                <w:rFonts w:cstheme="minorHAnsi"/>
                <w:iCs/>
                <w:color w:val="00B050"/>
              </w:rPr>
              <w:t>NETAIKOMA</w:t>
            </w:r>
          </w:p>
        </w:tc>
        <w:tc>
          <w:tcPr>
            <w:tcW w:w="2873" w:type="dxa"/>
            <w:shd w:val="clear" w:color="auto" w:fill="auto"/>
            <w:tcMar>
              <w:top w:w="0" w:type="dxa"/>
              <w:left w:w="108" w:type="dxa"/>
              <w:bottom w:w="0" w:type="dxa"/>
              <w:right w:w="108" w:type="dxa"/>
            </w:tcMar>
          </w:tcPr>
          <w:p w14:paraId="3F3C3352" w14:textId="77777777" w:rsidR="000D0FC2" w:rsidRPr="003107CC" w:rsidRDefault="000D0FC2" w:rsidP="008E4F2D">
            <w:pPr>
              <w:rPr>
                <w:rFonts w:cstheme="minorHAnsi"/>
              </w:rPr>
            </w:pPr>
          </w:p>
        </w:tc>
      </w:tr>
      <w:tr w:rsidR="000D0FC2" w:rsidRPr="003107CC" w14:paraId="29698B3D" w14:textId="77777777" w:rsidTr="00D46362">
        <w:trPr>
          <w:trHeight w:val="20"/>
        </w:trPr>
        <w:tc>
          <w:tcPr>
            <w:tcW w:w="747" w:type="dxa"/>
            <w:shd w:val="clear" w:color="auto" w:fill="auto"/>
            <w:tcMar>
              <w:top w:w="0" w:type="dxa"/>
              <w:left w:w="108" w:type="dxa"/>
              <w:bottom w:w="0" w:type="dxa"/>
              <w:right w:w="108" w:type="dxa"/>
            </w:tcMar>
          </w:tcPr>
          <w:p w14:paraId="54102C66" w14:textId="604CFCDA" w:rsidR="000D0FC2" w:rsidRPr="00773671" w:rsidRDefault="00773671" w:rsidP="00773671">
            <w:pPr>
              <w:spacing w:after="0" w:line="240" w:lineRule="auto"/>
              <w:rPr>
                <w:rFonts w:cstheme="minorHAnsi"/>
                <w:bCs/>
              </w:rPr>
            </w:pPr>
            <w:r>
              <w:rPr>
                <w:rFonts w:cstheme="minorHAnsi"/>
                <w:bCs/>
              </w:rPr>
              <w:t>7.</w:t>
            </w:r>
          </w:p>
        </w:tc>
        <w:tc>
          <w:tcPr>
            <w:tcW w:w="2492" w:type="dxa"/>
            <w:shd w:val="clear" w:color="auto" w:fill="auto"/>
            <w:tcMar>
              <w:top w:w="0" w:type="dxa"/>
              <w:left w:w="108" w:type="dxa"/>
              <w:bottom w:w="0" w:type="dxa"/>
              <w:right w:w="108" w:type="dxa"/>
            </w:tcMar>
          </w:tcPr>
          <w:p w14:paraId="0B8433BA" w14:textId="77777777" w:rsidR="000D0FC2" w:rsidRPr="003107CC" w:rsidRDefault="000D0FC2" w:rsidP="008E4F2D">
            <w:pPr>
              <w:rPr>
                <w:rFonts w:cstheme="minorHAnsi"/>
              </w:rPr>
            </w:pPr>
            <w:r w:rsidRPr="003107CC">
              <w:rPr>
                <w:rFonts w:cstheme="minorHAnsi"/>
              </w:rPr>
              <w:t>Tiekėjai turi pateikti prekių pavyzdžius</w:t>
            </w:r>
          </w:p>
        </w:tc>
        <w:tc>
          <w:tcPr>
            <w:tcW w:w="3551" w:type="dxa"/>
            <w:shd w:val="clear" w:color="auto" w:fill="auto"/>
            <w:tcMar>
              <w:top w:w="0" w:type="dxa"/>
              <w:left w:w="108" w:type="dxa"/>
              <w:bottom w:w="0" w:type="dxa"/>
              <w:right w:w="108" w:type="dxa"/>
            </w:tcMar>
          </w:tcPr>
          <w:p w14:paraId="69C124E9" w14:textId="77777777" w:rsidR="000D0FC2" w:rsidRPr="00075ABE" w:rsidRDefault="000D0FC2" w:rsidP="008E4F2D">
            <w:pPr>
              <w:pStyle w:val="Body2"/>
              <w:spacing w:after="0"/>
              <w:rPr>
                <w:rFonts w:asciiTheme="minorHAnsi" w:hAnsiTheme="minorHAnsi" w:cstheme="minorHAnsi"/>
                <w:color w:val="00B050"/>
                <w:lang w:val="lt-LT"/>
              </w:rPr>
            </w:pPr>
            <w:r w:rsidRPr="00075ABE">
              <w:rPr>
                <w:rFonts w:asciiTheme="minorHAnsi" w:hAnsiTheme="minorHAnsi" w:cstheme="minorHAnsi"/>
                <w:color w:val="00B050"/>
                <w:lang w:val="lt-LT"/>
              </w:rPr>
              <w:t>NETAIKOMA</w:t>
            </w:r>
          </w:p>
          <w:p w14:paraId="31B1DD48" w14:textId="77777777" w:rsidR="000D0FC2" w:rsidRPr="00075ABE" w:rsidRDefault="000D0FC2" w:rsidP="008E4F2D">
            <w:pPr>
              <w:rPr>
                <w:rFonts w:cstheme="minorHAnsi"/>
                <w:iCs/>
                <w:color w:val="00B050"/>
              </w:rPr>
            </w:pPr>
            <w:r w:rsidRPr="00075ABE">
              <w:rPr>
                <w:rFonts w:cstheme="minorHAnsi"/>
                <w:i/>
                <w:iCs/>
                <w:color w:val="00B050"/>
              </w:rPr>
              <w:t xml:space="preserve"> </w:t>
            </w:r>
          </w:p>
        </w:tc>
        <w:tc>
          <w:tcPr>
            <w:tcW w:w="2873" w:type="dxa"/>
            <w:shd w:val="clear" w:color="auto" w:fill="auto"/>
            <w:tcMar>
              <w:top w:w="0" w:type="dxa"/>
              <w:left w:w="108" w:type="dxa"/>
              <w:bottom w:w="0" w:type="dxa"/>
              <w:right w:w="108" w:type="dxa"/>
            </w:tcMar>
          </w:tcPr>
          <w:p w14:paraId="0F82D672" w14:textId="77777777" w:rsidR="000D0FC2" w:rsidRPr="003107CC" w:rsidRDefault="000D0FC2" w:rsidP="008E4F2D">
            <w:pPr>
              <w:rPr>
                <w:rFonts w:cstheme="minorHAnsi"/>
              </w:rPr>
            </w:pPr>
          </w:p>
        </w:tc>
      </w:tr>
      <w:tr w:rsidR="000D0FC2" w:rsidRPr="003107CC" w14:paraId="2D406EA8" w14:textId="77777777" w:rsidTr="00D46362">
        <w:trPr>
          <w:trHeight w:val="20"/>
        </w:trPr>
        <w:tc>
          <w:tcPr>
            <w:tcW w:w="747" w:type="dxa"/>
            <w:shd w:val="clear" w:color="auto" w:fill="auto"/>
            <w:tcMar>
              <w:top w:w="0" w:type="dxa"/>
              <w:left w:w="108" w:type="dxa"/>
              <w:bottom w:w="0" w:type="dxa"/>
              <w:right w:w="108" w:type="dxa"/>
            </w:tcMar>
          </w:tcPr>
          <w:p w14:paraId="510F6300" w14:textId="1073C5D8" w:rsidR="000D0FC2" w:rsidRPr="00773671" w:rsidRDefault="00773671" w:rsidP="00773671">
            <w:pPr>
              <w:spacing w:after="0" w:line="240" w:lineRule="auto"/>
              <w:rPr>
                <w:rFonts w:cstheme="minorHAnsi"/>
                <w:bCs/>
              </w:rPr>
            </w:pPr>
            <w:r>
              <w:rPr>
                <w:rFonts w:cstheme="minorHAnsi"/>
                <w:bCs/>
              </w:rPr>
              <w:t>8.</w:t>
            </w:r>
          </w:p>
        </w:tc>
        <w:tc>
          <w:tcPr>
            <w:tcW w:w="2492" w:type="dxa"/>
            <w:shd w:val="clear" w:color="auto" w:fill="auto"/>
            <w:tcMar>
              <w:top w:w="0" w:type="dxa"/>
              <w:left w:w="108" w:type="dxa"/>
              <w:bottom w:w="0" w:type="dxa"/>
              <w:right w:w="108" w:type="dxa"/>
            </w:tcMar>
          </w:tcPr>
          <w:p w14:paraId="5655C78C"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551" w:type="dxa"/>
            <w:shd w:val="clear" w:color="auto" w:fill="auto"/>
            <w:tcMar>
              <w:top w:w="0" w:type="dxa"/>
              <w:left w:w="108" w:type="dxa"/>
              <w:bottom w:w="0" w:type="dxa"/>
              <w:right w:w="108" w:type="dxa"/>
            </w:tcMar>
          </w:tcPr>
          <w:p w14:paraId="33D529D1" w14:textId="779D08B8" w:rsidR="000D0FC2" w:rsidRPr="003107CC" w:rsidRDefault="00FA0E92" w:rsidP="008E4F2D">
            <w:pPr>
              <w:rPr>
                <w:rFonts w:cstheme="minorHAnsi"/>
                <w:iCs/>
              </w:rPr>
            </w:pPr>
            <w:r>
              <w:rPr>
                <w:rFonts w:cstheme="minorHAnsi"/>
                <w:iCs/>
                <w:color w:val="00B050"/>
              </w:rPr>
              <w:t>4</w:t>
            </w:r>
            <w:r w:rsidR="000D0FC2" w:rsidRPr="003107CC">
              <w:rPr>
                <w:rFonts w:cstheme="minorHAnsi"/>
                <w:iCs/>
                <w:color w:val="00B050"/>
              </w:rPr>
              <w:t xml:space="preserve">  (</w:t>
            </w:r>
            <w:r>
              <w:rPr>
                <w:rFonts w:cstheme="minorHAnsi"/>
                <w:iCs/>
                <w:color w:val="00B050"/>
              </w:rPr>
              <w:t>keturi</w:t>
            </w:r>
            <w:r w:rsidR="000D0FC2" w:rsidRPr="003107CC">
              <w:rPr>
                <w:rFonts w:cstheme="minorHAnsi"/>
                <w:iCs/>
                <w:color w:val="00B050"/>
              </w:rPr>
              <w:t xml:space="preserve">) </w:t>
            </w:r>
            <w:r>
              <w:rPr>
                <w:rFonts w:cstheme="minorHAnsi"/>
                <w:iCs/>
                <w:color w:val="00B050"/>
              </w:rPr>
              <w:t>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873" w:type="dxa"/>
            <w:shd w:val="clear" w:color="auto" w:fill="auto"/>
            <w:tcMar>
              <w:top w:w="0" w:type="dxa"/>
              <w:left w:w="108" w:type="dxa"/>
              <w:bottom w:w="0" w:type="dxa"/>
              <w:right w:w="108" w:type="dxa"/>
            </w:tcMar>
          </w:tcPr>
          <w:p w14:paraId="13B1F63E" w14:textId="77777777" w:rsidR="000D0FC2" w:rsidRPr="003107CC" w:rsidRDefault="000D0FC2" w:rsidP="008E4F2D">
            <w:pPr>
              <w:rPr>
                <w:rFonts w:cstheme="minorHAnsi"/>
              </w:rPr>
            </w:pPr>
          </w:p>
        </w:tc>
      </w:tr>
      <w:tr w:rsidR="000D0FC2" w:rsidRPr="003107CC" w14:paraId="650AEAB4" w14:textId="77777777" w:rsidTr="00D46362">
        <w:trPr>
          <w:trHeight w:val="20"/>
        </w:trPr>
        <w:tc>
          <w:tcPr>
            <w:tcW w:w="747" w:type="dxa"/>
            <w:shd w:val="clear" w:color="auto" w:fill="auto"/>
            <w:tcMar>
              <w:top w:w="0" w:type="dxa"/>
              <w:left w:w="108" w:type="dxa"/>
              <w:bottom w:w="0" w:type="dxa"/>
              <w:right w:w="108" w:type="dxa"/>
            </w:tcMar>
          </w:tcPr>
          <w:p w14:paraId="1BE1FD79" w14:textId="092BC0B2" w:rsidR="000D0FC2" w:rsidRPr="00773671" w:rsidRDefault="00773671" w:rsidP="00773671">
            <w:pPr>
              <w:spacing w:after="0" w:line="240" w:lineRule="auto"/>
              <w:rPr>
                <w:rFonts w:cstheme="minorHAnsi"/>
              </w:rPr>
            </w:pPr>
            <w:r>
              <w:rPr>
                <w:rFonts w:cstheme="minorHAnsi"/>
              </w:rPr>
              <w:t>9.</w:t>
            </w:r>
          </w:p>
        </w:tc>
        <w:tc>
          <w:tcPr>
            <w:tcW w:w="2492" w:type="dxa"/>
            <w:shd w:val="clear" w:color="auto" w:fill="auto"/>
            <w:tcMar>
              <w:top w:w="0" w:type="dxa"/>
              <w:left w:w="108" w:type="dxa"/>
              <w:bottom w:w="0" w:type="dxa"/>
              <w:right w:w="108" w:type="dxa"/>
            </w:tcMar>
          </w:tcPr>
          <w:p w14:paraId="47C5C7A6"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551" w:type="dxa"/>
            <w:shd w:val="clear" w:color="auto" w:fill="auto"/>
            <w:tcMar>
              <w:top w:w="0" w:type="dxa"/>
              <w:left w:w="108" w:type="dxa"/>
              <w:bottom w:w="0" w:type="dxa"/>
              <w:right w:w="108" w:type="dxa"/>
            </w:tcMar>
          </w:tcPr>
          <w:p w14:paraId="4D19AC67" w14:textId="77777777" w:rsidR="00FA0E92" w:rsidRPr="009A408F" w:rsidRDefault="00FA0E92" w:rsidP="00FA0E92">
            <w:pPr>
              <w:spacing w:after="0" w:line="240" w:lineRule="auto"/>
              <w:rPr>
                <w:rFonts w:cstheme="minorHAnsi"/>
              </w:rPr>
            </w:pPr>
            <w:r w:rsidRPr="009A408F">
              <w:rPr>
                <w:rFonts w:cstheme="minorHAnsi"/>
                <w:iCs/>
                <w:color w:val="00B050"/>
              </w:rPr>
              <w:lastRenderedPageBreak/>
              <w:t xml:space="preserve">3 (tris) darbo dienas </w:t>
            </w:r>
            <w:r w:rsidRPr="009A408F">
              <w:rPr>
                <w:rFonts w:cstheme="minorHAnsi"/>
              </w:rPr>
              <w:t>nuo prašymo gavimo dienos</w:t>
            </w:r>
          </w:p>
          <w:p w14:paraId="6954E593" w14:textId="77777777" w:rsidR="000D0FC2" w:rsidRPr="00075ABE" w:rsidRDefault="000D0FC2" w:rsidP="008E4F2D">
            <w:pPr>
              <w:rPr>
                <w:rFonts w:cstheme="minorHAnsi"/>
                <w:iCs/>
                <w:color w:val="00B050"/>
              </w:rPr>
            </w:pPr>
          </w:p>
        </w:tc>
        <w:tc>
          <w:tcPr>
            <w:tcW w:w="2873" w:type="dxa"/>
            <w:shd w:val="clear" w:color="auto" w:fill="auto"/>
            <w:tcMar>
              <w:top w:w="0" w:type="dxa"/>
              <w:left w:w="108" w:type="dxa"/>
              <w:bottom w:w="0" w:type="dxa"/>
              <w:right w:w="108" w:type="dxa"/>
            </w:tcMar>
          </w:tcPr>
          <w:p w14:paraId="78F834B5" w14:textId="77777777" w:rsidR="000D0FC2" w:rsidRPr="003107CC" w:rsidRDefault="000D0FC2" w:rsidP="008E4F2D">
            <w:pPr>
              <w:rPr>
                <w:rFonts w:cstheme="minorHAnsi"/>
              </w:rPr>
            </w:pPr>
          </w:p>
        </w:tc>
      </w:tr>
      <w:tr w:rsidR="00FA0E92" w:rsidRPr="003107CC" w14:paraId="002CF9E0" w14:textId="77777777" w:rsidTr="00D46362">
        <w:trPr>
          <w:trHeight w:val="20"/>
        </w:trPr>
        <w:tc>
          <w:tcPr>
            <w:tcW w:w="747" w:type="dxa"/>
            <w:shd w:val="clear" w:color="auto" w:fill="auto"/>
            <w:tcMar>
              <w:top w:w="0" w:type="dxa"/>
              <w:left w:w="108" w:type="dxa"/>
              <w:bottom w:w="0" w:type="dxa"/>
              <w:right w:w="108" w:type="dxa"/>
            </w:tcMar>
          </w:tcPr>
          <w:p w14:paraId="6EDAEB68" w14:textId="2F77C303" w:rsidR="00FA0E92" w:rsidRPr="00773671" w:rsidRDefault="00FA0E92" w:rsidP="00FA0E92">
            <w:pPr>
              <w:spacing w:after="0" w:line="240" w:lineRule="auto"/>
              <w:rPr>
                <w:rFonts w:cstheme="minorHAnsi"/>
                <w:bCs/>
              </w:rPr>
            </w:pPr>
            <w:r>
              <w:rPr>
                <w:rFonts w:cstheme="minorHAnsi"/>
                <w:bCs/>
              </w:rPr>
              <w:t>10.</w:t>
            </w:r>
          </w:p>
        </w:tc>
        <w:tc>
          <w:tcPr>
            <w:tcW w:w="2492" w:type="dxa"/>
            <w:shd w:val="clear" w:color="auto" w:fill="auto"/>
            <w:tcMar>
              <w:top w:w="0" w:type="dxa"/>
              <w:left w:w="108" w:type="dxa"/>
              <w:bottom w:w="0" w:type="dxa"/>
              <w:right w:w="108" w:type="dxa"/>
            </w:tcMar>
          </w:tcPr>
          <w:p w14:paraId="5F85E3D3" w14:textId="77777777" w:rsidR="00FA0E92" w:rsidRPr="003107CC" w:rsidRDefault="00FA0E92" w:rsidP="00FA0E92">
            <w:pPr>
              <w:rPr>
                <w:rFonts w:cstheme="minorHAnsi"/>
                <w:bCs/>
              </w:rPr>
            </w:pPr>
            <w:r w:rsidRPr="003107CC">
              <w:rPr>
                <w:rFonts w:cstheme="minorHAnsi"/>
                <w:color w:val="000000" w:themeColor="text1"/>
              </w:rPr>
              <w:t>Pasiūlymo galiojimo užtikrinimas pirkimo dalyviui grąžinamas (arba atsisakoma teisių į jį) per</w:t>
            </w:r>
          </w:p>
        </w:tc>
        <w:tc>
          <w:tcPr>
            <w:tcW w:w="3551" w:type="dxa"/>
            <w:shd w:val="clear" w:color="auto" w:fill="auto"/>
            <w:tcMar>
              <w:top w:w="0" w:type="dxa"/>
              <w:left w:w="108" w:type="dxa"/>
              <w:bottom w:w="0" w:type="dxa"/>
              <w:right w:w="108" w:type="dxa"/>
            </w:tcMar>
          </w:tcPr>
          <w:p w14:paraId="35217AA3" w14:textId="77777777" w:rsidR="00FA0E92" w:rsidRPr="009A408F" w:rsidRDefault="00FA0E92" w:rsidP="00FA0E92">
            <w:pPr>
              <w:spacing w:after="0" w:line="240" w:lineRule="auto"/>
              <w:jc w:val="both"/>
              <w:rPr>
                <w:rFonts w:cstheme="minorHAnsi"/>
              </w:rPr>
            </w:pPr>
            <w:r w:rsidRPr="009A408F">
              <w:rPr>
                <w:rFonts w:cstheme="minorHAnsi"/>
                <w:color w:val="00B050"/>
              </w:rPr>
              <w:t xml:space="preserve">5 (penkias) darbo dienas </w:t>
            </w:r>
            <w:r w:rsidRPr="009A408F">
              <w:rPr>
                <w:rFonts w:cstheme="minorHAnsi"/>
              </w:rPr>
              <w:t>nuo prašymo gavimo dienos</w:t>
            </w:r>
          </w:p>
          <w:p w14:paraId="2E81F6FC" w14:textId="280E6A28" w:rsidR="00FA0E92" w:rsidRPr="00075ABE" w:rsidRDefault="00FA0E92" w:rsidP="00FA0E92">
            <w:pPr>
              <w:jc w:val="both"/>
              <w:rPr>
                <w:rFonts w:cstheme="minorHAnsi"/>
                <w:color w:val="00B050"/>
                <w:highlight w:val="cyan"/>
              </w:rPr>
            </w:pPr>
          </w:p>
        </w:tc>
        <w:tc>
          <w:tcPr>
            <w:tcW w:w="2873" w:type="dxa"/>
            <w:shd w:val="clear" w:color="auto" w:fill="auto"/>
            <w:tcMar>
              <w:top w:w="0" w:type="dxa"/>
              <w:left w:w="108" w:type="dxa"/>
              <w:bottom w:w="0" w:type="dxa"/>
              <w:right w:w="108" w:type="dxa"/>
            </w:tcMar>
          </w:tcPr>
          <w:p w14:paraId="4AECF983" w14:textId="77777777" w:rsidR="00FA0E92" w:rsidRPr="003107CC" w:rsidRDefault="00FA0E92" w:rsidP="00FA0E92">
            <w:pPr>
              <w:rPr>
                <w:rFonts w:cstheme="minorHAnsi"/>
              </w:rPr>
            </w:pPr>
          </w:p>
        </w:tc>
      </w:tr>
      <w:tr w:rsidR="00FA0E92" w:rsidRPr="003107CC" w14:paraId="37756BCD" w14:textId="77777777" w:rsidTr="00D46362">
        <w:trPr>
          <w:trHeight w:val="20"/>
        </w:trPr>
        <w:tc>
          <w:tcPr>
            <w:tcW w:w="747" w:type="dxa"/>
            <w:shd w:val="clear" w:color="auto" w:fill="auto"/>
            <w:tcMar>
              <w:top w:w="0" w:type="dxa"/>
              <w:left w:w="108" w:type="dxa"/>
              <w:bottom w:w="0" w:type="dxa"/>
              <w:right w:w="108" w:type="dxa"/>
            </w:tcMar>
          </w:tcPr>
          <w:p w14:paraId="587AAD56" w14:textId="0E3E0393" w:rsidR="00FA0E92" w:rsidRPr="00773671" w:rsidRDefault="00FA0E92" w:rsidP="00FA0E92">
            <w:pPr>
              <w:spacing w:after="0" w:line="240" w:lineRule="auto"/>
              <w:rPr>
                <w:rFonts w:cstheme="minorHAnsi"/>
                <w:bCs/>
              </w:rPr>
            </w:pPr>
            <w:r>
              <w:rPr>
                <w:rFonts w:cstheme="minorHAnsi"/>
                <w:bCs/>
              </w:rPr>
              <w:t>11.</w:t>
            </w:r>
          </w:p>
        </w:tc>
        <w:tc>
          <w:tcPr>
            <w:tcW w:w="2492" w:type="dxa"/>
            <w:shd w:val="clear" w:color="auto" w:fill="auto"/>
            <w:tcMar>
              <w:top w:w="0" w:type="dxa"/>
              <w:left w:w="108" w:type="dxa"/>
              <w:bottom w:w="0" w:type="dxa"/>
              <w:right w:w="108" w:type="dxa"/>
            </w:tcMar>
          </w:tcPr>
          <w:p w14:paraId="7558A777" w14:textId="77777777" w:rsidR="00FA0E92" w:rsidRPr="003107CC" w:rsidRDefault="00FA0E92" w:rsidP="00FA0E92">
            <w:pPr>
              <w:rPr>
                <w:rFonts w:cstheme="minorHAnsi"/>
                <w:bCs/>
              </w:rPr>
            </w:pPr>
            <w:r w:rsidRPr="003107CC">
              <w:rPr>
                <w:rFonts w:cstheme="minorHAnsi"/>
                <w:bCs/>
              </w:rPr>
              <w:t>Perkančioji organizacija informuoja pirkimo dalyvius apie EBVPD vertinimo rezultatus ne vėliau kaip per</w:t>
            </w:r>
          </w:p>
        </w:tc>
        <w:tc>
          <w:tcPr>
            <w:tcW w:w="3551" w:type="dxa"/>
            <w:shd w:val="clear" w:color="auto" w:fill="auto"/>
            <w:tcMar>
              <w:top w:w="0" w:type="dxa"/>
              <w:left w:w="108" w:type="dxa"/>
              <w:bottom w:w="0" w:type="dxa"/>
              <w:right w:w="108" w:type="dxa"/>
            </w:tcMar>
          </w:tcPr>
          <w:p w14:paraId="651D65AE"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873" w:type="dxa"/>
            <w:shd w:val="clear" w:color="auto" w:fill="auto"/>
            <w:tcMar>
              <w:top w:w="0" w:type="dxa"/>
              <w:left w:w="108" w:type="dxa"/>
              <w:bottom w:w="0" w:type="dxa"/>
              <w:right w:w="108" w:type="dxa"/>
            </w:tcMar>
          </w:tcPr>
          <w:p w14:paraId="33D2C251" w14:textId="77777777" w:rsidR="00FA0E92" w:rsidRPr="003107CC" w:rsidRDefault="00FA0E92" w:rsidP="00FA0E92">
            <w:pPr>
              <w:rPr>
                <w:rFonts w:cstheme="minorHAnsi"/>
                <w:bCs/>
              </w:rPr>
            </w:pPr>
          </w:p>
        </w:tc>
      </w:tr>
      <w:tr w:rsidR="00FA0E92" w:rsidRPr="003107CC" w14:paraId="07CB6947" w14:textId="77777777" w:rsidTr="00D46362">
        <w:trPr>
          <w:trHeight w:val="20"/>
        </w:trPr>
        <w:tc>
          <w:tcPr>
            <w:tcW w:w="747" w:type="dxa"/>
            <w:shd w:val="clear" w:color="auto" w:fill="auto"/>
            <w:tcMar>
              <w:top w:w="0" w:type="dxa"/>
              <w:left w:w="108" w:type="dxa"/>
              <w:bottom w:w="0" w:type="dxa"/>
              <w:right w:w="108" w:type="dxa"/>
            </w:tcMar>
          </w:tcPr>
          <w:p w14:paraId="2EB5712A" w14:textId="25CF5314" w:rsidR="00FA0E92" w:rsidRPr="00773671" w:rsidRDefault="00FA0E92" w:rsidP="00FA0E92">
            <w:pPr>
              <w:spacing w:after="0" w:line="240" w:lineRule="auto"/>
              <w:rPr>
                <w:rFonts w:cstheme="minorHAnsi"/>
                <w:bCs/>
              </w:rPr>
            </w:pPr>
            <w:r>
              <w:rPr>
                <w:rFonts w:cstheme="minorHAnsi"/>
                <w:bCs/>
              </w:rPr>
              <w:t>12.</w:t>
            </w:r>
          </w:p>
        </w:tc>
        <w:tc>
          <w:tcPr>
            <w:tcW w:w="2492" w:type="dxa"/>
            <w:shd w:val="clear" w:color="auto" w:fill="auto"/>
            <w:tcMar>
              <w:top w:w="0" w:type="dxa"/>
              <w:left w:w="108" w:type="dxa"/>
              <w:bottom w:w="0" w:type="dxa"/>
              <w:right w:w="108" w:type="dxa"/>
            </w:tcMar>
          </w:tcPr>
          <w:p w14:paraId="01C31BFF" w14:textId="77777777" w:rsidR="00FA0E92" w:rsidRPr="003107CC" w:rsidRDefault="00FA0E92" w:rsidP="00FA0E9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551" w:type="dxa"/>
            <w:shd w:val="clear" w:color="auto" w:fill="auto"/>
            <w:tcMar>
              <w:top w:w="0" w:type="dxa"/>
              <w:left w:w="108" w:type="dxa"/>
              <w:bottom w:w="0" w:type="dxa"/>
              <w:right w:w="108" w:type="dxa"/>
            </w:tcMar>
          </w:tcPr>
          <w:p w14:paraId="3515C0E8" w14:textId="77777777" w:rsidR="00FA0E92" w:rsidRPr="003107CC" w:rsidRDefault="00FA0E92" w:rsidP="00FA0E92">
            <w:pPr>
              <w:rPr>
                <w:rFonts w:cstheme="minorHAnsi"/>
                <w:bCs/>
              </w:rPr>
            </w:pPr>
            <w:r w:rsidRPr="003107CC">
              <w:rPr>
                <w:rFonts w:cstheme="minorHAnsi"/>
                <w:bCs/>
              </w:rPr>
              <w:t>3 (tris) darbo dienas nuo sprendimo priėmimo dienos</w:t>
            </w:r>
          </w:p>
        </w:tc>
        <w:tc>
          <w:tcPr>
            <w:tcW w:w="2873" w:type="dxa"/>
            <w:shd w:val="clear" w:color="auto" w:fill="auto"/>
            <w:tcMar>
              <w:top w:w="0" w:type="dxa"/>
              <w:left w:w="108" w:type="dxa"/>
              <w:bottom w:w="0" w:type="dxa"/>
              <w:right w:w="108" w:type="dxa"/>
            </w:tcMar>
          </w:tcPr>
          <w:p w14:paraId="1E9651C3" w14:textId="77777777" w:rsidR="00FA0E92" w:rsidRPr="003107CC" w:rsidRDefault="00FA0E92" w:rsidP="00FA0E92">
            <w:pPr>
              <w:rPr>
                <w:rFonts w:cstheme="minorHAnsi"/>
              </w:rPr>
            </w:pPr>
          </w:p>
        </w:tc>
      </w:tr>
      <w:tr w:rsidR="00FA0E92" w:rsidRPr="003107CC" w14:paraId="6D58CC11" w14:textId="77777777" w:rsidTr="00D46362">
        <w:trPr>
          <w:trHeight w:val="20"/>
        </w:trPr>
        <w:tc>
          <w:tcPr>
            <w:tcW w:w="747" w:type="dxa"/>
            <w:shd w:val="clear" w:color="auto" w:fill="auto"/>
            <w:tcMar>
              <w:top w:w="0" w:type="dxa"/>
              <w:left w:w="108" w:type="dxa"/>
              <w:bottom w:w="0" w:type="dxa"/>
              <w:right w:w="108" w:type="dxa"/>
            </w:tcMar>
          </w:tcPr>
          <w:p w14:paraId="21928E8E" w14:textId="056FD84A" w:rsidR="00FA0E92" w:rsidRPr="00773671" w:rsidRDefault="00FA0E92" w:rsidP="00FA0E92">
            <w:pPr>
              <w:spacing w:after="0" w:line="240" w:lineRule="auto"/>
              <w:rPr>
                <w:rFonts w:cstheme="minorHAnsi"/>
                <w:bCs/>
              </w:rPr>
            </w:pPr>
            <w:r>
              <w:rPr>
                <w:rFonts w:cstheme="minorHAnsi"/>
                <w:bCs/>
              </w:rPr>
              <w:t>13.</w:t>
            </w:r>
          </w:p>
        </w:tc>
        <w:tc>
          <w:tcPr>
            <w:tcW w:w="2492" w:type="dxa"/>
            <w:shd w:val="clear" w:color="auto" w:fill="auto"/>
            <w:tcMar>
              <w:top w:w="0" w:type="dxa"/>
              <w:left w:w="108" w:type="dxa"/>
              <w:bottom w:w="0" w:type="dxa"/>
              <w:right w:w="108" w:type="dxa"/>
            </w:tcMar>
          </w:tcPr>
          <w:p w14:paraId="0E739530" w14:textId="77777777" w:rsidR="00FA0E92" w:rsidRPr="003107CC" w:rsidRDefault="00FA0E92" w:rsidP="00FA0E9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551" w:type="dxa"/>
            <w:shd w:val="clear" w:color="auto" w:fill="auto"/>
            <w:tcMar>
              <w:top w:w="0" w:type="dxa"/>
              <w:left w:w="108" w:type="dxa"/>
              <w:bottom w:w="0" w:type="dxa"/>
              <w:right w:w="108" w:type="dxa"/>
            </w:tcMar>
          </w:tcPr>
          <w:p w14:paraId="032EFD60" w14:textId="77777777" w:rsidR="00FA0E92" w:rsidRPr="003107CC" w:rsidRDefault="00FA0E92" w:rsidP="00FA0E92">
            <w:pPr>
              <w:rPr>
                <w:rFonts w:cstheme="minorHAnsi"/>
                <w:bCs/>
              </w:rPr>
            </w:pPr>
            <w:r w:rsidRPr="003107CC">
              <w:rPr>
                <w:rFonts w:cstheme="minorHAnsi"/>
                <w:bCs/>
              </w:rPr>
              <w:t>15 (penkiolika) dienų nuo pirkimo dalyvio raštu pateikto prašymo gavimo dienos</w:t>
            </w:r>
          </w:p>
        </w:tc>
        <w:tc>
          <w:tcPr>
            <w:tcW w:w="2873" w:type="dxa"/>
            <w:shd w:val="clear" w:color="auto" w:fill="auto"/>
            <w:tcMar>
              <w:top w:w="0" w:type="dxa"/>
              <w:left w:w="108" w:type="dxa"/>
              <w:bottom w:w="0" w:type="dxa"/>
              <w:right w:w="108" w:type="dxa"/>
            </w:tcMar>
          </w:tcPr>
          <w:p w14:paraId="3CBB026C" w14:textId="77777777" w:rsidR="00FA0E92" w:rsidRPr="003107CC" w:rsidRDefault="00FA0E92" w:rsidP="00FA0E9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FA0E92" w:rsidRPr="003107CC" w14:paraId="3E4AA7B7" w14:textId="77777777" w:rsidTr="00D46362">
        <w:trPr>
          <w:trHeight w:val="20"/>
        </w:trPr>
        <w:tc>
          <w:tcPr>
            <w:tcW w:w="747" w:type="dxa"/>
            <w:shd w:val="clear" w:color="auto" w:fill="auto"/>
            <w:tcMar>
              <w:top w:w="0" w:type="dxa"/>
              <w:left w:w="108" w:type="dxa"/>
              <w:bottom w:w="0" w:type="dxa"/>
              <w:right w:w="108" w:type="dxa"/>
            </w:tcMar>
          </w:tcPr>
          <w:p w14:paraId="02998910" w14:textId="03C3FA7A" w:rsidR="00FA0E92" w:rsidRPr="00773671" w:rsidRDefault="00FA0E92" w:rsidP="00FA0E92">
            <w:pPr>
              <w:spacing w:after="0" w:line="240" w:lineRule="auto"/>
              <w:rPr>
                <w:rFonts w:cstheme="minorHAnsi"/>
                <w:bCs/>
              </w:rPr>
            </w:pPr>
            <w:bookmarkStart w:id="48" w:name="_Hlk199405377"/>
            <w:r>
              <w:rPr>
                <w:rFonts w:cstheme="minorHAnsi"/>
                <w:bCs/>
              </w:rPr>
              <w:t>14.</w:t>
            </w:r>
          </w:p>
        </w:tc>
        <w:tc>
          <w:tcPr>
            <w:tcW w:w="2492" w:type="dxa"/>
            <w:shd w:val="clear" w:color="auto" w:fill="auto"/>
            <w:tcMar>
              <w:top w:w="0" w:type="dxa"/>
              <w:left w:w="108" w:type="dxa"/>
              <w:bottom w:w="0" w:type="dxa"/>
              <w:right w:w="108" w:type="dxa"/>
            </w:tcMar>
          </w:tcPr>
          <w:p w14:paraId="572BD90B" w14:textId="77777777" w:rsidR="00FA0E92" w:rsidRPr="003107CC" w:rsidRDefault="00FA0E92" w:rsidP="00FA0E9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551" w:type="dxa"/>
            <w:shd w:val="clear" w:color="auto" w:fill="auto"/>
            <w:tcMar>
              <w:top w:w="0" w:type="dxa"/>
              <w:left w:w="108" w:type="dxa"/>
              <w:bottom w:w="0" w:type="dxa"/>
              <w:right w:w="108" w:type="dxa"/>
            </w:tcMar>
          </w:tcPr>
          <w:p w14:paraId="4832579C" w14:textId="2F080F26" w:rsidR="00FA0E92" w:rsidRPr="003107CC" w:rsidRDefault="00FA0E92" w:rsidP="00FA0E92">
            <w:pPr>
              <w:spacing w:after="0" w:line="240" w:lineRule="auto"/>
              <w:rPr>
                <w:rFonts w:cstheme="minorHAnsi"/>
              </w:rPr>
            </w:pPr>
            <w:r w:rsidRPr="003107CC">
              <w:rPr>
                <w:rFonts w:cstheme="minorHAnsi"/>
                <w:color w:val="FF0000"/>
              </w:rPr>
              <w:t xml:space="preserve"> </w:t>
            </w:r>
            <w:r w:rsidRPr="003E0693">
              <w:rPr>
                <w:rFonts w:cstheme="minorHAnsi"/>
              </w:rPr>
              <w:t>5 (p</w:t>
            </w:r>
            <w:r w:rsidRPr="003E0693">
              <w:t>enkias</w:t>
            </w:r>
            <w:r w:rsidRPr="003E0693">
              <w:rPr>
                <w:rFonts w:cstheme="minorHAnsi"/>
              </w:rPr>
              <w:t>) d</w:t>
            </w:r>
            <w:r w:rsidRPr="003E0693">
              <w:t xml:space="preserve">arbo </w:t>
            </w:r>
            <w:r w:rsidRPr="003E0693">
              <w:rPr>
                <w:rFonts w:cstheme="minorHAnsi"/>
              </w:rPr>
              <w:t>dienas nuo</w:t>
            </w:r>
            <w:r w:rsidRPr="003107CC">
              <w:rPr>
                <w:rFonts w:cstheme="minorHAnsi"/>
              </w:rPr>
              <w:t xml:space="preserve">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4E57D9A2" w14:textId="77777777" w:rsidR="00FA0E92" w:rsidRPr="003107CC" w:rsidRDefault="00FA0E92" w:rsidP="00FA0E92">
            <w:pPr>
              <w:spacing w:after="0" w:line="240" w:lineRule="auto"/>
              <w:jc w:val="both"/>
              <w:rPr>
                <w:rFonts w:cstheme="minorHAnsi"/>
              </w:rPr>
            </w:pPr>
            <w:r w:rsidRPr="001A39D3">
              <w:rPr>
                <w:rFonts w:cstheme="minorHAnsi"/>
              </w:rPr>
              <w:t>15 (penkiolika) dienų nuo pranešimo išsiuntimo tiekėjams dienos, jeigu šis pranešimas nebuvo siunčiamas elektroninėmis priemonėmis.</w:t>
            </w:r>
          </w:p>
        </w:tc>
        <w:tc>
          <w:tcPr>
            <w:tcW w:w="2873" w:type="dxa"/>
            <w:shd w:val="clear" w:color="auto" w:fill="auto"/>
            <w:tcMar>
              <w:top w:w="0" w:type="dxa"/>
              <w:left w:w="108" w:type="dxa"/>
              <w:bottom w:w="0" w:type="dxa"/>
              <w:right w:w="108" w:type="dxa"/>
            </w:tcMar>
          </w:tcPr>
          <w:p w14:paraId="1B44ED27" w14:textId="77777777" w:rsidR="00FA0E92" w:rsidRPr="003107CC" w:rsidRDefault="00FA0E92" w:rsidP="00FA0E92">
            <w:pPr>
              <w:rPr>
                <w:rFonts w:cstheme="minorHAnsi"/>
                <w:bCs/>
              </w:rPr>
            </w:pPr>
          </w:p>
        </w:tc>
      </w:tr>
      <w:bookmarkEnd w:id="48"/>
      <w:tr w:rsidR="00FA0E92" w:rsidRPr="003107CC" w14:paraId="3EE644EC" w14:textId="77777777" w:rsidTr="00D46362">
        <w:trPr>
          <w:trHeight w:val="20"/>
        </w:trPr>
        <w:tc>
          <w:tcPr>
            <w:tcW w:w="747" w:type="dxa"/>
            <w:shd w:val="clear" w:color="auto" w:fill="auto"/>
            <w:tcMar>
              <w:top w:w="0" w:type="dxa"/>
              <w:left w:w="108" w:type="dxa"/>
              <w:bottom w:w="0" w:type="dxa"/>
              <w:right w:w="108" w:type="dxa"/>
            </w:tcMar>
          </w:tcPr>
          <w:p w14:paraId="5110FA4F" w14:textId="0A02C985" w:rsidR="00FA0E92" w:rsidRPr="00773671" w:rsidRDefault="00FA0E92" w:rsidP="00FA0E92">
            <w:pPr>
              <w:spacing w:after="0" w:line="240" w:lineRule="auto"/>
              <w:rPr>
                <w:rFonts w:cstheme="minorHAnsi"/>
              </w:rPr>
            </w:pPr>
            <w:r>
              <w:rPr>
                <w:rFonts w:cstheme="minorHAnsi"/>
              </w:rPr>
              <w:t>15.</w:t>
            </w:r>
          </w:p>
        </w:tc>
        <w:tc>
          <w:tcPr>
            <w:tcW w:w="2492" w:type="dxa"/>
            <w:shd w:val="clear" w:color="auto" w:fill="auto"/>
            <w:tcMar>
              <w:top w:w="0" w:type="dxa"/>
              <w:left w:w="108" w:type="dxa"/>
              <w:bottom w:w="0" w:type="dxa"/>
              <w:right w:w="108" w:type="dxa"/>
            </w:tcMar>
          </w:tcPr>
          <w:p w14:paraId="135F98F2" w14:textId="77777777" w:rsidR="00FA0E92" w:rsidRPr="003107CC" w:rsidRDefault="00FA0E92" w:rsidP="00FA0E92">
            <w:pPr>
              <w:rPr>
                <w:rFonts w:cstheme="minorHAnsi"/>
              </w:rPr>
            </w:pPr>
            <w:r w:rsidRPr="003107CC">
              <w:rPr>
                <w:rFonts w:cstheme="minorHAnsi"/>
              </w:rPr>
              <w:t xml:space="preserve">Perkančioji organizacija privalo išnagrinėti tiekėjo pretenziją priimti motyvuotą sprendimą ir apie jį, taip pat apie </w:t>
            </w:r>
            <w:r w:rsidRPr="003107CC">
              <w:rPr>
                <w:rFonts w:cstheme="minorHAnsi"/>
              </w:rPr>
              <w:lastRenderedPageBreak/>
              <w:t>anksčiau praneštų pirkimo procedūros terminų pasikeitimą raštu pranešti pretenziją pateikusiam tiekėjui ir suinteresuotiems pirkimo dalyviams ne vėliau kaip per</w:t>
            </w:r>
          </w:p>
        </w:tc>
        <w:tc>
          <w:tcPr>
            <w:tcW w:w="3551" w:type="dxa"/>
            <w:shd w:val="clear" w:color="auto" w:fill="auto"/>
            <w:tcMar>
              <w:top w:w="0" w:type="dxa"/>
              <w:left w:w="108" w:type="dxa"/>
              <w:bottom w:w="0" w:type="dxa"/>
              <w:right w:w="108" w:type="dxa"/>
            </w:tcMar>
          </w:tcPr>
          <w:p w14:paraId="557B3323" w14:textId="77777777" w:rsidR="00FA0E92" w:rsidRPr="003107CC" w:rsidRDefault="00FA0E92" w:rsidP="00FA0E92">
            <w:pPr>
              <w:rPr>
                <w:rFonts w:cstheme="minorHAnsi"/>
              </w:rPr>
            </w:pPr>
            <w:r w:rsidRPr="003107CC">
              <w:rPr>
                <w:rFonts w:cstheme="minorHAnsi"/>
              </w:rPr>
              <w:lastRenderedPageBreak/>
              <w:t>6 (šešias) darbo dienas nuo pretenzijos gavimo dienos</w:t>
            </w:r>
          </w:p>
        </w:tc>
        <w:tc>
          <w:tcPr>
            <w:tcW w:w="2873" w:type="dxa"/>
            <w:shd w:val="clear" w:color="auto" w:fill="auto"/>
            <w:tcMar>
              <w:top w:w="0" w:type="dxa"/>
              <w:left w:w="108" w:type="dxa"/>
              <w:bottom w:w="0" w:type="dxa"/>
              <w:right w:w="108" w:type="dxa"/>
            </w:tcMar>
          </w:tcPr>
          <w:p w14:paraId="72659A88" w14:textId="77777777" w:rsidR="00FA0E92" w:rsidRPr="003107CC" w:rsidRDefault="00FA0E92" w:rsidP="00FA0E92">
            <w:pPr>
              <w:rPr>
                <w:rFonts w:cstheme="minorHAnsi"/>
              </w:rPr>
            </w:pPr>
          </w:p>
        </w:tc>
      </w:tr>
      <w:tr w:rsidR="00FA0E92" w:rsidRPr="003107CC" w14:paraId="465B8A22" w14:textId="77777777" w:rsidTr="00D46362">
        <w:trPr>
          <w:trHeight w:val="20"/>
        </w:trPr>
        <w:tc>
          <w:tcPr>
            <w:tcW w:w="747" w:type="dxa"/>
            <w:shd w:val="clear" w:color="auto" w:fill="auto"/>
            <w:tcMar>
              <w:top w:w="0" w:type="dxa"/>
              <w:left w:w="108" w:type="dxa"/>
              <w:bottom w:w="0" w:type="dxa"/>
              <w:right w:w="108" w:type="dxa"/>
            </w:tcMar>
          </w:tcPr>
          <w:p w14:paraId="22EEF2C5" w14:textId="27EE89CC" w:rsidR="00FA0E92" w:rsidRPr="00773671" w:rsidRDefault="00FA0E92" w:rsidP="00FA0E92">
            <w:pPr>
              <w:spacing w:after="0" w:line="240" w:lineRule="auto"/>
              <w:rPr>
                <w:rFonts w:cstheme="minorHAnsi"/>
                <w:bCs/>
              </w:rPr>
            </w:pPr>
            <w:r>
              <w:rPr>
                <w:rFonts w:cstheme="minorHAnsi"/>
                <w:bCs/>
              </w:rPr>
              <w:t>16.</w:t>
            </w:r>
          </w:p>
        </w:tc>
        <w:tc>
          <w:tcPr>
            <w:tcW w:w="2492" w:type="dxa"/>
            <w:shd w:val="clear" w:color="auto" w:fill="auto"/>
            <w:tcMar>
              <w:top w:w="0" w:type="dxa"/>
              <w:left w:w="108" w:type="dxa"/>
              <w:bottom w:w="0" w:type="dxa"/>
              <w:right w:w="108" w:type="dxa"/>
            </w:tcMar>
          </w:tcPr>
          <w:p w14:paraId="43E42BA9" w14:textId="77777777" w:rsidR="00FA0E92" w:rsidRPr="003107CC" w:rsidRDefault="00FA0E92" w:rsidP="00FA0E9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551" w:type="dxa"/>
            <w:shd w:val="clear" w:color="auto" w:fill="auto"/>
            <w:tcMar>
              <w:top w:w="0" w:type="dxa"/>
              <w:left w:w="108" w:type="dxa"/>
              <w:bottom w:w="0" w:type="dxa"/>
              <w:right w:w="108" w:type="dxa"/>
            </w:tcMar>
          </w:tcPr>
          <w:p w14:paraId="236BBFCC" w14:textId="77777777" w:rsidR="00FA0E92" w:rsidRPr="003107CC" w:rsidRDefault="00FA0E92" w:rsidP="00FA0E9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873" w:type="dxa"/>
            <w:shd w:val="clear" w:color="auto" w:fill="auto"/>
            <w:tcMar>
              <w:top w:w="0" w:type="dxa"/>
              <w:left w:w="108" w:type="dxa"/>
              <w:bottom w:w="0" w:type="dxa"/>
              <w:right w:w="108" w:type="dxa"/>
            </w:tcMar>
          </w:tcPr>
          <w:p w14:paraId="77A9C0EF" w14:textId="77777777" w:rsidR="00FA0E92" w:rsidRPr="003107CC" w:rsidRDefault="00FA0E92" w:rsidP="00FA0E92">
            <w:pPr>
              <w:rPr>
                <w:rFonts w:cstheme="minorHAnsi"/>
              </w:rPr>
            </w:pPr>
          </w:p>
        </w:tc>
      </w:tr>
      <w:tr w:rsidR="00FA0E92" w:rsidRPr="003107CC" w14:paraId="6A2E16A0" w14:textId="77777777" w:rsidTr="00D46362">
        <w:trPr>
          <w:trHeight w:val="20"/>
        </w:trPr>
        <w:tc>
          <w:tcPr>
            <w:tcW w:w="747" w:type="dxa"/>
            <w:shd w:val="clear" w:color="auto" w:fill="auto"/>
            <w:tcMar>
              <w:top w:w="0" w:type="dxa"/>
              <w:left w:w="108" w:type="dxa"/>
              <w:bottom w:w="0" w:type="dxa"/>
              <w:right w:w="108" w:type="dxa"/>
            </w:tcMar>
          </w:tcPr>
          <w:p w14:paraId="40CF1730" w14:textId="637AB221" w:rsidR="00FA0E92" w:rsidRPr="00773671" w:rsidRDefault="00FA0E92" w:rsidP="00FA0E92">
            <w:pPr>
              <w:spacing w:after="0" w:line="240" w:lineRule="auto"/>
              <w:rPr>
                <w:rFonts w:cstheme="minorHAnsi"/>
              </w:rPr>
            </w:pPr>
            <w:r>
              <w:rPr>
                <w:rFonts w:cstheme="minorHAnsi"/>
              </w:rPr>
              <w:t>17.</w:t>
            </w:r>
          </w:p>
        </w:tc>
        <w:tc>
          <w:tcPr>
            <w:tcW w:w="2492" w:type="dxa"/>
            <w:shd w:val="clear" w:color="auto" w:fill="auto"/>
            <w:tcMar>
              <w:top w:w="0" w:type="dxa"/>
              <w:left w:w="108" w:type="dxa"/>
              <w:bottom w:w="0" w:type="dxa"/>
              <w:right w:w="108" w:type="dxa"/>
            </w:tcMar>
          </w:tcPr>
          <w:p w14:paraId="63B9684C" w14:textId="77777777" w:rsidR="00FA0E92" w:rsidRPr="003107CC" w:rsidRDefault="00FA0E92" w:rsidP="00FA0E92">
            <w:pPr>
              <w:rPr>
                <w:rFonts w:cstheme="minorHAnsi"/>
              </w:rPr>
            </w:pPr>
            <w:r w:rsidRPr="003107CC">
              <w:rPr>
                <w:rFonts w:cstheme="minorHAnsi"/>
              </w:rPr>
              <w:t>Perkančioji organizacija negali sudaryti sutarties anksčiau kaip po</w:t>
            </w:r>
          </w:p>
        </w:tc>
        <w:tc>
          <w:tcPr>
            <w:tcW w:w="3551" w:type="dxa"/>
            <w:shd w:val="clear" w:color="auto" w:fill="auto"/>
            <w:tcMar>
              <w:top w:w="0" w:type="dxa"/>
              <w:left w:w="108" w:type="dxa"/>
              <w:bottom w:w="0" w:type="dxa"/>
              <w:right w:w="108" w:type="dxa"/>
            </w:tcMar>
          </w:tcPr>
          <w:p w14:paraId="564E70AB" w14:textId="38B3FA6A" w:rsidR="00FA0E92" w:rsidRPr="003107CC" w:rsidRDefault="00FA0E92" w:rsidP="00FA0E92">
            <w:pPr>
              <w:rPr>
                <w:rFonts w:cstheme="minorHAnsi"/>
              </w:rPr>
            </w:pPr>
            <w:r>
              <w:rPr>
                <w:rFonts w:cstheme="minorHAnsi"/>
                <w:bCs/>
              </w:rPr>
              <w:t>5</w:t>
            </w:r>
            <w:r w:rsidRPr="003107CC">
              <w:rPr>
                <w:rFonts w:cstheme="minorHAnsi"/>
                <w:bCs/>
              </w:rPr>
              <w:t xml:space="preserve"> (</w:t>
            </w:r>
            <w:r>
              <w:rPr>
                <w:rFonts w:cstheme="minorHAnsi"/>
                <w:bCs/>
              </w:rPr>
              <w:t>penkių</w:t>
            </w:r>
            <w:r w:rsidRPr="003107CC">
              <w:rPr>
                <w:rFonts w:cstheme="minorHAnsi"/>
                <w:bCs/>
              </w:rPr>
              <w:t xml:space="preserve">) </w:t>
            </w:r>
            <w:r>
              <w:rPr>
                <w:rFonts w:cstheme="minorHAnsi"/>
                <w:bCs/>
              </w:rPr>
              <w:t xml:space="preserve">darbo </w:t>
            </w:r>
            <w:r w:rsidRPr="003107CC">
              <w:rPr>
                <w:rFonts w:cstheme="minorHAnsi"/>
                <w:bCs/>
              </w:rPr>
              <w:t>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73" w:type="dxa"/>
            <w:shd w:val="clear" w:color="auto" w:fill="auto"/>
            <w:tcMar>
              <w:top w:w="0" w:type="dxa"/>
              <w:left w:w="108" w:type="dxa"/>
              <w:bottom w:w="0" w:type="dxa"/>
              <w:right w:w="108" w:type="dxa"/>
            </w:tcMar>
          </w:tcPr>
          <w:p w14:paraId="1A452877" w14:textId="77777777" w:rsidR="00FA0E92" w:rsidRPr="003107CC" w:rsidRDefault="00FA0E92" w:rsidP="00FA0E92">
            <w:pPr>
              <w:rPr>
                <w:rFonts w:cstheme="minorHAnsi"/>
              </w:rPr>
            </w:pPr>
          </w:p>
        </w:tc>
      </w:tr>
      <w:tr w:rsidR="00FA0E92" w:rsidRPr="003107CC" w14:paraId="5D56061F" w14:textId="77777777" w:rsidTr="00D46362">
        <w:trPr>
          <w:trHeight w:val="20"/>
        </w:trPr>
        <w:tc>
          <w:tcPr>
            <w:tcW w:w="747" w:type="dxa"/>
            <w:shd w:val="clear" w:color="auto" w:fill="auto"/>
            <w:tcMar>
              <w:top w:w="0" w:type="dxa"/>
              <w:left w:w="108" w:type="dxa"/>
              <w:bottom w:w="0" w:type="dxa"/>
              <w:right w:w="108" w:type="dxa"/>
            </w:tcMar>
          </w:tcPr>
          <w:p w14:paraId="0526D737" w14:textId="60947AF5" w:rsidR="00FA0E92" w:rsidRPr="00773671" w:rsidRDefault="00FA0E92" w:rsidP="00FA0E92">
            <w:pPr>
              <w:spacing w:after="0" w:line="240" w:lineRule="auto"/>
              <w:rPr>
                <w:rFonts w:cstheme="minorHAnsi"/>
              </w:rPr>
            </w:pPr>
            <w:r>
              <w:rPr>
                <w:rFonts w:cstheme="minorHAnsi"/>
              </w:rPr>
              <w:t>18.</w:t>
            </w:r>
          </w:p>
        </w:tc>
        <w:tc>
          <w:tcPr>
            <w:tcW w:w="2492" w:type="dxa"/>
            <w:shd w:val="clear" w:color="auto" w:fill="auto"/>
            <w:tcMar>
              <w:top w:w="0" w:type="dxa"/>
              <w:left w:w="108" w:type="dxa"/>
              <w:bottom w:w="0" w:type="dxa"/>
              <w:right w:w="108" w:type="dxa"/>
            </w:tcMar>
          </w:tcPr>
          <w:p w14:paraId="3E1AF95A" w14:textId="77777777" w:rsidR="00FA0E92" w:rsidRPr="003107CC" w:rsidRDefault="00FA0E92" w:rsidP="00FA0E9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551" w:type="dxa"/>
            <w:shd w:val="clear" w:color="auto" w:fill="auto"/>
            <w:tcMar>
              <w:top w:w="0" w:type="dxa"/>
              <w:left w:w="108" w:type="dxa"/>
              <w:bottom w:w="0" w:type="dxa"/>
              <w:right w:w="108" w:type="dxa"/>
            </w:tcMar>
          </w:tcPr>
          <w:p w14:paraId="4D6B3B9E" w14:textId="4D13212F" w:rsidR="00FA0E92" w:rsidRPr="00463741" w:rsidRDefault="00FA0E92" w:rsidP="00FA0E92">
            <w:pPr>
              <w:jc w:val="both"/>
              <w:rPr>
                <w:rFonts w:cstheme="minorHAnsi"/>
                <w:color w:val="FF0000"/>
              </w:rPr>
            </w:pPr>
            <w:r w:rsidRPr="0046374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463741">
              <w:rPr>
                <w:rFonts w:cstheme="minorHAnsi"/>
              </w:rPr>
              <w:lastRenderedPageBreak/>
              <w:t>atidėjimo terminas pratęsiami vienai darbo dienai.</w:t>
            </w:r>
          </w:p>
        </w:tc>
        <w:tc>
          <w:tcPr>
            <w:tcW w:w="2873" w:type="dxa"/>
            <w:shd w:val="clear" w:color="auto" w:fill="auto"/>
            <w:tcMar>
              <w:top w:w="0" w:type="dxa"/>
              <w:left w:w="108" w:type="dxa"/>
              <w:bottom w:w="0" w:type="dxa"/>
              <w:right w:w="108" w:type="dxa"/>
            </w:tcMar>
          </w:tcPr>
          <w:p w14:paraId="25DAFE2F" w14:textId="77777777" w:rsidR="00FA0E92" w:rsidRPr="003107CC" w:rsidRDefault="00FA0E92" w:rsidP="00FA0E92">
            <w:pPr>
              <w:rPr>
                <w:rFonts w:cstheme="minorHAnsi"/>
              </w:rPr>
            </w:pPr>
          </w:p>
        </w:tc>
      </w:tr>
    </w:tbl>
    <w:p w14:paraId="21A2F5D2" w14:textId="77777777" w:rsidR="00D46362" w:rsidRDefault="00D46362" w:rsidP="008D704D">
      <w:pPr>
        <w:pStyle w:val="Antrat2"/>
        <w:ind w:left="5103"/>
        <w:rPr>
          <w:rFonts w:asciiTheme="minorHAnsi" w:eastAsia="Calibri" w:hAnsiTheme="minorHAnsi" w:cstheme="minorHAnsi"/>
          <w:color w:val="0070C0"/>
          <w:sz w:val="21"/>
          <w:szCs w:val="21"/>
        </w:rPr>
      </w:pPr>
    </w:p>
    <w:p w14:paraId="664B44ED" w14:textId="77777777" w:rsidR="00D46362" w:rsidRPr="00D46362" w:rsidRDefault="00D46362" w:rsidP="00D46362"/>
    <w:p w14:paraId="00D53024" w14:textId="77777777" w:rsidR="00D46362" w:rsidRDefault="00D46362" w:rsidP="00D46362"/>
    <w:p w14:paraId="7E286976" w14:textId="77777777" w:rsidR="00D46362" w:rsidRDefault="00D46362" w:rsidP="00D46362"/>
    <w:p w14:paraId="3AAFB7F2" w14:textId="77777777" w:rsidR="00D46362" w:rsidRDefault="00D46362" w:rsidP="00D46362"/>
    <w:p w14:paraId="1AA95516" w14:textId="77777777" w:rsidR="00D46362" w:rsidRDefault="00D46362" w:rsidP="00D46362"/>
    <w:p w14:paraId="2D66454E" w14:textId="77777777" w:rsidR="00D46362" w:rsidRDefault="00D46362" w:rsidP="00D46362"/>
    <w:p w14:paraId="367DB8A0" w14:textId="77777777" w:rsidR="00D46362" w:rsidRDefault="00D46362" w:rsidP="00D46362"/>
    <w:p w14:paraId="51ED6355" w14:textId="77777777" w:rsidR="00D46362" w:rsidRDefault="00D46362" w:rsidP="00D46362"/>
    <w:p w14:paraId="3117EA31" w14:textId="77777777" w:rsidR="00D46362" w:rsidRDefault="00D46362" w:rsidP="00D46362"/>
    <w:p w14:paraId="37810C53" w14:textId="77777777" w:rsidR="00D46362" w:rsidRDefault="00D46362" w:rsidP="00D46362"/>
    <w:p w14:paraId="004A6B43" w14:textId="77777777" w:rsidR="00D46362" w:rsidRDefault="00D46362" w:rsidP="00D46362"/>
    <w:p w14:paraId="53FDC32F" w14:textId="77777777" w:rsidR="00D46362" w:rsidRDefault="00D46362" w:rsidP="00D46362"/>
    <w:p w14:paraId="2DC18E52" w14:textId="77777777" w:rsidR="00D46362" w:rsidRDefault="00D46362" w:rsidP="00D46362"/>
    <w:p w14:paraId="6EA6DC71" w14:textId="77777777" w:rsidR="00D46362" w:rsidRDefault="00D46362" w:rsidP="00D46362"/>
    <w:p w14:paraId="178F5006" w14:textId="77777777" w:rsidR="00D46362" w:rsidRDefault="00D46362" w:rsidP="00D46362"/>
    <w:p w14:paraId="73CC67E5" w14:textId="77777777" w:rsidR="00D46362" w:rsidRDefault="00D46362" w:rsidP="00D46362"/>
    <w:p w14:paraId="2D3F076C" w14:textId="77777777" w:rsidR="00D46362" w:rsidRDefault="00D46362" w:rsidP="00D46362"/>
    <w:p w14:paraId="0B6E5085" w14:textId="77777777" w:rsidR="00D46362" w:rsidRPr="00D46362" w:rsidRDefault="00D46362" w:rsidP="00D46362"/>
    <w:p w14:paraId="6D7B25A9" w14:textId="77777777" w:rsidR="00D46362" w:rsidRDefault="00D46362" w:rsidP="00D46362"/>
    <w:p w14:paraId="0103C9E5" w14:textId="77777777" w:rsidR="00D46362" w:rsidRDefault="00D46362" w:rsidP="00D46362"/>
    <w:p w14:paraId="02C966F7" w14:textId="77777777" w:rsidR="00D46362" w:rsidRDefault="00D46362" w:rsidP="00D46362"/>
    <w:p w14:paraId="561B16BE" w14:textId="77777777" w:rsidR="00D46362" w:rsidRDefault="00D46362" w:rsidP="00D46362"/>
    <w:p w14:paraId="23FF0475" w14:textId="77777777" w:rsidR="00D46362" w:rsidRDefault="00D46362" w:rsidP="00D46362"/>
    <w:p w14:paraId="7A42DDA4" w14:textId="77777777" w:rsidR="00D46362" w:rsidRDefault="00D46362" w:rsidP="00D46362"/>
    <w:p w14:paraId="2126ECFE" w14:textId="77777777" w:rsidR="00D46362" w:rsidRDefault="00D46362" w:rsidP="00D46362"/>
    <w:p w14:paraId="5F71423C" w14:textId="77777777" w:rsidR="00D46362" w:rsidRPr="00D46362" w:rsidRDefault="00D46362" w:rsidP="00D46362"/>
    <w:p w14:paraId="0AB46B90" w14:textId="0203BE10" w:rsidR="008D704D" w:rsidRPr="003107CC" w:rsidRDefault="008D704D" w:rsidP="008D704D">
      <w:pPr>
        <w:pStyle w:val="Antrat2"/>
        <w:ind w:left="5103"/>
        <w:rPr>
          <w:rFonts w:asciiTheme="minorHAnsi" w:eastAsia="Calibri" w:hAnsiTheme="minorHAnsi" w:cstheme="minorHAnsi"/>
          <w:color w:val="0070C0"/>
          <w:sz w:val="21"/>
          <w:szCs w:val="21"/>
        </w:rPr>
      </w:pPr>
      <w:bookmarkStart w:id="49" w:name="_Toc202454692"/>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9"/>
    </w:p>
    <w:p w14:paraId="18D50035" w14:textId="77777777" w:rsidR="00024D65" w:rsidRDefault="00024D65" w:rsidP="00293979">
      <w:pPr>
        <w:jc w:val="center"/>
        <w:rPr>
          <w:rFonts w:cstheme="minorHAnsi"/>
          <w:b/>
          <w:sz w:val="22"/>
          <w:szCs w:val="22"/>
        </w:rPr>
      </w:pPr>
      <w:bookmarkStart w:id="50" w:name="_Ref38285444"/>
      <w:bookmarkStart w:id="51" w:name="_Ref38291496"/>
    </w:p>
    <w:p w14:paraId="7EE0CD41" w14:textId="1A4D0C13" w:rsidR="00293979" w:rsidRPr="00596AC3" w:rsidRDefault="00293979" w:rsidP="00293979">
      <w:pPr>
        <w:jc w:val="center"/>
        <w:rPr>
          <w:rFonts w:cstheme="minorHAnsi"/>
          <w:b/>
          <w:sz w:val="22"/>
          <w:szCs w:val="22"/>
        </w:rPr>
      </w:pPr>
      <w:r w:rsidRPr="00596AC3">
        <w:rPr>
          <w:rFonts w:cstheme="minorHAnsi"/>
          <w:b/>
          <w:sz w:val="22"/>
          <w:szCs w:val="22"/>
        </w:rPr>
        <w:t>PASIŪLYMAS</w:t>
      </w:r>
    </w:p>
    <w:p w14:paraId="5C9E72EE" w14:textId="3A0AA61B" w:rsidR="00293979" w:rsidRPr="00596AC3" w:rsidRDefault="00293979" w:rsidP="00293979">
      <w:pPr>
        <w:spacing w:line="280" w:lineRule="atLeast"/>
        <w:jc w:val="center"/>
        <w:rPr>
          <w:rFonts w:cstheme="minorHAnsi"/>
          <w:b/>
          <w:bCs/>
          <w:sz w:val="22"/>
          <w:szCs w:val="22"/>
        </w:rPr>
      </w:pPr>
      <w:r w:rsidRPr="00596AC3">
        <w:rPr>
          <w:rFonts w:cstheme="minorHAnsi"/>
          <w:b/>
          <w:bCs/>
          <w:sz w:val="22"/>
          <w:szCs w:val="22"/>
        </w:rPr>
        <w:t>DĖL</w:t>
      </w:r>
      <w:r w:rsidR="00196F1F" w:rsidRPr="00596AC3">
        <w:rPr>
          <w:rFonts w:cstheme="minorHAnsi"/>
          <w:b/>
          <w:bCs/>
          <w:sz w:val="22"/>
          <w:szCs w:val="22"/>
        </w:rPr>
        <w:t xml:space="preserve"> </w:t>
      </w:r>
      <w:r w:rsidR="00596AC3" w:rsidRPr="00596AC3">
        <w:rPr>
          <w:rFonts w:cstheme="minorHAnsi"/>
          <w:b/>
          <w:bCs/>
          <w:sz w:val="22"/>
          <w:szCs w:val="22"/>
        </w:rPr>
        <w:t>KĖDŽIŲ, SKIRTŲ KAUNO TIRKILIŠKIŲ MOKYKLAI-DARŽELIUI, ADRESU M. YČO G. 2, KAUNAS</w:t>
      </w:r>
      <w:r w:rsidR="00596AC3" w:rsidRPr="00596AC3">
        <w:rPr>
          <w:rFonts w:eastAsiaTheme="minorHAnsi" w:cstheme="minorHAnsi"/>
          <w:b/>
          <w:bCs/>
          <w:sz w:val="22"/>
          <w:szCs w:val="22"/>
          <w:lang w:eastAsia="en-US"/>
        </w:rPr>
        <w:t xml:space="preserve"> </w:t>
      </w:r>
      <w:r w:rsidR="00FB219C" w:rsidRPr="00596AC3">
        <w:rPr>
          <w:rFonts w:eastAsiaTheme="minorHAnsi" w:cstheme="minorHAnsi"/>
          <w:b/>
          <w:bCs/>
          <w:sz w:val="22"/>
          <w:szCs w:val="22"/>
          <w:lang w:eastAsia="en-US"/>
        </w:rPr>
        <w:t xml:space="preserve">PIRKIMO  </w:t>
      </w:r>
    </w:p>
    <w:p w14:paraId="45ABEB61" w14:textId="77777777" w:rsidR="00293979" w:rsidRPr="00056272" w:rsidRDefault="00293979" w:rsidP="00024D65">
      <w:pPr>
        <w:spacing w:after="0" w:line="280" w:lineRule="atLeast"/>
        <w:jc w:val="center"/>
        <w:rPr>
          <w:rFonts w:cstheme="minorHAnsi"/>
          <w:b/>
          <w:bCs/>
          <w:sz w:val="22"/>
          <w:szCs w:val="22"/>
        </w:rPr>
      </w:pPr>
      <w:r w:rsidRPr="00056272">
        <w:rPr>
          <w:rFonts w:cstheme="minorHAnsi"/>
          <w:b/>
          <w:bCs/>
          <w:sz w:val="22"/>
          <w:szCs w:val="22"/>
        </w:rPr>
        <w:t>____________________</w:t>
      </w:r>
    </w:p>
    <w:p w14:paraId="6F71B6B0" w14:textId="77777777" w:rsidR="00293979" w:rsidRPr="00056272" w:rsidRDefault="00293979" w:rsidP="00024D65">
      <w:pPr>
        <w:spacing w:after="0" w:line="280" w:lineRule="atLeast"/>
        <w:jc w:val="center"/>
        <w:rPr>
          <w:rFonts w:cstheme="minorHAnsi"/>
          <w:sz w:val="22"/>
          <w:szCs w:val="22"/>
        </w:rPr>
      </w:pPr>
      <w:r w:rsidRPr="00056272">
        <w:rPr>
          <w:rFonts w:cstheme="minorHAnsi"/>
          <w:sz w:val="22"/>
          <w:szCs w:val="22"/>
        </w:rPr>
        <w:t>(Data)</w:t>
      </w:r>
    </w:p>
    <w:p w14:paraId="787A5E98" w14:textId="77777777" w:rsidR="00293979" w:rsidRPr="00056272" w:rsidRDefault="00293979" w:rsidP="00024D65">
      <w:pPr>
        <w:spacing w:after="0"/>
        <w:jc w:val="center"/>
        <w:rPr>
          <w:rFonts w:cstheme="minorHAnsi"/>
          <w:sz w:val="22"/>
          <w:szCs w:val="22"/>
        </w:rPr>
      </w:pPr>
      <w:r w:rsidRPr="00056272">
        <w:rPr>
          <w:rFonts w:cstheme="minorHAnsi"/>
          <w:sz w:val="22"/>
          <w:szCs w:val="22"/>
        </w:rPr>
        <w:t>____________________</w:t>
      </w:r>
    </w:p>
    <w:p w14:paraId="098BD35A" w14:textId="77777777" w:rsidR="00293979" w:rsidRPr="00056272" w:rsidRDefault="00293979" w:rsidP="00024D65">
      <w:pPr>
        <w:spacing w:after="0"/>
        <w:jc w:val="center"/>
        <w:rPr>
          <w:rFonts w:cstheme="minorHAnsi"/>
          <w:sz w:val="22"/>
          <w:szCs w:val="22"/>
        </w:rPr>
      </w:pPr>
      <w:r w:rsidRPr="00056272">
        <w:rPr>
          <w:rFonts w:cstheme="minorHAnsi"/>
          <w:sz w:val="22"/>
          <w:szCs w:val="22"/>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056272" w14:paraId="3C3F23BD" w14:textId="77777777" w:rsidTr="00CD6A60">
        <w:trPr>
          <w:trHeight w:val="996"/>
        </w:trPr>
        <w:tc>
          <w:tcPr>
            <w:tcW w:w="4662" w:type="dxa"/>
          </w:tcPr>
          <w:p w14:paraId="7AD9A096" w14:textId="77777777" w:rsidR="00293979" w:rsidRPr="00056272" w:rsidRDefault="00293979" w:rsidP="004869BA">
            <w:pPr>
              <w:jc w:val="both"/>
              <w:rPr>
                <w:rFonts w:cstheme="minorHAnsi"/>
                <w:i/>
                <w:sz w:val="22"/>
                <w:szCs w:val="22"/>
              </w:rPr>
            </w:pPr>
            <w:r w:rsidRPr="00056272">
              <w:rPr>
                <w:rFonts w:cstheme="minorHAnsi"/>
                <w:sz w:val="22"/>
                <w:szCs w:val="22"/>
              </w:rPr>
              <w:t xml:space="preserve">Tiekėjo pavadinimas, įmonės kodas (pagal įmonės registravimo duomenis) </w:t>
            </w:r>
            <w:r w:rsidRPr="00056272">
              <w:rPr>
                <w:rFonts w:cstheme="minorHAnsi"/>
                <w:i/>
                <w:sz w:val="22"/>
                <w:szCs w:val="22"/>
              </w:rPr>
              <w:t>/jei dalyvauja jungtinės veiklos sutartimi surašomi visų sutarties šalių duomenys/</w:t>
            </w:r>
          </w:p>
        </w:tc>
        <w:tc>
          <w:tcPr>
            <w:tcW w:w="5230" w:type="dxa"/>
          </w:tcPr>
          <w:p w14:paraId="09F2A20B" w14:textId="77777777" w:rsidR="00293979" w:rsidRPr="00056272" w:rsidRDefault="00293979" w:rsidP="004869BA">
            <w:pPr>
              <w:jc w:val="both"/>
              <w:rPr>
                <w:rFonts w:cstheme="minorHAnsi"/>
                <w:sz w:val="22"/>
                <w:szCs w:val="22"/>
              </w:rPr>
            </w:pPr>
          </w:p>
        </w:tc>
      </w:tr>
      <w:tr w:rsidR="00293979" w:rsidRPr="00056272" w14:paraId="47C0FA62" w14:textId="77777777" w:rsidTr="00CD6A60">
        <w:trPr>
          <w:trHeight w:val="996"/>
        </w:trPr>
        <w:tc>
          <w:tcPr>
            <w:tcW w:w="4662" w:type="dxa"/>
          </w:tcPr>
          <w:p w14:paraId="5D4AD5C9" w14:textId="77777777" w:rsidR="00293979" w:rsidRPr="00056272" w:rsidRDefault="00293979" w:rsidP="004869BA">
            <w:pPr>
              <w:jc w:val="both"/>
              <w:rPr>
                <w:rFonts w:cstheme="minorHAnsi"/>
                <w:sz w:val="22"/>
                <w:szCs w:val="22"/>
              </w:rPr>
            </w:pPr>
            <w:r w:rsidRPr="00056272">
              <w:rPr>
                <w:rFonts w:cstheme="minorHAnsi"/>
                <w:sz w:val="22"/>
                <w:szCs w:val="22"/>
              </w:rPr>
              <w:t xml:space="preserve">Tiekėjo adresas, pašto kodas </w:t>
            </w:r>
            <w:r w:rsidRPr="00056272">
              <w:rPr>
                <w:rFonts w:cstheme="minorHAnsi"/>
                <w:i/>
                <w:sz w:val="22"/>
                <w:szCs w:val="22"/>
              </w:rPr>
              <w:t>/jei dalyvauja jungtinės veiklos sutartimi surašomi visų sutarties šalių duomenys/</w:t>
            </w:r>
          </w:p>
        </w:tc>
        <w:tc>
          <w:tcPr>
            <w:tcW w:w="5230" w:type="dxa"/>
          </w:tcPr>
          <w:p w14:paraId="1AF86ED7" w14:textId="77777777" w:rsidR="00293979" w:rsidRPr="00056272" w:rsidRDefault="00293979" w:rsidP="004869BA">
            <w:pPr>
              <w:jc w:val="both"/>
              <w:rPr>
                <w:rFonts w:cstheme="minorHAnsi"/>
                <w:sz w:val="22"/>
                <w:szCs w:val="22"/>
              </w:rPr>
            </w:pPr>
          </w:p>
        </w:tc>
      </w:tr>
      <w:tr w:rsidR="00293979" w:rsidRPr="00056272" w14:paraId="1AA8BEA1" w14:textId="77777777" w:rsidTr="00CD6A60">
        <w:trPr>
          <w:trHeight w:val="423"/>
        </w:trPr>
        <w:tc>
          <w:tcPr>
            <w:tcW w:w="4662" w:type="dxa"/>
          </w:tcPr>
          <w:p w14:paraId="515257FE" w14:textId="77777777" w:rsidR="00293979" w:rsidRPr="00056272" w:rsidRDefault="00293979" w:rsidP="004869BA">
            <w:pPr>
              <w:jc w:val="both"/>
              <w:rPr>
                <w:rFonts w:cstheme="minorHAnsi"/>
                <w:sz w:val="22"/>
                <w:szCs w:val="22"/>
              </w:rPr>
            </w:pPr>
            <w:r w:rsidRPr="00056272">
              <w:rPr>
                <w:rFonts w:cstheme="minorHAnsi"/>
                <w:sz w:val="22"/>
                <w:szCs w:val="22"/>
              </w:rPr>
              <w:t>Už pasiūlymą atsakingo asmens vardas, pavardė</w:t>
            </w:r>
          </w:p>
        </w:tc>
        <w:tc>
          <w:tcPr>
            <w:tcW w:w="5230" w:type="dxa"/>
          </w:tcPr>
          <w:p w14:paraId="5F0695AC" w14:textId="77777777" w:rsidR="00293979" w:rsidRPr="00056272" w:rsidRDefault="00293979" w:rsidP="004869BA">
            <w:pPr>
              <w:jc w:val="both"/>
              <w:rPr>
                <w:rFonts w:cstheme="minorHAnsi"/>
                <w:sz w:val="22"/>
                <w:szCs w:val="22"/>
              </w:rPr>
            </w:pPr>
          </w:p>
        </w:tc>
      </w:tr>
      <w:tr w:rsidR="00293979" w:rsidRPr="00056272" w14:paraId="772F92EB" w14:textId="77777777" w:rsidTr="00CD6A60">
        <w:trPr>
          <w:trHeight w:val="435"/>
        </w:trPr>
        <w:tc>
          <w:tcPr>
            <w:tcW w:w="4662" w:type="dxa"/>
          </w:tcPr>
          <w:p w14:paraId="56A5E37B" w14:textId="77777777" w:rsidR="00293979" w:rsidRPr="00056272" w:rsidRDefault="00293979" w:rsidP="004869BA">
            <w:pPr>
              <w:jc w:val="both"/>
              <w:rPr>
                <w:rFonts w:cstheme="minorHAnsi"/>
                <w:sz w:val="22"/>
                <w:szCs w:val="22"/>
              </w:rPr>
            </w:pPr>
            <w:r w:rsidRPr="00056272">
              <w:rPr>
                <w:rFonts w:cstheme="minorHAnsi"/>
                <w:sz w:val="22"/>
                <w:szCs w:val="22"/>
              </w:rPr>
              <w:t>Telefono numeris</w:t>
            </w:r>
          </w:p>
        </w:tc>
        <w:tc>
          <w:tcPr>
            <w:tcW w:w="5230" w:type="dxa"/>
          </w:tcPr>
          <w:p w14:paraId="3514B9FB" w14:textId="77777777" w:rsidR="00293979" w:rsidRPr="00056272" w:rsidRDefault="00293979" w:rsidP="004869BA">
            <w:pPr>
              <w:jc w:val="both"/>
              <w:rPr>
                <w:rFonts w:cstheme="minorHAnsi"/>
                <w:sz w:val="22"/>
                <w:szCs w:val="22"/>
              </w:rPr>
            </w:pPr>
          </w:p>
        </w:tc>
      </w:tr>
      <w:tr w:rsidR="00293979" w:rsidRPr="00056272" w14:paraId="2C2368BD" w14:textId="77777777" w:rsidTr="00CD6A60">
        <w:trPr>
          <w:trHeight w:val="423"/>
        </w:trPr>
        <w:tc>
          <w:tcPr>
            <w:tcW w:w="4662" w:type="dxa"/>
          </w:tcPr>
          <w:p w14:paraId="72059EBE" w14:textId="77777777" w:rsidR="00293979" w:rsidRPr="00056272" w:rsidRDefault="00293979" w:rsidP="004869BA">
            <w:pPr>
              <w:jc w:val="both"/>
              <w:rPr>
                <w:rFonts w:cstheme="minorHAnsi"/>
                <w:sz w:val="22"/>
                <w:szCs w:val="22"/>
              </w:rPr>
            </w:pPr>
            <w:r w:rsidRPr="00056272">
              <w:rPr>
                <w:rFonts w:cstheme="minorHAnsi"/>
                <w:sz w:val="22"/>
                <w:szCs w:val="22"/>
              </w:rPr>
              <w:t>El. pašto adresas</w:t>
            </w:r>
          </w:p>
        </w:tc>
        <w:tc>
          <w:tcPr>
            <w:tcW w:w="5230" w:type="dxa"/>
          </w:tcPr>
          <w:p w14:paraId="5CA7CAFE" w14:textId="77777777" w:rsidR="00293979" w:rsidRPr="00056272" w:rsidRDefault="00293979" w:rsidP="004869BA">
            <w:pPr>
              <w:jc w:val="both"/>
              <w:rPr>
                <w:rFonts w:cstheme="minorHAnsi"/>
                <w:sz w:val="22"/>
                <w:szCs w:val="22"/>
              </w:rPr>
            </w:pPr>
          </w:p>
        </w:tc>
      </w:tr>
    </w:tbl>
    <w:p w14:paraId="17A6E120" w14:textId="77777777" w:rsidR="00FC4E78" w:rsidRDefault="00FC4E78" w:rsidP="00FC4E78">
      <w:pPr>
        <w:pStyle w:val="Sraopastraipa"/>
        <w:tabs>
          <w:tab w:val="left" w:pos="709"/>
          <w:tab w:val="left" w:pos="851"/>
        </w:tabs>
        <w:spacing w:after="0" w:line="312" w:lineRule="auto"/>
        <w:ind w:left="567" w:right="49"/>
        <w:jc w:val="both"/>
        <w:rPr>
          <w:rFonts w:cstheme="minorHAnsi"/>
          <w:color w:val="000000"/>
          <w:sz w:val="22"/>
          <w:szCs w:val="22"/>
        </w:rPr>
      </w:pPr>
    </w:p>
    <w:p w14:paraId="6A7FEE08" w14:textId="4673A18A" w:rsidR="008D2118" w:rsidRPr="008D2118" w:rsidRDefault="008D2118" w:rsidP="008D2118">
      <w:pPr>
        <w:spacing w:line="280" w:lineRule="atLeast"/>
        <w:ind w:firstLine="731"/>
        <w:jc w:val="both"/>
        <w:rPr>
          <w:rFonts w:cstheme="minorHAnsi"/>
          <w:color w:val="000000"/>
        </w:rPr>
      </w:pPr>
      <w:r w:rsidRPr="008D2118">
        <w:rPr>
          <w:rFonts w:cstheme="minorHAnsi"/>
          <w:color w:val="000000"/>
        </w:rPr>
        <w:t xml:space="preserve">Atsižvelgdami į pirkimo dokumentuose išdėstytas sąlygas, teikiame savo </w:t>
      </w:r>
      <w:r w:rsidR="00BB205E" w:rsidRPr="00BB205E">
        <w:rPr>
          <w:rFonts w:ascii="Calibri" w:hAnsi="Calibri" w:cs="Calibri"/>
          <w:color w:val="000000"/>
        </w:rPr>
        <w:t>pasiūlymą</w:t>
      </w:r>
      <w:r w:rsidR="00BB205E">
        <w:rPr>
          <w:rFonts w:ascii="Calibri" w:hAnsi="Calibri" w:cs="Calibri"/>
          <w:b/>
          <w:bCs/>
          <w:sz w:val="22"/>
          <w:szCs w:val="22"/>
        </w:rPr>
        <w:t xml:space="preserve"> dėl kėdžių, skirtų Kauno </w:t>
      </w:r>
      <w:proofErr w:type="spellStart"/>
      <w:r w:rsidR="00BB205E">
        <w:rPr>
          <w:rFonts w:ascii="Calibri" w:hAnsi="Calibri" w:cs="Calibri"/>
          <w:b/>
          <w:bCs/>
          <w:sz w:val="22"/>
          <w:szCs w:val="22"/>
        </w:rPr>
        <w:t>T</w:t>
      </w:r>
      <w:r w:rsidR="00BB205E" w:rsidRPr="00BB205E">
        <w:rPr>
          <w:rFonts w:ascii="Calibri" w:hAnsi="Calibri" w:cs="Calibri"/>
          <w:b/>
          <w:bCs/>
          <w:sz w:val="22"/>
          <w:szCs w:val="22"/>
        </w:rPr>
        <w:t>irkiliš</w:t>
      </w:r>
      <w:r w:rsidR="00BB205E">
        <w:rPr>
          <w:rFonts w:ascii="Calibri" w:hAnsi="Calibri" w:cs="Calibri"/>
          <w:b/>
          <w:bCs/>
          <w:sz w:val="22"/>
          <w:szCs w:val="22"/>
        </w:rPr>
        <w:t>kių</w:t>
      </w:r>
      <w:proofErr w:type="spellEnd"/>
      <w:r w:rsidR="00BB205E">
        <w:rPr>
          <w:rFonts w:ascii="Calibri" w:hAnsi="Calibri" w:cs="Calibri"/>
          <w:b/>
          <w:bCs/>
          <w:sz w:val="22"/>
          <w:szCs w:val="22"/>
        </w:rPr>
        <w:t xml:space="preserve"> mokyklai-darželiui, adresu M. Yčo g. 2, K</w:t>
      </w:r>
      <w:r w:rsidR="00BB205E" w:rsidRPr="00BB205E">
        <w:rPr>
          <w:rFonts w:ascii="Calibri" w:hAnsi="Calibri" w:cs="Calibri"/>
          <w:b/>
          <w:bCs/>
          <w:sz w:val="22"/>
          <w:szCs w:val="22"/>
        </w:rPr>
        <w:t>aunas,</w:t>
      </w:r>
      <w:r w:rsidRPr="00BB205E">
        <w:rPr>
          <w:rFonts w:cstheme="minorHAnsi"/>
          <w:color w:val="000000"/>
        </w:rPr>
        <w:t xml:space="preserve"> </w:t>
      </w:r>
      <w:r w:rsidRPr="00BB205E">
        <w:rPr>
          <w:rFonts w:cstheme="minorHAnsi"/>
          <w:b/>
          <w:bCs/>
        </w:rPr>
        <w:t>pirkimo</w:t>
      </w:r>
      <w:r w:rsidRPr="008D2118">
        <w:rPr>
          <w:rFonts w:cstheme="minorHAnsi"/>
        </w:rPr>
        <w:t xml:space="preserve"> </w:t>
      </w:r>
      <w:r w:rsidRPr="008D2118">
        <w:rPr>
          <w:rFonts w:cstheme="minorHAnsi"/>
          <w:color w:val="000000"/>
        </w:rPr>
        <w:t>(toliau – Prekės).</w:t>
      </w:r>
    </w:p>
    <w:p w14:paraId="48DB9C98" w14:textId="77777777" w:rsidR="008D2118" w:rsidRPr="008D2118" w:rsidRDefault="008D2118" w:rsidP="008D2118">
      <w:pPr>
        <w:numPr>
          <w:ilvl w:val="0"/>
          <w:numId w:val="38"/>
        </w:numPr>
        <w:spacing w:line="280" w:lineRule="atLeast"/>
        <w:ind w:left="0" w:firstLine="731"/>
        <w:contextualSpacing/>
        <w:jc w:val="both"/>
        <w:rPr>
          <w:rFonts w:cstheme="minorHAnsi"/>
        </w:rPr>
      </w:pPr>
      <w:r w:rsidRPr="008D2118">
        <w:rPr>
          <w:rFonts w:cstheme="minorHAnsi"/>
        </w:rPr>
        <w:t xml:space="preserve">Teikdami šį pasiūlymą, mes patvirtiname, kad mūsų siūlomos Prekės atitiks pirkimo dokumentuose pateiktoje techninėje dokumentacijoje nurodytus reikalavimus. </w:t>
      </w:r>
    </w:p>
    <w:p w14:paraId="2C135E71" w14:textId="77777777" w:rsidR="008D2118" w:rsidRPr="008D2118" w:rsidRDefault="008D2118" w:rsidP="008D2118">
      <w:pPr>
        <w:spacing w:line="280" w:lineRule="atLeast"/>
        <w:ind w:firstLine="731"/>
        <w:jc w:val="both"/>
        <w:rPr>
          <w:rFonts w:cstheme="minorHAnsi"/>
          <w:b/>
        </w:rPr>
      </w:pPr>
      <w:r w:rsidRPr="008D2118">
        <w:rPr>
          <w:rFonts w:cstheme="minorHAnsi"/>
          <w:b/>
        </w:rPr>
        <w:t>2.</w:t>
      </w:r>
      <w:r w:rsidRPr="008D2118">
        <w:rPr>
          <w:rFonts w:cstheme="minorHAnsi"/>
        </w:rPr>
        <w:t xml:space="preserve"> Išnagrinėję pirkimo dokumentus ir reikalavimus, mes siūlome pagal sutarties sąlygas ir kitus pirkimo dokumentus, </w:t>
      </w:r>
      <w:r w:rsidRPr="008D2118">
        <w:rPr>
          <w:rFonts w:cstheme="minorHAnsi"/>
          <w:b/>
        </w:rPr>
        <w:t>Prekes tiekti</w:t>
      </w:r>
      <w:r w:rsidRPr="008D2118">
        <w:rPr>
          <w:rFonts w:cstheme="minorHAnsi"/>
          <w:b/>
          <w:color w:val="000000"/>
        </w:rPr>
        <w:t xml:space="preserve"> </w:t>
      </w:r>
      <w:r w:rsidRPr="008D2118">
        <w:rPr>
          <w:rFonts w:cstheme="minorHAnsi"/>
          <w:b/>
        </w:rPr>
        <w:t>už bendrą kainą</w:t>
      </w:r>
      <w:r w:rsidRPr="008D2118">
        <w:rPr>
          <w:rFonts w:cstheme="minorHAnsi"/>
          <w:b/>
          <w:vertAlign w:val="superscript"/>
        </w:rPr>
        <w:t>1</w:t>
      </w:r>
      <w:r w:rsidRPr="008D2118">
        <w:rPr>
          <w:rFonts w:cstheme="minorHAnsi"/>
        </w:rPr>
        <w:t xml:space="preserve">  </w:t>
      </w:r>
      <w:r w:rsidRPr="008D2118">
        <w:rPr>
          <w:rFonts w:cstheme="minorHAnsi"/>
          <w:b/>
        </w:rPr>
        <w:t xml:space="preserve">............. </w:t>
      </w:r>
      <w:proofErr w:type="spellStart"/>
      <w:r w:rsidRPr="008D2118">
        <w:rPr>
          <w:rFonts w:cstheme="minorHAnsi"/>
          <w:b/>
        </w:rPr>
        <w:t>Eur</w:t>
      </w:r>
      <w:proofErr w:type="spellEnd"/>
      <w:r w:rsidRPr="008D2118">
        <w:rPr>
          <w:rFonts w:cstheme="minorHAnsi"/>
          <w:b/>
        </w:rPr>
        <w:t xml:space="preserve"> be PVM, ............. </w:t>
      </w:r>
      <w:proofErr w:type="spellStart"/>
      <w:r w:rsidRPr="008D2118">
        <w:rPr>
          <w:rFonts w:cstheme="minorHAnsi"/>
          <w:b/>
        </w:rPr>
        <w:t>Eur</w:t>
      </w:r>
      <w:proofErr w:type="spellEnd"/>
      <w:r w:rsidRPr="008D2118">
        <w:rPr>
          <w:rFonts w:cstheme="minorHAnsi"/>
          <w:b/>
        </w:rPr>
        <w:t xml:space="preserve"> su PVM* </w:t>
      </w:r>
      <w:r w:rsidRPr="008D2118">
        <w:rPr>
          <w:rFonts w:cstheme="minorHAnsi"/>
          <w:i/>
        </w:rPr>
        <w:t>(nurodyti sumas skaičiais)</w:t>
      </w:r>
      <w:r w:rsidRPr="008D2118">
        <w:rPr>
          <w:rFonts w:cstheme="minorHAnsi"/>
        </w:rPr>
        <w:t>.</w:t>
      </w:r>
      <w:r w:rsidRPr="008D2118">
        <w:rPr>
          <w:rFonts w:cstheme="minorHAnsi"/>
          <w:b/>
        </w:rPr>
        <w:t xml:space="preserve"> Bendrą planuojamą kainą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3612"/>
        <w:gridCol w:w="882"/>
        <w:gridCol w:w="1322"/>
        <w:gridCol w:w="1432"/>
        <w:gridCol w:w="2030"/>
      </w:tblGrid>
      <w:tr w:rsidR="008D2118" w:rsidRPr="008D2118" w14:paraId="6DD43425" w14:textId="77777777" w:rsidTr="00BB205E">
        <w:trPr>
          <w:trHeight w:val="926"/>
        </w:trPr>
        <w:tc>
          <w:tcPr>
            <w:tcW w:w="249" w:type="pct"/>
            <w:tcBorders>
              <w:top w:val="single" w:sz="4" w:space="0" w:color="auto"/>
              <w:left w:val="single" w:sz="4" w:space="0" w:color="auto"/>
              <w:bottom w:val="single" w:sz="4" w:space="0" w:color="auto"/>
              <w:right w:val="single" w:sz="4" w:space="0" w:color="auto"/>
            </w:tcBorders>
            <w:hideMark/>
          </w:tcPr>
          <w:p w14:paraId="3A6AB5A4" w14:textId="77777777" w:rsidR="008D2118" w:rsidRPr="008D2118" w:rsidRDefault="008D2118" w:rsidP="008D2118">
            <w:pPr>
              <w:jc w:val="center"/>
              <w:rPr>
                <w:b/>
                <w:spacing w:val="-6"/>
                <w:sz w:val="23"/>
                <w:szCs w:val="23"/>
              </w:rPr>
            </w:pPr>
            <w:r w:rsidRPr="008D2118">
              <w:rPr>
                <w:b/>
                <w:spacing w:val="-6"/>
                <w:sz w:val="23"/>
                <w:szCs w:val="23"/>
              </w:rPr>
              <w:t>Eil.</w:t>
            </w:r>
          </w:p>
          <w:p w14:paraId="2AC7152B" w14:textId="77777777" w:rsidR="008D2118" w:rsidRPr="008D2118" w:rsidRDefault="008D2118" w:rsidP="008D2118">
            <w:pPr>
              <w:jc w:val="center"/>
              <w:rPr>
                <w:b/>
                <w:sz w:val="23"/>
                <w:szCs w:val="23"/>
              </w:rPr>
            </w:pPr>
            <w:r w:rsidRPr="008D2118">
              <w:rPr>
                <w:b/>
                <w:spacing w:val="-6"/>
                <w:sz w:val="23"/>
                <w:szCs w:val="23"/>
              </w:rPr>
              <w:t>Nr.</w:t>
            </w:r>
            <w:r w:rsidRPr="008D2118">
              <w:rPr>
                <w:b/>
                <w:sz w:val="23"/>
                <w:szCs w:val="23"/>
              </w:rPr>
              <w:t xml:space="preserve"> </w:t>
            </w:r>
          </w:p>
        </w:tc>
        <w:tc>
          <w:tcPr>
            <w:tcW w:w="1852" w:type="pct"/>
            <w:tcBorders>
              <w:top w:val="single" w:sz="4" w:space="0" w:color="auto"/>
              <w:left w:val="single" w:sz="4" w:space="0" w:color="auto"/>
              <w:bottom w:val="single" w:sz="4" w:space="0" w:color="auto"/>
              <w:right w:val="single" w:sz="4" w:space="0" w:color="auto"/>
            </w:tcBorders>
            <w:hideMark/>
          </w:tcPr>
          <w:p w14:paraId="3283DC20" w14:textId="77777777" w:rsidR="008D2118" w:rsidRPr="008D2118" w:rsidRDefault="008D2118" w:rsidP="008D2118">
            <w:pPr>
              <w:rPr>
                <w:b/>
                <w:spacing w:val="-4"/>
                <w:sz w:val="23"/>
                <w:szCs w:val="23"/>
              </w:rPr>
            </w:pPr>
            <w:r w:rsidRPr="008D2118">
              <w:rPr>
                <w:b/>
                <w:spacing w:val="-4"/>
                <w:sz w:val="23"/>
                <w:szCs w:val="23"/>
              </w:rPr>
              <w:t xml:space="preserve">Prekės (ir jos įrengimo) pavadinimas        </w:t>
            </w:r>
          </w:p>
        </w:tc>
        <w:tc>
          <w:tcPr>
            <w:tcW w:w="455" w:type="pct"/>
            <w:tcBorders>
              <w:top w:val="single" w:sz="4" w:space="0" w:color="auto"/>
              <w:left w:val="single" w:sz="4" w:space="0" w:color="auto"/>
              <w:bottom w:val="single" w:sz="4" w:space="0" w:color="auto"/>
              <w:right w:val="single" w:sz="4" w:space="0" w:color="auto"/>
            </w:tcBorders>
            <w:hideMark/>
          </w:tcPr>
          <w:p w14:paraId="07A098BC" w14:textId="77777777" w:rsidR="008D2118" w:rsidRPr="008D2118" w:rsidRDefault="008D2118" w:rsidP="008D2118">
            <w:pPr>
              <w:jc w:val="center"/>
              <w:rPr>
                <w:b/>
                <w:spacing w:val="-4"/>
                <w:sz w:val="23"/>
                <w:szCs w:val="23"/>
              </w:rPr>
            </w:pPr>
            <w:r w:rsidRPr="008D2118">
              <w:rPr>
                <w:b/>
                <w:spacing w:val="-4"/>
                <w:sz w:val="23"/>
                <w:szCs w:val="23"/>
              </w:rPr>
              <w:t>Mato vnt.</w:t>
            </w:r>
          </w:p>
        </w:tc>
        <w:tc>
          <w:tcPr>
            <w:tcW w:w="666" w:type="pct"/>
            <w:tcBorders>
              <w:top w:val="single" w:sz="4" w:space="0" w:color="auto"/>
              <w:left w:val="single" w:sz="4" w:space="0" w:color="auto"/>
              <w:bottom w:val="single" w:sz="4" w:space="0" w:color="auto"/>
              <w:right w:val="single" w:sz="4" w:space="0" w:color="auto"/>
            </w:tcBorders>
            <w:hideMark/>
          </w:tcPr>
          <w:p w14:paraId="01C2BDB5" w14:textId="7010F02A" w:rsidR="008D2118" w:rsidRPr="008D2118" w:rsidRDefault="008D2118" w:rsidP="008D2118">
            <w:pPr>
              <w:jc w:val="center"/>
              <w:rPr>
                <w:b/>
                <w:spacing w:val="-4"/>
                <w:sz w:val="23"/>
                <w:szCs w:val="23"/>
              </w:rPr>
            </w:pPr>
            <w:r>
              <w:rPr>
                <w:b/>
                <w:spacing w:val="-4"/>
                <w:sz w:val="23"/>
                <w:szCs w:val="23"/>
              </w:rPr>
              <w:t>Maksimalus prekių kiekis</w:t>
            </w:r>
          </w:p>
        </w:tc>
        <w:tc>
          <w:tcPr>
            <w:tcW w:w="736" w:type="pct"/>
            <w:tcBorders>
              <w:top w:val="single" w:sz="4" w:space="0" w:color="auto"/>
              <w:left w:val="single" w:sz="4" w:space="0" w:color="auto"/>
              <w:bottom w:val="single" w:sz="4" w:space="0" w:color="auto"/>
              <w:right w:val="single" w:sz="4" w:space="0" w:color="auto"/>
            </w:tcBorders>
            <w:hideMark/>
          </w:tcPr>
          <w:p w14:paraId="26F46E98" w14:textId="77777777" w:rsidR="008D2118" w:rsidRPr="008D2118" w:rsidRDefault="008D2118" w:rsidP="008D2118">
            <w:pPr>
              <w:jc w:val="center"/>
              <w:rPr>
                <w:b/>
                <w:spacing w:val="-4"/>
                <w:sz w:val="23"/>
                <w:szCs w:val="23"/>
              </w:rPr>
            </w:pPr>
            <w:r w:rsidRPr="008D2118">
              <w:rPr>
                <w:b/>
                <w:spacing w:val="-4"/>
                <w:sz w:val="23"/>
                <w:szCs w:val="23"/>
              </w:rPr>
              <w:t>Vieneto įkainis be PVM, EUR</w:t>
            </w:r>
          </w:p>
        </w:tc>
        <w:tc>
          <w:tcPr>
            <w:tcW w:w="1042" w:type="pct"/>
            <w:tcBorders>
              <w:top w:val="single" w:sz="4" w:space="0" w:color="auto"/>
              <w:left w:val="single" w:sz="4" w:space="0" w:color="auto"/>
              <w:bottom w:val="single" w:sz="4" w:space="0" w:color="auto"/>
              <w:right w:val="single" w:sz="4" w:space="0" w:color="auto"/>
            </w:tcBorders>
            <w:hideMark/>
          </w:tcPr>
          <w:p w14:paraId="5C777519" w14:textId="3E1E1360" w:rsidR="008D2118" w:rsidRPr="00BB205E" w:rsidRDefault="00BB205E" w:rsidP="008D2118">
            <w:pPr>
              <w:jc w:val="center"/>
              <w:rPr>
                <w:b/>
                <w:spacing w:val="-4"/>
                <w:sz w:val="23"/>
                <w:szCs w:val="23"/>
              </w:rPr>
            </w:pPr>
            <w:r>
              <w:rPr>
                <w:b/>
                <w:spacing w:val="-4"/>
                <w:sz w:val="23"/>
                <w:szCs w:val="23"/>
              </w:rPr>
              <w:t>Bendra kaina be PVM, EUR</w:t>
            </w:r>
          </w:p>
        </w:tc>
      </w:tr>
      <w:tr w:rsidR="008D2118" w:rsidRPr="008D2118" w14:paraId="2A607BE0" w14:textId="77777777" w:rsidTr="00BB205E">
        <w:trPr>
          <w:trHeight w:val="507"/>
        </w:trPr>
        <w:tc>
          <w:tcPr>
            <w:tcW w:w="249" w:type="pct"/>
            <w:tcBorders>
              <w:top w:val="single" w:sz="4" w:space="0" w:color="auto"/>
              <w:left w:val="single" w:sz="4" w:space="0" w:color="auto"/>
              <w:bottom w:val="single" w:sz="4" w:space="0" w:color="auto"/>
              <w:right w:val="single" w:sz="4" w:space="0" w:color="auto"/>
            </w:tcBorders>
            <w:vAlign w:val="center"/>
            <w:hideMark/>
          </w:tcPr>
          <w:p w14:paraId="00E15725" w14:textId="77777777" w:rsidR="008D2118" w:rsidRPr="008D2118" w:rsidRDefault="008D2118" w:rsidP="008D2118">
            <w:pPr>
              <w:jc w:val="center"/>
              <w:rPr>
                <w:rFonts w:eastAsia="Calibri"/>
                <w:i/>
                <w:sz w:val="23"/>
                <w:szCs w:val="23"/>
              </w:rPr>
            </w:pPr>
            <w:r w:rsidRPr="008D2118">
              <w:rPr>
                <w:rFonts w:eastAsia="Calibri"/>
                <w:i/>
                <w:sz w:val="23"/>
                <w:szCs w:val="23"/>
              </w:rPr>
              <w:t>1</w:t>
            </w:r>
          </w:p>
        </w:tc>
        <w:tc>
          <w:tcPr>
            <w:tcW w:w="1852" w:type="pct"/>
            <w:tcBorders>
              <w:top w:val="single" w:sz="4" w:space="0" w:color="auto"/>
              <w:left w:val="single" w:sz="4" w:space="0" w:color="auto"/>
              <w:bottom w:val="single" w:sz="4" w:space="0" w:color="auto"/>
              <w:right w:val="single" w:sz="4" w:space="0" w:color="auto"/>
            </w:tcBorders>
            <w:vAlign w:val="center"/>
            <w:hideMark/>
          </w:tcPr>
          <w:p w14:paraId="5FD8E8E7" w14:textId="77777777" w:rsidR="008D2118" w:rsidRPr="008D2118" w:rsidRDefault="008D2118" w:rsidP="008D2118">
            <w:pPr>
              <w:ind w:left="284"/>
              <w:jc w:val="center"/>
              <w:rPr>
                <w:i/>
                <w:sz w:val="23"/>
                <w:szCs w:val="23"/>
              </w:rPr>
            </w:pPr>
            <w:r w:rsidRPr="008D2118">
              <w:rPr>
                <w:i/>
                <w:sz w:val="23"/>
                <w:szCs w:val="23"/>
              </w:rPr>
              <w:t>2</w:t>
            </w:r>
          </w:p>
        </w:tc>
        <w:tc>
          <w:tcPr>
            <w:tcW w:w="455" w:type="pct"/>
            <w:tcBorders>
              <w:top w:val="single" w:sz="4" w:space="0" w:color="auto"/>
              <w:left w:val="single" w:sz="4" w:space="0" w:color="auto"/>
              <w:bottom w:val="single" w:sz="4" w:space="0" w:color="auto"/>
              <w:right w:val="single" w:sz="4" w:space="0" w:color="auto"/>
            </w:tcBorders>
            <w:vAlign w:val="center"/>
            <w:hideMark/>
          </w:tcPr>
          <w:p w14:paraId="1F6BC42E" w14:textId="77777777" w:rsidR="008D2118" w:rsidRPr="008D2118" w:rsidRDefault="008D2118" w:rsidP="008D2118">
            <w:pPr>
              <w:jc w:val="center"/>
              <w:rPr>
                <w:i/>
                <w:sz w:val="23"/>
                <w:szCs w:val="23"/>
              </w:rPr>
            </w:pPr>
            <w:r w:rsidRPr="008D2118">
              <w:rPr>
                <w:i/>
                <w:sz w:val="23"/>
                <w:szCs w:val="23"/>
              </w:rPr>
              <w:t>3</w:t>
            </w:r>
          </w:p>
        </w:tc>
        <w:tc>
          <w:tcPr>
            <w:tcW w:w="666" w:type="pct"/>
            <w:tcBorders>
              <w:top w:val="single" w:sz="4" w:space="0" w:color="auto"/>
              <w:left w:val="single" w:sz="4" w:space="0" w:color="auto"/>
              <w:bottom w:val="single" w:sz="4" w:space="0" w:color="auto"/>
              <w:right w:val="single" w:sz="4" w:space="0" w:color="auto"/>
            </w:tcBorders>
            <w:vAlign w:val="center"/>
            <w:hideMark/>
          </w:tcPr>
          <w:p w14:paraId="0451EAFC" w14:textId="77777777" w:rsidR="008D2118" w:rsidRPr="008D2118" w:rsidRDefault="008D2118" w:rsidP="008D2118">
            <w:pPr>
              <w:jc w:val="center"/>
              <w:rPr>
                <w:i/>
                <w:sz w:val="23"/>
                <w:szCs w:val="23"/>
              </w:rPr>
            </w:pPr>
            <w:r w:rsidRPr="008D2118">
              <w:rPr>
                <w:i/>
                <w:sz w:val="23"/>
                <w:szCs w:val="23"/>
              </w:rPr>
              <w:t>4</w:t>
            </w:r>
          </w:p>
        </w:tc>
        <w:tc>
          <w:tcPr>
            <w:tcW w:w="736" w:type="pct"/>
            <w:tcBorders>
              <w:top w:val="single" w:sz="4" w:space="0" w:color="auto"/>
              <w:left w:val="single" w:sz="4" w:space="0" w:color="auto"/>
              <w:bottom w:val="single" w:sz="4" w:space="0" w:color="auto"/>
              <w:right w:val="single" w:sz="4" w:space="0" w:color="auto"/>
            </w:tcBorders>
            <w:vAlign w:val="center"/>
            <w:hideMark/>
          </w:tcPr>
          <w:p w14:paraId="55B089F5" w14:textId="77777777" w:rsidR="008D2118" w:rsidRPr="008D2118" w:rsidRDefault="008D2118" w:rsidP="008D2118">
            <w:pPr>
              <w:jc w:val="center"/>
              <w:rPr>
                <w:i/>
                <w:sz w:val="23"/>
                <w:szCs w:val="23"/>
              </w:rPr>
            </w:pPr>
            <w:r w:rsidRPr="008D2118">
              <w:rPr>
                <w:i/>
                <w:sz w:val="23"/>
                <w:szCs w:val="23"/>
              </w:rPr>
              <w:t>5</w:t>
            </w:r>
          </w:p>
        </w:tc>
        <w:tc>
          <w:tcPr>
            <w:tcW w:w="1042" w:type="pct"/>
            <w:tcBorders>
              <w:top w:val="single" w:sz="4" w:space="0" w:color="auto"/>
              <w:left w:val="single" w:sz="4" w:space="0" w:color="auto"/>
              <w:bottom w:val="single" w:sz="4" w:space="0" w:color="auto"/>
              <w:right w:val="single" w:sz="4" w:space="0" w:color="auto"/>
            </w:tcBorders>
            <w:vAlign w:val="center"/>
            <w:hideMark/>
          </w:tcPr>
          <w:p w14:paraId="70A94F9F" w14:textId="77777777" w:rsidR="008D2118" w:rsidRPr="008D2118" w:rsidRDefault="008D2118" w:rsidP="008D2118">
            <w:pPr>
              <w:jc w:val="center"/>
              <w:rPr>
                <w:i/>
                <w:sz w:val="23"/>
                <w:szCs w:val="23"/>
              </w:rPr>
            </w:pPr>
            <w:r w:rsidRPr="008D2118">
              <w:rPr>
                <w:i/>
                <w:sz w:val="23"/>
                <w:szCs w:val="23"/>
              </w:rPr>
              <w:t>6</w:t>
            </w:r>
          </w:p>
        </w:tc>
      </w:tr>
      <w:tr w:rsidR="008D2118" w:rsidRPr="008D2118" w14:paraId="3E064034" w14:textId="77777777" w:rsidTr="00BB205E">
        <w:tc>
          <w:tcPr>
            <w:tcW w:w="249" w:type="pct"/>
            <w:tcBorders>
              <w:top w:val="single" w:sz="4" w:space="0" w:color="auto"/>
              <w:left w:val="single" w:sz="4" w:space="0" w:color="auto"/>
              <w:bottom w:val="single" w:sz="4" w:space="0" w:color="auto"/>
              <w:right w:val="single" w:sz="4" w:space="0" w:color="auto"/>
            </w:tcBorders>
            <w:hideMark/>
          </w:tcPr>
          <w:p w14:paraId="527D169E" w14:textId="77777777" w:rsidR="008D2118" w:rsidRPr="008D2118" w:rsidRDefault="008D2118" w:rsidP="008D2118">
            <w:pPr>
              <w:jc w:val="center"/>
            </w:pPr>
            <w:r w:rsidRPr="008D2118">
              <w:t>1.</w:t>
            </w:r>
          </w:p>
        </w:tc>
        <w:tc>
          <w:tcPr>
            <w:tcW w:w="1852" w:type="pct"/>
            <w:tcBorders>
              <w:top w:val="single" w:sz="4" w:space="0" w:color="auto"/>
              <w:left w:val="single" w:sz="4" w:space="0" w:color="auto"/>
              <w:bottom w:val="single" w:sz="4" w:space="0" w:color="auto"/>
              <w:right w:val="single" w:sz="4" w:space="0" w:color="auto"/>
            </w:tcBorders>
          </w:tcPr>
          <w:p w14:paraId="23D987DD" w14:textId="452B7745" w:rsidR="008D2118" w:rsidRPr="00BB205E" w:rsidRDefault="00BB205E" w:rsidP="008D2118">
            <w:pPr>
              <w:rPr>
                <w:rFonts w:ascii="Calibri" w:hAnsi="Calibri" w:cs="Calibri"/>
                <w:color w:val="000000"/>
                <w:sz w:val="22"/>
                <w:szCs w:val="22"/>
              </w:rPr>
            </w:pPr>
            <w:r>
              <w:rPr>
                <w:rFonts w:ascii="Calibri" w:hAnsi="Calibri" w:cs="Calibri"/>
                <w:color w:val="000000"/>
                <w:sz w:val="22"/>
                <w:szCs w:val="22"/>
              </w:rPr>
              <w:t xml:space="preserve">Kėdė Nr. 1 (reguliuojamo aukščio (be </w:t>
            </w:r>
            <w:proofErr w:type="spellStart"/>
            <w:r>
              <w:rPr>
                <w:rFonts w:ascii="Calibri" w:hAnsi="Calibri" w:cs="Calibri"/>
                <w:color w:val="000000"/>
                <w:sz w:val="22"/>
                <w:szCs w:val="22"/>
              </w:rPr>
              <w:t>porankių</w:t>
            </w:r>
            <w:proofErr w:type="spellEnd"/>
            <w:r>
              <w:rPr>
                <w:rFonts w:ascii="Calibri" w:hAnsi="Calibri" w:cs="Calibri"/>
                <w:color w:val="000000"/>
                <w:sz w:val="22"/>
                <w:szCs w:val="22"/>
              </w:rPr>
              <w:t xml:space="preserve">)) </w:t>
            </w:r>
          </w:p>
        </w:tc>
        <w:tc>
          <w:tcPr>
            <w:tcW w:w="455" w:type="pct"/>
            <w:tcBorders>
              <w:top w:val="single" w:sz="4" w:space="0" w:color="auto"/>
              <w:left w:val="single" w:sz="4" w:space="0" w:color="auto"/>
              <w:bottom w:val="single" w:sz="4" w:space="0" w:color="auto"/>
              <w:right w:val="single" w:sz="4" w:space="0" w:color="auto"/>
            </w:tcBorders>
          </w:tcPr>
          <w:p w14:paraId="6B3DE24E" w14:textId="77777777" w:rsidR="008D2118" w:rsidRPr="008D2118" w:rsidRDefault="008D2118" w:rsidP="008D2118">
            <w:pPr>
              <w:jc w:val="center"/>
            </w:pPr>
            <w:r w:rsidRPr="008D2118">
              <w:t xml:space="preserve">vnt. </w:t>
            </w:r>
          </w:p>
        </w:tc>
        <w:tc>
          <w:tcPr>
            <w:tcW w:w="666" w:type="pct"/>
            <w:tcBorders>
              <w:top w:val="single" w:sz="4" w:space="0" w:color="auto"/>
              <w:left w:val="single" w:sz="4" w:space="0" w:color="auto"/>
              <w:bottom w:val="single" w:sz="4" w:space="0" w:color="auto"/>
              <w:right w:val="single" w:sz="4" w:space="0" w:color="auto"/>
            </w:tcBorders>
          </w:tcPr>
          <w:p w14:paraId="401FACF1" w14:textId="0F4C55A5" w:rsidR="008D2118" w:rsidRPr="008D2118" w:rsidRDefault="00BB205E" w:rsidP="008D2118">
            <w:pPr>
              <w:jc w:val="center"/>
              <w:rPr>
                <w:sz w:val="22"/>
                <w:szCs w:val="22"/>
              </w:rPr>
            </w:pPr>
            <w:r>
              <w:rPr>
                <w:sz w:val="22"/>
                <w:szCs w:val="22"/>
              </w:rPr>
              <w:t>318</w:t>
            </w:r>
          </w:p>
        </w:tc>
        <w:tc>
          <w:tcPr>
            <w:tcW w:w="736" w:type="pct"/>
            <w:tcBorders>
              <w:top w:val="single" w:sz="4" w:space="0" w:color="auto"/>
              <w:left w:val="single" w:sz="4" w:space="0" w:color="auto"/>
              <w:bottom w:val="single" w:sz="4" w:space="0" w:color="auto"/>
              <w:right w:val="single" w:sz="4" w:space="0" w:color="auto"/>
            </w:tcBorders>
          </w:tcPr>
          <w:p w14:paraId="1A3A74E4" w14:textId="77777777" w:rsidR="008D2118" w:rsidRPr="008D2118" w:rsidRDefault="008D2118" w:rsidP="008D2118">
            <w:pPr>
              <w:jc w:val="center"/>
              <w:rPr>
                <w:sz w:val="23"/>
                <w:szCs w:val="23"/>
              </w:rPr>
            </w:pPr>
          </w:p>
        </w:tc>
        <w:tc>
          <w:tcPr>
            <w:tcW w:w="1042" w:type="pct"/>
            <w:tcBorders>
              <w:top w:val="single" w:sz="4" w:space="0" w:color="auto"/>
              <w:left w:val="single" w:sz="4" w:space="0" w:color="auto"/>
              <w:bottom w:val="single" w:sz="4" w:space="0" w:color="auto"/>
              <w:right w:val="single" w:sz="4" w:space="0" w:color="auto"/>
            </w:tcBorders>
          </w:tcPr>
          <w:p w14:paraId="4FA3126A" w14:textId="77777777" w:rsidR="008D2118" w:rsidRPr="008D2118" w:rsidRDefault="008D2118" w:rsidP="008D2118">
            <w:pPr>
              <w:jc w:val="center"/>
              <w:rPr>
                <w:sz w:val="23"/>
                <w:szCs w:val="23"/>
              </w:rPr>
            </w:pPr>
          </w:p>
        </w:tc>
      </w:tr>
    </w:tbl>
    <w:p w14:paraId="14BC2C81" w14:textId="0013EAAB" w:rsidR="008D2118" w:rsidRPr="008D2118" w:rsidRDefault="008D2118" w:rsidP="008D2118">
      <w:pPr>
        <w:pStyle w:val="Sraopastraipa"/>
        <w:tabs>
          <w:tab w:val="left" w:pos="567"/>
          <w:tab w:val="left" w:pos="709"/>
          <w:tab w:val="left" w:pos="993"/>
        </w:tabs>
        <w:spacing w:after="0" w:line="360" w:lineRule="auto"/>
        <w:ind w:left="709"/>
        <w:contextualSpacing w:val="0"/>
        <w:jc w:val="both"/>
        <w:rPr>
          <w:rFonts w:cstheme="minorHAnsi"/>
          <w:color w:val="FF0000"/>
          <w:sz w:val="22"/>
          <w:szCs w:val="22"/>
        </w:rPr>
      </w:pPr>
    </w:p>
    <w:p w14:paraId="5A8B16B2" w14:textId="77777777" w:rsidR="008D2118" w:rsidRDefault="008D2118" w:rsidP="00426C79">
      <w:pPr>
        <w:spacing w:after="0" w:line="360" w:lineRule="auto"/>
        <w:jc w:val="both"/>
        <w:rPr>
          <w:rFonts w:cstheme="minorHAnsi"/>
          <w:i/>
          <w:color w:val="FF0000"/>
          <w:sz w:val="22"/>
          <w:szCs w:val="22"/>
        </w:rPr>
      </w:pPr>
    </w:p>
    <w:p w14:paraId="5C5F562F" w14:textId="0061F034" w:rsidR="008D2118" w:rsidRDefault="008D2118" w:rsidP="00426C79">
      <w:pPr>
        <w:spacing w:after="0" w:line="360" w:lineRule="auto"/>
        <w:jc w:val="both"/>
        <w:rPr>
          <w:rFonts w:cstheme="minorHAns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693"/>
        <w:gridCol w:w="960"/>
        <w:gridCol w:w="961"/>
        <w:gridCol w:w="1507"/>
        <w:gridCol w:w="2103"/>
      </w:tblGrid>
      <w:tr w:rsidR="008D2118" w:rsidRPr="008D2118" w14:paraId="6942208B" w14:textId="77777777" w:rsidTr="00BB205E">
        <w:trPr>
          <w:trHeight w:val="557"/>
        </w:trPr>
        <w:tc>
          <w:tcPr>
            <w:tcW w:w="280" w:type="pct"/>
            <w:tcBorders>
              <w:top w:val="single" w:sz="4" w:space="0" w:color="auto"/>
              <w:left w:val="single" w:sz="4" w:space="0" w:color="auto"/>
              <w:bottom w:val="single" w:sz="4" w:space="0" w:color="auto"/>
              <w:right w:val="single" w:sz="4" w:space="0" w:color="auto"/>
            </w:tcBorders>
          </w:tcPr>
          <w:p w14:paraId="2E0D4080" w14:textId="77777777" w:rsidR="008D2118" w:rsidRPr="008D2118" w:rsidRDefault="008D2118" w:rsidP="008D2118">
            <w:pPr>
              <w:jc w:val="center"/>
            </w:pPr>
            <w:r w:rsidRPr="008D2118">
              <w:lastRenderedPageBreak/>
              <w:t>2.</w:t>
            </w:r>
          </w:p>
        </w:tc>
        <w:tc>
          <w:tcPr>
            <w:tcW w:w="1890" w:type="pct"/>
            <w:tcBorders>
              <w:top w:val="single" w:sz="4" w:space="0" w:color="auto"/>
              <w:left w:val="single" w:sz="4" w:space="0" w:color="auto"/>
              <w:bottom w:val="single" w:sz="4" w:space="0" w:color="auto"/>
              <w:right w:val="single" w:sz="4" w:space="0" w:color="auto"/>
            </w:tcBorders>
          </w:tcPr>
          <w:p w14:paraId="4D703B87" w14:textId="43559F29" w:rsidR="008D2118" w:rsidRPr="00BB205E" w:rsidRDefault="00BB205E" w:rsidP="00BB205E">
            <w:pPr>
              <w:jc w:val="both"/>
              <w:rPr>
                <w:rFonts w:ascii="Calibri" w:hAnsi="Calibri" w:cs="Calibri"/>
                <w:color w:val="000000"/>
                <w:sz w:val="22"/>
                <w:szCs w:val="22"/>
              </w:rPr>
            </w:pPr>
            <w:r>
              <w:rPr>
                <w:rFonts w:ascii="Calibri" w:hAnsi="Calibri" w:cs="Calibri"/>
                <w:color w:val="000000"/>
                <w:sz w:val="22"/>
                <w:szCs w:val="22"/>
              </w:rPr>
              <w:t xml:space="preserve">Kėdė Nr. 2 (be </w:t>
            </w:r>
            <w:proofErr w:type="spellStart"/>
            <w:r>
              <w:rPr>
                <w:rFonts w:ascii="Calibri" w:hAnsi="Calibri" w:cs="Calibri"/>
                <w:color w:val="000000"/>
                <w:sz w:val="22"/>
                <w:szCs w:val="22"/>
              </w:rPr>
              <w:t>porankių</w:t>
            </w:r>
            <w:proofErr w:type="spellEnd"/>
            <w:r>
              <w:rPr>
                <w:rFonts w:ascii="Calibri" w:hAnsi="Calibri" w:cs="Calibri"/>
                <w:color w:val="000000"/>
                <w:sz w:val="22"/>
                <w:szCs w:val="22"/>
              </w:rPr>
              <w:t>)</w:t>
            </w:r>
          </w:p>
        </w:tc>
        <w:tc>
          <w:tcPr>
            <w:tcW w:w="491" w:type="pct"/>
            <w:tcBorders>
              <w:top w:val="single" w:sz="4" w:space="0" w:color="auto"/>
              <w:left w:val="single" w:sz="4" w:space="0" w:color="auto"/>
              <w:bottom w:val="single" w:sz="4" w:space="0" w:color="auto"/>
              <w:right w:val="single" w:sz="4" w:space="0" w:color="auto"/>
            </w:tcBorders>
          </w:tcPr>
          <w:p w14:paraId="65A87964"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0B45D8E2" w14:textId="07317534" w:rsidR="008D2118" w:rsidRPr="008D2118" w:rsidRDefault="00BB205E" w:rsidP="008D2118">
            <w:pPr>
              <w:jc w:val="center"/>
              <w:rPr>
                <w:sz w:val="22"/>
                <w:szCs w:val="22"/>
              </w:rPr>
            </w:pPr>
            <w:r>
              <w:rPr>
                <w:sz w:val="22"/>
                <w:szCs w:val="22"/>
              </w:rPr>
              <w:t>26</w:t>
            </w:r>
          </w:p>
        </w:tc>
        <w:tc>
          <w:tcPr>
            <w:tcW w:w="771" w:type="pct"/>
            <w:tcBorders>
              <w:top w:val="single" w:sz="4" w:space="0" w:color="auto"/>
              <w:left w:val="single" w:sz="4" w:space="0" w:color="auto"/>
              <w:bottom w:val="single" w:sz="4" w:space="0" w:color="auto"/>
              <w:right w:val="single" w:sz="4" w:space="0" w:color="auto"/>
            </w:tcBorders>
          </w:tcPr>
          <w:p w14:paraId="119E0AA1" w14:textId="77777777" w:rsidR="008D2118" w:rsidRPr="008D2118" w:rsidRDefault="008D2118" w:rsidP="008D2118">
            <w:pPr>
              <w:jc w:val="center"/>
              <w:rPr>
                <w:sz w:val="23"/>
                <w:szCs w:val="23"/>
              </w:rPr>
            </w:pPr>
          </w:p>
        </w:tc>
        <w:tc>
          <w:tcPr>
            <w:tcW w:w="1077" w:type="pct"/>
            <w:tcBorders>
              <w:top w:val="single" w:sz="4" w:space="0" w:color="auto"/>
              <w:left w:val="single" w:sz="4" w:space="0" w:color="auto"/>
              <w:bottom w:val="single" w:sz="4" w:space="0" w:color="auto"/>
              <w:right w:val="single" w:sz="4" w:space="0" w:color="auto"/>
            </w:tcBorders>
          </w:tcPr>
          <w:p w14:paraId="770A82A0" w14:textId="77777777" w:rsidR="008D2118" w:rsidRPr="008D2118" w:rsidRDefault="008D2118" w:rsidP="008D2118">
            <w:pPr>
              <w:jc w:val="center"/>
              <w:rPr>
                <w:sz w:val="23"/>
                <w:szCs w:val="23"/>
              </w:rPr>
            </w:pPr>
          </w:p>
        </w:tc>
      </w:tr>
      <w:tr w:rsidR="008D2118" w:rsidRPr="008D2118" w14:paraId="1B71B0A0" w14:textId="77777777" w:rsidTr="00BB205E">
        <w:trPr>
          <w:trHeight w:val="454"/>
        </w:trPr>
        <w:tc>
          <w:tcPr>
            <w:tcW w:w="280" w:type="pct"/>
            <w:tcBorders>
              <w:top w:val="single" w:sz="4" w:space="0" w:color="auto"/>
              <w:left w:val="single" w:sz="4" w:space="0" w:color="auto"/>
              <w:bottom w:val="single" w:sz="4" w:space="0" w:color="auto"/>
              <w:right w:val="single" w:sz="4" w:space="0" w:color="auto"/>
            </w:tcBorders>
          </w:tcPr>
          <w:p w14:paraId="28E76E68" w14:textId="77777777" w:rsidR="008D2118" w:rsidRPr="008D2118" w:rsidRDefault="008D2118" w:rsidP="008D2118">
            <w:pPr>
              <w:jc w:val="center"/>
            </w:pPr>
            <w:r w:rsidRPr="008D2118">
              <w:t>3.</w:t>
            </w:r>
          </w:p>
        </w:tc>
        <w:tc>
          <w:tcPr>
            <w:tcW w:w="1890" w:type="pct"/>
            <w:tcBorders>
              <w:top w:val="single" w:sz="4" w:space="0" w:color="auto"/>
              <w:left w:val="single" w:sz="4" w:space="0" w:color="auto"/>
              <w:bottom w:val="single" w:sz="4" w:space="0" w:color="auto"/>
              <w:right w:val="single" w:sz="4" w:space="0" w:color="auto"/>
            </w:tcBorders>
          </w:tcPr>
          <w:p w14:paraId="51835390" w14:textId="3166BE33" w:rsidR="008D2118" w:rsidRPr="00BB205E" w:rsidRDefault="00BB205E" w:rsidP="008D2118">
            <w:pPr>
              <w:jc w:val="both"/>
              <w:rPr>
                <w:rFonts w:ascii="Calibri" w:hAnsi="Calibri" w:cs="Calibri"/>
                <w:color w:val="000000"/>
                <w:sz w:val="22"/>
                <w:szCs w:val="22"/>
              </w:rPr>
            </w:pPr>
            <w:r>
              <w:rPr>
                <w:rFonts w:ascii="Calibri" w:hAnsi="Calibri" w:cs="Calibri"/>
                <w:color w:val="000000"/>
                <w:sz w:val="22"/>
                <w:szCs w:val="22"/>
              </w:rPr>
              <w:t xml:space="preserve">Kėdė Nr. 3 (be </w:t>
            </w:r>
            <w:proofErr w:type="spellStart"/>
            <w:r>
              <w:rPr>
                <w:rFonts w:ascii="Calibri" w:hAnsi="Calibri" w:cs="Calibri"/>
                <w:color w:val="000000"/>
                <w:sz w:val="22"/>
                <w:szCs w:val="22"/>
              </w:rPr>
              <w:t>porankių</w:t>
            </w:r>
            <w:proofErr w:type="spellEnd"/>
            <w:r>
              <w:rPr>
                <w:rFonts w:ascii="Calibri" w:hAnsi="Calibri" w:cs="Calibri"/>
                <w:color w:val="000000"/>
                <w:sz w:val="22"/>
                <w:szCs w:val="22"/>
              </w:rPr>
              <w:t>)</w:t>
            </w:r>
          </w:p>
        </w:tc>
        <w:tc>
          <w:tcPr>
            <w:tcW w:w="491" w:type="pct"/>
            <w:tcBorders>
              <w:top w:val="single" w:sz="4" w:space="0" w:color="auto"/>
              <w:left w:val="single" w:sz="4" w:space="0" w:color="auto"/>
              <w:bottom w:val="single" w:sz="4" w:space="0" w:color="auto"/>
              <w:right w:val="single" w:sz="4" w:space="0" w:color="auto"/>
            </w:tcBorders>
          </w:tcPr>
          <w:p w14:paraId="3629959A"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745D0A10" w14:textId="351749CC" w:rsidR="008D2118" w:rsidRPr="008D2118" w:rsidRDefault="00BB205E" w:rsidP="008D2118">
            <w:pPr>
              <w:jc w:val="center"/>
              <w:rPr>
                <w:sz w:val="22"/>
                <w:szCs w:val="22"/>
              </w:rPr>
            </w:pPr>
            <w:r>
              <w:rPr>
                <w:sz w:val="22"/>
                <w:szCs w:val="22"/>
              </w:rPr>
              <w:t>120</w:t>
            </w:r>
          </w:p>
        </w:tc>
        <w:tc>
          <w:tcPr>
            <w:tcW w:w="771" w:type="pct"/>
            <w:tcBorders>
              <w:top w:val="single" w:sz="4" w:space="0" w:color="auto"/>
              <w:left w:val="single" w:sz="4" w:space="0" w:color="auto"/>
              <w:bottom w:val="single" w:sz="4" w:space="0" w:color="auto"/>
              <w:right w:val="single" w:sz="4" w:space="0" w:color="auto"/>
            </w:tcBorders>
          </w:tcPr>
          <w:p w14:paraId="3057EED7" w14:textId="77777777" w:rsidR="008D2118" w:rsidRPr="008D2118" w:rsidRDefault="008D2118" w:rsidP="008D2118">
            <w:pPr>
              <w:jc w:val="center"/>
              <w:rPr>
                <w:sz w:val="23"/>
                <w:szCs w:val="23"/>
              </w:rPr>
            </w:pPr>
          </w:p>
        </w:tc>
        <w:tc>
          <w:tcPr>
            <w:tcW w:w="1077" w:type="pct"/>
            <w:tcBorders>
              <w:top w:val="single" w:sz="4" w:space="0" w:color="auto"/>
              <w:left w:val="single" w:sz="4" w:space="0" w:color="auto"/>
              <w:bottom w:val="single" w:sz="4" w:space="0" w:color="auto"/>
              <w:right w:val="single" w:sz="4" w:space="0" w:color="auto"/>
            </w:tcBorders>
          </w:tcPr>
          <w:p w14:paraId="38727EA7" w14:textId="77777777" w:rsidR="008D2118" w:rsidRPr="008D2118" w:rsidRDefault="008D2118" w:rsidP="008D2118">
            <w:pPr>
              <w:jc w:val="center"/>
              <w:rPr>
                <w:sz w:val="23"/>
                <w:szCs w:val="23"/>
              </w:rPr>
            </w:pPr>
          </w:p>
        </w:tc>
      </w:tr>
      <w:tr w:rsidR="008D2118" w:rsidRPr="008D2118" w14:paraId="54E93BB1" w14:textId="77777777" w:rsidTr="00BB205E">
        <w:trPr>
          <w:trHeight w:val="577"/>
        </w:trPr>
        <w:tc>
          <w:tcPr>
            <w:tcW w:w="280" w:type="pct"/>
            <w:tcBorders>
              <w:top w:val="single" w:sz="4" w:space="0" w:color="auto"/>
              <w:left w:val="single" w:sz="4" w:space="0" w:color="auto"/>
              <w:bottom w:val="single" w:sz="4" w:space="0" w:color="auto"/>
              <w:right w:val="single" w:sz="4" w:space="0" w:color="auto"/>
            </w:tcBorders>
          </w:tcPr>
          <w:p w14:paraId="7391A970" w14:textId="77777777" w:rsidR="008D2118" w:rsidRPr="008D2118" w:rsidRDefault="008D2118" w:rsidP="008D2118">
            <w:pPr>
              <w:jc w:val="center"/>
            </w:pPr>
            <w:r w:rsidRPr="008D2118">
              <w:t>4.</w:t>
            </w:r>
          </w:p>
        </w:tc>
        <w:tc>
          <w:tcPr>
            <w:tcW w:w="1890" w:type="pct"/>
            <w:tcBorders>
              <w:top w:val="single" w:sz="4" w:space="0" w:color="auto"/>
              <w:left w:val="single" w:sz="4" w:space="0" w:color="auto"/>
              <w:bottom w:val="single" w:sz="4" w:space="0" w:color="auto"/>
              <w:right w:val="single" w:sz="4" w:space="0" w:color="auto"/>
            </w:tcBorders>
          </w:tcPr>
          <w:p w14:paraId="361E1A2F" w14:textId="4DC62A9B" w:rsidR="008D2118" w:rsidRPr="00BB205E" w:rsidRDefault="00BB205E" w:rsidP="008D2118">
            <w:pPr>
              <w:jc w:val="both"/>
              <w:rPr>
                <w:rFonts w:ascii="Calibri" w:hAnsi="Calibri" w:cs="Calibri"/>
                <w:color w:val="000000"/>
              </w:rPr>
            </w:pPr>
            <w:r>
              <w:rPr>
                <w:rFonts w:ascii="Calibri" w:hAnsi="Calibri" w:cs="Calibri"/>
                <w:color w:val="000000"/>
              </w:rPr>
              <w:t xml:space="preserve">Kėdė Nr. 4 (ergonominė (su </w:t>
            </w:r>
            <w:proofErr w:type="spellStart"/>
            <w:r>
              <w:rPr>
                <w:rFonts w:ascii="Calibri" w:hAnsi="Calibri" w:cs="Calibri"/>
                <w:color w:val="000000"/>
              </w:rPr>
              <w:t>porankiais</w:t>
            </w:r>
            <w:proofErr w:type="spellEnd"/>
            <w:r>
              <w:rPr>
                <w:rFonts w:ascii="Calibri" w:hAnsi="Calibri" w:cs="Calibri"/>
                <w:color w:val="000000"/>
              </w:rPr>
              <w:t>))</w:t>
            </w:r>
          </w:p>
        </w:tc>
        <w:tc>
          <w:tcPr>
            <w:tcW w:w="491" w:type="pct"/>
            <w:tcBorders>
              <w:top w:val="single" w:sz="4" w:space="0" w:color="auto"/>
              <w:left w:val="single" w:sz="4" w:space="0" w:color="auto"/>
              <w:bottom w:val="single" w:sz="4" w:space="0" w:color="auto"/>
              <w:right w:val="single" w:sz="4" w:space="0" w:color="auto"/>
            </w:tcBorders>
          </w:tcPr>
          <w:p w14:paraId="3BDF5783"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022D1FA6" w14:textId="6FF6DBB1" w:rsidR="008D2118" w:rsidRPr="008D2118" w:rsidRDefault="00BB205E" w:rsidP="008D2118">
            <w:pPr>
              <w:jc w:val="center"/>
              <w:rPr>
                <w:sz w:val="22"/>
                <w:szCs w:val="22"/>
              </w:rPr>
            </w:pPr>
            <w:r>
              <w:rPr>
                <w:sz w:val="22"/>
                <w:szCs w:val="22"/>
              </w:rPr>
              <w:t>13</w:t>
            </w:r>
          </w:p>
        </w:tc>
        <w:tc>
          <w:tcPr>
            <w:tcW w:w="771" w:type="pct"/>
            <w:tcBorders>
              <w:top w:val="single" w:sz="4" w:space="0" w:color="auto"/>
              <w:left w:val="single" w:sz="4" w:space="0" w:color="auto"/>
              <w:bottom w:val="single" w:sz="4" w:space="0" w:color="auto"/>
              <w:right w:val="single" w:sz="4" w:space="0" w:color="auto"/>
            </w:tcBorders>
          </w:tcPr>
          <w:p w14:paraId="1823DBBA" w14:textId="77777777" w:rsidR="008D2118" w:rsidRPr="008D2118" w:rsidRDefault="008D2118" w:rsidP="008D2118">
            <w:pPr>
              <w:jc w:val="center"/>
              <w:rPr>
                <w:sz w:val="23"/>
                <w:szCs w:val="23"/>
              </w:rPr>
            </w:pPr>
          </w:p>
        </w:tc>
        <w:tc>
          <w:tcPr>
            <w:tcW w:w="1077" w:type="pct"/>
            <w:tcBorders>
              <w:top w:val="single" w:sz="4" w:space="0" w:color="auto"/>
              <w:left w:val="single" w:sz="4" w:space="0" w:color="auto"/>
              <w:bottom w:val="single" w:sz="4" w:space="0" w:color="auto"/>
              <w:right w:val="single" w:sz="4" w:space="0" w:color="auto"/>
            </w:tcBorders>
          </w:tcPr>
          <w:p w14:paraId="32B13FCC" w14:textId="77777777" w:rsidR="008D2118" w:rsidRPr="008D2118" w:rsidRDefault="008D2118" w:rsidP="008D2118">
            <w:pPr>
              <w:jc w:val="center"/>
              <w:rPr>
                <w:sz w:val="23"/>
                <w:szCs w:val="23"/>
              </w:rPr>
            </w:pPr>
          </w:p>
        </w:tc>
      </w:tr>
      <w:tr w:rsidR="008D2118" w:rsidRPr="008D2118" w14:paraId="36C0DF09" w14:textId="77777777" w:rsidTr="00BB205E">
        <w:trPr>
          <w:trHeight w:val="445"/>
        </w:trPr>
        <w:tc>
          <w:tcPr>
            <w:tcW w:w="280" w:type="pct"/>
            <w:tcBorders>
              <w:top w:val="single" w:sz="4" w:space="0" w:color="auto"/>
              <w:left w:val="single" w:sz="4" w:space="0" w:color="auto"/>
              <w:bottom w:val="single" w:sz="4" w:space="0" w:color="auto"/>
              <w:right w:val="single" w:sz="4" w:space="0" w:color="auto"/>
            </w:tcBorders>
          </w:tcPr>
          <w:p w14:paraId="12A3D330" w14:textId="77777777" w:rsidR="008D2118" w:rsidRPr="008D2118" w:rsidRDefault="008D2118" w:rsidP="008D2118">
            <w:pPr>
              <w:jc w:val="center"/>
            </w:pPr>
            <w:r w:rsidRPr="008D2118">
              <w:t>5.</w:t>
            </w:r>
          </w:p>
        </w:tc>
        <w:tc>
          <w:tcPr>
            <w:tcW w:w="1890" w:type="pct"/>
            <w:tcBorders>
              <w:top w:val="single" w:sz="4" w:space="0" w:color="auto"/>
              <w:left w:val="single" w:sz="4" w:space="0" w:color="auto"/>
              <w:bottom w:val="single" w:sz="4" w:space="0" w:color="auto"/>
              <w:right w:val="single" w:sz="4" w:space="0" w:color="auto"/>
            </w:tcBorders>
          </w:tcPr>
          <w:p w14:paraId="31E9A2C4" w14:textId="764BEA81" w:rsidR="008D2118" w:rsidRPr="00BB205E" w:rsidRDefault="00BB205E" w:rsidP="008D2118">
            <w:pPr>
              <w:jc w:val="both"/>
              <w:rPr>
                <w:rFonts w:ascii="Calibri" w:hAnsi="Calibri" w:cs="Calibri"/>
                <w:color w:val="000000"/>
              </w:rPr>
            </w:pPr>
            <w:r>
              <w:rPr>
                <w:rFonts w:ascii="Calibri" w:hAnsi="Calibri" w:cs="Calibri"/>
                <w:color w:val="000000"/>
              </w:rPr>
              <w:t xml:space="preserve">Kėdė Nr. 5 (ergonominė (su </w:t>
            </w:r>
            <w:proofErr w:type="spellStart"/>
            <w:r>
              <w:rPr>
                <w:rFonts w:ascii="Calibri" w:hAnsi="Calibri" w:cs="Calibri"/>
                <w:color w:val="000000"/>
              </w:rPr>
              <w:t>porankiais</w:t>
            </w:r>
            <w:proofErr w:type="spellEnd"/>
            <w:r>
              <w:rPr>
                <w:rFonts w:ascii="Calibri" w:hAnsi="Calibri" w:cs="Calibri"/>
                <w:color w:val="000000"/>
              </w:rPr>
              <w:t>) ir galvos atrama)</w:t>
            </w:r>
          </w:p>
        </w:tc>
        <w:tc>
          <w:tcPr>
            <w:tcW w:w="491" w:type="pct"/>
            <w:tcBorders>
              <w:top w:val="single" w:sz="4" w:space="0" w:color="auto"/>
              <w:left w:val="single" w:sz="4" w:space="0" w:color="auto"/>
              <w:bottom w:val="single" w:sz="4" w:space="0" w:color="auto"/>
              <w:right w:val="single" w:sz="4" w:space="0" w:color="auto"/>
            </w:tcBorders>
          </w:tcPr>
          <w:p w14:paraId="6B161A3C"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49F95241" w14:textId="6DDB0697" w:rsidR="008D2118" w:rsidRPr="008D2118" w:rsidRDefault="00BB205E" w:rsidP="008D2118">
            <w:pPr>
              <w:jc w:val="center"/>
              <w:rPr>
                <w:sz w:val="22"/>
                <w:szCs w:val="22"/>
              </w:rPr>
            </w:pPr>
            <w:r>
              <w:rPr>
                <w:sz w:val="22"/>
                <w:szCs w:val="22"/>
              </w:rPr>
              <w:t>10</w:t>
            </w:r>
          </w:p>
        </w:tc>
        <w:tc>
          <w:tcPr>
            <w:tcW w:w="771" w:type="pct"/>
            <w:tcBorders>
              <w:top w:val="single" w:sz="4" w:space="0" w:color="auto"/>
              <w:left w:val="single" w:sz="4" w:space="0" w:color="auto"/>
              <w:bottom w:val="single" w:sz="4" w:space="0" w:color="auto"/>
              <w:right w:val="single" w:sz="4" w:space="0" w:color="auto"/>
            </w:tcBorders>
          </w:tcPr>
          <w:p w14:paraId="7CD55529" w14:textId="77777777" w:rsidR="008D2118" w:rsidRPr="008D2118" w:rsidRDefault="008D2118" w:rsidP="008D2118">
            <w:pPr>
              <w:jc w:val="center"/>
              <w:rPr>
                <w:sz w:val="23"/>
                <w:szCs w:val="23"/>
              </w:rPr>
            </w:pPr>
          </w:p>
        </w:tc>
        <w:tc>
          <w:tcPr>
            <w:tcW w:w="1077" w:type="pct"/>
            <w:tcBorders>
              <w:top w:val="single" w:sz="4" w:space="0" w:color="auto"/>
              <w:left w:val="single" w:sz="4" w:space="0" w:color="auto"/>
              <w:bottom w:val="single" w:sz="4" w:space="0" w:color="auto"/>
              <w:right w:val="single" w:sz="4" w:space="0" w:color="auto"/>
            </w:tcBorders>
          </w:tcPr>
          <w:p w14:paraId="1F310606" w14:textId="77777777" w:rsidR="008D2118" w:rsidRPr="008D2118" w:rsidRDefault="008D2118" w:rsidP="008D2118">
            <w:pPr>
              <w:jc w:val="center"/>
              <w:rPr>
                <w:sz w:val="23"/>
                <w:szCs w:val="23"/>
              </w:rPr>
            </w:pPr>
          </w:p>
        </w:tc>
      </w:tr>
      <w:tr w:rsidR="008D2118" w:rsidRPr="008D2118" w14:paraId="7ABE9B8C" w14:textId="77777777" w:rsidTr="00BB205E">
        <w:tc>
          <w:tcPr>
            <w:tcW w:w="280" w:type="pct"/>
            <w:tcBorders>
              <w:top w:val="single" w:sz="4" w:space="0" w:color="auto"/>
              <w:left w:val="single" w:sz="4" w:space="0" w:color="auto"/>
              <w:bottom w:val="single" w:sz="4" w:space="0" w:color="auto"/>
              <w:right w:val="single" w:sz="4" w:space="0" w:color="auto"/>
            </w:tcBorders>
          </w:tcPr>
          <w:p w14:paraId="2039215B" w14:textId="77777777" w:rsidR="008D2118" w:rsidRPr="008D2118" w:rsidRDefault="008D2118" w:rsidP="008D2118">
            <w:pPr>
              <w:jc w:val="center"/>
            </w:pPr>
            <w:r w:rsidRPr="008D2118">
              <w:t>6.</w:t>
            </w:r>
          </w:p>
        </w:tc>
        <w:tc>
          <w:tcPr>
            <w:tcW w:w="1890" w:type="pct"/>
            <w:tcBorders>
              <w:top w:val="single" w:sz="4" w:space="0" w:color="auto"/>
              <w:left w:val="single" w:sz="4" w:space="0" w:color="auto"/>
              <w:bottom w:val="single" w:sz="4" w:space="0" w:color="auto"/>
              <w:right w:val="single" w:sz="4" w:space="0" w:color="auto"/>
            </w:tcBorders>
          </w:tcPr>
          <w:p w14:paraId="4AC165AB" w14:textId="20AA69B5" w:rsidR="008D2118" w:rsidRPr="008D2118" w:rsidRDefault="00BB205E" w:rsidP="008D2118">
            <w:pPr>
              <w:jc w:val="both"/>
              <w:rPr>
                <w:sz w:val="22"/>
                <w:szCs w:val="22"/>
              </w:rPr>
            </w:pPr>
            <w:r w:rsidRPr="00BB205E">
              <w:rPr>
                <w:sz w:val="22"/>
                <w:szCs w:val="22"/>
              </w:rPr>
              <w:t xml:space="preserve">Kėdė Nr. 6 (be </w:t>
            </w:r>
            <w:proofErr w:type="spellStart"/>
            <w:r w:rsidRPr="00BB205E">
              <w:rPr>
                <w:sz w:val="22"/>
                <w:szCs w:val="22"/>
              </w:rPr>
              <w:t>porankių</w:t>
            </w:r>
            <w:proofErr w:type="spellEnd"/>
            <w:r w:rsidRPr="00BB205E">
              <w:rPr>
                <w:sz w:val="22"/>
                <w:szCs w:val="22"/>
              </w:rPr>
              <w:t>)</w:t>
            </w:r>
          </w:p>
        </w:tc>
        <w:tc>
          <w:tcPr>
            <w:tcW w:w="491" w:type="pct"/>
            <w:tcBorders>
              <w:top w:val="single" w:sz="4" w:space="0" w:color="auto"/>
              <w:left w:val="single" w:sz="4" w:space="0" w:color="auto"/>
              <w:bottom w:val="single" w:sz="4" w:space="0" w:color="auto"/>
              <w:right w:val="single" w:sz="4" w:space="0" w:color="auto"/>
            </w:tcBorders>
          </w:tcPr>
          <w:p w14:paraId="78662124" w14:textId="77777777" w:rsidR="008D2118" w:rsidRPr="008D2118" w:rsidRDefault="008D2118" w:rsidP="008D2118">
            <w:pPr>
              <w:jc w:val="center"/>
            </w:pPr>
            <w:r w:rsidRPr="008D2118">
              <w:t>vnt.</w:t>
            </w:r>
          </w:p>
        </w:tc>
        <w:tc>
          <w:tcPr>
            <w:tcW w:w="492" w:type="pct"/>
            <w:tcBorders>
              <w:top w:val="single" w:sz="4" w:space="0" w:color="auto"/>
              <w:left w:val="single" w:sz="4" w:space="0" w:color="auto"/>
              <w:bottom w:val="single" w:sz="4" w:space="0" w:color="auto"/>
              <w:right w:val="single" w:sz="4" w:space="0" w:color="auto"/>
            </w:tcBorders>
          </w:tcPr>
          <w:p w14:paraId="011261FC" w14:textId="681EF8D8" w:rsidR="008D2118" w:rsidRPr="008D2118" w:rsidRDefault="00BB205E" w:rsidP="008D2118">
            <w:pPr>
              <w:jc w:val="center"/>
              <w:rPr>
                <w:sz w:val="22"/>
                <w:szCs w:val="22"/>
              </w:rPr>
            </w:pPr>
            <w:r>
              <w:rPr>
                <w:sz w:val="22"/>
                <w:szCs w:val="22"/>
              </w:rPr>
              <w:t>6</w:t>
            </w:r>
          </w:p>
        </w:tc>
        <w:tc>
          <w:tcPr>
            <w:tcW w:w="771" w:type="pct"/>
            <w:tcBorders>
              <w:top w:val="single" w:sz="4" w:space="0" w:color="auto"/>
              <w:left w:val="single" w:sz="4" w:space="0" w:color="auto"/>
              <w:bottom w:val="single" w:sz="4" w:space="0" w:color="auto"/>
              <w:right w:val="single" w:sz="4" w:space="0" w:color="auto"/>
            </w:tcBorders>
          </w:tcPr>
          <w:p w14:paraId="3945B66C" w14:textId="77777777" w:rsidR="008D2118" w:rsidRPr="008D2118" w:rsidRDefault="008D2118" w:rsidP="008D2118">
            <w:pPr>
              <w:jc w:val="center"/>
              <w:rPr>
                <w:sz w:val="23"/>
                <w:szCs w:val="23"/>
              </w:rPr>
            </w:pPr>
          </w:p>
        </w:tc>
        <w:tc>
          <w:tcPr>
            <w:tcW w:w="1077" w:type="pct"/>
            <w:tcBorders>
              <w:top w:val="single" w:sz="4" w:space="0" w:color="auto"/>
              <w:left w:val="single" w:sz="4" w:space="0" w:color="auto"/>
              <w:bottom w:val="single" w:sz="4" w:space="0" w:color="auto"/>
              <w:right w:val="single" w:sz="4" w:space="0" w:color="auto"/>
            </w:tcBorders>
          </w:tcPr>
          <w:p w14:paraId="427417B7" w14:textId="77777777" w:rsidR="008D2118" w:rsidRPr="008D2118" w:rsidRDefault="008D2118" w:rsidP="008D2118">
            <w:pPr>
              <w:jc w:val="center"/>
              <w:rPr>
                <w:sz w:val="23"/>
                <w:szCs w:val="23"/>
              </w:rPr>
            </w:pPr>
          </w:p>
        </w:tc>
      </w:tr>
      <w:tr w:rsidR="008D2118" w:rsidRPr="008D2118" w14:paraId="2E3FF016" w14:textId="77777777" w:rsidTr="00BB205E">
        <w:tc>
          <w:tcPr>
            <w:tcW w:w="3923" w:type="pct"/>
            <w:gridSpan w:val="5"/>
            <w:tcBorders>
              <w:top w:val="single" w:sz="4" w:space="0" w:color="auto"/>
              <w:left w:val="single" w:sz="4" w:space="0" w:color="auto"/>
              <w:bottom w:val="single" w:sz="4" w:space="0" w:color="auto"/>
              <w:right w:val="single" w:sz="4" w:space="0" w:color="auto"/>
            </w:tcBorders>
          </w:tcPr>
          <w:p w14:paraId="595DB783" w14:textId="77777777" w:rsidR="008D2118" w:rsidRPr="008D2118" w:rsidRDefault="008D2118" w:rsidP="008D2118">
            <w:pPr>
              <w:jc w:val="right"/>
              <w:rPr>
                <w:b/>
                <w:sz w:val="23"/>
                <w:szCs w:val="23"/>
              </w:rPr>
            </w:pPr>
            <w:r w:rsidRPr="008D2118">
              <w:rPr>
                <w:b/>
                <w:sz w:val="23"/>
                <w:szCs w:val="23"/>
              </w:rPr>
              <w:t>Iš viso EUR be PVM</w:t>
            </w:r>
          </w:p>
        </w:tc>
        <w:tc>
          <w:tcPr>
            <w:tcW w:w="1077" w:type="pct"/>
            <w:tcBorders>
              <w:top w:val="single" w:sz="4" w:space="0" w:color="auto"/>
              <w:left w:val="single" w:sz="4" w:space="0" w:color="auto"/>
              <w:bottom w:val="single" w:sz="4" w:space="0" w:color="auto"/>
              <w:right w:val="single" w:sz="4" w:space="0" w:color="auto"/>
            </w:tcBorders>
            <w:vAlign w:val="center"/>
          </w:tcPr>
          <w:p w14:paraId="7B560663" w14:textId="77777777" w:rsidR="008D2118" w:rsidRPr="008D2118" w:rsidRDefault="008D2118" w:rsidP="008D2118">
            <w:pPr>
              <w:jc w:val="center"/>
              <w:rPr>
                <w:sz w:val="23"/>
                <w:szCs w:val="23"/>
              </w:rPr>
            </w:pPr>
          </w:p>
        </w:tc>
      </w:tr>
      <w:tr w:rsidR="008D2118" w:rsidRPr="008D2118" w14:paraId="2E825BFE" w14:textId="77777777" w:rsidTr="00BB205E">
        <w:tc>
          <w:tcPr>
            <w:tcW w:w="3923" w:type="pct"/>
            <w:gridSpan w:val="5"/>
            <w:tcBorders>
              <w:top w:val="single" w:sz="4" w:space="0" w:color="auto"/>
              <w:left w:val="single" w:sz="4" w:space="0" w:color="auto"/>
              <w:bottom w:val="single" w:sz="4" w:space="0" w:color="auto"/>
              <w:right w:val="single" w:sz="4" w:space="0" w:color="auto"/>
            </w:tcBorders>
          </w:tcPr>
          <w:p w14:paraId="65EA5A06" w14:textId="77777777" w:rsidR="008D2118" w:rsidRPr="008D2118" w:rsidRDefault="008D2118" w:rsidP="008D2118">
            <w:pPr>
              <w:jc w:val="right"/>
              <w:rPr>
                <w:b/>
                <w:sz w:val="23"/>
                <w:szCs w:val="23"/>
              </w:rPr>
            </w:pPr>
            <w:r w:rsidRPr="008D2118">
              <w:rPr>
                <w:b/>
                <w:sz w:val="23"/>
                <w:szCs w:val="23"/>
              </w:rPr>
              <w:t>PVM, proc.</w:t>
            </w:r>
          </w:p>
        </w:tc>
        <w:tc>
          <w:tcPr>
            <w:tcW w:w="1077" w:type="pct"/>
            <w:tcBorders>
              <w:top w:val="single" w:sz="4" w:space="0" w:color="auto"/>
              <w:left w:val="single" w:sz="4" w:space="0" w:color="auto"/>
              <w:bottom w:val="single" w:sz="4" w:space="0" w:color="auto"/>
              <w:right w:val="single" w:sz="4" w:space="0" w:color="auto"/>
            </w:tcBorders>
            <w:vAlign w:val="center"/>
          </w:tcPr>
          <w:p w14:paraId="6A8C96CE" w14:textId="77777777" w:rsidR="008D2118" w:rsidRPr="008D2118" w:rsidRDefault="008D2118" w:rsidP="008D2118">
            <w:pPr>
              <w:jc w:val="center"/>
              <w:rPr>
                <w:sz w:val="23"/>
                <w:szCs w:val="23"/>
              </w:rPr>
            </w:pPr>
          </w:p>
        </w:tc>
      </w:tr>
      <w:tr w:rsidR="008D2118" w:rsidRPr="008D2118" w14:paraId="107A79F6" w14:textId="77777777" w:rsidTr="00BB205E">
        <w:tc>
          <w:tcPr>
            <w:tcW w:w="3923" w:type="pct"/>
            <w:gridSpan w:val="5"/>
            <w:tcBorders>
              <w:top w:val="single" w:sz="4" w:space="0" w:color="auto"/>
              <w:left w:val="single" w:sz="4" w:space="0" w:color="auto"/>
              <w:bottom w:val="single" w:sz="4" w:space="0" w:color="auto"/>
              <w:right w:val="single" w:sz="4" w:space="0" w:color="auto"/>
            </w:tcBorders>
          </w:tcPr>
          <w:p w14:paraId="5A0FDC1D" w14:textId="77777777" w:rsidR="008D2118" w:rsidRPr="008D2118" w:rsidRDefault="008D2118" w:rsidP="008D2118">
            <w:pPr>
              <w:jc w:val="right"/>
              <w:rPr>
                <w:b/>
                <w:sz w:val="23"/>
                <w:szCs w:val="23"/>
              </w:rPr>
            </w:pPr>
            <w:r w:rsidRPr="008D2118">
              <w:rPr>
                <w:b/>
                <w:sz w:val="23"/>
                <w:szCs w:val="23"/>
              </w:rPr>
              <w:t>Bendra kaina EUR su PVM*</w:t>
            </w:r>
          </w:p>
        </w:tc>
        <w:tc>
          <w:tcPr>
            <w:tcW w:w="1077" w:type="pct"/>
            <w:tcBorders>
              <w:top w:val="single" w:sz="4" w:space="0" w:color="auto"/>
              <w:left w:val="single" w:sz="4" w:space="0" w:color="auto"/>
              <w:bottom w:val="single" w:sz="4" w:space="0" w:color="auto"/>
              <w:right w:val="single" w:sz="4" w:space="0" w:color="auto"/>
            </w:tcBorders>
            <w:vAlign w:val="center"/>
          </w:tcPr>
          <w:p w14:paraId="2D7C3142" w14:textId="77777777" w:rsidR="008D2118" w:rsidRPr="008D2118" w:rsidRDefault="008D2118" w:rsidP="008D2118">
            <w:pPr>
              <w:jc w:val="center"/>
              <w:rPr>
                <w:sz w:val="23"/>
                <w:szCs w:val="23"/>
              </w:rPr>
            </w:pPr>
          </w:p>
        </w:tc>
      </w:tr>
    </w:tbl>
    <w:p w14:paraId="4848AE4B" w14:textId="466028C4" w:rsidR="008D2118" w:rsidRDefault="008D2118" w:rsidP="00426C79">
      <w:pPr>
        <w:spacing w:after="0" w:line="360" w:lineRule="auto"/>
        <w:jc w:val="both"/>
        <w:rPr>
          <w:rFonts w:cstheme="minorHAnsi"/>
          <w:color w:val="FF0000"/>
          <w:sz w:val="22"/>
          <w:szCs w:val="22"/>
        </w:rPr>
      </w:pPr>
    </w:p>
    <w:p w14:paraId="0927EC51" w14:textId="0AB0A15A" w:rsidR="00FA0E92" w:rsidRPr="00056272" w:rsidRDefault="00FA0E92" w:rsidP="00426C79">
      <w:pPr>
        <w:spacing w:after="0" w:line="360" w:lineRule="auto"/>
        <w:jc w:val="both"/>
        <w:rPr>
          <w:rFonts w:cstheme="minorHAnsi"/>
          <w:i/>
          <w:color w:val="FF0000"/>
          <w:sz w:val="22"/>
          <w:szCs w:val="22"/>
        </w:rPr>
      </w:pPr>
      <w:r w:rsidRPr="00056272">
        <w:rPr>
          <w:rFonts w:cstheme="minorHAnsi"/>
          <w:i/>
          <w:color w:val="FF0000"/>
          <w:sz w:val="22"/>
          <w:szCs w:val="22"/>
        </w:rPr>
        <w:t xml:space="preserve">Pasiūlymo kaina neturi viršyti </w:t>
      </w:r>
      <w:r w:rsidR="00596AC3">
        <w:rPr>
          <w:rFonts w:cstheme="minorHAnsi"/>
          <w:b/>
          <w:i/>
          <w:color w:val="FF0000"/>
          <w:sz w:val="22"/>
          <w:szCs w:val="22"/>
        </w:rPr>
        <w:t>53 780,00</w:t>
      </w:r>
      <w:r w:rsidR="008D2118">
        <w:rPr>
          <w:rFonts w:cstheme="minorHAnsi"/>
          <w:b/>
          <w:i/>
          <w:color w:val="FF0000"/>
          <w:sz w:val="22"/>
          <w:szCs w:val="22"/>
        </w:rPr>
        <w:t xml:space="preserve"> </w:t>
      </w:r>
      <w:proofErr w:type="spellStart"/>
      <w:r w:rsidR="00F710F7" w:rsidRPr="00F710F7">
        <w:rPr>
          <w:rFonts w:cstheme="minorHAnsi"/>
          <w:b/>
          <w:i/>
          <w:color w:val="FF0000"/>
          <w:sz w:val="22"/>
          <w:szCs w:val="22"/>
        </w:rPr>
        <w:t>Eur</w:t>
      </w:r>
      <w:proofErr w:type="spellEnd"/>
      <w:r w:rsidR="00F710F7" w:rsidRPr="00F710F7">
        <w:rPr>
          <w:rFonts w:cstheme="minorHAnsi"/>
          <w:b/>
          <w:i/>
          <w:color w:val="FF0000"/>
          <w:sz w:val="22"/>
          <w:szCs w:val="22"/>
        </w:rPr>
        <w:t xml:space="preserve"> su PVM </w:t>
      </w:r>
      <w:r w:rsidRPr="00056272">
        <w:rPr>
          <w:rFonts w:cstheme="minorHAnsi"/>
          <w:sz w:val="22"/>
          <w:szCs w:val="22"/>
          <w:u w:val="single"/>
        </w:rPr>
        <w:t>priešingu atveju pasiūlymas bus atmestas kaip neatitinkantis pirkimo sąlygų.</w:t>
      </w:r>
    </w:p>
    <w:p w14:paraId="601CF516" w14:textId="77777777" w:rsidR="004C1C31" w:rsidRDefault="00FA0E92" w:rsidP="004C1C31">
      <w:pPr>
        <w:spacing w:after="0" w:line="360" w:lineRule="auto"/>
        <w:jc w:val="both"/>
        <w:rPr>
          <w:rFonts w:cstheme="minorHAnsi"/>
          <w:i/>
          <w:color w:val="FF0000"/>
          <w:sz w:val="22"/>
          <w:szCs w:val="22"/>
        </w:rPr>
      </w:pPr>
      <w:r w:rsidRPr="00056272">
        <w:rPr>
          <w:rFonts w:cstheme="minorHAnsi"/>
          <w:i/>
          <w:color w:val="FF0000"/>
          <w:sz w:val="22"/>
          <w:szCs w:val="22"/>
        </w:rPr>
        <w:t>Tais atvejais, kai pagal galiojančius teisės aktus tiekėjui nereikia mokėti PVM, prašome nurodyti juridinį pagrindą, kuriuo remiantis nereikia mokėti PVM: .................................................................</w:t>
      </w:r>
    </w:p>
    <w:p w14:paraId="60C6F700" w14:textId="008D057F" w:rsidR="00FA0E92" w:rsidRPr="004C1C31" w:rsidRDefault="004C1C31" w:rsidP="004C1C31">
      <w:pPr>
        <w:spacing w:after="0" w:line="360" w:lineRule="auto"/>
        <w:ind w:firstLine="567"/>
        <w:jc w:val="both"/>
        <w:rPr>
          <w:rFonts w:cstheme="minorHAnsi"/>
          <w:i/>
          <w:color w:val="FF0000"/>
          <w:sz w:val="22"/>
          <w:szCs w:val="22"/>
        </w:rPr>
      </w:pPr>
      <w:r>
        <w:rPr>
          <w:rFonts w:cstheme="minorHAnsi"/>
          <w:color w:val="000000"/>
          <w:sz w:val="22"/>
          <w:szCs w:val="22"/>
        </w:rPr>
        <w:t>3</w:t>
      </w:r>
      <w:r w:rsidR="00FC4E78" w:rsidRPr="004C1C31">
        <w:rPr>
          <w:rFonts w:cstheme="minorHAnsi"/>
          <w:color w:val="000000"/>
          <w:sz w:val="22"/>
          <w:szCs w:val="22"/>
        </w:rPr>
        <w:t xml:space="preserve">. </w:t>
      </w:r>
      <w:r w:rsidR="00426C79" w:rsidRPr="004C1C31">
        <w:rPr>
          <w:rFonts w:cstheme="minorHAnsi"/>
          <w:color w:val="000000"/>
          <w:sz w:val="22"/>
          <w:szCs w:val="22"/>
        </w:rPr>
        <w:t xml:space="preserve">Į </w:t>
      </w:r>
      <w:r w:rsidR="00426C79" w:rsidRPr="004C1C31">
        <w:rPr>
          <w:rFonts w:cstheme="minorHAnsi"/>
          <w:sz w:val="22"/>
          <w:szCs w:val="22"/>
        </w:rPr>
        <w:t>pasiūlymo kainą be PVM įskaičiuoti visi mokesčiai, išskyrus PVM,</w:t>
      </w:r>
      <w:r w:rsidRPr="004C1C31">
        <w:rPr>
          <w:rFonts w:cstheme="minorHAnsi"/>
          <w:sz w:val="22"/>
          <w:szCs w:val="22"/>
        </w:rPr>
        <w:t xml:space="preserve"> ir visos išlaidos susijusios su sutartyje numatytų įsipareigojimų įvykdymu, įskaitant (bet neapsiribojant) prekių pristatymo, įrengimo, garantijos ir visos kitos išlaidos, reikalingos tinkamam sutarties įgyvendinimui. </w:t>
      </w:r>
      <w:r w:rsidR="00426C79" w:rsidRPr="004C1C31">
        <w:rPr>
          <w:rFonts w:cstheme="minorHAnsi"/>
          <w:sz w:val="22"/>
          <w:szCs w:val="22"/>
        </w:rPr>
        <w:t>Patvirtiname, kad mes prisiimame riziką už visas išlaidas, kurias teikdami pasiūlymą, privalėjome įskaičiuoti į pasiūlymo kainą.</w:t>
      </w:r>
    </w:p>
    <w:p w14:paraId="4BFEB50F" w14:textId="6B7D30ED" w:rsidR="00FA0E92" w:rsidRPr="00056272" w:rsidRDefault="004C1C31" w:rsidP="00F953D9">
      <w:pPr>
        <w:tabs>
          <w:tab w:val="left" w:pos="993"/>
          <w:tab w:val="left" w:pos="9631"/>
        </w:tabs>
        <w:spacing w:after="0" w:line="360" w:lineRule="auto"/>
        <w:ind w:firstLine="567"/>
        <w:jc w:val="both"/>
        <w:rPr>
          <w:rFonts w:cstheme="minorHAnsi"/>
          <w:color w:val="000000"/>
          <w:sz w:val="22"/>
          <w:szCs w:val="22"/>
        </w:rPr>
      </w:pPr>
      <w:r>
        <w:rPr>
          <w:rFonts w:cstheme="minorHAnsi"/>
          <w:color w:val="000000"/>
          <w:sz w:val="22"/>
          <w:szCs w:val="22"/>
        </w:rPr>
        <w:t>4</w:t>
      </w:r>
      <w:r w:rsidR="00FA0E92" w:rsidRPr="00056272">
        <w:rPr>
          <w:rFonts w:cstheme="minorHAnsi"/>
          <w:color w:val="000000"/>
          <w:sz w:val="22"/>
          <w:szCs w:val="22"/>
        </w:rPr>
        <w:t xml:space="preserve">. </w:t>
      </w:r>
      <w:r w:rsidR="00056272" w:rsidRPr="00056272">
        <w:rPr>
          <w:rFonts w:cstheme="minorHAnsi"/>
          <w:color w:val="000000"/>
          <w:sz w:val="22"/>
          <w:szCs w:val="22"/>
        </w:rPr>
        <w:t xml:space="preserve"> </w:t>
      </w:r>
      <w:r w:rsidR="00FA0E92" w:rsidRPr="00056272">
        <w:rPr>
          <w:rFonts w:cstheme="minorHAnsi"/>
          <w:color w:val="000000"/>
          <w:sz w:val="22"/>
          <w:szCs w:val="22"/>
        </w:rPr>
        <w:t>Šiuo pasiūlymu įsipareigojame laikytis Viešųjų pirkimų įstatymo, kitų teisės aktų, pirkimo dokumentuose išdėstytų reikalavimų bei sutarties sąlygų.</w:t>
      </w:r>
    </w:p>
    <w:p w14:paraId="0574D62C" w14:textId="1DA9D1F8"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color w:val="000000"/>
          <w:sz w:val="22"/>
          <w:szCs w:val="22"/>
        </w:rPr>
        <w:t>5</w:t>
      </w:r>
      <w:r w:rsidR="00FA0E92" w:rsidRPr="00056272">
        <w:rPr>
          <w:rFonts w:cstheme="minorHAnsi"/>
          <w:color w:val="000000"/>
          <w:sz w:val="22"/>
          <w:szCs w:val="22"/>
        </w:rPr>
        <w:t xml:space="preserve">. Patvirtiname, kad visi pridedami dokumentai yra mūsų pasiūlymo dalis. </w:t>
      </w:r>
    </w:p>
    <w:p w14:paraId="6E4901AA" w14:textId="66887328"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color w:val="000000"/>
          <w:sz w:val="22"/>
          <w:szCs w:val="22"/>
        </w:rPr>
        <w:t>6</w:t>
      </w:r>
      <w:r w:rsidR="00FA0E92" w:rsidRPr="00056272">
        <w:rPr>
          <w:rFonts w:cstheme="minorHAnsi"/>
          <w:color w:val="000000"/>
          <w:sz w:val="22"/>
          <w:szCs w:val="22"/>
        </w:rPr>
        <w:t>. Įsipareigojame laikytis pasiūlyme pateiktų ir pirkimo dokumentuose nustatytų sąlygų bei nesiimti jokių veiksmų, galinčių sutrukdyti pasiūlymo akceptavimui ar sutarties pasirašymui ir įsipareigojimui.</w:t>
      </w:r>
    </w:p>
    <w:p w14:paraId="01D1D2FE" w14:textId="68A692A1" w:rsidR="00FA0E92" w:rsidRDefault="004C1C31" w:rsidP="00F953D9">
      <w:pPr>
        <w:tabs>
          <w:tab w:val="left" w:pos="9631"/>
        </w:tabs>
        <w:spacing w:after="0" w:line="360" w:lineRule="auto"/>
        <w:ind w:firstLine="567"/>
        <w:jc w:val="both"/>
        <w:rPr>
          <w:rFonts w:cstheme="minorHAnsi"/>
          <w:iCs/>
          <w:color w:val="000000"/>
          <w:sz w:val="22"/>
          <w:szCs w:val="22"/>
        </w:rPr>
      </w:pPr>
      <w:r>
        <w:rPr>
          <w:rFonts w:cstheme="minorHAnsi"/>
          <w:iCs/>
          <w:color w:val="000000"/>
          <w:sz w:val="22"/>
          <w:szCs w:val="22"/>
        </w:rPr>
        <w:t>7</w:t>
      </w:r>
      <w:r w:rsidR="00FA0E92" w:rsidRPr="00056272">
        <w:rPr>
          <w:rFonts w:cstheme="minorHAnsi"/>
          <w:iCs/>
          <w:color w:val="000000"/>
          <w:sz w:val="22"/>
          <w:szCs w:val="22"/>
        </w:rPr>
        <w:t xml:space="preserve">. Pasiūlymas galioja </w:t>
      </w:r>
      <w:r w:rsidRPr="004C1C31">
        <w:rPr>
          <w:rFonts w:cstheme="minorHAnsi"/>
          <w:iCs/>
          <w:color w:val="000000"/>
          <w:sz w:val="22"/>
          <w:szCs w:val="22"/>
        </w:rPr>
        <w:t>iki specialiųjų pirkimo sąlygų 1 priedo 7 punkte nurodyto termino</w:t>
      </w:r>
      <w:r w:rsidR="00FA0E92" w:rsidRPr="00056272">
        <w:rPr>
          <w:rFonts w:cstheme="minorHAnsi"/>
          <w:iCs/>
          <w:color w:val="000000"/>
          <w:sz w:val="22"/>
          <w:szCs w:val="22"/>
        </w:rPr>
        <w:t>.</w:t>
      </w:r>
    </w:p>
    <w:p w14:paraId="59541A94" w14:textId="3F33C02C" w:rsidR="004C1C31"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iCs/>
          <w:color w:val="000000"/>
          <w:sz w:val="22"/>
          <w:szCs w:val="22"/>
        </w:rPr>
        <w:t xml:space="preserve">8. </w:t>
      </w:r>
      <w:r w:rsidRPr="004C1C31">
        <w:rPr>
          <w:rFonts w:cstheme="minorHAnsi"/>
          <w:iCs/>
          <w:color w:val="000000"/>
          <w:sz w:val="22"/>
          <w:szCs w:val="22"/>
        </w:rPr>
        <w:t>Jeigu mūsų pasiūlymas bus nustatytas laimėjusiu, mes sutinkame pirkimo sąlygose nurodytu terminu sudaryti sutartį ir pateikti sutarties sąlygas atitinkantį sutarties įvykdymo užtikrinimą.</w:t>
      </w:r>
    </w:p>
    <w:p w14:paraId="6998140A" w14:textId="4C153D52" w:rsidR="00FA0E92" w:rsidRPr="00056272" w:rsidRDefault="004C1C31" w:rsidP="00F953D9">
      <w:pPr>
        <w:tabs>
          <w:tab w:val="left" w:pos="9631"/>
        </w:tabs>
        <w:spacing w:after="0" w:line="360" w:lineRule="auto"/>
        <w:ind w:firstLine="567"/>
        <w:jc w:val="both"/>
        <w:rPr>
          <w:rFonts w:cstheme="minorHAnsi"/>
          <w:color w:val="000000"/>
          <w:sz w:val="22"/>
          <w:szCs w:val="22"/>
        </w:rPr>
      </w:pPr>
      <w:r>
        <w:rPr>
          <w:rFonts w:cstheme="minorHAnsi"/>
          <w:b/>
          <w:color w:val="000000"/>
          <w:sz w:val="22"/>
          <w:szCs w:val="22"/>
        </w:rPr>
        <w:t>9</w:t>
      </w:r>
      <w:r w:rsidR="00FA0E92" w:rsidRPr="00056272">
        <w:rPr>
          <w:rFonts w:cstheme="minorHAnsi"/>
          <w:b/>
          <w:color w:val="000000"/>
          <w:sz w:val="22"/>
          <w:szCs w:val="22"/>
        </w:rPr>
        <w:t>.</w:t>
      </w:r>
      <w:r w:rsidR="00FA0E92" w:rsidRPr="00056272">
        <w:rPr>
          <w:rFonts w:cstheme="minorHAnsi"/>
          <w:color w:val="000000"/>
          <w:sz w:val="22"/>
          <w:szCs w:val="22"/>
        </w:rPr>
        <w:t xml:space="preserve"> </w:t>
      </w:r>
      <w:r w:rsidR="00FA0E92" w:rsidRPr="00056272">
        <w:rPr>
          <w:rFonts w:cstheme="minorHAnsi"/>
          <w:b/>
          <w:bCs/>
          <w:color w:val="000000"/>
          <w:sz w:val="22"/>
          <w:szCs w:val="22"/>
        </w:rPr>
        <w:t>Vykdant sutartį pasitelksiu šiuos subtiekėjus</w:t>
      </w:r>
      <w:r w:rsidR="00FA0E92" w:rsidRPr="00056272">
        <w:rPr>
          <w:rFonts w:cstheme="minorHAnsi"/>
          <w:color w:val="000000"/>
          <w:sz w:val="22"/>
          <w:szCs w:val="22"/>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859"/>
        <w:gridCol w:w="3969"/>
      </w:tblGrid>
      <w:tr w:rsidR="00293979" w:rsidRPr="00056272" w14:paraId="03D488F0" w14:textId="77777777" w:rsidTr="008D2118">
        <w:tc>
          <w:tcPr>
            <w:tcW w:w="948" w:type="dxa"/>
          </w:tcPr>
          <w:p w14:paraId="087C1178" w14:textId="77777777" w:rsidR="00293979" w:rsidRPr="00056272" w:rsidRDefault="00293979" w:rsidP="00FC4E78">
            <w:pPr>
              <w:tabs>
                <w:tab w:val="left" w:pos="0"/>
              </w:tabs>
              <w:spacing w:after="0" w:line="360" w:lineRule="atLeast"/>
              <w:ind w:hanging="57"/>
              <w:jc w:val="center"/>
              <w:rPr>
                <w:rFonts w:cstheme="minorHAnsi"/>
                <w:sz w:val="22"/>
                <w:szCs w:val="22"/>
              </w:rPr>
            </w:pPr>
            <w:r w:rsidRPr="00056272">
              <w:rPr>
                <w:rFonts w:cstheme="minorHAnsi"/>
                <w:sz w:val="22"/>
                <w:szCs w:val="22"/>
              </w:rPr>
              <w:t>Eil. Nr.</w:t>
            </w:r>
          </w:p>
        </w:tc>
        <w:tc>
          <w:tcPr>
            <w:tcW w:w="4859" w:type="dxa"/>
          </w:tcPr>
          <w:p w14:paraId="1AB6D9F9" w14:textId="77777777" w:rsidR="00293979" w:rsidRPr="00056272" w:rsidRDefault="00293979" w:rsidP="00FC4E78">
            <w:pPr>
              <w:spacing w:after="0" w:line="360" w:lineRule="atLeast"/>
              <w:ind w:firstLine="652"/>
              <w:jc w:val="center"/>
              <w:rPr>
                <w:rFonts w:cstheme="minorHAnsi"/>
                <w:sz w:val="22"/>
                <w:szCs w:val="22"/>
              </w:rPr>
            </w:pPr>
            <w:r w:rsidRPr="00056272">
              <w:rPr>
                <w:rFonts w:cstheme="minorHAnsi"/>
                <w:sz w:val="22"/>
                <w:szCs w:val="22"/>
              </w:rPr>
              <w:t xml:space="preserve">Subtiekėjo pavadinimas, adresas </w:t>
            </w:r>
          </w:p>
        </w:tc>
        <w:tc>
          <w:tcPr>
            <w:tcW w:w="3969" w:type="dxa"/>
          </w:tcPr>
          <w:p w14:paraId="73D4F3D4" w14:textId="77777777" w:rsidR="00293979" w:rsidRPr="00056272" w:rsidRDefault="00293979" w:rsidP="00FC4E78">
            <w:pPr>
              <w:spacing w:after="0" w:line="260" w:lineRule="atLeast"/>
              <w:jc w:val="both"/>
              <w:rPr>
                <w:rFonts w:cstheme="minorHAnsi"/>
                <w:b/>
                <w:sz w:val="22"/>
                <w:szCs w:val="22"/>
              </w:rPr>
            </w:pPr>
            <w:r w:rsidRPr="00056272">
              <w:rPr>
                <w:rFonts w:cstheme="minorHAnsi"/>
                <w:b/>
                <w:sz w:val="22"/>
                <w:szCs w:val="22"/>
              </w:rPr>
              <w:t>Įrašyti abi reikalaujamas reikšmes:</w:t>
            </w:r>
          </w:p>
          <w:p w14:paraId="4B9B0C11" w14:textId="77777777" w:rsidR="00293979" w:rsidRPr="00056272" w:rsidRDefault="00293979" w:rsidP="00FC4E78">
            <w:pPr>
              <w:spacing w:after="0" w:line="260" w:lineRule="atLeast"/>
              <w:jc w:val="both"/>
              <w:rPr>
                <w:rFonts w:cstheme="minorHAnsi"/>
                <w:sz w:val="22"/>
                <w:szCs w:val="22"/>
              </w:rPr>
            </w:pPr>
            <w:r w:rsidRPr="00056272">
              <w:rPr>
                <w:rFonts w:cstheme="minorHAnsi"/>
                <w:sz w:val="22"/>
                <w:szCs w:val="22"/>
              </w:rPr>
              <w:t>1. Subtiekėjui numatomos perduoti paslaugos/darbai (</w:t>
            </w:r>
            <w:r w:rsidRPr="00056272">
              <w:rPr>
                <w:rFonts w:cstheme="minorHAnsi"/>
                <w:i/>
                <w:sz w:val="22"/>
                <w:szCs w:val="22"/>
              </w:rPr>
              <w:t>įvardinti konkrečias paslaugas/darbus</w:t>
            </w:r>
            <w:r w:rsidRPr="00056272">
              <w:rPr>
                <w:rFonts w:cstheme="minorHAnsi"/>
                <w:sz w:val="22"/>
                <w:szCs w:val="22"/>
              </w:rPr>
              <w:t xml:space="preserve">); </w:t>
            </w:r>
          </w:p>
          <w:p w14:paraId="162AD25A" w14:textId="77777777" w:rsidR="00293979" w:rsidRPr="00056272" w:rsidRDefault="00293979" w:rsidP="00FC4E78">
            <w:pPr>
              <w:spacing w:after="0" w:line="260" w:lineRule="atLeast"/>
              <w:jc w:val="both"/>
              <w:rPr>
                <w:rFonts w:cstheme="minorHAnsi"/>
                <w:sz w:val="22"/>
                <w:szCs w:val="22"/>
              </w:rPr>
            </w:pPr>
            <w:r w:rsidRPr="00056272">
              <w:rPr>
                <w:rFonts w:cstheme="minorHAnsi"/>
                <w:sz w:val="22"/>
                <w:szCs w:val="22"/>
              </w:rPr>
              <w:lastRenderedPageBreak/>
              <w:t xml:space="preserve">2. Subtiekėjui perduodama sutarties dalis % ar </w:t>
            </w:r>
            <w:proofErr w:type="spellStart"/>
            <w:r w:rsidRPr="00056272">
              <w:rPr>
                <w:rFonts w:cstheme="minorHAnsi"/>
                <w:sz w:val="22"/>
                <w:szCs w:val="22"/>
              </w:rPr>
              <w:t>Eur</w:t>
            </w:r>
            <w:proofErr w:type="spellEnd"/>
            <w:r w:rsidRPr="00056272">
              <w:rPr>
                <w:rFonts w:cstheme="minorHAnsi"/>
                <w:sz w:val="22"/>
                <w:szCs w:val="22"/>
              </w:rPr>
              <w:t xml:space="preserve"> sutarties kainoje.</w:t>
            </w:r>
          </w:p>
        </w:tc>
      </w:tr>
      <w:tr w:rsidR="00293979" w:rsidRPr="00056272" w14:paraId="53397C50" w14:textId="77777777" w:rsidTr="008D2118">
        <w:tc>
          <w:tcPr>
            <w:tcW w:w="948" w:type="dxa"/>
          </w:tcPr>
          <w:p w14:paraId="0B96022F" w14:textId="77777777" w:rsidR="00293979" w:rsidRPr="00056272" w:rsidRDefault="00293979" w:rsidP="00FC4E78">
            <w:pPr>
              <w:spacing w:after="0" w:line="312" w:lineRule="auto"/>
              <w:ind w:firstLine="652"/>
              <w:jc w:val="both"/>
              <w:rPr>
                <w:rFonts w:cstheme="minorHAnsi"/>
                <w:sz w:val="22"/>
                <w:szCs w:val="22"/>
              </w:rPr>
            </w:pPr>
          </w:p>
        </w:tc>
        <w:tc>
          <w:tcPr>
            <w:tcW w:w="4859" w:type="dxa"/>
          </w:tcPr>
          <w:p w14:paraId="14DE71E2" w14:textId="77777777" w:rsidR="00293979" w:rsidRPr="00056272" w:rsidRDefault="00293979" w:rsidP="00FC4E78">
            <w:pPr>
              <w:spacing w:after="0" w:line="312" w:lineRule="auto"/>
              <w:ind w:firstLine="652"/>
              <w:jc w:val="both"/>
              <w:rPr>
                <w:rFonts w:cstheme="minorHAnsi"/>
                <w:sz w:val="22"/>
                <w:szCs w:val="22"/>
              </w:rPr>
            </w:pPr>
          </w:p>
        </w:tc>
        <w:tc>
          <w:tcPr>
            <w:tcW w:w="3969" w:type="dxa"/>
          </w:tcPr>
          <w:p w14:paraId="34C3B668" w14:textId="77777777" w:rsidR="00293979" w:rsidRPr="00056272" w:rsidRDefault="00293979" w:rsidP="00FC4E78">
            <w:pPr>
              <w:spacing w:after="0" w:line="312" w:lineRule="auto"/>
              <w:ind w:firstLine="652"/>
              <w:jc w:val="both"/>
              <w:rPr>
                <w:rFonts w:cstheme="minorHAnsi"/>
                <w:sz w:val="22"/>
                <w:szCs w:val="22"/>
              </w:rPr>
            </w:pPr>
          </w:p>
        </w:tc>
      </w:tr>
      <w:tr w:rsidR="00293979" w:rsidRPr="00056272" w14:paraId="2A899058" w14:textId="77777777" w:rsidTr="008D2118">
        <w:tc>
          <w:tcPr>
            <w:tcW w:w="948" w:type="dxa"/>
          </w:tcPr>
          <w:p w14:paraId="5F62DC4E" w14:textId="77777777" w:rsidR="00293979" w:rsidRPr="00056272" w:rsidRDefault="00293979" w:rsidP="00FC4E78">
            <w:pPr>
              <w:spacing w:after="0" w:line="312" w:lineRule="auto"/>
              <w:ind w:firstLine="652"/>
              <w:jc w:val="both"/>
              <w:rPr>
                <w:rFonts w:cstheme="minorHAnsi"/>
                <w:sz w:val="22"/>
                <w:szCs w:val="22"/>
              </w:rPr>
            </w:pPr>
          </w:p>
        </w:tc>
        <w:tc>
          <w:tcPr>
            <w:tcW w:w="4859" w:type="dxa"/>
          </w:tcPr>
          <w:p w14:paraId="6EAA94F8" w14:textId="77777777" w:rsidR="00293979" w:rsidRPr="00056272" w:rsidRDefault="00293979" w:rsidP="00FC4E78">
            <w:pPr>
              <w:spacing w:after="0" w:line="312" w:lineRule="auto"/>
              <w:ind w:firstLine="652"/>
              <w:jc w:val="both"/>
              <w:rPr>
                <w:rFonts w:cstheme="minorHAnsi"/>
                <w:sz w:val="22"/>
                <w:szCs w:val="22"/>
              </w:rPr>
            </w:pPr>
          </w:p>
        </w:tc>
        <w:tc>
          <w:tcPr>
            <w:tcW w:w="3969" w:type="dxa"/>
          </w:tcPr>
          <w:p w14:paraId="2121D8DE" w14:textId="77777777" w:rsidR="00293979" w:rsidRPr="00056272" w:rsidRDefault="00293979" w:rsidP="00FC4E78">
            <w:pPr>
              <w:spacing w:after="0" w:line="312" w:lineRule="auto"/>
              <w:ind w:firstLine="652"/>
              <w:jc w:val="both"/>
              <w:rPr>
                <w:rFonts w:cstheme="minorHAnsi"/>
                <w:sz w:val="22"/>
                <w:szCs w:val="22"/>
              </w:rPr>
            </w:pPr>
          </w:p>
        </w:tc>
      </w:tr>
    </w:tbl>
    <w:p w14:paraId="7A7355AF" w14:textId="42B6E50A" w:rsidR="00293979" w:rsidRDefault="00293979" w:rsidP="00FC4E78">
      <w:pPr>
        <w:spacing w:after="0" w:line="240" w:lineRule="atLeast"/>
        <w:ind w:firstLine="720"/>
        <w:jc w:val="both"/>
        <w:rPr>
          <w:rFonts w:cstheme="minorHAnsi"/>
          <w:bCs/>
          <w:sz w:val="22"/>
          <w:szCs w:val="22"/>
        </w:rPr>
      </w:pPr>
      <w:r w:rsidRPr="00056272">
        <w:rPr>
          <w:rFonts w:cstheme="minorHAnsi"/>
          <w:bCs/>
          <w:sz w:val="22"/>
          <w:szCs w:val="22"/>
        </w:rPr>
        <w:t>*Pildyti tuomet, jei sutarties vykdymui bus pasitelkti subtiekėjai (</w:t>
      </w:r>
      <w:r w:rsidRPr="00056272">
        <w:rPr>
          <w:rFonts w:cstheme="minorHAnsi"/>
          <w:sz w:val="22"/>
          <w:szCs w:val="22"/>
        </w:rPr>
        <w:t xml:space="preserve">tretieji asmenys, paskirti tiekėjo suteikti </w:t>
      </w:r>
      <w:r w:rsidRPr="00056272">
        <w:rPr>
          <w:rFonts w:cstheme="minorHAnsi"/>
          <w:sz w:val="22"/>
          <w:szCs w:val="22"/>
          <w:u w:val="single"/>
        </w:rPr>
        <w:t>dalį paslaugų,</w:t>
      </w:r>
      <w:r w:rsidRPr="00056272">
        <w:rPr>
          <w:rFonts w:cstheme="minorHAnsi"/>
          <w:sz w:val="22"/>
          <w:szCs w:val="22"/>
        </w:rPr>
        <w:t xml:space="preserve"> sutartyje nustatyta tvarka ir veikia aktyviai, t.</w:t>
      </w:r>
      <w:r w:rsidR="00F953D9">
        <w:rPr>
          <w:rFonts w:cstheme="minorHAnsi"/>
          <w:sz w:val="22"/>
          <w:szCs w:val="22"/>
        </w:rPr>
        <w:t xml:space="preserve"> </w:t>
      </w:r>
      <w:r w:rsidRPr="00056272">
        <w:rPr>
          <w:rFonts w:cstheme="minorHAnsi"/>
          <w:sz w:val="22"/>
          <w:szCs w:val="22"/>
        </w:rPr>
        <w:t>y. teikia dalį paslaugų, kurių kvalifikacija tiekėjas nesiremia, kad atitiktų kvalifikacijos reikalavimus)</w:t>
      </w:r>
      <w:r w:rsidRPr="00056272">
        <w:rPr>
          <w:rFonts w:cstheme="minorHAnsi"/>
          <w:bCs/>
          <w:sz w:val="22"/>
          <w:szCs w:val="22"/>
        </w:rPr>
        <w:t>.</w:t>
      </w:r>
    </w:p>
    <w:p w14:paraId="3D83E386" w14:textId="77777777" w:rsidR="00AD4301" w:rsidRPr="00056272" w:rsidRDefault="00AD4301" w:rsidP="00FC4E78">
      <w:pPr>
        <w:spacing w:after="0" w:line="240" w:lineRule="atLeast"/>
        <w:ind w:firstLine="720"/>
        <w:jc w:val="both"/>
        <w:rPr>
          <w:rFonts w:cstheme="minorHAnsi"/>
          <w:bCs/>
          <w:sz w:val="22"/>
          <w:szCs w:val="22"/>
        </w:rPr>
      </w:pPr>
    </w:p>
    <w:p w14:paraId="77309FC3" w14:textId="6FE51BF3" w:rsidR="00450C1B" w:rsidRPr="00056272" w:rsidRDefault="004C1C31" w:rsidP="00450C1B">
      <w:pPr>
        <w:spacing w:after="0" w:line="312" w:lineRule="auto"/>
        <w:ind w:firstLine="720"/>
        <w:jc w:val="both"/>
        <w:rPr>
          <w:rFonts w:cstheme="minorHAnsi"/>
          <w:sz w:val="22"/>
          <w:szCs w:val="22"/>
        </w:rPr>
      </w:pPr>
      <w:r>
        <w:rPr>
          <w:rFonts w:cstheme="minorHAnsi"/>
          <w:b/>
          <w:sz w:val="22"/>
          <w:szCs w:val="22"/>
        </w:rPr>
        <w:t>10</w:t>
      </w:r>
      <w:r w:rsidR="00450C1B" w:rsidRPr="00056272">
        <w:rPr>
          <w:rFonts w:cstheme="minorHAnsi"/>
          <w:b/>
          <w:sz w:val="22"/>
          <w:szCs w:val="22"/>
        </w:rPr>
        <w:t>.</w:t>
      </w:r>
      <w:r w:rsidR="00450C1B" w:rsidRPr="00056272">
        <w:rPr>
          <w:rFonts w:cstheme="minorHAnsi"/>
          <w:sz w:val="22"/>
          <w:szCs w:val="22"/>
        </w:rPr>
        <w:t xml:space="preserve"> </w:t>
      </w:r>
      <w:r w:rsidR="00450C1B" w:rsidRPr="00056272">
        <w:rPr>
          <w:rFonts w:cstheme="minorHAnsi"/>
          <w:b/>
          <w:sz w:val="22"/>
          <w:szCs w:val="22"/>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3"/>
        <w:gridCol w:w="4859"/>
        <w:gridCol w:w="3969"/>
      </w:tblGrid>
      <w:tr w:rsidR="00450C1B" w:rsidRPr="00056272" w14:paraId="7FE573FB" w14:textId="77777777" w:rsidTr="008D2118">
        <w:tc>
          <w:tcPr>
            <w:tcW w:w="953" w:type="dxa"/>
          </w:tcPr>
          <w:p w14:paraId="1F6DF646"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Eil. Nr.</w:t>
            </w:r>
          </w:p>
        </w:tc>
        <w:tc>
          <w:tcPr>
            <w:tcW w:w="4859" w:type="dxa"/>
          </w:tcPr>
          <w:p w14:paraId="588DADC6"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Pateiktų dokumentų pavadinimas</w:t>
            </w:r>
          </w:p>
        </w:tc>
        <w:tc>
          <w:tcPr>
            <w:tcW w:w="3969" w:type="dxa"/>
          </w:tcPr>
          <w:p w14:paraId="4E5076AC" w14:textId="77777777" w:rsidR="00450C1B" w:rsidRPr="00056272" w:rsidRDefault="00450C1B" w:rsidP="00AD4301">
            <w:pPr>
              <w:spacing w:after="0" w:line="240" w:lineRule="auto"/>
              <w:jc w:val="center"/>
              <w:rPr>
                <w:rFonts w:cstheme="minorHAnsi"/>
                <w:sz w:val="22"/>
                <w:szCs w:val="22"/>
              </w:rPr>
            </w:pPr>
            <w:r w:rsidRPr="00056272">
              <w:rPr>
                <w:rFonts w:cstheme="minorHAnsi"/>
                <w:sz w:val="22"/>
                <w:szCs w:val="22"/>
              </w:rPr>
              <w:t>Dokumento puslapių skaičius</w:t>
            </w:r>
          </w:p>
        </w:tc>
      </w:tr>
      <w:tr w:rsidR="00450C1B" w:rsidRPr="00056272" w14:paraId="09AFBC8B" w14:textId="77777777" w:rsidTr="008D2118">
        <w:tc>
          <w:tcPr>
            <w:tcW w:w="953" w:type="dxa"/>
          </w:tcPr>
          <w:p w14:paraId="209F59AC" w14:textId="77777777" w:rsidR="00450C1B" w:rsidRPr="00056272" w:rsidRDefault="00450C1B" w:rsidP="00AD4301">
            <w:pPr>
              <w:spacing w:after="0" w:line="240" w:lineRule="auto"/>
              <w:jc w:val="both"/>
              <w:rPr>
                <w:rFonts w:cstheme="minorHAnsi"/>
                <w:sz w:val="22"/>
                <w:szCs w:val="22"/>
              </w:rPr>
            </w:pPr>
          </w:p>
        </w:tc>
        <w:tc>
          <w:tcPr>
            <w:tcW w:w="4859" w:type="dxa"/>
          </w:tcPr>
          <w:p w14:paraId="1C3FEE22" w14:textId="77777777" w:rsidR="00450C1B" w:rsidRPr="00056272" w:rsidRDefault="00450C1B" w:rsidP="00AD4301">
            <w:pPr>
              <w:spacing w:after="0" w:line="240" w:lineRule="auto"/>
              <w:jc w:val="both"/>
              <w:rPr>
                <w:rFonts w:cstheme="minorHAnsi"/>
                <w:sz w:val="22"/>
                <w:szCs w:val="22"/>
              </w:rPr>
            </w:pPr>
          </w:p>
        </w:tc>
        <w:tc>
          <w:tcPr>
            <w:tcW w:w="3969" w:type="dxa"/>
          </w:tcPr>
          <w:p w14:paraId="5B9F4F3D" w14:textId="77777777" w:rsidR="00450C1B" w:rsidRPr="00056272" w:rsidRDefault="00450C1B" w:rsidP="00AD4301">
            <w:pPr>
              <w:spacing w:after="0" w:line="240" w:lineRule="auto"/>
              <w:jc w:val="both"/>
              <w:rPr>
                <w:rFonts w:cstheme="minorHAnsi"/>
                <w:sz w:val="22"/>
                <w:szCs w:val="22"/>
              </w:rPr>
            </w:pPr>
          </w:p>
        </w:tc>
      </w:tr>
      <w:tr w:rsidR="00450C1B" w:rsidRPr="00056272" w14:paraId="55BC5E86" w14:textId="77777777" w:rsidTr="008D2118">
        <w:tc>
          <w:tcPr>
            <w:tcW w:w="953" w:type="dxa"/>
          </w:tcPr>
          <w:p w14:paraId="35E0CAC2" w14:textId="77777777" w:rsidR="00450C1B" w:rsidRPr="00056272" w:rsidRDefault="00450C1B" w:rsidP="00AD4301">
            <w:pPr>
              <w:spacing w:after="0" w:line="240" w:lineRule="auto"/>
              <w:jc w:val="both"/>
              <w:rPr>
                <w:rFonts w:cstheme="minorHAnsi"/>
                <w:sz w:val="22"/>
                <w:szCs w:val="22"/>
              </w:rPr>
            </w:pPr>
          </w:p>
        </w:tc>
        <w:tc>
          <w:tcPr>
            <w:tcW w:w="4859" w:type="dxa"/>
          </w:tcPr>
          <w:p w14:paraId="0BCF390A" w14:textId="77777777" w:rsidR="00450C1B" w:rsidRPr="00056272" w:rsidRDefault="00450C1B" w:rsidP="00AD4301">
            <w:pPr>
              <w:pStyle w:val="Antrats"/>
              <w:tabs>
                <w:tab w:val="left" w:pos="1296"/>
              </w:tabs>
              <w:spacing w:after="0" w:line="240" w:lineRule="auto"/>
              <w:rPr>
                <w:rFonts w:cstheme="minorHAnsi"/>
                <w:sz w:val="22"/>
                <w:szCs w:val="22"/>
              </w:rPr>
            </w:pPr>
          </w:p>
        </w:tc>
        <w:tc>
          <w:tcPr>
            <w:tcW w:w="3969" w:type="dxa"/>
          </w:tcPr>
          <w:p w14:paraId="27CBEFD4" w14:textId="77777777" w:rsidR="00450C1B" w:rsidRPr="00056272" w:rsidRDefault="00450C1B" w:rsidP="00AD4301">
            <w:pPr>
              <w:spacing w:after="0" w:line="240" w:lineRule="auto"/>
              <w:jc w:val="both"/>
              <w:rPr>
                <w:rFonts w:cstheme="minorHAnsi"/>
                <w:sz w:val="22"/>
                <w:szCs w:val="22"/>
              </w:rPr>
            </w:pPr>
          </w:p>
        </w:tc>
      </w:tr>
    </w:tbl>
    <w:p w14:paraId="73BD1E53" w14:textId="77777777" w:rsidR="008D2118" w:rsidRDefault="008D2118" w:rsidP="00736B89">
      <w:pPr>
        <w:spacing w:after="0" w:line="360" w:lineRule="atLeast"/>
        <w:ind w:firstLine="720"/>
        <w:jc w:val="both"/>
        <w:rPr>
          <w:rFonts w:cstheme="minorHAnsi"/>
          <w:b/>
          <w:sz w:val="22"/>
          <w:szCs w:val="22"/>
        </w:rPr>
      </w:pPr>
    </w:p>
    <w:p w14:paraId="034DF644" w14:textId="0862B410" w:rsidR="00736B89" w:rsidRPr="00056272" w:rsidRDefault="004C1C31" w:rsidP="00736B89">
      <w:pPr>
        <w:spacing w:after="0" w:line="360" w:lineRule="atLeast"/>
        <w:ind w:firstLine="720"/>
        <w:jc w:val="both"/>
        <w:rPr>
          <w:rFonts w:cstheme="minorHAnsi"/>
          <w:sz w:val="22"/>
          <w:szCs w:val="22"/>
        </w:rPr>
      </w:pPr>
      <w:r>
        <w:rPr>
          <w:rFonts w:cstheme="minorHAnsi"/>
          <w:b/>
          <w:sz w:val="22"/>
          <w:szCs w:val="22"/>
        </w:rPr>
        <w:t>11</w:t>
      </w:r>
      <w:r w:rsidR="00736B89" w:rsidRPr="00056272">
        <w:rPr>
          <w:rFonts w:cstheme="minorHAnsi"/>
          <w:b/>
          <w:sz w:val="22"/>
          <w:szCs w:val="22"/>
        </w:rPr>
        <w:t xml:space="preserve">. </w:t>
      </w:r>
      <w:r w:rsidR="00736B89" w:rsidRPr="00A70B50">
        <w:rPr>
          <w:rFonts w:cstheme="minorHAnsi"/>
          <w:b/>
          <w:sz w:val="22"/>
          <w:szCs w:val="22"/>
        </w:rPr>
        <w:t>Šiame pasiūlyme</w:t>
      </w:r>
      <w:r w:rsidR="009811E1">
        <w:rPr>
          <w:rFonts w:cstheme="minorHAnsi"/>
          <w:b/>
          <w:sz w:val="22"/>
          <w:szCs w:val="22"/>
        </w:rPr>
        <w:t xml:space="preserve"> pateikiamuose dokumentuose</w:t>
      </w:r>
      <w:r w:rsidR="00736B89" w:rsidRPr="00A70B50">
        <w:rPr>
          <w:rFonts w:cstheme="minorHAnsi"/>
          <w:b/>
          <w:sz w:val="22"/>
          <w:szCs w:val="22"/>
        </w:rPr>
        <w:t xml:space="preserve"> yra pateikta ir konfidenciali informacija</w:t>
      </w:r>
      <w:r w:rsidR="00736B89">
        <w:rPr>
          <w:rFonts w:cstheme="minorHAnsi"/>
          <w:b/>
          <w:sz w:val="22"/>
          <w:szCs w:val="22"/>
        </w:rPr>
        <w:t>**:</w:t>
      </w:r>
      <w:r w:rsidR="00736B89" w:rsidRPr="00A70B50">
        <w:rPr>
          <w:rFonts w:cstheme="minorHAnsi"/>
          <w:b/>
          <w:sz w:val="22"/>
          <w:szCs w:val="22"/>
        </w:rPr>
        <w:t xml:space="preserve"> </w:t>
      </w:r>
    </w:p>
    <w:tbl>
      <w:tblPr>
        <w:tblStyle w:val="Lentelstinklelis"/>
        <w:tblW w:w="9776" w:type="dxa"/>
        <w:tblInd w:w="0" w:type="dxa"/>
        <w:tblLook w:val="04A0" w:firstRow="1" w:lastRow="0" w:firstColumn="1" w:lastColumn="0" w:noHBand="0" w:noVBand="1"/>
      </w:tblPr>
      <w:tblGrid>
        <w:gridCol w:w="540"/>
        <w:gridCol w:w="5267"/>
        <w:gridCol w:w="3969"/>
      </w:tblGrid>
      <w:tr w:rsidR="00AD4301" w:rsidRPr="00450C1B" w14:paraId="7416DC85" w14:textId="77777777" w:rsidTr="00AD4301">
        <w:tc>
          <w:tcPr>
            <w:tcW w:w="540" w:type="dxa"/>
            <w:shd w:val="clear" w:color="auto" w:fill="auto"/>
            <w:vAlign w:val="center"/>
          </w:tcPr>
          <w:p w14:paraId="60ED3E0E"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Eil.</w:t>
            </w:r>
          </w:p>
          <w:p w14:paraId="08729780"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Nr.</w:t>
            </w:r>
          </w:p>
        </w:tc>
        <w:tc>
          <w:tcPr>
            <w:tcW w:w="5267" w:type="dxa"/>
            <w:shd w:val="clear" w:color="auto" w:fill="auto"/>
            <w:vAlign w:val="center"/>
          </w:tcPr>
          <w:p w14:paraId="2F2AD002"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Dokumento pavadinimas</w:t>
            </w:r>
          </w:p>
        </w:tc>
        <w:tc>
          <w:tcPr>
            <w:tcW w:w="3969" w:type="dxa"/>
            <w:shd w:val="clear" w:color="auto" w:fill="auto"/>
            <w:vAlign w:val="center"/>
          </w:tcPr>
          <w:p w14:paraId="656BCFFC" w14:textId="77777777" w:rsidR="00AD4301" w:rsidRPr="00450C1B" w:rsidRDefault="00AD4301" w:rsidP="00187256">
            <w:pPr>
              <w:jc w:val="center"/>
              <w:rPr>
                <w:rFonts w:ascii="Calibri" w:hAnsi="Calibri" w:cs="Calibri"/>
                <w:b/>
                <w:bCs/>
                <w:sz w:val="22"/>
                <w:szCs w:val="22"/>
              </w:rPr>
            </w:pPr>
            <w:r w:rsidRPr="00450C1B">
              <w:rPr>
                <w:rFonts w:ascii="Calibri" w:hAnsi="Calibri" w:cs="Calibri"/>
                <w:b/>
                <w:bCs/>
                <w:sz w:val="22"/>
                <w:szCs w:val="22"/>
              </w:rPr>
              <w:t>Paaiškinimas, kokia konkreti informacija dokumente yra konfidenciali ir kodėl</w:t>
            </w:r>
          </w:p>
        </w:tc>
      </w:tr>
      <w:tr w:rsidR="00AD4301" w:rsidRPr="00450C1B" w14:paraId="2E83EB80" w14:textId="77777777" w:rsidTr="00AD4301">
        <w:tc>
          <w:tcPr>
            <w:tcW w:w="540" w:type="dxa"/>
            <w:shd w:val="clear" w:color="auto" w:fill="auto"/>
            <w:vAlign w:val="center"/>
          </w:tcPr>
          <w:p w14:paraId="2C16E2B0" w14:textId="77777777" w:rsidR="00AD4301" w:rsidRPr="00450C1B" w:rsidRDefault="00AD4301" w:rsidP="00187256">
            <w:pPr>
              <w:jc w:val="center"/>
              <w:rPr>
                <w:rFonts w:ascii="Calibri" w:hAnsi="Calibri" w:cs="Calibri"/>
                <w:bCs/>
                <w:sz w:val="22"/>
                <w:szCs w:val="22"/>
              </w:rPr>
            </w:pPr>
            <w:r w:rsidRPr="00450C1B">
              <w:rPr>
                <w:rFonts w:ascii="Calibri" w:hAnsi="Calibri" w:cs="Calibri"/>
                <w:i/>
                <w:sz w:val="22"/>
                <w:szCs w:val="22"/>
              </w:rPr>
              <w:t>1</w:t>
            </w:r>
          </w:p>
        </w:tc>
        <w:tc>
          <w:tcPr>
            <w:tcW w:w="5267" w:type="dxa"/>
            <w:shd w:val="clear" w:color="auto" w:fill="auto"/>
            <w:vAlign w:val="center"/>
          </w:tcPr>
          <w:p w14:paraId="050343E5" w14:textId="77777777" w:rsidR="00AD4301" w:rsidRPr="00450C1B" w:rsidRDefault="00AD4301" w:rsidP="00187256">
            <w:pPr>
              <w:jc w:val="center"/>
              <w:rPr>
                <w:rFonts w:ascii="Calibri" w:hAnsi="Calibri" w:cs="Calibri"/>
                <w:bCs/>
                <w:sz w:val="22"/>
                <w:szCs w:val="22"/>
              </w:rPr>
            </w:pPr>
            <w:r w:rsidRPr="00450C1B">
              <w:rPr>
                <w:rFonts w:ascii="Calibri" w:hAnsi="Calibri" w:cs="Calibri"/>
                <w:i/>
                <w:iCs/>
                <w:sz w:val="22"/>
                <w:szCs w:val="22"/>
              </w:rPr>
              <w:t>2</w:t>
            </w:r>
          </w:p>
        </w:tc>
        <w:tc>
          <w:tcPr>
            <w:tcW w:w="3969" w:type="dxa"/>
            <w:shd w:val="clear" w:color="auto" w:fill="auto"/>
            <w:vAlign w:val="center"/>
          </w:tcPr>
          <w:p w14:paraId="4C748E4D" w14:textId="33B9D63F" w:rsidR="00AD4301" w:rsidRPr="00450C1B" w:rsidRDefault="00AD4301" w:rsidP="00187256">
            <w:pPr>
              <w:jc w:val="center"/>
              <w:rPr>
                <w:rFonts w:ascii="Calibri" w:hAnsi="Calibri" w:cs="Calibri"/>
                <w:bCs/>
                <w:sz w:val="22"/>
                <w:szCs w:val="22"/>
              </w:rPr>
            </w:pPr>
            <w:r>
              <w:rPr>
                <w:rFonts w:ascii="Calibri" w:hAnsi="Calibri" w:cs="Calibri"/>
                <w:bCs/>
                <w:sz w:val="22"/>
                <w:szCs w:val="22"/>
              </w:rPr>
              <w:t>3</w:t>
            </w:r>
          </w:p>
        </w:tc>
      </w:tr>
      <w:tr w:rsidR="00AD4301" w:rsidRPr="00450C1B" w14:paraId="7015EF4E" w14:textId="77777777" w:rsidTr="00AD4301">
        <w:tc>
          <w:tcPr>
            <w:tcW w:w="540" w:type="dxa"/>
            <w:shd w:val="clear" w:color="auto" w:fill="auto"/>
          </w:tcPr>
          <w:p w14:paraId="15EE6AF0" w14:textId="77777777" w:rsidR="00AD4301" w:rsidRPr="00450C1B" w:rsidRDefault="00AD4301" w:rsidP="00187256">
            <w:pPr>
              <w:jc w:val="center"/>
              <w:rPr>
                <w:rFonts w:ascii="Calibri" w:hAnsi="Calibri" w:cs="Calibri"/>
                <w:sz w:val="22"/>
                <w:szCs w:val="22"/>
              </w:rPr>
            </w:pPr>
            <w:r w:rsidRPr="00450C1B">
              <w:rPr>
                <w:rFonts w:ascii="Calibri" w:hAnsi="Calibri" w:cs="Calibri"/>
                <w:sz w:val="22"/>
                <w:szCs w:val="22"/>
              </w:rPr>
              <w:t>1.</w:t>
            </w:r>
          </w:p>
        </w:tc>
        <w:tc>
          <w:tcPr>
            <w:tcW w:w="5267" w:type="dxa"/>
            <w:shd w:val="clear" w:color="auto" w:fill="auto"/>
          </w:tcPr>
          <w:p w14:paraId="76894011" w14:textId="77777777" w:rsidR="00AD4301" w:rsidRPr="00450C1B" w:rsidRDefault="00AD4301" w:rsidP="00187256">
            <w:pPr>
              <w:rPr>
                <w:rFonts w:ascii="Calibri" w:hAnsi="Calibri" w:cs="Calibri"/>
                <w:sz w:val="22"/>
                <w:szCs w:val="22"/>
              </w:rPr>
            </w:pPr>
          </w:p>
        </w:tc>
        <w:tc>
          <w:tcPr>
            <w:tcW w:w="3969" w:type="dxa"/>
            <w:shd w:val="clear" w:color="auto" w:fill="auto"/>
          </w:tcPr>
          <w:p w14:paraId="6395421B" w14:textId="77777777" w:rsidR="00AD4301" w:rsidRPr="00450C1B" w:rsidRDefault="00AD4301" w:rsidP="00187256">
            <w:pPr>
              <w:rPr>
                <w:rFonts w:ascii="Calibri" w:hAnsi="Calibri" w:cs="Calibri"/>
                <w:sz w:val="22"/>
                <w:szCs w:val="22"/>
              </w:rPr>
            </w:pPr>
          </w:p>
        </w:tc>
      </w:tr>
      <w:tr w:rsidR="00AD4301" w:rsidRPr="00450C1B" w14:paraId="7976D968" w14:textId="77777777" w:rsidTr="00AD4301">
        <w:tc>
          <w:tcPr>
            <w:tcW w:w="540" w:type="dxa"/>
            <w:shd w:val="clear" w:color="auto" w:fill="auto"/>
          </w:tcPr>
          <w:p w14:paraId="148A79F3" w14:textId="77777777" w:rsidR="00AD4301" w:rsidRPr="00450C1B" w:rsidRDefault="00AD4301" w:rsidP="00187256">
            <w:pPr>
              <w:jc w:val="center"/>
              <w:rPr>
                <w:rFonts w:ascii="Calibri" w:eastAsia="Calibri" w:hAnsi="Calibri" w:cs="Calibri"/>
                <w:sz w:val="22"/>
                <w:szCs w:val="22"/>
              </w:rPr>
            </w:pPr>
            <w:r w:rsidRPr="00450C1B">
              <w:rPr>
                <w:rFonts w:ascii="Calibri" w:eastAsia="Calibri" w:hAnsi="Calibri" w:cs="Calibri"/>
                <w:sz w:val="22"/>
                <w:szCs w:val="22"/>
              </w:rPr>
              <w:t>2.</w:t>
            </w:r>
          </w:p>
        </w:tc>
        <w:tc>
          <w:tcPr>
            <w:tcW w:w="5267" w:type="dxa"/>
            <w:shd w:val="clear" w:color="auto" w:fill="auto"/>
          </w:tcPr>
          <w:p w14:paraId="1F752770" w14:textId="77777777" w:rsidR="00AD4301" w:rsidRPr="00450C1B" w:rsidRDefault="00AD4301" w:rsidP="00187256">
            <w:pPr>
              <w:rPr>
                <w:rFonts w:ascii="Calibri" w:hAnsi="Calibri" w:cs="Calibri"/>
                <w:sz w:val="22"/>
                <w:szCs w:val="22"/>
              </w:rPr>
            </w:pPr>
          </w:p>
        </w:tc>
        <w:tc>
          <w:tcPr>
            <w:tcW w:w="3969" w:type="dxa"/>
            <w:shd w:val="clear" w:color="auto" w:fill="auto"/>
          </w:tcPr>
          <w:p w14:paraId="1E81ED3C" w14:textId="77777777" w:rsidR="00AD4301" w:rsidRPr="00450C1B" w:rsidRDefault="00AD4301" w:rsidP="00187256">
            <w:pPr>
              <w:rPr>
                <w:rFonts w:ascii="Calibri" w:hAnsi="Calibri" w:cs="Calibri"/>
                <w:sz w:val="22"/>
                <w:szCs w:val="22"/>
              </w:rPr>
            </w:pPr>
          </w:p>
        </w:tc>
      </w:tr>
    </w:tbl>
    <w:p w14:paraId="2128E5B6" w14:textId="77777777" w:rsidR="008D2118" w:rsidRDefault="008D2118" w:rsidP="00736B89">
      <w:pPr>
        <w:spacing w:line="240" w:lineRule="exact"/>
        <w:jc w:val="both"/>
        <w:rPr>
          <w:rFonts w:ascii="Calibri" w:hAnsi="Calibri" w:cs="Calibri"/>
          <w:i/>
          <w:sz w:val="20"/>
          <w:szCs w:val="20"/>
          <w:u w:val="single"/>
        </w:rPr>
      </w:pPr>
    </w:p>
    <w:p w14:paraId="09834849" w14:textId="75BE4982" w:rsidR="00736B89" w:rsidRPr="00005D84" w:rsidRDefault="00736B89" w:rsidP="00736B89">
      <w:pPr>
        <w:spacing w:line="240" w:lineRule="exact"/>
        <w:jc w:val="both"/>
        <w:rPr>
          <w:rFonts w:ascii="Calibri" w:hAnsi="Calibri" w:cs="Calibri"/>
          <w:i/>
          <w:sz w:val="20"/>
          <w:szCs w:val="20"/>
          <w:u w:val="single"/>
        </w:rPr>
      </w:pPr>
      <w:r w:rsidRPr="00005D84">
        <w:rPr>
          <w:rFonts w:ascii="Calibri" w:hAnsi="Calibri" w:cs="Calibri"/>
          <w:i/>
          <w:sz w:val="20"/>
          <w:szCs w:val="20"/>
          <w:u w:val="single"/>
        </w:rPr>
        <w:t xml:space="preserve">** </w:t>
      </w:r>
      <w:r w:rsidR="00DB2C10">
        <w:rPr>
          <w:rFonts w:ascii="Calibri" w:hAnsi="Calibri" w:cs="Calibri"/>
          <w:i/>
          <w:sz w:val="20"/>
          <w:szCs w:val="20"/>
          <w:u w:val="single"/>
        </w:rPr>
        <w:t>11</w:t>
      </w:r>
      <w:r w:rsidRPr="00005D84">
        <w:rPr>
          <w:rFonts w:ascii="Calibri" w:hAnsi="Calibri" w:cs="Calibri"/>
          <w:i/>
          <w:sz w:val="20"/>
          <w:szCs w:val="20"/>
          <w:u w:val="single"/>
        </w:rPr>
        <w:t xml:space="preserve"> punkto lentelėje </w:t>
      </w:r>
      <w:r w:rsidRPr="00005D84">
        <w:rPr>
          <w:rFonts w:ascii="Calibri" w:hAnsi="Calibri" w:cs="Calibri"/>
          <w:b/>
          <w:bCs/>
          <w:i/>
          <w:sz w:val="20"/>
          <w:szCs w:val="20"/>
          <w:u w:val="single"/>
        </w:rPr>
        <w:t>prašome nurodyti kartu su pasiūlymu pateikiamus dokumentus, kuriuose yra konfidencialios  informacijos bei nurodyti kodėl ji yra konfidenciali.</w:t>
      </w:r>
      <w:r w:rsidRPr="00005D84">
        <w:rPr>
          <w:rFonts w:ascii="Calibri" w:hAnsi="Calibri" w:cs="Calibri"/>
          <w:i/>
          <w:sz w:val="20"/>
          <w:szCs w:val="20"/>
          <w:u w:val="single"/>
        </w:rPr>
        <w:t xml:space="preserve"> </w:t>
      </w:r>
      <w:r w:rsidRPr="00005D84">
        <w:rPr>
          <w:rFonts w:ascii="Calibri" w:eastAsia="Arial" w:hAnsi="Calibri" w:cs="Calibri"/>
          <w:i/>
          <w:iCs/>
          <w:sz w:val="20"/>
          <w:szCs w:val="20"/>
          <w:u w:val="single"/>
        </w:rPr>
        <w:t>Tiekėjas negali nurodyti, kad konfidenciali yra pasiūlymo kaina arba, kad visas pasiūlymas yra konfidencialus</w:t>
      </w:r>
      <w:r w:rsidRPr="00005D84">
        <w:rPr>
          <w:rFonts w:ascii="Calibri" w:hAnsi="Calibri" w:cs="Calibri"/>
          <w:i/>
          <w:sz w:val="20"/>
          <w:szCs w:val="20"/>
          <w:u w:val="single"/>
        </w:rPr>
        <w:t xml:space="preserve">. Konfidencialia informacija gali būti, pavyzdžiui, komercinė (gamybinė) paslaptis ir konfidencialieji pasiūlymų aspektai. Konfidencialia negalima laikyti informacijos nurodytos VPĮ 20 str. 2 d. Tiekėjas turi aiškiai nurodyti, kokia su pasiūlymu pateiktuose dokumentuose nurodyta informacija laikytina konfidencialia. Perkančioji organizacija, viešojo pirkimo komisija, jos nariai ar ekspertai ir kiti asmenys negali atskleisti tiekėjo pateiktos informacijos, kurią tiekėjas nurodė kaip konfidencialią. </w:t>
      </w:r>
      <w:r w:rsidRPr="00005D84">
        <w:rPr>
          <w:rFonts w:ascii="Calibri" w:hAnsi="Calibri" w:cs="Calibri"/>
          <w:b/>
          <w:bCs/>
          <w:i/>
          <w:sz w:val="20"/>
          <w:szCs w:val="20"/>
          <w:u w:val="single"/>
        </w:rPr>
        <w:t xml:space="preserve">Tiekėjui nenurodžius, kokia informacija yra konfidenciali, laikoma, kad konfidencialios informacijos pasiūlyme nėra. </w:t>
      </w:r>
    </w:p>
    <w:p w14:paraId="3916942E" w14:textId="111CABBE" w:rsidR="00293979" w:rsidRDefault="00293979" w:rsidP="00293979">
      <w:pPr>
        <w:spacing w:line="240" w:lineRule="exact"/>
        <w:jc w:val="both"/>
        <w:rPr>
          <w:rFonts w:cstheme="minorHAnsi"/>
          <w:b/>
          <w:i/>
          <w:sz w:val="22"/>
          <w:szCs w:val="22"/>
          <w:u w:val="single"/>
        </w:rPr>
      </w:pPr>
      <w:r w:rsidRPr="00056272">
        <w:rPr>
          <w:rFonts w:cstheme="minorHAnsi"/>
          <w:b/>
          <w:i/>
          <w:sz w:val="22"/>
          <w:szCs w:val="22"/>
          <w:u w:val="single"/>
        </w:rPr>
        <w:t xml:space="preserve">PASTABOS: </w:t>
      </w:r>
    </w:p>
    <w:p w14:paraId="23C90F47" w14:textId="6A71D709"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Tuo atveju, kai viešajame pirkime nurodomi fiziniai asmenys (pvz. tiekėjai, tiekėjo darbuotojai, subtiekėjai ir (ar) </w:t>
      </w:r>
      <w:proofErr w:type="spellStart"/>
      <w:r w:rsidRPr="00056272">
        <w:rPr>
          <w:rFonts w:cstheme="minorHAnsi"/>
          <w:i/>
          <w:sz w:val="22"/>
          <w:szCs w:val="22"/>
        </w:rPr>
        <w:t>kvazisubtiekėjai</w:t>
      </w:r>
      <w:proofErr w:type="spellEnd"/>
      <w:r w:rsidRPr="00056272">
        <w:rPr>
          <w:rFonts w:cstheme="minorHAnsi"/>
          <w:i/>
          <w:sz w:val="22"/>
          <w:szCs w:val="22"/>
        </w:rPr>
        <w:t xml:space="preserve">), pateiktų asmens duomenų valdytojas yra Kauno miesto savivaldybės administracija (juridinio asmens kodas 188764867, adresas: Laisvės al. 96, LT-44251 Kaunas, tel. </w:t>
      </w:r>
      <w:r w:rsidR="0010073E">
        <w:rPr>
          <w:rFonts w:cstheme="minorHAnsi"/>
          <w:i/>
          <w:sz w:val="22"/>
          <w:szCs w:val="22"/>
        </w:rPr>
        <w:t>+370 37</w:t>
      </w:r>
      <w:r w:rsidRPr="00056272">
        <w:rPr>
          <w:rFonts w:cstheme="minorHAnsi"/>
          <w:i/>
          <w:sz w:val="22"/>
          <w:szCs w:val="22"/>
        </w:rPr>
        <w:t xml:space="preserve">  422631, el. p. </w:t>
      </w:r>
      <w:proofErr w:type="spellStart"/>
      <w:r w:rsidRPr="00056272">
        <w:rPr>
          <w:rFonts w:cstheme="minorHAnsi"/>
          <w:i/>
          <w:sz w:val="22"/>
          <w:szCs w:val="22"/>
        </w:rPr>
        <w:t>info@kaunas.lt</w:t>
      </w:r>
      <w:proofErr w:type="spellEnd"/>
      <w:r w:rsidRPr="00056272">
        <w:rPr>
          <w:rFonts w:cstheme="minorHAnsi"/>
          <w:i/>
          <w:sz w:val="22"/>
          <w:szCs w:val="22"/>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35BCCBD"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Jeigu tiekėjas viešajame pirkime pateikia fizinių asmenų – darbuotojų, subtiekėjų ir (ar) </w:t>
      </w:r>
      <w:proofErr w:type="spellStart"/>
      <w:r w:rsidRPr="00056272">
        <w:rPr>
          <w:rFonts w:cstheme="minorHAnsi"/>
          <w:i/>
          <w:sz w:val="22"/>
          <w:szCs w:val="22"/>
        </w:rPr>
        <w:t>kvazisubtiekėjų</w:t>
      </w:r>
      <w:proofErr w:type="spellEnd"/>
      <w:r w:rsidRPr="00056272">
        <w:rPr>
          <w:rFonts w:cstheme="minorHAnsi"/>
          <w:i/>
          <w:sz w:val="22"/>
          <w:szCs w:val="22"/>
        </w:rPr>
        <w:t xml:space="preserve"> asmens duomenis, jis juos privalo informuoti apie jų asmens duomenų pateikimą  Savivaldybės administracijai ir numatomą jų tvarkymą.</w:t>
      </w:r>
    </w:p>
    <w:p w14:paraId="23CA6679" w14:textId="77777777" w:rsidR="00293979" w:rsidRPr="00056272" w:rsidRDefault="00293979" w:rsidP="00293979">
      <w:pPr>
        <w:spacing w:line="240" w:lineRule="exact"/>
        <w:jc w:val="both"/>
        <w:rPr>
          <w:rFonts w:cstheme="minorHAnsi"/>
          <w:i/>
          <w:sz w:val="22"/>
          <w:szCs w:val="22"/>
        </w:rPr>
      </w:pPr>
      <w:r w:rsidRPr="00056272">
        <w:rPr>
          <w:rFonts w:cstheme="minorHAnsi"/>
          <w:i/>
          <w:sz w:val="22"/>
          <w:szCs w:val="22"/>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056272">
        <w:rPr>
          <w:rFonts w:cstheme="minorHAnsi"/>
          <w:i/>
          <w:sz w:val="22"/>
          <w:szCs w:val="22"/>
        </w:rPr>
        <w:t>ada@ada.lt</w:t>
      </w:r>
      <w:proofErr w:type="spellEnd"/>
      <w:r w:rsidRPr="00056272">
        <w:rPr>
          <w:rFonts w:cstheme="minorHAnsi"/>
          <w:i/>
          <w:sz w:val="22"/>
          <w:szCs w:val="22"/>
        </w:rPr>
        <w:t xml:space="preserve">), o taip pat pasikonsultuoti su Kauno miesto savivaldybės administracijos Asmens duomenų apsaugos pareigūnu el. p. </w:t>
      </w:r>
      <w:proofErr w:type="spellStart"/>
      <w:r w:rsidRPr="00056272">
        <w:rPr>
          <w:rFonts w:cstheme="minorHAnsi"/>
          <w:i/>
          <w:sz w:val="22"/>
          <w:szCs w:val="22"/>
        </w:rPr>
        <w:t>dap@kaunas.lt</w:t>
      </w:r>
      <w:proofErr w:type="spellEnd"/>
      <w:r w:rsidRPr="00056272">
        <w:rPr>
          <w:rFonts w:cstheme="minorHAnsi"/>
          <w:i/>
          <w:sz w:val="22"/>
          <w:szCs w:val="22"/>
        </w:rPr>
        <w:t xml:space="preserve">. Daugiau informacijos apie duomenų tvarkymą rasite </w:t>
      </w:r>
      <w:hyperlink r:id="rId13" w:history="1">
        <w:r w:rsidRPr="00056272">
          <w:rPr>
            <w:rStyle w:val="Hipersaitas"/>
            <w:rFonts w:cstheme="minorHAnsi"/>
            <w:i/>
            <w:sz w:val="22"/>
            <w:szCs w:val="22"/>
          </w:rPr>
          <w:t>www.kaunas.lt</w:t>
        </w:r>
      </w:hyperlink>
      <w:r w:rsidRPr="00056272">
        <w:rPr>
          <w:rFonts w:cstheme="minorHAnsi"/>
          <w:i/>
          <w:sz w:val="22"/>
          <w:szCs w:val="22"/>
        </w:rPr>
        <w:t>.</w:t>
      </w:r>
    </w:p>
    <w:p w14:paraId="26C9F485" w14:textId="77777777" w:rsidR="00293979" w:rsidRPr="003107CC" w:rsidRDefault="00293979" w:rsidP="00293979">
      <w:pPr>
        <w:spacing w:line="240" w:lineRule="exact"/>
        <w:jc w:val="both"/>
        <w:rPr>
          <w:rFonts w:cstheme="minorHAnsi"/>
          <w:color w:val="0070C0"/>
        </w:rPr>
      </w:pPr>
    </w:p>
    <w:p w14:paraId="069AD019"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202454693"/>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50"/>
      <w:bookmarkEnd w:id="51"/>
      <w:bookmarkEnd w:id="52"/>
    </w:p>
    <w:p w14:paraId="7C2E02DB" w14:textId="77777777" w:rsidR="000E6657" w:rsidRPr="003107CC" w:rsidRDefault="000E6657" w:rsidP="000E6657">
      <w:pPr>
        <w:jc w:val="center"/>
        <w:rPr>
          <w:rFonts w:cstheme="minorHAnsi"/>
          <w:b/>
          <w:bCs/>
          <w:smallCaps/>
        </w:rPr>
      </w:pPr>
    </w:p>
    <w:p w14:paraId="0C30791B"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3AA2C9DD" w14:textId="77777777"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4" w:history="1">
        <w:r w:rsidR="004869BA" w:rsidRPr="003107CC">
          <w:rPr>
            <w:rStyle w:val="Hipersaitas"/>
            <w:rFonts w:cstheme="minorHAnsi"/>
            <w:b/>
          </w:rPr>
          <w:t>https://ec.europa.eu/tools/ecertis/</w:t>
        </w:r>
      </w:hyperlink>
      <w:r w:rsidR="004869BA" w:rsidRPr="003107CC">
        <w:rPr>
          <w:rFonts w:cstheme="minorHAnsi"/>
          <w:b/>
        </w:rPr>
        <w:t>.</w:t>
      </w:r>
    </w:p>
    <w:p w14:paraId="122700F3" w14:textId="6601A1F0"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00596AC3">
        <w:rPr>
          <w:rFonts w:cstheme="minorHAnsi"/>
          <w:bCs/>
        </w:rPr>
        <w:t>1.1</w:t>
      </w:r>
      <w:r w:rsidR="006D7262">
        <w:rPr>
          <w:rFonts w:cstheme="minorHAnsi"/>
          <w:bCs/>
        </w:rPr>
        <w:t>, 1.3</w:t>
      </w:r>
      <w:r w:rsidRPr="003107CC">
        <w:rPr>
          <w:rFonts w:cstheme="minorHAnsi"/>
          <w:bCs/>
        </w:rPr>
        <w:t xml:space="preserve"> punktuose nurodytus </w:t>
      </w:r>
      <w:r w:rsidRPr="003107CC">
        <w:rPr>
          <w:rFonts w:cstheme="minorHAnsi"/>
        </w:rPr>
        <w:t>pašalinimo pagrindų nebuvimą įrodančius doku</w:t>
      </w:r>
      <w:r w:rsidR="009624EE" w:rsidRPr="003107CC">
        <w:rPr>
          <w:rFonts w:cstheme="minorHAnsi"/>
        </w:rPr>
        <w:t>mentus</w:t>
      </w:r>
      <w:r w:rsidR="00C21B92">
        <w:rPr>
          <w:rFonts w:cstheme="minorHAnsi"/>
        </w:rPr>
        <w:t xml:space="preserve"> </w:t>
      </w:r>
      <w:r w:rsidR="00C21B92" w:rsidRPr="00C6451F">
        <w:rPr>
          <w:rFonts w:ascii="Calibri" w:hAnsi="Calibri" w:cs="Calibri"/>
        </w:rPr>
        <w:t>(kilus pagrįstų abejonių dėl ūkio subjektų grupės nario (-</w:t>
      </w:r>
      <w:proofErr w:type="spellStart"/>
      <w:r w:rsidR="00C21B92" w:rsidRPr="00C6451F">
        <w:rPr>
          <w:rFonts w:ascii="Calibri" w:hAnsi="Calibri" w:cs="Calibri"/>
        </w:rPr>
        <w:t>ių</w:t>
      </w:r>
      <w:proofErr w:type="spellEnd"/>
      <w:r w:rsidR="00C21B92" w:rsidRPr="00C6451F">
        <w:rPr>
          <w:rFonts w:ascii="Calibri" w:hAnsi="Calibri" w:cs="Calibri"/>
        </w:rPr>
        <w:t>) patikimumo)</w:t>
      </w:r>
      <w:r w:rsidR="009624EE" w:rsidRPr="003107CC">
        <w:rPr>
          <w:rFonts w:cstheme="minorHAnsi"/>
        </w:rPr>
        <w:t>.</w:t>
      </w:r>
    </w:p>
    <w:p w14:paraId="7D5C1FB3" w14:textId="054D626E" w:rsidR="004869BA" w:rsidRPr="003107CC" w:rsidRDefault="004869BA" w:rsidP="004869BA">
      <w:pPr>
        <w:jc w:val="both"/>
        <w:rPr>
          <w:rFonts w:cstheme="minorHAnsi"/>
        </w:rPr>
      </w:pPr>
      <w:r w:rsidRPr="003107CC">
        <w:rPr>
          <w:rFonts w:cstheme="minorHAnsi"/>
          <w:b/>
        </w:rPr>
        <w:t xml:space="preserve">Tuo atveju, jeigu pirkimo procedūroje tiekėjas pasitelkia ūkio subjektus, kurių </w:t>
      </w:r>
      <w:proofErr w:type="spellStart"/>
      <w:r w:rsidRPr="003107CC">
        <w:rPr>
          <w:rFonts w:cstheme="minorHAnsi"/>
          <w:b/>
        </w:rPr>
        <w:t>pajėgumais</w:t>
      </w:r>
      <w:proofErr w:type="spellEnd"/>
      <w:r w:rsidRPr="003107CC">
        <w:rPr>
          <w:rFonts w:cstheme="minorHAnsi"/>
          <w:b/>
        </w:rPr>
        <w:t xml:space="preserve"> tiekėjas remiasi</w:t>
      </w:r>
      <w:r w:rsidRPr="003107CC">
        <w:rPr>
          <w:rFonts w:cstheme="minorHAnsi"/>
        </w:rPr>
        <w:t xml:space="preserve"> savo įsipareigojimams vykdyti,  pasitelkti ūkio subjektai, kurių </w:t>
      </w:r>
      <w:proofErr w:type="spellStart"/>
      <w:r w:rsidRPr="003107CC">
        <w:rPr>
          <w:rFonts w:cstheme="minorHAnsi"/>
        </w:rPr>
        <w:t>pajėgumais</w:t>
      </w:r>
      <w:proofErr w:type="spellEnd"/>
      <w:r w:rsidRPr="003107CC">
        <w:rPr>
          <w:rFonts w:cstheme="minorHAnsi"/>
        </w:rPr>
        <w:t xml:space="preserve"> remiamasi, privalo atitikti pašalinimo pagrindų nebuvimo reikalavimus, ir tiekėjas privalo pateikti </w:t>
      </w:r>
      <w:r w:rsidRPr="003107CC">
        <w:rPr>
          <w:rFonts w:cstheme="minorHAnsi"/>
          <w:bCs/>
        </w:rPr>
        <w:t xml:space="preserve">ūkio subjekto, kurio </w:t>
      </w:r>
      <w:proofErr w:type="spellStart"/>
      <w:r w:rsidRPr="003107CC">
        <w:rPr>
          <w:rFonts w:cstheme="minorHAnsi"/>
          <w:bCs/>
        </w:rPr>
        <w:t>pajėgumais</w:t>
      </w:r>
      <w:proofErr w:type="spellEnd"/>
      <w:r w:rsidRPr="003107CC">
        <w:rPr>
          <w:rFonts w:cstheme="minorHAnsi"/>
          <w:bCs/>
        </w:rPr>
        <w:t xml:space="preserve"> tiekėjas remiasi, išskyrus </w:t>
      </w:r>
      <w:proofErr w:type="spellStart"/>
      <w:r w:rsidRPr="003107CC">
        <w:rPr>
          <w:rFonts w:cstheme="minorHAnsi"/>
          <w:bCs/>
        </w:rPr>
        <w:t>kvazisubtiekėjo</w:t>
      </w:r>
      <w:proofErr w:type="spellEnd"/>
      <w:r w:rsidRPr="003107CC">
        <w:rPr>
          <w:rFonts w:cstheme="minorHAnsi"/>
          <w:bCs/>
        </w:rPr>
        <w:t xml:space="preserve">, </w:t>
      </w:r>
      <w:r w:rsidR="006D7262">
        <w:rPr>
          <w:rFonts w:cstheme="minorHAnsi"/>
          <w:bCs/>
        </w:rPr>
        <w:t>EBVPD ir 1.1, 1.3</w:t>
      </w:r>
      <w:r w:rsidR="009624EE" w:rsidRPr="003107CC">
        <w:rPr>
          <w:rFonts w:cstheme="minorHAnsi"/>
          <w:bCs/>
        </w:rPr>
        <w:t xml:space="preserve"> punktuose nurodytus </w:t>
      </w:r>
      <w:r w:rsidR="009624EE" w:rsidRPr="003107CC">
        <w:rPr>
          <w:rFonts w:cstheme="minorHAnsi"/>
        </w:rPr>
        <w:t>pašalinimo pagrindų nebuvimą įrodančius dokumentus</w:t>
      </w:r>
      <w:r w:rsidR="00C21B92">
        <w:rPr>
          <w:rFonts w:cstheme="minorHAnsi"/>
        </w:rPr>
        <w:t xml:space="preserve"> </w:t>
      </w:r>
      <w:r w:rsidR="00D25735" w:rsidRPr="00D25735">
        <w:rPr>
          <w:rFonts w:cstheme="minorHAnsi"/>
        </w:rPr>
        <w:t xml:space="preserve">(kilus pagrįstų abejonių dėl ūkio subjektų, kurių </w:t>
      </w:r>
      <w:proofErr w:type="spellStart"/>
      <w:r w:rsidR="00D25735" w:rsidRPr="00D25735">
        <w:rPr>
          <w:rFonts w:cstheme="minorHAnsi"/>
        </w:rPr>
        <w:t>pajėgumais</w:t>
      </w:r>
      <w:proofErr w:type="spellEnd"/>
      <w:r w:rsidR="00D25735" w:rsidRPr="00D25735">
        <w:rPr>
          <w:rFonts w:cstheme="minorHAnsi"/>
        </w:rPr>
        <w:t xml:space="preserve"> tiekėjas remiasi, patikimumo)</w:t>
      </w:r>
      <w:r w:rsidR="009624EE" w:rsidRPr="003107CC">
        <w:rPr>
          <w:rFonts w:cstheme="minorHAnsi"/>
        </w:rPr>
        <w:t>.</w:t>
      </w:r>
    </w:p>
    <w:p w14:paraId="5239036C" w14:textId="1E932C39" w:rsidR="004869BA" w:rsidRPr="003107CC" w:rsidRDefault="009624EE" w:rsidP="004869BA">
      <w:pPr>
        <w:jc w:val="both"/>
        <w:rPr>
          <w:rFonts w:cstheme="minorHAnsi"/>
          <w:b/>
        </w:rPr>
      </w:pPr>
      <w:r w:rsidRPr="003107CC">
        <w:rPr>
          <w:rFonts w:cstheme="minorHAnsi"/>
          <w:b/>
        </w:rPr>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r w:rsidR="00D25735">
        <w:rPr>
          <w:rFonts w:cstheme="minorHAnsi"/>
          <w:b/>
        </w:rPr>
        <w:t xml:space="preserve"> </w:t>
      </w:r>
      <w:r w:rsidR="00D25735" w:rsidRPr="00D25735">
        <w:rPr>
          <w:rFonts w:cstheme="minorHAnsi"/>
          <w:b/>
        </w:rPr>
        <w:t xml:space="preserve">(kilus pagrįstų abejonių dėl </w:t>
      </w:r>
      <w:r w:rsidR="00D25735">
        <w:rPr>
          <w:rFonts w:cstheme="minorHAnsi"/>
          <w:b/>
        </w:rPr>
        <w:t>tiekėjo</w:t>
      </w:r>
      <w:r w:rsidR="00D25735" w:rsidRPr="00D25735">
        <w:rPr>
          <w:rFonts w:cstheme="minorHAnsi"/>
          <w:b/>
        </w:rPr>
        <w:t xml:space="preserve"> patikimumo).</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711"/>
        <w:gridCol w:w="4929"/>
      </w:tblGrid>
      <w:tr w:rsidR="006D7262" w:rsidRPr="003107CC" w14:paraId="5FEC17E4" w14:textId="77777777" w:rsidTr="006D7262">
        <w:trPr>
          <w:trHeight w:val="1660"/>
        </w:trPr>
        <w:tc>
          <w:tcPr>
            <w:tcW w:w="3279" w:type="dxa"/>
            <w:tcMar>
              <w:top w:w="0" w:type="dxa"/>
              <w:left w:w="108" w:type="dxa"/>
              <w:bottom w:w="0" w:type="dxa"/>
              <w:right w:w="108" w:type="dxa"/>
            </w:tcMar>
            <w:hideMark/>
          </w:tcPr>
          <w:p w14:paraId="186C9D5C" w14:textId="77777777" w:rsidR="006D7262" w:rsidRPr="003107CC" w:rsidRDefault="006D7262" w:rsidP="00454CC1">
            <w:pPr>
              <w:spacing w:line="300" w:lineRule="atLeast"/>
              <w:jc w:val="center"/>
              <w:rPr>
                <w:rFonts w:cstheme="minorHAnsi"/>
                <w:b/>
              </w:rPr>
            </w:pPr>
            <w:r w:rsidRPr="003107CC">
              <w:rPr>
                <w:rFonts w:cstheme="minorHAnsi"/>
                <w:b/>
              </w:rPr>
              <w:t>Tiekėjo pašalinimo pagrindų pavadinimas</w:t>
            </w:r>
          </w:p>
          <w:p w14:paraId="280BBDA5" w14:textId="19DD8FB7" w:rsidR="006D7262" w:rsidRPr="003107CC" w:rsidRDefault="006D7262" w:rsidP="006D7262">
            <w:pPr>
              <w:spacing w:line="300" w:lineRule="atLeast"/>
              <w:ind w:hanging="108"/>
              <w:jc w:val="both"/>
              <w:rPr>
                <w:rFonts w:cstheme="minorHAnsi"/>
                <w:b/>
              </w:rPr>
            </w:pPr>
            <w:r w:rsidRPr="003107CC">
              <w:rPr>
                <w:rFonts w:cstheme="minorHAnsi"/>
                <w:b/>
              </w:rPr>
              <w:t xml:space="preserve"> </w:t>
            </w:r>
          </w:p>
        </w:tc>
        <w:tc>
          <w:tcPr>
            <w:tcW w:w="1711" w:type="dxa"/>
            <w:tcMar>
              <w:top w:w="0" w:type="dxa"/>
              <w:left w:w="108" w:type="dxa"/>
              <w:bottom w:w="0" w:type="dxa"/>
              <w:right w:w="108" w:type="dxa"/>
            </w:tcMar>
            <w:hideMark/>
          </w:tcPr>
          <w:p w14:paraId="65772002" w14:textId="77777777" w:rsidR="006D7262" w:rsidRPr="003107CC" w:rsidRDefault="006D7262" w:rsidP="004869BA">
            <w:pPr>
              <w:keepNext/>
              <w:spacing w:line="300" w:lineRule="atLeast"/>
              <w:ind w:left="-105"/>
              <w:jc w:val="center"/>
              <w:outlineLvl w:val="2"/>
              <w:rPr>
                <w:rFonts w:cstheme="minorHAnsi"/>
                <w:b/>
              </w:rPr>
            </w:pPr>
            <w:bookmarkStart w:id="53" w:name="_Toc190183137"/>
            <w:bookmarkStart w:id="54" w:name="_Toc192854021"/>
            <w:bookmarkStart w:id="55" w:name="_Toc193448250"/>
            <w:bookmarkStart w:id="56" w:name="_Toc202454694"/>
            <w:r w:rsidRPr="003107CC">
              <w:rPr>
                <w:rFonts w:cstheme="minorHAnsi"/>
                <w:b/>
              </w:rPr>
              <w:t>VPĮ straipsnis, dalis, punktas bei EBVPD formos dalis pildymui</w:t>
            </w:r>
            <w:bookmarkEnd w:id="53"/>
            <w:bookmarkEnd w:id="54"/>
            <w:bookmarkEnd w:id="55"/>
            <w:bookmarkEnd w:id="56"/>
          </w:p>
        </w:tc>
        <w:tc>
          <w:tcPr>
            <w:tcW w:w="4929" w:type="dxa"/>
            <w:tcMar>
              <w:top w:w="0" w:type="dxa"/>
              <w:left w:w="108" w:type="dxa"/>
              <w:bottom w:w="0" w:type="dxa"/>
              <w:right w:w="108" w:type="dxa"/>
            </w:tcMar>
            <w:hideMark/>
          </w:tcPr>
          <w:p w14:paraId="2613C7FE" w14:textId="77777777" w:rsidR="006D7262" w:rsidRPr="003107CC" w:rsidRDefault="006D7262" w:rsidP="004869BA">
            <w:pPr>
              <w:keepNext/>
              <w:spacing w:line="300" w:lineRule="atLeast"/>
              <w:ind w:left="-110"/>
              <w:jc w:val="center"/>
              <w:outlineLvl w:val="2"/>
              <w:rPr>
                <w:rFonts w:cstheme="minorHAnsi"/>
                <w:b/>
              </w:rPr>
            </w:pPr>
            <w:bookmarkStart w:id="57" w:name="_Toc190183138"/>
            <w:bookmarkStart w:id="58" w:name="_Toc192854022"/>
            <w:bookmarkStart w:id="59" w:name="_Toc193448251"/>
            <w:bookmarkStart w:id="60" w:name="_Toc202454695"/>
            <w:r w:rsidRPr="003107CC">
              <w:rPr>
                <w:rFonts w:cstheme="minorHAnsi"/>
                <w:b/>
              </w:rPr>
              <w:t>Dokumentai, kuriuos tiekėjas turi pateikti, siekiant įrodyti jo pašalinimo pagrindų nebuvimą</w:t>
            </w:r>
            <w:bookmarkEnd w:id="57"/>
            <w:bookmarkEnd w:id="58"/>
            <w:bookmarkEnd w:id="59"/>
            <w:bookmarkEnd w:id="60"/>
          </w:p>
        </w:tc>
      </w:tr>
      <w:tr w:rsidR="000A7219" w:rsidRPr="003107CC" w14:paraId="06E071D6" w14:textId="77777777" w:rsidTr="006D7262">
        <w:tc>
          <w:tcPr>
            <w:tcW w:w="3279" w:type="dxa"/>
            <w:tcMar>
              <w:top w:w="0" w:type="dxa"/>
              <w:left w:w="108" w:type="dxa"/>
              <w:bottom w:w="0" w:type="dxa"/>
              <w:right w:w="108" w:type="dxa"/>
            </w:tcMar>
          </w:tcPr>
          <w:p w14:paraId="3B3CE93B" w14:textId="0018B836"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2ACC5C0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7CF3E32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335DD16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w:t>
            </w:r>
            <w:r w:rsidRPr="003107CC">
              <w:rPr>
                <w:rFonts w:cstheme="minorHAnsi"/>
                <w:bCs/>
                <w:color w:val="000000"/>
                <w:bdr w:val="none" w:sz="0" w:space="0" w:color="auto" w:frame="1"/>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37BABB"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42036F0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18C62F6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0614C162"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654B8CF7"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E6BBAB2" w14:textId="77777777" w:rsidR="000A7219" w:rsidRPr="003107CC" w:rsidRDefault="000A7219" w:rsidP="004869BA">
            <w:pPr>
              <w:spacing w:line="300" w:lineRule="atLeast"/>
              <w:jc w:val="both"/>
              <w:rPr>
                <w:rFonts w:cstheme="minorHAnsi"/>
                <w:b/>
                <w:bCs/>
                <w:color w:val="000000"/>
                <w:bdr w:val="none" w:sz="0" w:space="0" w:color="auto" w:frame="1"/>
              </w:rPr>
            </w:pPr>
          </w:p>
          <w:p w14:paraId="25E605C6"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Laikoma, kad tiekėjas </w:t>
            </w:r>
            <w:r w:rsidRPr="00214FEF">
              <w:rPr>
                <w:rFonts w:cstheme="minorHAnsi"/>
                <w:bCs/>
                <w:color w:val="000000"/>
                <w:bdr w:val="none" w:sz="0" w:space="0" w:color="auto" w:frame="1"/>
              </w:rPr>
              <w:t>arba jo atsakingas asmuo</w:t>
            </w:r>
            <w:r w:rsidRPr="003107CC">
              <w:rPr>
                <w:rFonts w:cstheme="minorHAnsi"/>
                <w:bCs/>
                <w:color w:val="000000"/>
                <w:bdr w:val="none" w:sz="0" w:space="0" w:color="auto" w:frame="1"/>
              </w:rPr>
              <w:t xml:space="preserve"> nuteistas už aukščiau nurodytą nusikalstamą veiką, kai dėl:</w:t>
            </w:r>
          </w:p>
          <w:p w14:paraId="04783EDF"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lastRenderedPageBreak/>
              <w:t>1) tiekėjo, kuris yra fizinis asmuo, per pastaruosius 5 metus buvo priimtas ir įsiteisėjęs apkaltinamasis teismo nuosprendis ir šis asmuo turi neišnykusį ar nepanaikintą teistumą;</w:t>
            </w:r>
          </w:p>
          <w:p w14:paraId="5C9D2B6D" w14:textId="6BC81213"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97E4C5"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11" w:type="dxa"/>
            <w:tcMar>
              <w:top w:w="0" w:type="dxa"/>
              <w:left w:w="108" w:type="dxa"/>
              <w:bottom w:w="0" w:type="dxa"/>
              <w:right w:w="108" w:type="dxa"/>
            </w:tcMar>
          </w:tcPr>
          <w:p w14:paraId="223009D3"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27F5963B" w14:textId="77777777" w:rsidR="000A7219" w:rsidRPr="003107CC" w:rsidRDefault="000A7219" w:rsidP="004869BA">
            <w:pPr>
              <w:spacing w:line="300" w:lineRule="atLeast"/>
              <w:ind w:left="37"/>
              <w:jc w:val="both"/>
              <w:rPr>
                <w:rFonts w:cstheme="minorHAnsi"/>
                <w:b/>
              </w:rPr>
            </w:pPr>
          </w:p>
          <w:p w14:paraId="13912037"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418D9C19"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4929" w:type="dxa"/>
            <w:tcMar>
              <w:top w:w="0" w:type="dxa"/>
              <w:left w:w="108" w:type="dxa"/>
              <w:bottom w:w="0" w:type="dxa"/>
              <w:right w:w="108" w:type="dxa"/>
            </w:tcMar>
          </w:tcPr>
          <w:p w14:paraId="70AA34C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4CB8DF36"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6B57F7C0"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28C878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2DC31114" w14:textId="77777777" w:rsidR="000A7219" w:rsidRPr="003107CC" w:rsidRDefault="000A7219" w:rsidP="004869BA">
            <w:pPr>
              <w:spacing w:line="300" w:lineRule="atLeast"/>
              <w:jc w:val="both"/>
              <w:rPr>
                <w:rFonts w:cstheme="minorHAnsi"/>
                <w:color w:val="000000"/>
                <w:bdr w:val="none" w:sz="0" w:space="0" w:color="auto" w:frame="1"/>
              </w:rPr>
            </w:pPr>
          </w:p>
          <w:p w14:paraId="2F72F28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7CFCD3B"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2A01519D" w14:textId="77777777" w:rsidR="000A7219" w:rsidRPr="003107CC" w:rsidRDefault="000A7219" w:rsidP="004869BA">
            <w:pPr>
              <w:spacing w:line="300" w:lineRule="atLeast"/>
              <w:jc w:val="both"/>
              <w:rPr>
                <w:rFonts w:cstheme="minorHAnsi"/>
                <w:color w:val="000000"/>
                <w:bdr w:val="none" w:sz="0" w:space="0" w:color="auto" w:frame="1"/>
              </w:rPr>
            </w:pPr>
          </w:p>
          <w:p w14:paraId="0FA4AD35"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B95946F" w14:textId="77777777" w:rsidR="000A7219" w:rsidRPr="003107CC" w:rsidRDefault="000A7219" w:rsidP="004869BA">
            <w:pPr>
              <w:spacing w:line="300" w:lineRule="atLeast"/>
              <w:jc w:val="both"/>
              <w:rPr>
                <w:rFonts w:cstheme="minorHAnsi"/>
                <w:b/>
                <w:bCs/>
                <w:color w:val="000000"/>
                <w:bdr w:val="none" w:sz="0" w:space="0" w:color="auto" w:frame="1"/>
              </w:rPr>
            </w:pPr>
          </w:p>
          <w:p w14:paraId="746C396B" w14:textId="3A4B4E92" w:rsidR="000A7219" w:rsidRPr="003107CC" w:rsidRDefault="000A7219" w:rsidP="004869B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76E3A891"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16C6B5B2"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0351A3F" w14:textId="77777777" w:rsidR="000A7219" w:rsidRPr="003107CC" w:rsidRDefault="000A7219" w:rsidP="004869BA">
            <w:pPr>
              <w:spacing w:line="300" w:lineRule="atLeast"/>
              <w:jc w:val="both"/>
              <w:rPr>
                <w:rFonts w:cstheme="minorHAnsi"/>
              </w:rPr>
            </w:pPr>
            <w:r w:rsidRPr="003107CC">
              <w:rPr>
                <w:rFonts w:cstheme="minorHAnsi"/>
              </w:rPr>
              <w:t xml:space="preserve">2) oficialia tiekėjo deklaracija, jeigu šalyje nenaudojama priesaikos deklaracija. Oficiali deklaracija turi būti </w:t>
            </w:r>
            <w:r w:rsidRPr="003107CC">
              <w:rPr>
                <w:rFonts w:cstheme="minorHAnsi"/>
              </w:rPr>
              <w:lastRenderedPageBreak/>
              <w:t>patvirtinta valstybės narės ar tiekėjo kilmės šalies arba šalies, kurioje jis registruotas, kompetentingos teisinės ar administracinės institucijos, notaro arba kompetentingos profesinės ar prekybos organizacijos.</w:t>
            </w:r>
          </w:p>
          <w:p w14:paraId="73CCC8B6" w14:textId="77777777" w:rsidR="004459A1" w:rsidRPr="00EC00A3"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
                <w:color w:val="00B050"/>
                <w:bdr w:val="nil"/>
              </w:rPr>
            </w:pPr>
            <w:r w:rsidRPr="00EC00A3">
              <w:rPr>
                <w:rFonts w:eastAsia="Arial Unicode MS" w:cstheme="minorHAnsi"/>
                <w:b/>
                <w:color w:val="00B050"/>
                <w:bdr w:val="nil"/>
              </w:rPr>
              <w:t>PASTABA</w:t>
            </w:r>
          </w:p>
          <w:p w14:paraId="40BF5303" w14:textId="123CF2D1" w:rsidR="000A7219" w:rsidRPr="004459A1" w:rsidRDefault="004459A1" w:rsidP="004459A1">
            <w:pPr>
              <w:pBdr>
                <w:top w:val="nil"/>
                <w:left w:val="nil"/>
                <w:bottom w:val="nil"/>
                <w:right w:val="nil"/>
                <w:between w:val="nil"/>
                <w:bar w:val="nil"/>
              </w:pBdr>
              <w:suppressAutoHyphens/>
              <w:spacing w:line="300" w:lineRule="atLeast"/>
              <w:ind w:left="32"/>
              <w:jc w:val="both"/>
              <w:rPr>
                <w:rFonts w:eastAsia="Arial Unicode MS" w:cstheme="minorHAnsi"/>
                <w:bCs/>
                <w:color w:val="000000"/>
                <w:bdr w:val="nil"/>
              </w:rPr>
            </w:pPr>
            <w:r w:rsidRPr="00EC00A3">
              <w:rPr>
                <w:rFonts w:eastAsia="Arial Unicode MS" w:cstheme="minorHAnsi"/>
                <w:bCs/>
                <w:color w:val="00B050"/>
                <w:bdr w:val="nil"/>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3A26957B" w14:textId="77777777" w:rsidTr="006D7262">
        <w:tc>
          <w:tcPr>
            <w:tcW w:w="3279" w:type="dxa"/>
            <w:tcMar>
              <w:top w:w="0" w:type="dxa"/>
              <w:left w:w="108" w:type="dxa"/>
              <w:bottom w:w="0" w:type="dxa"/>
              <w:right w:w="108" w:type="dxa"/>
            </w:tcMar>
          </w:tcPr>
          <w:p w14:paraId="7464E3B4" w14:textId="613D7351" w:rsidR="006D7262" w:rsidRPr="003107CC" w:rsidRDefault="006D7262" w:rsidP="006D7262">
            <w:pPr>
              <w:spacing w:line="300" w:lineRule="atLeast"/>
              <w:jc w:val="both"/>
              <w:rPr>
                <w:rFonts w:cstheme="minorHAnsi"/>
                <w:b/>
                <w:color w:val="000000"/>
                <w:bdr w:val="none" w:sz="0" w:space="0" w:color="auto" w:frame="1"/>
              </w:rPr>
            </w:pPr>
            <w:bookmarkStart w:id="61" w:name="_Hlk189469307"/>
            <w:r>
              <w:rPr>
                <w:b/>
                <w:bCs/>
              </w:rPr>
              <w:lastRenderedPageBreak/>
              <w:t>1.2.</w:t>
            </w:r>
            <w:r w:rsidRPr="00F94E4F">
              <w:t xml:space="preserve"> </w:t>
            </w:r>
            <w:bookmarkStart w:id="62" w:name="_Hlk189469329"/>
            <w:bookmarkEnd w:id="61"/>
            <w:r w:rsidRPr="00F94E4F">
              <w:t>Tiekėjas  yra neatlikęs jam paskirtos baudžiamojo poveikio priemonės – uždraudimo juridiniam asmeniui dalyvauti viešuosiuose pirkimuose.</w:t>
            </w:r>
            <w:bookmarkEnd w:id="62"/>
          </w:p>
        </w:tc>
        <w:tc>
          <w:tcPr>
            <w:tcW w:w="1711" w:type="dxa"/>
            <w:tcMar>
              <w:top w:w="0" w:type="dxa"/>
              <w:left w:w="108" w:type="dxa"/>
              <w:bottom w:w="0" w:type="dxa"/>
              <w:right w:w="108" w:type="dxa"/>
            </w:tcMar>
          </w:tcPr>
          <w:p w14:paraId="485336D8" w14:textId="77777777" w:rsidR="006D7262" w:rsidRPr="00D11D1C" w:rsidRDefault="006D7262" w:rsidP="006D7262">
            <w:pPr>
              <w:spacing w:line="300" w:lineRule="atLeast"/>
              <w:ind w:left="37"/>
              <w:rPr>
                <w:b/>
                <w:bCs/>
              </w:rPr>
            </w:pPr>
            <w:r w:rsidRPr="00D11D1C">
              <w:rPr>
                <w:b/>
                <w:bCs/>
              </w:rPr>
              <w:t>VPĮ 46 straipsnio 2¹ dalis</w:t>
            </w:r>
          </w:p>
          <w:p w14:paraId="5D8056F7" w14:textId="3B6BE3CC" w:rsidR="006D7262" w:rsidRPr="003107CC" w:rsidRDefault="006D7262" w:rsidP="006D7262">
            <w:pPr>
              <w:spacing w:line="300" w:lineRule="atLeast"/>
              <w:ind w:left="37"/>
              <w:jc w:val="both"/>
              <w:rPr>
                <w:rFonts w:cstheme="minorHAnsi"/>
                <w:b/>
              </w:rPr>
            </w:pPr>
            <w:r w:rsidRPr="00F94E4F">
              <w:t>EBVPD III dalies D2 punktas</w:t>
            </w:r>
          </w:p>
        </w:tc>
        <w:tc>
          <w:tcPr>
            <w:tcW w:w="4929" w:type="dxa"/>
            <w:tcMar>
              <w:top w:w="0" w:type="dxa"/>
              <w:left w:w="108" w:type="dxa"/>
              <w:bottom w:w="0" w:type="dxa"/>
              <w:right w:w="108" w:type="dxa"/>
            </w:tcMar>
          </w:tcPr>
          <w:p w14:paraId="1F953533" w14:textId="750ABF6C" w:rsidR="006D7262" w:rsidRPr="003107CC" w:rsidRDefault="006D7262" w:rsidP="006D7262">
            <w:pPr>
              <w:spacing w:line="300" w:lineRule="atLeast"/>
              <w:jc w:val="both"/>
              <w:rPr>
                <w:rFonts w:cstheme="minorHAnsi"/>
                <w:color w:val="000000"/>
                <w:bdr w:val="none" w:sz="0" w:space="0" w:color="auto" w:frame="1"/>
              </w:rPr>
            </w:pPr>
            <w:r w:rsidRPr="006D7262">
              <w:t>Iš Lietuvoje įsteigtų subjektų įrodančių dokumentų nereikalaujama</w:t>
            </w:r>
            <w:r>
              <w:t xml:space="preserve">. </w:t>
            </w:r>
            <w:r w:rsidRPr="00F94E4F">
              <w:t>Užtenka pateikto EBVPD.</w:t>
            </w:r>
          </w:p>
        </w:tc>
      </w:tr>
      <w:tr w:rsidR="006D7262" w:rsidRPr="003107CC" w14:paraId="4B5E2E5B" w14:textId="77777777" w:rsidTr="006D7262">
        <w:tc>
          <w:tcPr>
            <w:tcW w:w="3279" w:type="dxa"/>
            <w:tcMar>
              <w:top w:w="0" w:type="dxa"/>
              <w:left w:w="108" w:type="dxa"/>
              <w:bottom w:w="0" w:type="dxa"/>
              <w:right w:w="108" w:type="dxa"/>
            </w:tcMar>
          </w:tcPr>
          <w:p w14:paraId="6B7BC6C0" w14:textId="51AAEE02" w:rsidR="006D7262" w:rsidRPr="006D7262" w:rsidRDefault="006D7262" w:rsidP="006D7262">
            <w:pPr>
              <w:spacing w:line="300" w:lineRule="atLeast"/>
              <w:ind w:left="32"/>
              <w:jc w:val="both"/>
              <w:rPr>
                <w:rFonts w:cstheme="minorHAnsi"/>
                <w:b/>
                <w:bCs/>
              </w:rPr>
            </w:pPr>
            <w:r w:rsidRPr="006D7262">
              <w:rPr>
                <w:rFonts w:cstheme="minorHAnsi"/>
                <w:b/>
              </w:rPr>
              <w:t>1.3.</w:t>
            </w:r>
            <w:r w:rsidRPr="006D7262">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w:t>
            </w:r>
            <w:r w:rsidRPr="006D7262">
              <w:rPr>
                <w:rFonts w:cstheme="minorHAnsi"/>
              </w:rPr>
              <w:lastRenderedPageBreak/>
              <w:t xml:space="preserve">46 straipsnio 2 dalies 1 ir 3 punktuose, arba perkančioji organizacija turi kitų įrodymų apie šių įsipareigojimų nevykdymą. </w:t>
            </w:r>
          </w:p>
          <w:p w14:paraId="0684B3CE" w14:textId="77777777" w:rsidR="006D7262" w:rsidRPr="006D7262" w:rsidRDefault="006D7262" w:rsidP="006D7262">
            <w:pPr>
              <w:spacing w:line="300" w:lineRule="atLeast"/>
              <w:ind w:left="32"/>
              <w:jc w:val="both"/>
              <w:rPr>
                <w:rFonts w:cstheme="minorHAnsi"/>
                <w:b/>
                <w:bCs/>
              </w:rPr>
            </w:pPr>
          </w:p>
          <w:p w14:paraId="2BF2A9A6" w14:textId="77777777" w:rsidR="006D7262" w:rsidRPr="006D7262" w:rsidRDefault="006D7262" w:rsidP="006D7262">
            <w:pPr>
              <w:spacing w:line="300" w:lineRule="atLeast"/>
              <w:ind w:left="32"/>
              <w:jc w:val="both"/>
              <w:rPr>
                <w:rFonts w:cstheme="minorHAnsi"/>
                <w:b/>
                <w:bCs/>
              </w:rPr>
            </w:pPr>
            <w:r w:rsidRPr="006D7262">
              <w:rPr>
                <w:rFonts w:cstheme="minorHAnsi"/>
                <w:bCs/>
              </w:rPr>
              <w:t>Laikoma, kad tiekėjas nuteistas už aukščiau nurodytą nusikalstamą veiką, kai dėl:</w:t>
            </w:r>
          </w:p>
          <w:p w14:paraId="1763078B" w14:textId="77777777" w:rsidR="006D7262" w:rsidRPr="006D7262" w:rsidRDefault="006D7262" w:rsidP="006D7262">
            <w:pPr>
              <w:spacing w:line="300" w:lineRule="atLeast"/>
              <w:ind w:left="32"/>
              <w:jc w:val="both"/>
              <w:rPr>
                <w:rFonts w:cstheme="minorHAnsi"/>
                <w:b/>
                <w:bCs/>
              </w:rPr>
            </w:pPr>
            <w:r w:rsidRPr="006D7262">
              <w:rPr>
                <w:rFonts w:cstheme="minorHAnsi"/>
                <w:bCs/>
              </w:rPr>
              <w:t>1) tiekėjo, kuris yra fizinis asmuo, per pastaruosius 5 metus buvo priimtas ir įsiteisėjęs apkaltinamasis teismo nuosprendis ir šis asmuo turi neišnykusį ar nepanaikintą teistumą;</w:t>
            </w:r>
          </w:p>
          <w:p w14:paraId="4D2528DA" w14:textId="77777777" w:rsidR="006D7262" w:rsidRPr="006D7262" w:rsidRDefault="006D7262" w:rsidP="006D7262">
            <w:pPr>
              <w:spacing w:line="300" w:lineRule="atLeast"/>
              <w:ind w:left="32"/>
              <w:jc w:val="both"/>
              <w:rPr>
                <w:rFonts w:cstheme="minorHAnsi"/>
                <w:b/>
                <w:bCs/>
              </w:rPr>
            </w:pPr>
            <w:r w:rsidRPr="006D7262">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D065E" w14:textId="77777777" w:rsidR="006D7262" w:rsidRPr="006D7262" w:rsidRDefault="006D7262" w:rsidP="006D7262">
            <w:pPr>
              <w:spacing w:line="300" w:lineRule="atLeast"/>
              <w:ind w:left="32"/>
              <w:jc w:val="both"/>
              <w:rPr>
                <w:rFonts w:cstheme="minorHAnsi"/>
                <w:b/>
                <w:bCs/>
              </w:rPr>
            </w:pPr>
          </w:p>
          <w:p w14:paraId="140A0F74" w14:textId="77777777" w:rsidR="006D7262" w:rsidRPr="006D7262" w:rsidRDefault="006D7262" w:rsidP="006D7262">
            <w:pPr>
              <w:spacing w:line="300" w:lineRule="atLeast"/>
              <w:ind w:left="32"/>
              <w:jc w:val="both"/>
              <w:rPr>
                <w:rFonts w:cstheme="minorHAnsi"/>
                <w:b/>
                <w:bCs/>
              </w:rPr>
            </w:pPr>
            <w:r w:rsidRPr="006D7262">
              <w:rPr>
                <w:rFonts w:cstheme="minorHAnsi"/>
                <w:bCs/>
              </w:rPr>
              <w:t>Tačiau ši nuostata netaikoma, jeigu:</w:t>
            </w:r>
          </w:p>
          <w:p w14:paraId="60FF9DAB" w14:textId="77777777" w:rsidR="006D7262" w:rsidRPr="006D7262" w:rsidRDefault="006D7262" w:rsidP="006D7262">
            <w:pPr>
              <w:spacing w:line="300" w:lineRule="atLeast"/>
              <w:ind w:left="32"/>
              <w:jc w:val="both"/>
              <w:rPr>
                <w:rFonts w:cstheme="minorHAnsi"/>
                <w:b/>
                <w:bCs/>
              </w:rPr>
            </w:pPr>
            <w:r w:rsidRPr="006D7262">
              <w:rPr>
                <w:rFonts w:cstheme="minorHAnsi"/>
                <w:bCs/>
              </w:rPr>
              <w:t>1) tiekėjas yra įsipareigojęs sumokėti mokesčius, įskaitant socialinio draudimo įmokas ir dėl to laikomas jau įvykdžiusiu šioje dalyje nurodytus įsipareigojimus;</w:t>
            </w:r>
          </w:p>
          <w:p w14:paraId="4950A2BB" w14:textId="77777777" w:rsidR="006D7262" w:rsidRPr="006D7262" w:rsidRDefault="006D7262" w:rsidP="006D7262">
            <w:pPr>
              <w:spacing w:line="300" w:lineRule="atLeast"/>
              <w:ind w:left="32"/>
              <w:jc w:val="both"/>
              <w:rPr>
                <w:rFonts w:cstheme="minorHAnsi"/>
                <w:b/>
                <w:bCs/>
              </w:rPr>
            </w:pPr>
            <w:r w:rsidRPr="006D7262">
              <w:rPr>
                <w:rFonts w:cstheme="minorHAnsi"/>
                <w:bCs/>
              </w:rPr>
              <w:t xml:space="preserve">2) įsiskolinimo suma neviršija 50 </w:t>
            </w:r>
            <w:proofErr w:type="spellStart"/>
            <w:r w:rsidRPr="006D7262">
              <w:rPr>
                <w:rFonts w:cstheme="minorHAnsi"/>
                <w:bCs/>
              </w:rPr>
              <w:t>Eur</w:t>
            </w:r>
            <w:proofErr w:type="spellEnd"/>
            <w:r w:rsidRPr="006D7262">
              <w:rPr>
                <w:rFonts w:cstheme="minorHAnsi"/>
                <w:bCs/>
              </w:rPr>
              <w:t xml:space="preserve"> (penkiasdešimt eurų);</w:t>
            </w:r>
          </w:p>
          <w:p w14:paraId="357FB235" w14:textId="77777777" w:rsidR="006D7262" w:rsidRPr="006D7262" w:rsidRDefault="006D7262" w:rsidP="006D7262">
            <w:pPr>
              <w:spacing w:line="300" w:lineRule="atLeast"/>
              <w:ind w:left="32"/>
              <w:jc w:val="both"/>
              <w:rPr>
                <w:rFonts w:cstheme="minorHAnsi"/>
                <w:b/>
                <w:bCs/>
              </w:rPr>
            </w:pPr>
            <w:r w:rsidRPr="006D7262">
              <w:rPr>
                <w:rFonts w:cstheme="minorHAnsi"/>
                <w:bC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11" w:type="dxa"/>
            <w:tcMar>
              <w:top w:w="0" w:type="dxa"/>
              <w:left w:w="108" w:type="dxa"/>
              <w:bottom w:w="0" w:type="dxa"/>
              <w:right w:w="108" w:type="dxa"/>
            </w:tcMar>
          </w:tcPr>
          <w:p w14:paraId="7EE45FA9" w14:textId="77777777" w:rsidR="006D7262" w:rsidRPr="006D7262" w:rsidRDefault="006D7262" w:rsidP="006D7262">
            <w:pPr>
              <w:spacing w:line="300" w:lineRule="atLeast"/>
              <w:ind w:firstLine="37"/>
              <w:jc w:val="both"/>
              <w:rPr>
                <w:rFonts w:cstheme="minorHAnsi"/>
                <w:b/>
              </w:rPr>
            </w:pPr>
            <w:r w:rsidRPr="006D7262">
              <w:rPr>
                <w:rFonts w:cstheme="minorHAnsi"/>
                <w:b/>
              </w:rPr>
              <w:lastRenderedPageBreak/>
              <w:t>VPĮ 46 straipsnio 3 dalis</w:t>
            </w:r>
          </w:p>
          <w:p w14:paraId="1A36D061" w14:textId="77777777" w:rsidR="006D7262" w:rsidRPr="006D7262" w:rsidRDefault="006D7262" w:rsidP="006D7262">
            <w:pPr>
              <w:spacing w:line="300" w:lineRule="atLeast"/>
              <w:ind w:firstLine="37"/>
              <w:jc w:val="both"/>
              <w:rPr>
                <w:rFonts w:cstheme="minorHAnsi"/>
                <w:b/>
              </w:rPr>
            </w:pPr>
          </w:p>
          <w:p w14:paraId="43E4E7FD" w14:textId="77777777" w:rsidR="006D7262" w:rsidRPr="006D7262" w:rsidRDefault="006D7262" w:rsidP="006D7262">
            <w:pPr>
              <w:spacing w:line="300" w:lineRule="atLeast"/>
              <w:ind w:firstLine="37"/>
              <w:jc w:val="both"/>
              <w:rPr>
                <w:rFonts w:cstheme="minorHAnsi"/>
              </w:rPr>
            </w:pPr>
            <w:r w:rsidRPr="006D7262">
              <w:rPr>
                <w:rFonts w:cstheme="minorHAnsi"/>
              </w:rPr>
              <w:t>EBVPD III dalies B1 ir B2 punktai</w:t>
            </w:r>
          </w:p>
          <w:p w14:paraId="3FA4AB14" w14:textId="77777777" w:rsidR="006D7262" w:rsidRPr="006D7262" w:rsidRDefault="006D7262" w:rsidP="006D7262">
            <w:pPr>
              <w:spacing w:line="300" w:lineRule="atLeast"/>
              <w:ind w:left="-567" w:firstLine="604"/>
              <w:jc w:val="both"/>
              <w:rPr>
                <w:rFonts w:cstheme="minorHAnsi"/>
                <w:b/>
              </w:rPr>
            </w:pPr>
          </w:p>
        </w:tc>
        <w:tc>
          <w:tcPr>
            <w:tcW w:w="4929" w:type="dxa"/>
            <w:tcMar>
              <w:top w:w="0" w:type="dxa"/>
              <w:left w:w="108" w:type="dxa"/>
              <w:bottom w:w="0" w:type="dxa"/>
              <w:right w:w="108" w:type="dxa"/>
            </w:tcMar>
            <w:hideMark/>
          </w:tcPr>
          <w:p w14:paraId="2B43F3C3" w14:textId="77777777" w:rsidR="006D7262" w:rsidRPr="006D7262" w:rsidRDefault="006D7262" w:rsidP="006D7262">
            <w:pPr>
              <w:spacing w:line="300" w:lineRule="atLeast"/>
              <w:jc w:val="both"/>
              <w:rPr>
                <w:rFonts w:cstheme="minorHAnsi"/>
                <w:b/>
                <w:bCs/>
                <w:color w:val="000000"/>
                <w:bdr w:val="none" w:sz="0" w:space="0" w:color="auto" w:frame="1"/>
              </w:rPr>
            </w:pPr>
            <w:r w:rsidRPr="006D7262">
              <w:rPr>
                <w:rFonts w:cstheme="minorHAnsi"/>
                <w:color w:val="000000"/>
                <w:bdr w:val="none" w:sz="0" w:space="0" w:color="auto" w:frame="1"/>
              </w:rPr>
              <w:t>1) Dėl įsipareigojimų, susijusių su mokesčių mokėjimu, įvykdymo iš Lietuvoje įsteigtų subjektų prašoma:</w:t>
            </w:r>
          </w:p>
          <w:p w14:paraId="68EB3CFB" w14:textId="77777777" w:rsidR="006D7262" w:rsidRPr="006D7262" w:rsidRDefault="006D7262" w:rsidP="006D7262">
            <w:pPr>
              <w:spacing w:line="300" w:lineRule="atLeast"/>
              <w:jc w:val="both"/>
              <w:rPr>
                <w:rFonts w:cstheme="minorHAnsi"/>
                <w:b/>
                <w:bCs/>
                <w:color w:val="000000"/>
                <w:bdr w:val="none" w:sz="0" w:space="0" w:color="auto" w:frame="1"/>
              </w:rPr>
            </w:pPr>
          </w:p>
          <w:p w14:paraId="238F4B6B" w14:textId="77777777" w:rsidR="006D7262" w:rsidRPr="006D7262" w:rsidRDefault="006D7262" w:rsidP="006D7262">
            <w:pPr>
              <w:numPr>
                <w:ilvl w:val="0"/>
                <w:numId w:val="24"/>
              </w:num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išrašo iš teismo sprendimo (jei toks yra) arba Valstybinės mokesčių inspekcijos prie Lietuvos Respublikos finansų ministerijos išduoto dokumento,</w:t>
            </w:r>
          </w:p>
          <w:p w14:paraId="4B4D005E" w14:textId="77777777" w:rsidR="006D7262" w:rsidRPr="006D7262" w:rsidRDefault="006D7262" w:rsidP="006D7262">
            <w:pPr>
              <w:numPr>
                <w:ilvl w:val="0"/>
                <w:numId w:val="23"/>
              </w:numPr>
              <w:spacing w:line="300" w:lineRule="atLeast"/>
              <w:jc w:val="both"/>
              <w:rPr>
                <w:rFonts w:cstheme="minorHAnsi"/>
                <w:color w:val="000000"/>
                <w:bdr w:val="none" w:sz="0" w:space="0" w:color="auto" w:frame="1"/>
              </w:rPr>
            </w:pPr>
            <w:r w:rsidRPr="006D7262">
              <w:rPr>
                <w:rFonts w:cstheme="minorHAnsi"/>
                <w:color w:val="000000"/>
                <w:bdr w:val="none" w:sz="0" w:space="0" w:color="auto" w:frame="1"/>
              </w:rPr>
              <w:lastRenderedPageBreak/>
              <w:t>arba valstybės įmonės Registrų centro Lietuvos Respublikos Vyriausybės nustatyta tvarka išduoto dokumento, patvirtinančio jungtinius kompetentingų institucijų tvarkomus duomenis.</w:t>
            </w:r>
          </w:p>
          <w:p w14:paraId="6413EE56" w14:textId="77777777" w:rsidR="006D7262" w:rsidRPr="006D7262" w:rsidRDefault="006D7262" w:rsidP="006D7262">
            <w:pPr>
              <w:spacing w:line="300" w:lineRule="atLeast"/>
              <w:jc w:val="both"/>
              <w:rPr>
                <w:rFonts w:cstheme="minorHAnsi"/>
                <w:color w:val="000000"/>
                <w:bdr w:val="none" w:sz="0" w:space="0" w:color="auto" w:frame="1"/>
              </w:rPr>
            </w:pPr>
          </w:p>
          <w:p w14:paraId="6BAB516D"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ne Lietuvoje įsteigtų subjektų reikalaujama:</w:t>
            </w:r>
          </w:p>
          <w:p w14:paraId="265FA9ED" w14:textId="77777777" w:rsidR="006D7262" w:rsidRPr="006D7262" w:rsidRDefault="006D7262" w:rsidP="006D7262">
            <w:pPr>
              <w:numPr>
                <w:ilvl w:val="0"/>
                <w:numId w:val="22"/>
              </w:numPr>
              <w:spacing w:line="300" w:lineRule="atLeast"/>
              <w:ind w:left="314"/>
              <w:jc w:val="both"/>
              <w:rPr>
                <w:rFonts w:cstheme="minorHAnsi"/>
                <w:b/>
                <w:bCs/>
                <w:color w:val="000000"/>
                <w:bdr w:val="none" w:sz="0" w:space="0" w:color="auto" w:frame="1"/>
              </w:rPr>
            </w:pPr>
            <w:r w:rsidRPr="006D7262">
              <w:rPr>
                <w:rFonts w:cstheme="minorHAnsi"/>
                <w:color w:val="000000"/>
                <w:bdr w:val="none" w:sz="0" w:space="0" w:color="auto" w:frame="1"/>
              </w:rPr>
              <w:t>atitinkamos užsienio šalies institucijos dokumento</w:t>
            </w:r>
            <w:r w:rsidRPr="006D7262">
              <w:rPr>
                <w:rFonts w:cstheme="minorHAnsi"/>
                <w:color w:val="000000"/>
                <w:bdr w:val="none" w:sz="0" w:space="0" w:color="auto" w:frame="1"/>
                <w:vertAlign w:val="superscript"/>
              </w:rPr>
              <w:footnoteReference w:id="3"/>
            </w:r>
            <w:r w:rsidRPr="006D7262">
              <w:rPr>
                <w:rFonts w:cstheme="minorHAnsi"/>
                <w:color w:val="000000"/>
                <w:bdr w:val="none" w:sz="0" w:space="0" w:color="auto" w:frame="1"/>
              </w:rPr>
              <w:t>.</w:t>
            </w:r>
          </w:p>
          <w:p w14:paraId="3F06AF28" w14:textId="77777777" w:rsidR="006D7262" w:rsidRPr="006D7262" w:rsidRDefault="006D7262" w:rsidP="006D7262">
            <w:pPr>
              <w:spacing w:line="300" w:lineRule="atLeast"/>
              <w:jc w:val="both"/>
              <w:rPr>
                <w:rFonts w:eastAsia="Yu Mincho" w:cstheme="minorHAnsi"/>
                <w:color w:val="000000"/>
                <w:bdr w:val="none" w:sz="0" w:space="0" w:color="auto" w:frame="1"/>
              </w:rPr>
            </w:pPr>
          </w:p>
          <w:p w14:paraId="7E7A64FF" w14:textId="77777777" w:rsidR="006D7262" w:rsidRPr="006D7262" w:rsidRDefault="006D7262" w:rsidP="006D7262">
            <w:pPr>
              <w:spacing w:line="300" w:lineRule="atLeast"/>
              <w:jc w:val="both"/>
              <w:rPr>
                <w:rFonts w:cstheme="minorHAnsi"/>
                <w:i/>
                <w:iCs/>
                <w:color w:val="000000"/>
                <w:bdr w:val="none" w:sz="0" w:space="0" w:color="auto" w:frame="1"/>
              </w:rPr>
            </w:pPr>
            <w:r w:rsidRPr="006D7262">
              <w:rPr>
                <w:rFonts w:cstheme="minorHAnsi"/>
                <w:color w:val="000000"/>
                <w:bdr w:val="none" w:sz="0" w:space="0" w:color="auto" w:frame="1"/>
              </w:rPr>
              <w:t xml:space="preserve">Nurodyti dokumentai turi būti  išduoti ne anksčiau kaip </w:t>
            </w:r>
            <w:r w:rsidRPr="006D7262">
              <w:rPr>
                <w:rFonts w:cstheme="minorHAnsi"/>
                <w:color w:val="00B050"/>
                <w:bdr w:val="none" w:sz="0" w:space="0" w:color="auto" w:frame="1"/>
              </w:rPr>
              <w:t>120</w:t>
            </w:r>
            <w:r w:rsidRPr="006D7262">
              <w:rPr>
                <w:rFonts w:cstheme="minorHAnsi"/>
                <w:color w:val="000000"/>
                <w:bdr w:val="none" w:sz="0" w:space="0" w:color="auto" w:frame="1"/>
              </w:rPr>
              <w:t xml:space="preserve"> </w:t>
            </w:r>
            <w:r w:rsidRPr="006D7262">
              <w:rPr>
                <w:rFonts w:cstheme="minorHAnsi"/>
                <w:color w:val="00B050"/>
                <w:bdr w:val="none" w:sz="0" w:space="0" w:color="auto" w:frame="1"/>
              </w:rPr>
              <w:t>dienų</w:t>
            </w:r>
            <w:r w:rsidRPr="006D7262">
              <w:rPr>
                <w:rFonts w:cstheme="minorHAnsi"/>
                <w:color w:val="000000"/>
                <w:bdr w:val="none" w:sz="0" w:space="0" w:color="auto" w:frame="1"/>
              </w:rPr>
              <w:t xml:space="preserve"> iki </w:t>
            </w:r>
            <w:r w:rsidRPr="006D7262">
              <w:rPr>
                <w:rFonts w:cstheme="minorHAnsi"/>
                <w:i/>
                <w:iCs/>
                <w:color w:val="000000"/>
                <w:bdr w:val="none" w:sz="0" w:space="0" w:color="auto" w:frame="1"/>
              </w:rPr>
              <w:t>tos dienos, kai tiekėjas perkančiosios organizacijos prašymu turės pateikti pašalinimo pagrindų nebuvimą patvirtinančius dok</w:t>
            </w:r>
            <w:r w:rsidRPr="006D7262">
              <w:rPr>
                <w:rFonts w:cstheme="minorHAnsi"/>
                <w:color w:val="000000"/>
                <w:bdr w:val="none" w:sz="0" w:space="0" w:color="auto" w:frame="1"/>
              </w:rPr>
              <w:t xml:space="preserve">umentus. </w:t>
            </w:r>
            <w:r w:rsidRPr="006D7262">
              <w:rPr>
                <w:rFonts w:cstheme="minorHAnsi"/>
                <w:b/>
                <w:bCs/>
                <w:i/>
                <w:iCs/>
                <w:color w:val="000000"/>
                <w:bdr w:val="none" w:sz="0" w:space="0" w:color="auto" w:frame="1"/>
              </w:rPr>
              <w:t>Pavyzdys</w:t>
            </w:r>
            <w:r w:rsidRPr="006D7262">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81982D" w14:textId="77777777" w:rsidR="006D7262" w:rsidRPr="006D7262" w:rsidRDefault="006D7262" w:rsidP="006D7262">
            <w:pPr>
              <w:spacing w:line="300" w:lineRule="atLeast"/>
              <w:jc w:val="both"/>
              <w:rPr>
                <w:rFonts w:cstheme="minorHAnsi"/>
                <w:i/>
                <w:iCs/>
                <w:color w:val="7030A0"/>
                <w:bdr w:val="none" w:sz="0" w:space="0" w:color="auto" w:frame="1"/>
              </w:rPr>
            </w:pPr>
          </w:p>
          <w:p w14:paraId="5EB7D4D5" w14:textId="77777777" w:rsidR="006D7262" w:rsidRPr="006D7262" w:rsidRDefault="006D7262" w:rsidP="006D7262">
            <w:pPr>
              <w:spacing w:line="300" w:lineRule="atLeast"/>
              <w:jc w:val="both"/>
              <w:rPr>
                <w:rFonts w:cstheme="minorHAnsi"/>
                <w:bCs/>
                <w:color w:val="000000"/>
                <w:bdr w:val="none" w:sz="0" w:space="0" w:color="auto" w:frame="1"/>
              </w:rPr>
            </w:pPr>
            <w:r w:rsidRPr="006D7262">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D6CCB17" w14:textId="77777777" w:rsidR="006D7262" w:rsidRPr="006D7262" w:rsidRDefault="006D7262" w:rsidP="006D7262">
            <w:pPr>
              <w:spacing w:line="300" w:lineRule="atLeast"/>
              <w:ind w:left="32"/>
              <w:jc w:val="both"/>
              <w:rPr>
                <w:rFonts w:cstheme="minorHAnsi"/>
              </w:rPr>
            </w:pPr>
            <w:r w:rsidRPr="006D726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1B817C8" w14:textId="77777777" w:rsidR="006D7262" w:rsidRPr="006D7262" w:rsidRDefault="006D7262" w:rsidP="006D7262">
            <w:pPr>
              <w:spacing w:line="300" w:lineRule="atLeast"/>
              <w:jc w:val="both"/>
              <w:rPr>
                <w:rFonts w:cstheme="minorHAnsi"/>
                <w:b/>
                <w:bCs/>
                <w:color w:val="000000"/>
                <w:bdr w:val="none" w:sz="0" w:space="0" w:color="auto" w:frame="1"/>
              </w:rPr>
            </w:pPr>
          </w:p>
          <w:p w14:paraId="6E75391B" w14:textId="77777777" w:rsidR="006D7262" w:rsidRPr="006D7262" w:rsidRDefault="006D7262" w:rsidP="006D7262">
            <w:pPr>
              <w:spacing w:line="300" w:lineRule="atLeast"/>
              <w:jc w:val="both"/>
              <w:rPr>
                <w:rFonts w:cstheme="minorHAnsi"/>
                <w:b/>
                <w:bCs/>
                <w:color w:val="000000"/>
                <w:u w:val="single"/>
                <w:bdr w:val="none" w:sz="0" w:space="0" w:color="auto" w:frame="1"/>
              </w:rPr>
            </w:pPr>
            <w:r w:rsidRPr="006D7262">
              <w:rPr>
                <w:rFonts w:cstheme="minorHAnsi"/>
                <w:bCs/>
                <w:color w:val="000000"/>
                <w:bdr w:val="none" w:sz="0" w:space="0" w:color="auto" w:frame="1"/>
              </w:rPr>
              <w:t xml:space="preserve">2) </w:t>
            </w:r>
            <w:r w:rsidRPr="006D7262">
              <w:rPr>
                <w:rFonts w:cstheme="minorHAnsi"/>
                <w:b/>
                <w:bCs/>
                <w:color w:val="000000"/>
                <w:u w:val="single"/>
                <w:bdr w:val="none" w:sz="0" w:space="0" w:color="auto" w:frame="1"/>
              </w:rPr>
              <w:t>Dėl įsipareigojimų, susijusių su socialinio draudimo įmokų mokėjimu, įvykdymo i</w:t>
            </w:r>
            <w:r w:rsidRPr="006D7262">
              <w:rPr>
                <w:rFonts w:cstheme="minorHAnsi"/>
                <w:b/>
                <w:color w:val="000000"/>
                <w:u w:val="single"/>
                <w:bdr w:val="none" w:sz="0" w:space="0" w:color="auto" w:frame="1"/>
              </w:rPr>
              <w:t xml:space="preserve">š Lietuvoje įsteigtų subjektų </w:t>
            </w:r>
            <w:r w:rsidRPr="006D7262">
              <w:rPr>
                <w:rFonts w:cstheme="minorHAnsi"/>
                <w:b/>
                <w:bCs/>
                <w:color w:val="000000"/>
                <w:u w:val="single"/>
                <w:bdr w:val="none" w:sz="0" w:space="0" w:color="auto" w:frame="1"/>
              </w:rPr>
              <w:t>prašoma:</w:t>
            </w:r>
          </w:p>
          <w:p w14:paraId="221CBEC4" w14:textId="77777777" w:rsidR="006D7262" w:rsidRPr="006D7262" w:rsidRDefault="006D7262" w:rsidP="006D7262">
            <w:pPr>
              <w:spacing w:line="300" w:lineRule="atLeast"/>
              <w:jc w:val="both"/>
              <w:rPr>
                <w:rFonts w:cstheme="minorHAnsi"/>
                <w:bCs/>
                <w:bdr w:val="none" w:sz="0" w:space="0" w:color="auto" w:frame="1"/>
              </w:rPr>
            </w:pPr>
            <w:r w:rsidRPr="006D7262">
              <w:rPr>
                <w:rFonts w:cstheme="minorHAnsi"/>
                <w:bCs/>
                <w:color w:val="000000"/>
                <w:bdr w:val="none" w:sz="0" w:space="0" w:color="auto" w:frame="1"/>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D7262">
                <w:rPr>
                  <w:rFonts w:cstheme="minorHAnsi"/>
                  <w:bCs/>
                  <w:color w:val="0000FF"/>
                  <w:u w:val="single"/>
                  <w:bdr w:val="none" w:sz="0" w:space="0" w:color="auto" w:frame="1"/>
                </w:rPr>
                <w:t>http://draudejai.sodra.lt/draudeju_viesi_duomenys/</w:t>
              </w:r>
            </w:hyperlink>
            <w:r w:rsidRPr="006D7262">
              <w:rPr>
                <w:rFonts w:cstheme="minorHAnsi"/>
                <w:color w:val="000000"/>
                <w:sz w:val="20"/>
                <w:szCs w:val="20"/>
                <w:bdr w:val="none" w:sz="0" w:space="0" w:color="auto" w:frame="1"/>
              </w:rPr>
              <w:t xml:space="preserve"> </w:t>
            </w:r>
            <w:r w:rsidRPr="006D7262">
              <w:rPr>
                <w:rFonts w:cstheme="minorHAnsi"/>
                <w:bCs/>
                <w:bdr w:val="none" w:sz="0" w:space="0" w:color="auto" w:frame="1"/>
              </w:rPr>
              <w:t>likus ne daugiau kaip 5 darbo dienoms iki dokumentų, pagrindžiančių EBVPD nurodytą informaciją pateikimo termino dienos.</w:t>
            </w:r>
          </w:p>
          <w:p w14:paraId="43CF25B7" w14:textId="77777777" w:rsidR="006D7262" w:rsidRPr="006D7262" w:rsidRDefault="006D7262" w:rsidP="006D7262">
            <w:pPr>
              <w:spacing w:line="300" w:lineRule="atLeast"/>
              <w:jc w:val="both"/>
              <w:rPr>
                <w:rFonts w:cstheme="minorHAnsi"/>
                <w:b/>
                <w:bCs/>
                <w:color w:val="000000"/>
                <w:bdr w:val="none" w:sz="0" w:space="0" w:color="auto" w:frame="1"/>
              </w:rPr>
            </w:pPr>
          </w:p>
          <w:p w14:paraId="7CE6C660"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555C78" w14:textId="77777777" w:rsidR="006D7262" w:rsidRPr="006D7262" w:rsidRDefault="006D7262" w:rsidP="006D7262">
            <w:pPr>
              <w:spacing w:line="300" w:lineRule="atLeast"/>
              <w:jc w:val="both"/>
              <w:rPr>
                <w:rFonts w:cstheme="minorHAnsi"/>
                <w:b/>
                <w:bCs/>
                <w:color w:val="000000"/>
                <w:bdr w:val="none" w:sz="0" w:space="0" w:color="auto" w:frame="1"/>
              </w:rPr>
            </w:pPr>
          </w:p>
          <w:p w14:paraId="31C92A5B"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6AB8D5" w14:textId="77777777" w:rsidR="006D7262" w:rsidRPr="006D7262" w:rsidRDefault="006D7262" w:rsidP="006D7262">
            <w:pPr>
              <w:spacing w:line="300" w:lineRule="atLeast"/>
              <w:jc w:val="both"/>
              <w:rPr>
                <w:rFonts w:cstheme="minorHAnsi"/>
                <w:b/>
                <w:bCs/>
                <w:color w:val="000000"/>
                <w:bdr w:val="none" w:sz="0" w:space="0" w:color="auto" w:frame="1"/>
              </w:rPr>
            </w:pPr>
          </w:p>
          <w:p w14:paraId="524179B3" w14:textId="77777777" w:rsidR="006D7262" w:rsidRP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ne Lietuvoje įsteigtų subjektų reikalaujama:</w:t>
            </w:r>
          </w:p>
          <w:p w14:paraId="34E6BC51" w14:textId="77777777" w:rsidR="006D7262" w:rsidRPr="006D7262" w:rsidRDefault="006D7262" w:rsidP="006D7262">
            <w:pPr>
              <w:numPr>
                <w:ilvl w:val="0"/>
                <w:numId w:val="22"/>
              </w:numPr>
              <w:spacing w:line="300" w:lineRule="atLeast"/>
              <w:ind w:left="314"/>
              <w:jc w:val="both"/>
              <w:rPr>
                <w:rFonts w:cstheme="minorHAnsi"/>
                <w:b/>
                <w:bCs/>
                <w:color w:val="000000"/>
                <w:bdr w:val="none" w:sz="0" w:space="0" w:color="auto" w:frame="1"/>
              </w:rPr>
            </w:pPr>
            <w:r w:rsidRPr="006D7262">
              <w:rPr>
                <w:rFonts w:cstheme="minorHAnsi"/>
                <w:color w:val="000000"/>
                <w:bdr w:val="none" w:sz="0" w:space="0" w:color="auto" w:frame="1"/>
              </w:rPr>
              <w:t>atitinkamos užsienio šalies kompetentingos institucijos dokumento</w:t>
            </w:r>
            <w:r w:rsidRPr="006D7262">
              <w:rPr>
                <w:rFonts w:cstheme="minorHAnsi"/>
                <w:color w:val="000000"/>
                <w:bdr w:val="none" w:sz="0" w:space="0" w:color="auto" w:frame="1"/>
                <w:vertAlign w:val="superscript"/>
              </w:rPr>
              <w:t>2</w:t>
            </w:r>
          </w:p>
          <w:p w14:paraId="12D345AC" w14:textId="77777777" w:rsidR="006D7262" w:rsidRPr="006D7262" w:rsidRDefault="006D7262" w:rsidP="006D7262">
            <w:pPr>
              <w:spacing w:line="300" w:lineRule="atLeast"/>
              <w:jc w:val="both"/>
              <w:rPr>
                <w:rFonts w:cstheme="minorHAnsi"/>
                <w:b/>
                <w:bCs/>
                <w:color w:val="000000"/>
                <w:bdr w:val="none" w:sz="0" w:space="0" w:color="auto" w:frame="1"/>
              </w:rPr>
            </w:pPr>
          </w:p>
          <w:p w14:paraId="4E248D95" w14:textId="77777777" w:rsidR="006D7262" w:rsidRPr="006D7262" w:rsidRDefault="006D7262" w:rsidP="006D7262">
            <w:pPr>
              <w:spacing w:line="300" w:lineRule="atLeast"/>
              <w:jc w:val="both"/>
              <w:rPr>
                <w:rFonts w:cstheme="minorHAnsi"/>
                <w:i/>
                <w:iCs/>
                <w:color w:val="7030A0"/>
                <w:bdr w:val="none" w:sz="0" w:space="0" w:color="auto" w:frame="1"/>
              </w:rPr>
            </w:pPr>
            <w:r w:rsidRPr="006D7262">
              <w:rPr>
                <w:rFonts w:cstheme="minorHAnsi"/>
                <w:color w:val="000000"/>
                <w:bdr w:val="none" w:sz="0" w:space="0" w:color="auto" w:frame="1"/>
              </w:rPr>
              <w:t xml:space="preserve">Nurodyti dokumentai turi būti  išduoti ne anksčiau kaip </w:t>
            </w:r>
            <w:r w:rsidRPr="006D7262">
              <w:rPr>
                <w:rFonts w:cstheme="minorHAnsi"/>
                <w:color w:val="00B050"/>
                <w:bdr w:val="none" w:sz="0" w:space="0" w:color="auto" w:frame="1"/>
              </w:rPr>
              <w:t>120</w:t>
            </w:r>
            <w:r w:rsidRPr="006D7262">
              <w:rPr>
                <w:rFonts w:cstheme="minorHAnsi"/>
                <w:color w:val="000000"/>
                <w:bdr w:val="none" w:sz="0" w:space="0" w:color="auto" w:frame="1"/>
              </w:rPr>
              <w:t xml:space="preserve"> </w:t>
            </w:r>
            <w:r w:rsidRPr="006D7262">
              <w:rPr>
                <w:rFonts w:cstheme="minorHAnsi"/>
                <w:color w:val="00B050"/>
                <w:bdr w:val="none" w:sz="0" w:space="0" w:color="auto" w:frame="1"/>
              </w:rPr>
              <w:t>dienų</w:t>
            </w:r>
            <w:r w:rsidRPr="006D7262">
              <w:rPr>
                <w:rFonts w:cstheme="minorHAnsi"/>
                <w:color w:val="000000"/>
                <w:bdr w:val="none" w:sz="0" w:space="0" w:color="auto" w:frame="1"/>
              </w:rPr>
              <w:t xml:space="preserve"> iki </w:t>
            </w:r>
            <w:r w:rsidRPr="006D7262">
              <w:rPr>
                <w:rFonts w:cstheme="minorHAnsi"/>
                <w:i/>
                <w:iCs/>
                <w:color w:val="000000"/>
                <w:bdr w:val="none" w:sz="0" w:space="0" w:color="auto" w:frame="1"/>
              </w:rPr>
              <w:t xml:space="preserve">tos dienos, kai tiekėjas perkančiosios </w:t>
            </w:r>
            <w:r w:rsidRPr="006D7262">
              <w:rPr>
                <w:rFonts w:cstheme="minorHAnsi"/>
                <w:i/>
                <w:iCs/>
                <w:color w:val="000000"/>
                <w:bdr w:val="none" w:sz="0" w:space="0" w:color="auto" w:frame="1"/>
              </w:rPr>
              <w:lastRenderedPageBreak/>
              <w:t>organizacijos prašymu turės pateikti pašalinimo pagrindų nebuvimą patvirtinančius dok</w:t>
            </w:r>
            <w:r w:rsidRPr="006D7262">
              <w:rPr>
                <w:rFonts w:cstheme="minorHAnsi"/>
                <w:color w:val="000000"/>
                <w:bdr w:val="none" w:sz="0" w:space="0" w:color="auto" w:frame="1"/>
              </w:rPr>
              <w:t xml:space="preserve">umentus. </w:t>
            </w:r>
            <w:r w:rsidRPr="006D7262">
              <w:rPr>
                <w:rFonts w:cstheme="minorHAnsi"/>
                <w:b/>
                <w:bCs/>
                <w:i/>
                <w:iCs/>
                <w:color w:val="000000"/>
                <w:bdr w:val="none" w:sz="0" w:space="0" w:color="auto" w:frame="1"/>
              </w:rPr>
              <w:t>Pavyzdys</w:t>
            </w:r>
            <w:r w:rsidRPr="006D7262">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B586C83" w14:textId="77777777" w:rsidR="006D7262" w:rsidRPr="006D7262" w:rsidRDefault="006D7262" w:rsidP="006D7262">
            <w:pPr>
              <w:spacing w:line="300" w:lineRule="atLeast"/>
              <w:jc w:val="both"/>
              <w:rPr>
                <w:rFonts w:cstheme="minorHAnsi"/>
                <w:b/>
                <w:bCs/>
                <w:color w:val="000000"/>
                <w:bdr w:val="none" w:sz="0" w:space="0" w:color="auto" w:frame="1"/>
              </w:rPr>
            </w:pPr>
          </w:p>
          <w:p w14:paraId="3A47C032" w14:textId="77777777" w:rsidR="006D7262" w:rsidRPr="006D7262" w:rsidRDefault="006D7262" w:rsidP="006D7262">
            <w:pPr>
              <w:spacing w:line="300" w:lineRule="atLeast"/>
              <w:ind w:left="32"/>
              <w:jc w:val="both"/>
              <w:rPr>
                <w:rFonts w:cstheme="minorHAnsi"/>
              </w:rPr>
            </w:pPr>
            <w:r w:rsidRPr="006D726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A51980" w14:textId="77777777" w:rsidR="006D7262" w:rsidRPr="006D7262" w:rsidRDefault="006D7262" w:rsidP="006D7262">
            <w:pPr>
              <w:spacing w:line="300" w:lineRule="atLeast"/>
              <w:ind w:left="32"/>
              <w:jc w:val="both"/>
              <w:rPr>
                <w:rFonts w:cstheme="minorHAnsi"/>
              </w:rPr>
            </w:pPr>
            <w:r w:rsidRPr="006D726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1D02D72" w14:textId="77777777" w:rsidR="006D7262" w:rsidRPr="006D7262" w:rsidRDefault="006D7262" w:rsidP="006D7262">
            <w:pPr>
              <w:spacing w:line="300" w:lineRule="atLeast"/>
              <w:jc w:val="both"/>
              <w:rPr>
                <w:rFonts w:cstheme="minorHAnsi"/>
                <w:i/>
                <w:iCs/>
              </w:rPr>
            </w:pPr>
            <w:r w:rsidRPr="006D7262">
              <w:rPr>
                <w:rFonts w:cstheme="minorHAnsi"/>
                <w:u w:val="single"/>
                <w:vertAlign w:val="superscript"/>
              </w:rPr>
              <w:t>2</w:t>
            </w:r>
            <w:r w:rsidRPr="006D7262">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6C689F" w14:textId="77777777" w:rsidR="006D7262" w:rsidRPr="006D7262" w:rsidRDefault="006D7262" w:rsidP="006D7262">
            <w:pPr>
              <w:numPr>
                <w:ilvl w:val="0"/>
                <w:numId w:val="25"/>
              </w:numPr>
              <w:spacing w:line="300" w:lineRule="atLeast"/>
              <w:jc w:val="both"/>
              <w:rPr>
                <w:rFonts w:eastAsia="Yu Mincho" w:cstheme="minorHAnsi"/>
                <w:i/>
                <w:iCs/>
              </w:rPr>
            </w:pPr>
            <w:r w:rsidRPr="006D7262">
              <w:rPr>
                <w:rFonts w:eastAsia="Yu Mincho" w:cstheme="minorHAnsi"/>
                <w:i/>
                <w:iCs/>
              </w:rPr>
              <w:t xml:space="preserve">priesaikos deklaracija; </w:t>
            </w:r>
          </w:p>
          <w:p w14:paraId="0BF67F7F" w14:textId="77777777" w:rsidR="006D7262" w:rsidRPr="006D7262" w:rsidRDefault="006D7262" w:rsidP="006D7262">
            <w:pPr>
              <w:numPr>
                <w:ilvl w:val="0"/>
                <w:numId w:val="25"/>
              </w:numPr>
              <w:spacing w:line="300" w:lineRule="atLeast"/>
              <w:jc w:val="both"/>
              <w:rPr>
                <w:rFonts w:eastAsia="Yu Mincho" w:cstheme="minorHAnsi"/>
              </w:rPr>
            </w:pPr>
            <w:r w:rsidRPr="006D7262">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C363FAA" w14:textId="77777777" w:rsidR="006D7262" w:rsidRPr="006D7262" w:rsidRDefault="006D7262" w:rsidP="006D7262">
            <w:pPr>
              <w:spacing w:line="300" w:lineRule="atLeast"/>
              <w:jc w:val="both"/>
              <w:rPr>
                <w:rFonts w:eastAsia="Yu Mincho" w:cstheme="minorHAnsi"/>
                <w:color w:val="00B050"/>
              </w:rPr>
            </w:pPr>
            <w:r w:rsidRPr="006D7262">
              <w:rPr>
                <w:rFonts w:eastAsia="Yu Mincho" w:cstheme="minorHAnsi"/>
                <w:color w:val="00B050"/>
              </w:rPr>
              <w:t>PASTABA</w:t>
            </w:r>
          </w:p>
          <w:p w14:paraId="0A85D58D" w14:textId="2F733B30" w:rsidR="006D7262" w:rsidRPr="006D7262" w:rsidRDefault="006D7262" w:rsidP="006D7262">
            <w:pPr>
              <w:spacing w:line="300" w:lineRule="atLeast"/>
              <w:jc w:val="both"/>
              <w:rPr>
                <w:rFonts w:eastAsia="Arial Unicode MS" w:cstheme="minorHAnsi"/>
                <w:b/>
                <w:color w:val="000000"/>
                <w:bdr w:val="nil"/>
                <w:vertAlign w:val="superscript"/>
              </w:rPr>
            </w:pPr>
            <w:r w:rsidRPr="006D7262">
              <w:rPr>
                <w:rFonts w:eastAsia="Yu Mincho" w:cstheme="minorHAnsi"/>
                <w:color w:val="00B050"/>
              </w:rPr>
              <w:t xml:space="preserve">Pažymų, patvirtinančių VPĮ 46 straipsnyje nurodytų tiekėjo pašalinimo pagrindų nebuvimą, pateikti </w:t>
            </w:r>
            <w:r w:rsidRPr="006D7262">
              <w:rPr>
                <w:rFonts w:eastAsia="Yu Mincho" w:cstheme="minorHAnsi"/>
                <w:color w:val="00B050"/>
              </w:rPr>
              <w:lastRenderedPageBreak/>
              <w:t>nereikalaujama. Jų perkančioji organizacija reikalaus tik turėdama pagrįstų abejonių dėl tiekėjo patikimumo.</w:t>
            </w:r>
          </w:p>
        </w:tc>
      </w:tr>
      <w:tr w:rsidR="006D7262" w:rsidRPr="003107CC" w14:paraId="1EAADCB9" w14:textId="77777777" w:rsidTr="006D7262">
        <w:tc>
          <w:tcPr>
            <w:tcW w:w="3279" w:type="dxa"/>
            <w:tcMar>
              <w:top w:w="0" w:type="dxa"/>
              <w:left w:w="108" w:type="dxa"/>
              <w:bottom w:w="0" w:type="dxa"/>
              <w:right w:w="108" w:type="dxa"/>
            </w:tcMar>
            <w:hideMark/>
          </w:tcPr>
          <w:p w14:paraId="7725325F" w14:textId="4B39EEE3" w:rsidR="006D7262" w:rsidRPr="00D21AA7" w:rsidRDefault="006D7262" w:rsidP="006D7262">
            <w:pPr>
              <w:spacing w:line="300" w:lineRule="atLeast"/>
              <w:ind w:left="32"/>
              <w:jc w:val="both"/>
              <w:rPr>
                <w:rFonts w:cstheme="minorHAnsi"/>
                <w:b/>
                <w:bCs/>
              </w:rPr>
            </w:pPr>
            <w:r w:rsidRPr="00D21AA7">
              <w:rPr>
                <w:rFonts w:cstheme="minorHAnsi"/>
                <w:b/>
              </w:rPr>
              <w:lastRenderedPageBreak/>
              <w:t>1.4.</w:t>
            </w:r>
            <w:r w:rsidRPr="00D21AA7">
              <w:rPr>
                <w:rFonts w:cstheme="minorHAnsi"/>
              </w:rPr>
              <w:t xml:space="preserve"> Tiekėjas su kitais tiekėjais yra sudaręs susitarimų, kuriais siekiama iškreipti konkurenciją atliekamame pirkime, ir perkančioji organizacija dėl to turi įtikinamų duomenų.</w:t>
            </w:r>
          </w:p>
        </w:tc>
        <w:tc>
          <w:tcPr>
            <w:tcW w:w="1711" w:type="dxa"/>
            <w:tcMar>
              <w:top w:w="0" w:type="dxa"/>
              <w:left w:w="108" w:type="dxa"/>
              <w:bottom w:w="0" w:type="dxa"/>
              <w:right w:w="108" w:type="dxa"/>
            </w:tcMar>
          </w:tcPr>
          <w:p w14:paraId="690A5421"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1 punktas</w:t>
            </w:r>
          </w:p>
          <w:p w14:paraId="4C4A6C4D" w14:textId="77777777" w:rsidR="006D7262" w:rsidRPr="00D21AA7" w:rsidRDefault="006D7262" w:rsidP="006D7262">
            <w:pPr>
              <w:spacing w:line="300" w:lineRule="atLeast"/>
              <w:ind w:left="37"/>
              <w:jc w:val="both"/>
              <w:rPr>
                <w:rFonts w:eastAsia="Yu Mincho" w:cstheme="minorHAnsi"/>
              </w:rPr>
            </w:pPr>
          </w:p>
          <w:p w14:paraId="5E29988B"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EBVPD III dalies C10 punktas</w:t>
            </w:r>
          </w:p>
        </w:tc>
        <w:tc>
          <w:tcPr>
            <w:tcW w:w="4929" w:type="dxa"/>
            <w:tcMar>
              <w:top w:w="0" w:type="dxa"/>
              <w:left w:w="108" w:type="dxa"/>
              <w:bottom w:w="0" w:type="dxa"/>
              <w:right w:w="108" w:type="dxa"/>
            </w:tcMar>
          </w:tcPr>
          <w:p w14:paraId="030177CC" w14:textId="4821B0E4"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6A5D76FE" w14:textId="77777777" w:rsidR="006D7262" w:rsidRPr="00D21AA7" w:rsidRDefault="006D7262" w:rsidP="006D7262">
            <w:pPr>
              <w:spacing w:line="300" w:lineRule="atLeast"/>
              <w:ind w:left="32"/>
              <w:jc w:val="both"/>
              <w:rPr>
                <w:rFonts w:cstheme="minorHAnsi"/>
                <w:b/>
                <w:bCs/>
                <w:iCs/>
              </w:rPr>
            </w:pPr>
          </w:p>
        </w:tc>
      </w:tr>
      <w:tr w:rsidR="006D7262" w:rsidRPr="003107CC" w14:paraId="75775506" w14:textId="77777777" w:rsidTr="006D7262">
        <w:tc>
          <w:tcPr>
            <w:tcW w:w="3279" w:type="dxa"/>
            <w:tcMar>
              <w:top w:w="0" w:type="dxa"/>
              <w:left w:w="108" w:type="dxa"/>
              <w:bottom w:w="0" w:type="dxa"/>
              <w:right w:w="108" w:type="dxa"/>
            </w:tcMar>
            <w:hideMark/>
          </w:tcPr>
          <w:p w14:paraId="1BE265A6" w14:textId="3B940D84" w:rsidR="006D7262" w:rsidRPr="00D21AA7" w:rsidRDefault="006D7262" w:rsidP="006D7262">
            <w:pPr>
              <w:spacing w:line="300" w:lineRule="atLeast"/>
              <w:ind w:left="32"/>
              <w:jc w:val="both"/>
              <w:rPr>
                <w:rFonts w:cstheme="minorHAnsi"/>
                <w:b/>
                <w:bCs/>
              </w:rPr>
            </w:pPr>
            <w:r w:rsidRPr="00D21AA7">
              <w:rPr>
                <w:rFonts w:cstheme="minorHAnsi"/>
                <w:b/>
              </w:rPr>
              <w:t>1.5.</w:t>
            </w:r>
            <w:r w:rsidRPr="00D21AA7">
              <w:rPr>
                <w:rFonts w:cstheme="minorHAnsi"/>
              </w:rPr>
              <w:t xml:space="preserve"> Tiekėjas pirkimo metu pateko į interesų konflikto situaciją, kaip apibrėžta VPĮ 21 straipsnyje, ir atitinkamos padėties negalima ištaisyti. </w:t>
            </w:r>
          </w:p>
          <w:p w14:paraId="57624CDF" w14:textId="77777777" w:rsidR="006D7262" w:rsidRPr="00D21AA7" w:rsidRDefault="006D7262" w:rsidP="006D7262">
            <w:pPr>
              <w:spacing w:line="300" w:lineRule="atLeast"/>
              <w:ind w:left="32"/>
              <w:jc w:val="both"/>
              <w:rPr>
                <w:rFonts w:cstheme="minorHAnsi"/>
                <w:b/>
                <w:bCs/>
              </w:rPr>
            </w:pPr>
            <w:r w:rsidRPr="00D21AA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11" w:type="dxa"/>
            <w:tcMar>
              <w:top w:w="0" w:type="dxa"/>
              <w:left w:w="108" w:type="dxa"/>
              <w:bottom w:w="0" w:type="dxa"/>
              <w:right w:w="108" w:type="dxa"/>
            </w:tcMar>
          </w:tcPr>
          <w:p w14:paraId="712BF05C"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2 punktas</w:t>
            </w:r>
          </w:p>
          <w:p w14:paraId="3DB0E219" w14:textId="77777777" w:rsidR="006D7262" w:rsidRPr="00D21AA7" w:rsidRDefault="006D7262" w:rsidP="006D7262">
            <w:pPr>
              <w:spacing w:line="300" w:lineRule="atLeast"/>
              <w:ind w:left="37"/>
              <w:jc w:val="both"/>
              <w:rPr>
                <w:rFonts w:eastAsia="Yu Mincho" w:cstheme="minorHAnsi"/>
              </w:rPr>
            </w:pPr>
          </w:p>
          <w:p w14:paraId="45DEA97B"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EBVPD III dalies C12 punktas</w:t>
            </w:r>
          </w:p>
        </w:tc>
        <w:tc>
          <w:tcPr>
            <w:tcW w:w="4929" w:type="dxa"/>
            <w:tcMar>
              <w:top w:w="0" w:type="dxa"/>
              <w:left w:w="108" w:type="dxa"/>
              <w:bottom w:w="0" w:type="dxa"/>
              <w:right w:w="108" w:type="dxa"/>
            </w:tcMar>
          </w:tcPr>
          <w:p w14:paraId="6F3325F2" w14:textId="69DCC87E"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1843A0AA" w14:textId="77777777" w:rsidR="006D7262" w:rsidRPr="00D21AA7" w:rsidRDefault="006D7262" w:rsidP="006D7262">
            <w:pPr>
              <w:spacing w:line="300" w:lineRule="atLeast"/>
              <w:ind w:left="32"/>
              <w:jc w:val="both"/>
              <w:rPr>
                <w:rFonts w:cstheme="minorHAnsi"/>
                <w:b/>
                <w:bCs/>
                <w:iCs/>
              </w:rPr>
            </w:pPr>
          </w:p>
        </w:tc>
      </w:tr>
      <w:tr w:rsidR="006D7262" w:rsidRPr="003107CC" w14:paraId="1D5D8463" w14:textId="77777777" w:rsidTr="006D7262">
        <w:tc>
          <w:tcPr>
            <w:tcW w:w="3279" w:type="dxa"/>
            <w:tcMar>
              <w:top w:w="0" w:type="dxa"/>
              <w:left w:w="108" w:type="dxa"/>
              <w:bottom w:w="0" w:type="dxa"/>
              <w:right w:w="108" w:type="dxa"/>
            </w:tcMar>
            <w:hideMark/>
          </w:tcPr>
          <w:p w14:paraId="7E05BB04" w14:textId="09CA0A67" w:rsidR="006D7262" w:rsidRPr="00D21AA7" w:rsidRDefault="006D7262" w:rsidP="006D7262">
            <w:pPr>
              <w:spacing w:line="300" w:lineRule="atLeast"/>
              <w:ind w:left="32"/>
              <w:jc w:val="both"/>
              <w:rPr>
                <w:rFonts w:cstheme="minorHAnsi"/>
                <w:b/>
                <w:bCs/>
              </w:rPr>
            </w:pPr>
            <w:r w:rsidRPr="00D21AA7">
              <w:rPr>
                <w:rFonts w:cstheme="minorHAnsi"/>
                <w:b/>
              </w:rPr>
              <w:t xml:space="preserve">1.6. </w:t>
            </w:r>
            <w:r w:rsidRPr="00D21AA7">
              <w:rPr>
                <w:rFonts w:cstheme="minorHAnsi"/>
              </w:rPr>
              <w:t>Pažeista konkurencija, kaip nustatyta VPĮ 27 straipsnio 3 ir 4 dalyse, ir atitinkamos padėties negalima ištaisyti.</w:t>
            </w:r>
          </w:p>
        </w:tc>
        <w:tc>
          <w:tcPr>
            <w:tcW w:w="1711" w:type="dxa"/>
            <w:tcMar>
              <w:top w:w="0" w:type="dxa"/>
              <w:left w:w="108" w:type="dxa"/>
              <w:bottom w:w="0" w:type="dxa"/>
              <w:right w:w="108" w:type="dxa"/>
            </w:tcMar>
          </w:tcPr>
          <w:p w14:paraId="3CE481C3"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t>VPĮ 46 straipsnio 4 dalies 3 punktas</w:t>
            </w:r>
          </w:p>
          <w:p w14:paraId="2552F2AE" w14:textId="77777777" w:rsidR="006D7262" w:rsidRPr="00D21AA7" w:rsidRDefault="006D7262" w:rsidP="006D7262">
            <w:pPr>
              <w:spacing w:line="300" w:lineRule="atLeast"/>
              <w:ind w:left="37"/>
              <w:jc w:val="both"/>
              <w:rPr>
                <w:rFonts w:eastAsia="Yu Mincho" w:cstheme="minorHAnsi"/>
              </w:rPr>
            </w:pPr>
          </w:p>
          <w:p w14:paraId="7A34B2B5"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 xml:space="preserve">EBVPD III dalies C13 punktas </w:t>
            </w:r>
          </w:p>
        </w:tc>
        <w:tc>
          <w:tcPr>
            <w:tcW w:w="4929" w:type="dxa"/>
            <w:tcMar>
              <w:top w:w="0" w:type="dxa"/>
              <w:left w:w="108" w:type="dxa"/>
              <w:bottom w:w="0" w:type="dxa"/>
              <w:right w:w="108" w:type="dxa"/>
            </w:tcMar>
          </w:tcPr>
          <w:p w14:paraId="14626230" w14:textId="312F3FF0" w:rsidR="006D7262" w:rsidRPr="00D21AA7" w:rsidRDefault="006D7262" w:rsidP="006D7262">
            <w:pPr>
              <w:spacing w:line="300" w:lineRule="atLeast"/>
              <w:jc w:val="both"/>
              <w:rPr>
                <w:rFonts w:cstheme="minorHAnsi"/>
                <w:b/>
                <w:bCs/>
                <w:iCs/>
              </w:rPr>
            </w:pPr>
            <w:r w:rsidRPr="00D21AA7">
              <w:t>Iš Lietuvoje įsteigtų subjektų įrodančių dokumentų nereikalaujama. Užtenka pateikto EBVPD.</w:t>
            </w:r>
          </w:p>
        </w:tc>
      </w:tr>
      <w:tr w:rsidR="006D7262" w:rsidRPr="003107CC" w14:paraId="074B023A" w14:textId="77777777" w:rsidTr="006D7262">
        <w:tc>
          <w:tcPr>
            <w:tcW w:w="3279" w:type="dxa"/>
            <w:tcMar>
              <w:top w:w="0" w:type="dxa"/>
              <w:left w:w="108" w:type="dxa"/>
              <w:bottom w:w="0" w:type="dxa"/>
              <w:right w:w="108" w:type="dxa"/>
            </w:tcMar>
            <w:hideMark/>
          </w:tcPr>
          <w:p w14:paraId="27AC7F3E" w14:textId="22262E6C" w:rsidR="006D7262" w:rsidRPr="00D21AA7" w:rsidRDefault="006D7262" w:rsidP="006D7262">
            <w:pPr>
              <w:spacing w:line="300" w:lineRule="atLeast"/>
              <w:ind w:left="32"/>
              <w:jc w:val="both"/>
              <w:rPr>
                <w:rFonts w:cstheme="minorHAnsi"/>
              </w:rPr>
            </w:pPr>
            <w:r w:rsidRPr="00D21AA7">
              <w:rPr>
                <w:rFonts w:cstheme="minorHAnsi"/>
                <w:b/>
              </w:rPr>
              <w:t>1.7.</w:t>
            </w:r>
            <w:r w:rsidRPr="00D21AA7">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21AA7">
              <w:rPr>
                <w:rFonts w:cstheme="minorHAnsi"/>
              </w:rPr>
              <w:lastRenderedPageBreak/>
              <w:t xml:space="preserve">dokumentų, reikalaujamų pagal VPĮ 50 straipsnį. </w:t>
            </w:r>
          </w:p>
          <w:p w14:paraId="1F9A269F" w14:textId="77777777" w:rsidR="006D7262" w:rsidRPr="00D21AA7" w:rsidRDefault="006D7262" w:rsidP="006D7262">
            <w:pPr>
              <w:spacing w:line="300" w:lineRule="atLeast"/>
              <w:ind w:left="32"/>
              <w:jc w:val="both"/>
              <w:rPr>
                <w:rFonts w:cstheme="minorHAnsi"/>
                <w:bCs/>
              </w:rPr>
            </w:pPr>
            <w:r w:rsidRPr="00D21AA7">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D21AA7">
              <w:rPr>
                <w:rFonts w:cstheme="minorHAnsi"/>
                <w:bCs/>
              </w:rPr>
              <w:t>vandentvarkos</w:t>
            </w:r>
            <w:proofErr w:type="spellEnd"/>
            <w:r w:rsidRPr="00D21AA7">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C864F8" w14:textId="77777777" w:rsidR="006D7262" w:rsidRPr="00D21AA7" w:rsidRDefault="006D7262" w:rsidP="006D7262">
            <w:pPr>
              <w:spacing w:line="300" w:lineRule="atLeast"/>
              <w:ind w:left="32"/>
              <w:jc w:val="both"/>
              <w:rPr>
                <w:rFonts w:cstheme="minorHAnsi"/>
                <w:bCs/>
              </w:rPr>
            </w:pPr>
            <w:r w:rsidRPr="00D21AA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11" w:type="dxa"/>
            <w:tcMar>
              <w:top w:w="0" w:type="dxa"/>
              <w:left w:w="108" w:type="dxa"/>
              <w:bottom w:w="0" w:type="dxa"/>
              <w:right w:w="108" w:type="dxa"/>
            </w:tcMar>
          </w:tcPr>
          <w:p w14:paraId="5DD67BAC" w14:textId="77777777" w:rsidR="006D7262" w:rsidRPr="00D21AA7" w:rsidRDefault="006D7262" w:rsidP="006D7262">
            <w:pPr>
              <w:spacing w:line="300" w:lineRule="atLeast"/>
              <w:ind w:left="37"/>
              <w:jc w:val="both"/>
              <w:rPr>
                <w:rFonts w:eastAsia="Yu Mincho" w:cstheme="minorHAnsi"/>
                <w:b/>
                <w:bCs/>
              </w:rPr>
            </w:pPr>
            <w:r w:rsidRPr="00D21AA7">
              <w:rPr>
                <w:rFonts w:eastAsia="Yu Mincho" w:cstheme="minorHAnsi"/>
                <w:b/>
                <w:bCs/>
              </w:rPr>
              <w:lastRenderedPageBreak/>
              <w:t>VPĮ 46 straipsnio 4 dalies 4 punktas</w:t>
            </w:r>
          </w:p>
          <w:p w14:paraId="08535FD0" w14:textId="77777777" w:rsidR="006D7262" w:rsidRPr="00D21AA7" w:rsidRDefault="006D7262" w:rsidP="006D7262">
            <w:pPr>
              <w:spacing w:line="300" w:lineRule="atLeast"/>
              <w:ind w:left="37"/>
              <w:jc w:val="both"/>
              <w:rPr>
                <w:rFonts w:eastAsia="Yu Mincho" w:cstheme="minorHAnsi"/>
              </w:rPr>
            </w:pPr>
          </w:p>
          <w:p w14:paraId="018F5860" w14:textId="77777777" w:rsidR="006D7262" w:rsidRPr="00D21AA7" w:rsidRDefault="006D7262" w:rsidP="006D7262">
            <w:pPr>
              <w:spacing w:line="300" w:lineRule="atLeast"/>
              <w:ind w:left="37"/>
              <w:jc w:val="both"/>
              <w:rPr>
                <w:rFonts w:eastAsia="Yu Mincho" w:cstheme="minorHAnsi"/>
              </w:rPr>
            </w:pPr>
            <w:r w:rsidRPr="00D21AA7">
              <w:rPr>
                <w:rFonts w:eastAsia="Yu Mincho" w:cstheme="minorHAnsi"/>
              </w:rPr>
              <w:t xml:space="preserve">EBVPD III dalies C15 punktas </w:t>
            </w:r>
          </w:p>
        </w:tc>
        <w:tc>
          <w:tcPr>
            <w:tcW w:w="4929" w:type="dxa"/>
            <w:tcMar>
              <w:top w:w="0" w:type="dxa"/>
              <w:left w:w="108" w:type="dxa"/>
              <w:bottom w:w="0" w:type="dxa"/>
              <w:right w:w="108" w:type="dxa"/>
            </w:tcMar>
          </w:tcPr>
          <w:p w14:paraId="30C48CD5" w14:textId="5EA0BA5C" w:rsidR="006D7262" w:rsidRPr="00D21AA7" w:rsidRDefault="006D7262" w:rsidP="006D7262">
            <w:pPr>
              <w:spacing w:line="300" w:lineRule="atLeast"/>
              <w:ind w:left="32"/>
              <w:jc w:val="both"/>
              <w:rPr>
                <w:rFonts w:cstheme="minorHAnsi"/>
                <w:bCs/>
                <w:iCs/>
              </w:rPr>
            </w:pPr>
            <w:r w:rsidRPr="00D21AA7">
              <w:rPr>
                <w:rFonts w:cstheme="minorHAnsi"/>
                <w:bCs/>
                <w:iCs/>
              </w:rPr>
              <w:t>Iš Lietuvoje įsteigtų subjektų įrodančių dokumentų nereikalaujama. Užtenka pateikto EBVPD.</w:t>
            </w:r>
          </w:p>
          <w:p w14:paraId="7F5B972D" w14:textId="77777777" w:rsidR="006D7262" w:rsidRPr="00D21AA7" w:rsidRDefault="006D7262" w:rsidP="006D7262">
            <w:pPr>
              <w:spacing w:line="300" w:lineRule="atLeast"/>
              <w:ind w:left="32"/>
              <w:jc w:val="both"/>
              <w:rPr>
                <w:rFonts w:cstheme="minorHAnsi"/>
                <w:bCs/>
                <w:iCs/>
              </w:rPr>
            </w:pPr>
          </w:p>
          <w:p w14:paraId="77C38458" w14:textId="77777777" w:rsidR="006D7262" w:rsidRPr="00D21AA7" w:rsidRDefault="006D7262" w:rsidP="006D7262">
            <w:pPr>
              <w:spacing w:line="300" w:lineRule="atLeast"/>
              <w:ind w:left="32"/>
              <w:jc w:val="both"/>
              <w:rPr>
                <w:rFonts w:cstheme="minorHAnsi"/>
                <w:b/>
                <w:bCs/>
              </w:rPr>
            </w:pPr>
            <w:r w:rsidRPr="00D21AA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2B90C7F" w14:textId="77777777" w:rsidR="006D7262" w:rsidRPr="00D21AA7" w:rsidRDefault="006D7262" w:rsidP="006D7262">
            <w:pPr>
              <w:spacing w:line="300" w:lineRule="atLeast"/>
              <w:ind w:left="32"/>
              <w:jc w:val="both"/>
              <w:rPr>
                <w:rFonts w:cstheme="minorHAnsi"/>
                <w:b/>
                <w:bCs/>
              </w:rPr>
            </w:pPr>
          </w:p>
          <w:p w14:paraId="30212699" w14:textId="77777777" w:rsidR="006D7262" w:rsidRPr="00D21AA7" w:rsidRDefault="004248F1" w:rsidP="006D7262">
            <w:pPr>
              <w:rPr>
                <w:rFonts w:cstheme="minorHAnsi"/>
              </w:rPr>
            </w:pPr>
            <w:hyperlink r:id="rId16" w:history="1">
              <w:r w:rsidR="006D7262" w:rsidRPr="00D21AA7">
                <w:rPr>
                  <w:rFonts w:cstheme="minorHAnsi"/>
                  <w:color w:val="0000FF"/>
                  <w:u w:val="single"/>
                </w:rPr>
                <w:t>https://vpt.lrv.lt/lt/nuorodos/kiti-duomenys/powerbi/melaginga-informacija-pateikusiu-tiekeju-sarasas-3/</w:t>
              </w:r>
            </w:hyperlink>
          </w:p>
          <w:p w14:paraId="02D299D9" w14:textId="77777777" w:rsidR="006D7262" w:rsidRPr="00D21AA7" w:rsidRDefault="006D7262" w:rsidP="006D7262">
            <w:pPr>
              <w:spacing w:line="300" w:lineRule="atLeast"/>
              <w:ind w:left="32"/>
              <w:jc w:val="both"/>
              <w:rPr>
                <w:rFonts w:cstheme="minorHAnsi"/>
                <w:u w:val="single"/>
              </w:rPr>
            </w:pPr>
          </w:p>
          <w:p w14:paraId="6464BA46" w14:textId="77777777" w:rsidR="006D7262" w:rsidRPr="00D21AA7" w:rsidRDefault="006D7262" w:rsidP="006D7262">
            <w:pPr>
              <w:rPr>
                <w:rFonts w:cstheme="minorHAnsi"/>
                <w:b/>
                <w:bCs/>
              </w:rPr>
            </w:pPr>
          </w:p>
        </w:tc>
      </w:tr>
      <w:tr w:rsidR="006D7262" w:rsidRPr="003107CC" w14:paraId="6B3AC1AF" w14:textId="77777777" w:rsidTr="006D7262">
        <w:tc>
          <w:tcPr>
            <w:tcW w:w="3279" w:type="dxa"/>
            <w:tcMar>
              <w:top w:w="0" w:type="dxa"/>
              <w:left w:w="108" w:type="dxa"/>
              <w:bottom w:w="0" w:type="dxa"/>
              <w:right w:w="108" w:type="dxa"/>
            </w:tcMar>
            <w:hideMark/>
          </w:tcPr>
          <w:p w14:paraId="63A119AD" w14:textId="27224670" w:rsidR="006D7262" w:rsidRPr="003107CC" w:rsidRDefault="006D7262" w:rsidP="006D7262">
            <w:pPr>
              <w:spacing w:line="300" w:lineRule="atLeast"/>
              <w:ind w:left="32"/>
              <w:jc w:val="both"/>
              <w:rPr>
                <w:rFonts w:cstheme="minorHAnsi"/>
                <w:b/>
                <w:bCs/>
              </w:rPr>
            </w:pPr>
            <w:r>
              <w:rPr>
                <w:rFonts w:cstheme="minorHAnsi"/>
                <w:b/>
              </w:rPr>
              <w:lastRenderedPageBreak/>
              <w:t>1.8.</w:t>
            </w:r>
            <w:r w:rsidRPr="003107CC">
              <w:rPr>
                <w:rFonts w:cstheme="minorHAnsi"/>
              </w:rPr>
              <w:t xml:space="preserve"> Tiekėjas pirkimo metu ėmėsi neteisėtų veiksmų, siekdamas daryti įtaką perkančiosios organizacijos sprendimams, gauti konfidencialios informacijos, kuri suteiktų jam neteisėtą pranašumą </w:t>
            </w:r>
            <w:r w:rsidRPr="003107CC">
              <w:rPr>
                <w:rFonts w:cstheme="minorHAnsi"/>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11" w:type="dxa"/>
            <w:tcMar>
              <w:top w:w="0" w:type="dxa"/>
              <w:left w:w="108" w:type="dxa"/>
              <w:bottom w:w="0" w:type="dxa"/>
              <w:right w:w="108" w:type="dxa"/>
            </w:tcMar>
          </w:tcPr>
          <w:p w14:paraId="3662DAF0" w14:textId="77777777" w:rsidR="006D7262" w:rsidRPr="006D7262" w:rsidRDefault="006D7262" w:rsidP="006D7262">
            <w:pPr>
              <w:spacing w:line="300" w:lineRule="atLeast"/>
              <w:ind w:left="37"/>
              <w:jc w:val="both"/>
              <w:rPr>
                <w:rFonts w:eastAsia="Yu Mincho" w:cstheme="minorHAnsi"/>
                <w:b/>
                <w:bCs/>
              </w:rPr>
            </w:pPr>
            <w:r w:rsidRPr="006D7262">
              <w:rPr>
                <w:rFonts w:eastAsia="Yu Mincho" w:cstheme="minorHAnsi"/>
                <w:b/>
                <w:bCs/>
              </w:rPr>
              <w:lastRenderedPageBreak/>
              <w:t>VPĮ 46 straipsnio 4 dalies 5 punktas</w:t>
            </w:r>
          </w:p>
          <w:p w14:paraId="097601E8" w14:textId="77777777" w:rsidR="006D7262" w:rsidRPr="006D7262" w:rsidRDefault="006D7262" w:rsidP="006D7262">
            <w:pPr>
              <w:spacing w:line="300" w:lineRule="atLeast"/>
              <w:ind w:left="37"/>
              <w:jc w:val="both"/>
              <w:rPr>
                <w:rFonts w:eastAsia="Yu Mincho" w:cstheme="minorHAnsi"/>
              </w:rPr>
            </w:pPr>
          </w:p>
          <w:p w14:paraId="0F33D728" w14:textId="77777777" w:rsidR="006D7262" w:rsidRPr="006D7262" w:rsidRDefault="006D7262" w:rsidP="006D7262">
            <w:pPr>
              <w:spacing w:line="300" w:lineRule="atLeast"/>
              <w:ind w:left="37"/>
              <w:jc w:val="both"/>
              <w:rPr>
                <w:rFonts w:eastAsia="Yu Mincho" w:cstheme="minorHAnsi"/>
              </w:rPr>
            </w:pPr>
            <w:r w:rsidRPr="006D7262">
              <w:rPr>
                <w:rFonts w:eastAsia="Yu Mincho" w:cstheme="minorHAnsi"/>
              </w:rPr>
              <w:lastRenderedPageBreak/>
              <w:t>EBVPD</w:t>
            </w:r>
            <w:r w:rsidRPr="006D7262">
              <w:rPr>
                <w:rFonts w:eastAsia="Arial" w:cstheme="minorHAnsi"/>
              </w:rPr>
              <w:t xml:space="preserve"> III dalies C15 punktas</w:t>
            </w:r>
          </w:p>
          <w:p w14:paraId="52D1E402" w14:textId="77777777" w:rsidR="006D7262" w:rsidRPr="006D7262" w:rsidRDefault="006D7262" w:rsidP="006D7262">
            <w:pPr>
              <w:spacing w:line="300" w:lineRule="atLeast"/>
              <w:ind w:left="37"/>
              <w:jc w:val="both"/>
              <w:rPr>
                <w:rFonts w:eastAsia="Yu Mincho" w:cstheme="minorHAnsi"/>
              </w:rPr>
            </w:pPr>
          </w:p>
          <w:p w14:paraId="59250FB2" w14:textId="77777777" w:rsidR="006D7262" w:rsidRPr="006D7262" w:rsidRDefault="006D7262" w:rsidP="006D7262">
            <w:pPr>
              <w:spacing w:line="300" w:lineRule="atLeast"/>
              <w:ind w:left="-567"/>
              <w:jc w:val="both"/>
              <w:rPr>
                <w:rFonts w:eastAsia="Yu Mincho" w:cstheme="minorHAnsi"/>
              </w:rPr>
            </w:pPr>
          </w:p>
        </w:tc>
        <w:tc>
          <w:tcPr>
            <w:tcW w:w="4929" w:type="dxa"/>
            <w:tcMar>
              <w:top w:w="0" w:type="dxa"/>
              <w:left w:w="108" w:type="dxa"/>
              <w:bottom w:w="0" w:type="dxa"/>
              <w:right w:w="108" w:type="dxa"/>
            </w:tcMar>
          </w:tcPr>
          <w:p w14:paraId="6199FAE3" w14:textId="6DA172EA" w:rsidR="006D7262" w:rsidRPr="006D7262" w:rsidRDefault="006D7262" w:rsidP="006D7262">
            <w:pPr>
              <w:spacing w:line="300" w:lineRule="atLeast"/>
              <w:jc w:val="both"/>
              <w:rPr>
                <w:rFonts w:cstheme="minorHAnsi"/>
                <w:bCs/>
                <w:iCs/>
              </w:rPr>
            </w:pPr>
            <w:r w:rsidRPr="006D7262">
              <w:rPr>
                <w:rFonts w:cstheme="minorHAnsi"/>
                <w:bCs/>
                <w:iCs/>
              </w:rPr>
              <w:lastRenderedPageBreak/>
              <w:t>Iš Lietuvoje įsteigtų subjektų įrodančių dokumentų nereikalaujama. Užtenka pateikto EBVPD.</w:t>
            </w:r>
          </w:p>
        </w:tc>
      </w:tr>
      <w:tr w:rsidR="006D7262" w:rsidRPr="003107CC" w14:paraId="039936A4" w14:textId="77777777" w:rsidTr="006D7262">
        <w:tc>
          <w:tcPr>
            <w:tcW w:w="3279" w:type="dxa"/>
            <w:tcMar>
              <w:top w:w="0" w:type="dxa"/>
              <w:left w:w="108" w:type="dxa"/>
              <w:bottom w:w="0" w:type="dxa"/>
              <w:right w:w="108" w:type="dxa"/>
            </w:tcMar>
            <w:hideMark/>
          </w:tcPr>
          <w:p w14:paraId="48255401" w14:textId="0183889C" w:rsidR="006D7262" w:rsidRPr="003107CC" w:rsidRDefault="006D7262" w:rsidP="006D7262">
            <w:pPr>
              <w:spacing w:line="300" w:lineRule="atLeast"/>
              <w:ind w:left="32"/>
              <w:jc w:val="both"/>
              <w:rPr>
                <w:rFonts w:cstheme="minorHAnsi"/>
              </w:rPr>
            </w:pPr>
            <w:r>
              <w:rPr>
                <w:rFonts w:cstheme="minorHAnsi"/>
                <w:b/>
              </w:rPr>
              <w:t>1.9.</w:t>
            </w:r>
            <w:r w:rsidRPr="003107CC">
              <w:rPr>
                <w:rFonts w:cstheme="minorHAnsi"/>
              </w:rPr>
              <w:t xml:space="preserve"> Tiekėjas yra neįvykdęs sutarties, sudarytos vadovaujantis VPĮ, Viešųjų pirkimų, atliekamų gynybos ir saugumo srityje, įstatymu ar Pirkimų, atliekamų </w:t>
            </w:r>
            <w:proofErr w:type="spellStart"/>
            <w:r w:rsidRPr="003107CC">
              <w:rPr>
                <w:rFonts w:cstheme="minorHAnsi"/>
              </w:rPr>
              <w:t>vandentvarkos</w:t>
            </w:r>
            <w:proofErr w:type="spellEnd"/>
            <w:r w:rsidRPr="003107CC">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1486E6" w14:textId="77777777" w:rsidR="006D7262" w:rsidRPr="003107CC" w:rsidRDefault="006D7262" w:rsidP="006D7262">
            <w:pPr>
              <w:spacing w:line="300" w:lineRule="atLeast"/>
              <w:ind w:left="32"/>
              <w:jc w:val="both"/>
              <w:rPr>
                <w:rFonts w:cstheme="minorHAnsi"/>
              </w:rPr>
            </w:pPr>
            <w:r w:rsidRPr="003107CC">
              <w:rPr>
                <w:rFonts w:cstheme="minorHAnsi"/>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11" w:type="dxa"/>
            <w:tcMar>
              <w:top w:w="0" w:type="dxa"/>
              <w:left w:w="108" w:type="dxa"/>
              <w:bottom w:w="0" w:type="dxa"/>
              <w:right w:w="108" w:type="dxa"/>
            </w:tcMar>
          </w:tcPr>
          <w:p w14:paraId="3D880BE8" w14:textId="77777777" w:rsidR="006D7262" w:rsidRPr="006D7262" w:rsidRDefault="006D7262" w:rsidP="006D7262">
            <w:pPr>
              <w:spacing w:line="300" w:lineRule="atLeast"/>
              <w:jc w:val="both"/>
              <w:rPr>
                <w:rFonts w:eastAsia="Yu Mincho" w:cstheme="minorHAnsi"/>
                <w:b/>
                <w:bCs/>
              </w:rPr>
            </w:pPr>
            <w:r w:rsidRPr="006D7262">
              <w:rPr>
                <w:rFonts w:eastAsia="Yu Mincho" w:cstheme="minorHAnsi"/>
                <w:b/>
                <w:bCs/>
              </w:rPr>
              <w:lastRenderedPageBreak/>
              <w:t>VPĮ 46 straipsnio 4 dalies 6 punktas</w:t>
            </w:r>
          </w:p>
          <w:p w14:paraId="273DA1C5" w14:textId="77777777" w:rsidR="006D7262" w:rsidRPr="006D7262" w:rsidRDefault="006D7262" w:rsidP="006D7262">
            <w:pPr>
              <w:spacing w:line="300" w:lineRule="atLeast"/>
              <w:jc w:val="both"/>
              <w:rPr>
                <w:rFonts w:eastAsia="Yu Mincho" w:cstheme="minorHAnsi"/>
              </w:rPr>
            </w:pPr>
          </w:p>
          <w:p w14:paraId="0273B7EB" w14:textId="77777777" w:rsidR="006D7262" w:rsidRPr="006D7262" w:rsidRDefault="006D7262" w:rsidP="006D7262">
            <w:pPr>
              <w:spacing w:line="300" w:lineRule="atLeast"/>
              <w:jc w:val="both"/>
              <w:rPr>
                <w:rFonts w:eastAsia="Yu Mincho" w:cstheme="minorHAnsi"/>
              </w:rPr>
            </w:pPr>
            <w:r w:rsidRPr="006D7262">
              <w:rPr>
                <w:rFonts w:eastAsia="Yu Mincho" w:cstheme="minorHAnsi"/>
              </w:rPr>
              <w:t>EBVPD</w:t>
            </w:r>
            <w:r w:rsidRPr="006D7262">
              <w:rPr>
                <w:rFonts w:eastAsia="Arial" w:cstheme="minorHAnsi"/>
              </w:rPr>
              <w:t xml:space="preserve"> III dalies C14 punktas</w:t>
            </w:r>
          </w:p>
          <w:p w14:paraId="2C637270" w14:textId="77777777" w:rsidR="006D7262" w:rsidRPr="006D7262" w:rsidRDefault="006D7262" w:rsidP="006D7262">
            <w:pPr>
              <w:spacing w:line="300" w:lineRule="atLeast"/>
              <w:ind w:left="-567"/>
              <w:jc w:val="both"/>
              <w:rPr>
                <w:rFonts w:eastAsia="Yu Mincho" w:cstheme="minorHAnsi"/>
              </w:rPr>
            </w:pPr>
          </w:p>
          <w:p w14:paraId="7E29F1C7" w14:textId="77777777" w:rsidR="006D7262" w:rsidRPr="006D7262" w:rsidRDefault="006D7262" w:rsidP="006D7262">
            <w:pPr>
              <w:spacing w:line="300" w:lineRule="atLeast"/>
              <w:ind w:left="-567"/>
              <w:jc w:val="both"/>
              <w:rPr>
                <w:rFonts w:eastAsia="Yu Mincho" w:cstheme="minorHAnsi"/>
              </w:rPr>
            </w:pPr>
          </w:p>
        </w:tc>
        <w:tc>
          <w:tcPr>
            <w:tcW w:w="4929" w:type="dxa"/>
            <w:tcMar>
              <w:top w:w="0" w:type="dxa"/>
              <w:left w:w="108" w:type="dxa"/>
              <w:bottom w:w="0" w:type="dxa"/>
              <w:right w:w="108" w:type="dxa"/>
            </w:tcMar>
          </w:tcPr>
          <w:p w14:paraId="2711DB34" w14:textId="3696606A" w:rsidR="006D7262" w:rsidRPr="006D7262" w:rsidRDefault="006D7262" w:rsidP="006D7262">
            <w:pPr>
              <w:spacing w:line="300" w:lineRule="atLeast"/>
              <w:ind w:left="32"/>
              <w:jc w:val="both"/>
              <w:rPr>
                <w:rFonts w:cstheme="minorHAnsi"/>
                <w:bCs/>
                <w:iCs/>
              </w:rPr>
            </w:pPr>
            <w:r w:rsidRPr="006D7262">
              <w:rPr>
                <w:rFonts w:cstheme="minorHAnsi"/>
                <w:bCs/>
                <w:iCs/>
              </w:rPr>
              <w:t>Iš Lietuvoje įsteigtų subjektų įrodančių dokumentų nereikalaujama. Užtenka pateikto EBVPD.</w:t>
            </w:r>
          </w:p>
          <w:p w14:paraId="73131648" w14:textId="77777777" w:rsidR="006D7262" w:rsidRPr="006D7262" w:rsidRDefault="006D7262" w:rsidP="006D7262">
            <w:pPr>
              <w:spacing w:line="300" w:lineRule="atLeast"/>
              <w:ind w:left="32"/>
              <w:jc w:val="both"/>
              <w:rPr>
                <w:rFonts w:cstheme="minorHAnsi"/>
                <w:b/>
                <w:bCs/>
              </w:rPr>
            </w:pPr>
            <w:r w:rsidRPr="006D7262">
              <w:rPr>
                <w:rFonts w:cstheme="minorHAnsi"/>
                <w:b/>
                <w:bCs/>
              </w:rPr>
              <w:t xml:space="preserve">Priimant sprendimus dėl tiekėjo pašalinimo iš pirkimo procedūros šiame punkte nurodytu pašalinimo pagrindu, gali būti atsižvelgiama į pagal VPĮ 91 straipsnį skelbiamą informaciją: </w:t>
            </w:r>
          </w:p>
          <w:p w14:paraId="3E4AB16E" w14:textId="77777777" w:rsidR="006D7262" w:rsidRPr="006D7262" w:rsidRDefault="006D7262" w:rsidP="006D7262">
            <w:pPr>
              <w:spacing w:line="300" w:lineRule="atLeast"/>
              <w:ind w:left="32"/>
              <w:jc w:val="both"/>
              <w:rPr>
                <w:rFonts w:cstheme="minorHAnsi"/>
              </w:rPr>
            </w:pPr>
          </w:p>
          <w:p w14:paraId="5285AABE" w14:textId="77777777" w:rsidR="006D7262" w:rsidRPr="006D7262" w:rsidRDefault="004248F1" w:rsidP="006D7262">
            <w:pPr>
              <w:spacing w:line="300" w:lineRule="atLeast"/>
              <w:jc w:val="both"/>
              <w:rPr>
                <w:rFonts w:cstheme="minorHAnsi"/>
                <w:color w:val="0000FF"/>
                <w:u w:val="single"/>
                <w:bdr w:val="none" w:sz="0" w:space="0" w:color="auto" w:frame="1"/>
              </w:rPr>
            </w:pPr>
            <w:hyperlink r:id="rId17" w:history="1">
              <w:r w:rsidR="006D7262" w:rsidRPr="006D7262">
                <w:rPr>
                  <w:rFonts w:cstheme="minorHAnsi"/>
                  <w:color w:val="0000FF"/>
                  <w:u w:val="single"/>
                  <w:bdr w:val="none" w:sz="0" w:space="0" w:color="auto" w:frame="1"/>
                </w:rPr>
                <w:t>https://vpt.lrv.lt/lt/nuorodos/kiti-duomenys/powerbi/nepatikimi-tiekejai-1/</w:t>
              </w:r>
            </w:hyperlink>
          </w:p>
          <w:p w14:paraId="6CF4166F" w14:textId="77777777" w:rsidR="006D7262" w:rsidRPr="006D7262" w:rsidRDefault="006D7262" w:rsidP="006D7262">
            <w:pPr>
              <w:spacing w:line="300" w:lineRule="atLeast"/>
              <w:jc w:val="both"/>
              <w:rPr>
                <w:rFonts w:cstheme="minorHAnsi"/>
                <w:color w:val="000000"/>
                <w:bdr w:val="none" w:sz="0" w:space="0" w:color="auto" w:frame="1"/>
              </w:rPr>
            </w:pPr>
          </w:p>
          <w:p w14:paraId="6B0D913D" w14:textId="77777777" w:rsidR="006D7262" w:rsidRPr="006D7262" w:rsidRDefault="004248F1" w:rsidP="006D7262">
            <w:pPr>
              <w:spacing w:line="300" w:lineRule="atLeast"/>
              <w:jc w:val="both"/>
              <w:rPr>
                <w:rFonts w:cstheme="minorHAnsi"/>
                <w:color w:val="000000"/>
                <w:bdr w:val="none" w:sz="0" w:space="0" w:color="auto" w:frame="1"/>
              </w:rPr>
            </w:pPr>
            <w:hyperlink r:id="rId18" w:history="1">
              <w:r w:rsidR="006D7262" w:rsidRPr="006D7262">
                <w:rPr>
                  <w:rFonts w:cstheme="minorHAnsi"/>
                  <w:color w:val="0000FF"/>
                  <w:u w:val="single"/>
                  <w:bdr w:val="none" w:sz="0" w:space="0" w:color="auto" w:frame="1"/>
                </w:rPr>
                <w:t>https://vpt.lrv.lt/lt/pasalinimo-pagrindai-1/nepatikimu-koncesininku-sarasas-1/nepatikimu-koncesininku-sarasas</w:t>
              </w:r>
            </w:hyperlink>
          </w:p>
          <w:p w14:paraId="0289C72D" w14:textId="77777777" w:rsidR="006D7262" w:rsidRPr="006D7262" w:rsidRDefault="006D7262" w:rsidP="006D7262">
            <w:pPr>
              <w:spacing w:line="300" w:lineRule="atLeast"/>
              <w:ind w:left="32"/>
              <w:jc w:val="both"/>
              <w:rPr>
                <w:rFonts w:cstheme="minorHAnsi"/>
                <w:bCs/>
              </w:rPr>
            </w:pPr>
          </w:p>
          <w:p w14:paraId="7AAAC01E" w14:textId="77777777" w:rsidR="006D7262" w:rsidRPr="006D7262" w:rsidRDefault="006D7262" w:rsidP="006D7262">
            <w:pPr>
              <w:spacing w:line="300" w:lineRule="atLeast"/>
              <w:ind w:left="32"/>
              <w:jc w:val="both"/>
              <w:rPr>
                <w:rFonts w:cstheme="minorHAnsi"/>
                <w:b/>
                <w:bCs/>
              </w:rPr>
            </w:pPr>
          </w:p>
        </w:tc>
      </w:tr>
      <w:tr w:rsidR="006D7262" w:rsidRPr="003107CC" w14:paraId="386C3126" w14:textId="77777777" w:rsidTr="006D7262">
        <w:tc>
          <w:tcPr>
            <w:tcW w:w="3279" w:type="dxa"/>
            <w:tcMar>
              <w:top w:w="0" w:type="dxa"/>
              <w:left w:w="108" w:type="dxa"/>
              <w:bottom w:w="0" w:type="dxa"/>
              <w:right w:w="108" w:type="dxa"/>
            </w:tcMar>
          </w:tcPr>
          <w:p w14:paraId="27D1DFD0" w14:textId="54E6D967" w:rsidR="006D7262" w:rsidRPr="003107CC" w:rsidRDefault="006D7262" w:rsidP="006D7262">
            <w:pPr>
              <w:spacing w:line="300" w:lineRule="atLeast"/>
              <w:ind w:left="32"/>
              <w:jc w:val="both"/>
              <w:rPr>
                <w:rFonts w:cstheme="minorHAnsi"/>
              </w:rPr>
            </w:pPr>
            <w:r>
              <w:rPr>
                <w:rFonts w:cstheme="minorHAnsi"/>
                <w:b/>
              </w:rPr>
              <w:t>1.10.</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983E4D0" w14:textId="77777777" w:rsidR="006D7262" w:rsidRPr="003107CC" w:rsidRDefault="006D7262" w:rsidP="006D7262">
            <w:pPr>
              <w:spacing w:line="300" w:lineRule="atLeast"/>
              <w:ind w:left="32"/>
              <w:jc w:val="both"/>
              <w:rPr>
                <w:rFonts w:cstheme="minorHAnsi"/>
                <w:b/>
              </w:rPr>
            </w:pPr>
          </w:p>
        </w:tc>
        <w:tc>
          <w:tcPr>
            <w:tcW w:w="1711" w:type="dxa"/>
            <w:tcMar>
              <w:top w:w="0" w:type="dxa"/>
              <w:left w:w="108" w:type="dxa"/>
              <w:bottom w:w="0" w:type="dxa"/>
              <w:right w:w="108" w:type="dxa"/>
            </w:tcMar>
          </w:tcPr>
          <w:p w14:paraId="13EDC686" w14:textId="77777777" w:rsidR="006D7262" w:rsidRPr="00596AC3" w:rsidRDefault="006D7262" w:rsidP="006D7262">
            <w:pPr>
              <w:spacing w:line="300" w:lineRule="atLeast"/>
              <w:jc w:val="both"/>
              <w:rPr>
                <w:rFonts w:eastAsia="Yu Mincho" w:cstheme="minorHAnsi"/>
                <w:b/>
                <w:bCs/>
              </w:rPr>
            </w:pPr>
            <w:r w:rsidRPr="00596AC3">
              <w:rPr>
                <w:rFonts w:eastAsia="Yu Mincho" w:cstheme="minorHAnsi"/>
                <w:b/>
                <w:bCs/>
              </w:rPr>
              <w:t>VPĮ 46 straipsnio 4 dalies 7 punkto a papunktis</w:t>
            </w:r>
          </w:p>
          <w:p w14:paraId="23E5B6AF" w14:textId="77777777" w:rsidR="006D7262" w:rsidRPr="00596AC3" w:rsidRDefault="006D7262" w:rsidP="006D7262">
            <w:pPr>
              <w:spacing w:line="300" w:lineRule="atLeast"/>
              <w:jc w:val="both"/>
              <w:rPr>
                <w:rFonts w:eastAsia="Yu Mincho" w:cstheme="minorHAnsi"/>
              </w:rPr>
            </w:pPr>
          </w:p>
          <w:p w14:paraId="3E9E0D4C" w14:textId="77777777" w:rsidR="006D7262" w:rsidRPr="003107CC" w:rsidRDefault="006D7262" w:rsidP="006D7262">
            <w:pPr>
              <w:spacing w:line="300" w:lineRule="atLeast"/>
              <w:jc w:val="both"/>
              <w:rPr>
                <w:rFonts w:eastAsia="Yu Mincho" w:cstheme="minorHAnsi"/>
                <w:lang w:val="pl-PL"/>
              </w:rPr>
            </w:pPr>
            <w:r w:rsidRPr="00596AC3">
              <w:rPr>
                <w:rFonts w:eastAsia="Yu Mincho" w:cstheme="minorHAnsi"/>
              </w:rPr>
              <w:t>EBVPD III dalies C11 punktas</w:t>
            </w:r>
          </w:p>
        </w:tc>
        <w:tc>
          <w:tcPr>
            <w:tcW w:w="4929" w:type="dxa"/>
            <w:tcMar>
              <w:top w:w="0" w:type="dxa"/>
              <w:left w:w="108" w:type="dxa"/>
              <w:bottom w:w="0" w:type="dxa"/>
              <w:right w:w="108" w:type="dxa"/>
            </w:tcMar>
          </w:tcPr>
          <w:p w14:paraId="1CF6A18E" w14:textId="2559D598" w:rsidR="006D7262" w:rsidRDefault="006D7262" w:rsidP="006D7262">
            <w:pPr>
              <w:spacing w:line="300" w:lineRule="atLeast"/>
              <w:jc w:val="both"/>
              <w:rPr>
                <w:rFonts w:cstheme="minorHAnsi"/>
                <w:color w:val="000000"/>
                <w:bdr w:val="none" w:sz="0" w:space="0" w:color="auto" w:frame="1"/>
              </w:rPr>
            </w:pPr>
            <w:r w:rsidRPr="006D7262">
              <w:rPr>
                <w:rFonts w:cstheme="minorHAnsi"/>
                <w:color w:val="000000"/>
                <w:bdr w:val="none" w:sz="0" w:space="0" w:color="auto" w:frame="1"/>
              </w:rPr>
              <w:t>Iš Lietuvoje įsteigtų subjektų įrodančių dokumentų nereikalaujama. Užtenka pateikto EBVPD.</w:t>
            </w:r>
          </w:p>
          <w:p w14:paraId="0DF22669" w14:textId="77777777" w:rsidR="006D7262" w:rsidRDefault="006D7262" w:rsidP="006D7262">
            <w:pPr>
              <w:spacing w:line="300" w:lineRule="atLeast"/>
              <w:jc w:val="both"/>
              <w:rPr>
                <w:rFonts w:cstheme="minorHAnsi"/>
                <w:color w:val="000000"/>
                <w:bdr w:val="none" w:sz="0" w:space="0" w:color="auto" w:frame="1"/>
              </w:rPr>
            </w:pPr>
          </w:p>
          <w:p w14:paraId="1A073BCE" w14:textId="56FB9E3B" w:rsidR="006D7262" w:rsidRPr="003107CC" w:rsidRDefault="006D7262" w:rsidP="006D7262">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19" w:history="1">
              <w:r w:rsidRPr="003107CC">
                <w:rPr>
                  <w:rFonts w:cstheme="minorHAnsi"/>
                  <w:color w:val="0000FF"/>
                  <w:u w:val="single"/>
                  <w:bdr w:val="none" w:sz="0" w:space="0" w:color="auto" w:frame="1"/>
                </w:rPr>
                <w:t>https://www.registrucentras.lt/jar/p/index.php</w:t>
              </w:r>
            </w:hyperlink>
          </w:p>
          <w:p w14:paraId="228E00F0" w14:textId="77777777" w:rsidR="006D7262" w:rsidRPr="003107CC" w:rsidRDefault="006D7262" w:rsidP="006D7262">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3CC6CC62" w14:textId="0D903594" w:rsidR="006D7262" w:rsidRPr="003107CC" w:rsidRDefault="004248F1" w:rsidP="006D7262">
            <w:pPr>
              <w:pStyle w:val="Betarp"/>
              <w:spacing w:line="276" w:lineRule="auto"/>
              <w:jc w:val="both"/>
              <w:rPr>
                <w:rFonts w:cstheme="minorHAnsi"/>
                <w:sz w:val="22"/>
                <w:szCs w:val="22"/>
              </w:rPr>
            </w:pPr>
            <w:hyperlink r:id="rId20" w:history="1">
              <w:r w:rsidR="006D7262" w:rsidRPr="003107CC">
                <w:rPr>
                  <w:rStyle w:val="Hipersaitas"/>
                  <w:rFonts w:cstheme="minorHAnsi"/>
                  <w:sz w:val="22"/>
                  <w:szCs w:val="22"/>
                </w:rPr>
                <w:t>https://vpt.lrv.lt/lt/naujienos-3/finansiniu-ataskaitu-nepateikimas-gali-tapti-kliutimi-dalyvauti-viesuosiuose-pirkimuose/</w:t>
              </w:r>
            </w:hyperlink>
            <w:r w:rsidR="00596AC3">
              <w:rPr>
                <w:rStyle w:val="Hipersaitas"/>
                <w:rFonts w:cstheme="minorHAnsi"/>
                <w:sz w:val="22"/>
                <w:szCs w:val="22"/>
              </w:rPr>
              <w:t xml:space="preserve"> </w:t>
            </w:r>
          </w:p>
          <w:p w14:paraId="319B933C" w14:textId="77777777" w:rsidR="006D7262" w:rsidRPr="003107CC" w:rsidRDefault="006D7262" w:rsidP="006D7262">
            <w:pPr>
              <w:spacing w:line="300" w:lineRule="atLeast"/>
              <w:ind w:left="32"/>
              <w:jc w:val="both"/>
              <w:rPr>
                <w:rFonts w:cstheme="minorHAnsi"/>
                <w:b/>
                <w:bCs/>
                <w:iCs/>
              </w:rPr>
            </w:pPr>
          </w:p>
        </w:tc>
      </w:tr>
      <w:tr w:rsidR="006D7262" w:rsidRPr="003107CC" w14:paraId="280FE5D4" w14:textId="77777777" w:rsidTr="006D7262">
        <w:tc>
          <w:tcPr>
            <w:tcW w:w="3279" w:type="dxa"/>
            <w:tcMar>
              <w:top w:w="0" w:type="dxa"/>
              <w:left w:w="108" w:type="dxa"/>
              <w:bottom w:w="0" w:type="dxa"/>
              <w:right w:w="108" w:type="dxa"/>
            </w:tcMar>
            <w:hideMark/>
          </w:tcPr>
          <w:p w14:paraId="29A65C2B" w14:textId="2ADAEBEF" w:rsidR="006D7262" w:rsidRPr="003107CC" w:rsidRDefault="006D7262" w:rsidP="006D7262">
            <w:pPr>
              <w:spacing w:line="300" w:lineRule="atLeast"/>
              <w:ind w:left="32"/>
              <w:jc w:val="both"/>
              <w:rPr>
                <w:rFonts w:cstheme="minorHAnsi"/>
                <w:b/>
                <w:bCs/>
              </w:rPr>
            </w:pPr>
            <w:r>
              <w:rPr>
                <w:rFonts w:cstheme="minorHAnsi"/>
                <w:b/>
              </w:rPr>
              <w:t>1.11.</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w:t>
            </w:r>
            <w:r w:rsidRPr="003107CC">
              <w:rPr>
                <w:rFonts w:cstheme="minorHAnsi"/>
              </w:rPr>
              <w:lastRenderedPageBreak/>
              <w:t>administravimo įstatymo 40</w:t>
            </w:r>
            <w:r w:rsidRPr="003107CC">
              <w:rPr>
                <w:rFonts w:cstheme="minorHAnsi"/>
                <w:vertAlign w:val="superscript"/>
              </w:rPr>
              <w:t>1</w:t>
            </w:r>
            <w:r w:rsidRPr="003107CC">
              <w:rPr>
                <w:rFonts w:cstheme="minorHAnsi"/>
              </w:rPr>
              <w:t xml:space="preserve"> straipsnio 1 dalyje.</w:t>
            </w:r>
          </w:p>
        </w:tc>
        <w:tc>
          <w:tcPr>
            <w:tcW w:w="1711" w:type="dxa"/>
            <w:tcMar>
              <w:top w:w="0" w:type="dxa"/>
              <w:left w:w="108" w:type="dxa"/>
              <w:bottom w:w="0" w:type="dxa"/>
              <w:right w:w="108" w:type="dxa"/>
            </w:tcMar>
          </w:tcPr>
          <w:p w14:paraId="6E2A9D88" w14:textId="77777777" w:rsidR="006D7262" w:rsidRPr="00596AC3" w:rsidRDefault="006D7262" w:rsidP="006D7262">
            <w:pPr>
              <w:spacing w:line="300" w:lineRule="atLeast"/>
              <w:jc w:val="both"/>
              <w:rPr>
                <w:rFonts w:eastAsia="Yu Mincho" w:cstheme="minorHAnsi"/>
                <w:b/>
                <w:bCs/>
              </w:rPr>
            </w:pPr>
            <w:r w:rsidRPr="00596AC3">
              <w:rPr>
                <w:rFonts w:eastAsia="Yu Mincho" w:cstheme="minorHAnsi"/>
                <w:b/>
                <w:bCs/>
              </w:rPr>
              <w:lastRenderedPageBreak/>
              <w:t>VPĮ 46 straipsnio 4 dalies 7 punkto b papunktis</w:t>
            </w:r>
          </w:p>
          <w:p w14:paraId="73EA6848" w14:textId="77777777" w:rsidR="006D7262" w:rsidRPr="00596AC3" w:rsidRDefault="006D7262" w:rsidP="006D7262">
            <w:pPr>
              <w:spacing w:line="300" w:lineRule="atLeast"/>
              <w:jc w:val="both"/>
              <w:rPr>
                <w:rFonts w:eastAsia="Yu Mincho" w:cstheme="minorHAnsi"/>
              </w:rPr>
            </w:pPr>
          </w:p>
          <w:p w14:paraId="02AF985B" w14:textId="77777777" w:rsidR="006D7262" w:rsidRPr="003107CC" w:rsidRDefault="006D7262" w:rsidP="006D7262">
            <w:pPr>
              <w:spacing w:line="300" w:lineRule="atLeast"/>
              <w:jc w:val="both"/>
              <w:rPr>
                <w:rFonts w:eastAsia="Yu Mincho" w:cstheme="minorHAnsi"/>
                <w:lang w:val="pl-PL"/>
              </w:rPr>
            </w:pPr>
            <w:r w:rsidRPr="00596AC3">
              <w:rPr>
                <w:rFonts w:eastAsia="Yu Mincho" w:cstheme="minorHAnsi"/>
              </w:rPr>
              <w:t>EBVPD III dalies C11 punktas</w:t>
            </w:r>
          </w:p>
        </w:tc>
        <w:tc>
          <w:tcPr>
            <w:tcW w:w="4929" w:type="dxa"/>
            <w:tcMar>
              <w:top w:w="0" w:type="dxa"/>
              <w:left w:w="108" w:type="dxa"/>
              <w:bottom w:w="0" w:type="dxa"/>
              <w:right w:w="108" w:type="dxa"/>
            </w:tcMar>
          </w:tcPr>
          <w:p w14:paraId="61B11146" w14:textId="056DB5D5" w:rsidR="006D7262" w:rsidRDefault="006D7262" w:rsidP="006D7262">
            <w:pPr>
              <w:spacing w:line="300" w:lineRule="atLeast"/>
              <w:ind w:left="32"/>
              <w:jc w:val="both"/>
              <w:rPr>
                <w:rFonts w:cstheme="minorHAnsi"/>
              </w:rPr>
            </w:pPr>
            <w:r w:rsidRPr="006D7262">
              <w:rPr>
                <w:rFonts w:cstheme="minorHAnsi"/>
              </w:rPr>
              <w:t>Iš Lietuvoje įsteigtų subjektų įrodančių dokumentų nereikalaujama. Užtenka pateikto EBVPD.</w:t>
            </w:r>
          </w:p>
          <w:p w14:paraId="75E68882" w14:textId="298B57B9" w:rsidR="006D7262" w:rsidRPr="003107CC" w:rsidRDefault="006D7262" w:rsidP="006D7262">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1">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6D7262" w:rsidRPr="003107CC" w14:paraId="16FD0645" w14:textId="77777777" w:rsidTr="006D7262">
        <w:tc>
          <w:tcPr>
            <w:tcW w:w="3279" w:type="dxa"/>
            <w:tcMar>
              <w:top w:w="0" w:type="dxa"/>
              <w:left w:w="108" w:type="dxa"/>
              <w:bottom w:w="0" w:type="dxa"/>
              <w:right w:w="108" w:type="dxa"/>
            </w:tcMar>
            <w:hideMark/>
          </w:tcPr>
          <w:p w14:paraId="04F0C093" w14:textId="05F6AFE2" w:rsidR="006D7262" w:rsidRPr="003107CC" w:rsidRDefault="006D7262" w:rsidP="006D7262">
            <w:pPr>
              <w:spacing w:line="300" w:lineRule="atLeast"/>
              <w:ind w:left="32"/>
              <w:jc w:val="both"/>
              <w:rPr>
                <w:rFonts w:cstheme="minorHAnsi"/>
              </w:rPr>
            </w:pPr>
            <w:r>
              <w:rPr>
                <w:rFonts w:cstheme="minorHAnsi"/>
                <w:b/>
              </w:rPr>
              <w:t>1.12.</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11" w:type="dxa"/>
            <w:tcMar>
              <w:top w:w="0" w:type="dxa"/>
              <w:left w:w="108" w:type="dxa"/>
              <w:bottom w:w="0" w:type="dxa"/>
              <w:right w:w="108" w:type="dxa"/>
            </w:tcMar>
          </w:tcPr>
          <w:p w14:paraId="2318709D" w14:textId="77777777" w:rsidR="006D7262" w:rsidRPr="00596AC3" w:rsidRDefault="006D7262" w:rsidP="006D7262">
            <w:pPr>
              <w:spacing w:line="300" w:lineRule="atLeast"/>
              <w:jc w:val="both"/>
              <w:rPr>
                <w:rFonts w:eastAsia="Yu Mincho" w:cstheme="minorHAnsi"/>
                <w:b/>
                <w:bCs/>
              </w:rPr>
            </w:pPr>
            <w:r w:rsidRPr="00596AC3">
              <w:rPr>
                <w:rFonts w:eastAsia="Yu Mincho" w:cstheme="minorHAnsi"/>
                <w:b/>
                <w:bCs/>
              </w:rPr>
              <w:t>VPĮ 46 straipsnio 4 dalies 7 punkto c papunktis</w:t>
            </w:r>
          </w:p>
          <w:p w14:paraId="7BA50D20" w14:textId="77777777" w:rsidR="006D7262" w:rsidRPr="00596AC3" w:rsidRDefault="006D7262" w:rsidP="006D7262">
            <w:pPr>
              <w:spacing w:line="300" w:lineRule="atLeast"/>
              <w:jc w:val="both"/>
              <w:rPr>
                <w:rFonts w:eastAsia="Yu Mincho" w:cstheme="minorHAnsi"/>
              </w:rPr>
            </w:pPr>
          </w:p>
          <w:p w14:paraId="05F57984" w14:textId="77777777" w:rsidR="006D7262" w:rsidRPr="003107CC" w:rsidRDefault="006D7262" w:rsidP="006D7262">
            <w:pPr>
              <w:spacing w:line="300" w:lineRule="atLeast"/>
              <w:jc w:val="both"/>
              <w:rPr>
                <w:rFonts w:eastAsia="Yu Mincho" w:cstheme="minorHAnsi"/>
                <w:lang w:val="pl-PL"/>
              </w:rPr>
            </w:pPr>
            <w:r w:rsidRPr="00596AC3">
              <w:rPr>
                <w:rFonts w:eastAsia="Yu Mincho" w:cstheme="minorHAnsi"/>
              </w:rPr>
              <w:t>EBVPD III dalies C11 punktas</w:t>
            </w:r>
          </w:p>
        </w:tc>
        <w:tc>
          <w:tcPr>
            <w:tcW w:w="4929" w:type="dxa"/>
            <w:tcMar>
              <w:top w:w="0" w:type="dxa"/>
              <w:left w:w="108" w:type="dxa"/>
              <w:bottom w:w="0" w:type="dxa"/>
              <w:right w:w="108" w:type="dxa"/>
            </w:tcMar>
          </w:tcPr>
          <w:p w14:paraId="794DE5D5" w14:textId="62CBE619" w:rsidR="006D7262" w:rsidRPr="003107CC" w:rsidRDefault="006D7262" w:rsidP="006D7262">
            <w:pPr>
              <w:spacing w:line="300" w:lineRule="atLeast"/>
              <w:ind w:left="32"/>
              <w:jc w:val="both"/>
              <w:rPr>
                <w:rFonts w:cstheme="minorHAnsi"/>
                <w:bCs/>
                <w:iCs/>
              </w:rPr>
            </w:pPr>
            <w:r w:rsidRPr="006D7262">
              <w:rPr>
                <w:rFonts w:cstheme="minorHAnsi"/>
                <w:bCs/>
                <w:iCs/>
              </w:rPr>
              <w:t>Iš Lietuvoje įsteigtų subjektų įrodančių dokumentų nereikalaujama. Užtenka pateikto EBVPD.</w:t>
            </w:r>
          </w:p>
          <w:p w14:paraId="3C772520" w14:textId="77777777" w:rsidR="006D7262" w:rsidRPr="003107CC" w:rsidRDefault="006D7262" w:rsidP="006D7262">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41D80322" w14:textId="77777777" w:rsidR="006D7262" w:rsidRPr="003107CC" w:rsidRDefault="004248F1" w:rsidP="006D7262">
            <w:pPr>
              <w:spacing w:line="300" w:lineRule="atLeast"/>
              <w:ind w:left="32"/>
              <w:rPr>
                <w:rFonts w:cstheme="minorHAnsi"/>
                <w:bCs/>
                <w:iCs/>
                <w:lang w:val="pl-PL"/>
              </w:rPr>
            </w:pPr>
            <w:hyperlink r:id="rId22" w:history="1">
              <w:r w:rsidR="006D7262" w:rsidRPr="003107CC">
                <w:rPr>
                  <w:rFonts w:cstheme="minorHAnsi"/>
                  <w:color w:val="0000FF"/>
                  <w:u w:val="single"/>
                  <w:lang w:val="pl-PL"/>
                </w:rPr>
                <w:t>https://kt.gov.lt/lt/atviri-duomenys/diskvalifikavimas-is-viesuju-pirkimu</w:t>
              </w:r>
            </w:hyperlink>
            <w:r w:rsidR="006D7262" w:rsidRPr="003107CC">
              <w:rPr>
                <w:rFonts w:cstheme="minorHAnsi"/>
                <w:lang w:val="pl-PL"/>
              </w:rPr>
              <w:t xml:space="preserve"> </w:t>
            </w:r>
            <w:proofErr w:type="spellStart"/>
            <w:r w:rsidR="006D7262" w:rsidRPr="003107CC">
              <w:rPr>
                <w:rFonts w:cstheme="minorHAnsi"/>
                <w:lang w:val="pl-PL"/>
              </w:rPr>
              <w:t>skelbiamą</w:t>
            </w:r>
            <w:proofErr w:type="spellEnd"/>
            <w:r w:rsidR="006D7262" w:rsidRPr="003107CC">
              <w:rPr>
                <w:rFonts w:cstheme="minorHAnsi"/>
                <w:lang w:val="pl-PL"/>
              </w:rPr>
              <w:t xml:space="preserve"> </w:t>
            </w:r>
            <w:proofErr w:type="spellStart"/>
            <w:r w:rsidR="006D7262" w:rsidRPr="003107CC">
              <w:rPr>
                <w:rFonts w:cstheme="minorHAnsi"/>
                <w:lang w:val="pl-PL"/>
              </w:rPr>
              <w:t>informaciją</w:t>
            </w:r>
            <w:proofErr w:type="spellEnd"/>
            <w:r w:rsidR="006D7262" w:rsidRPr="003107CC">
              <w:rPr>
                <w:rFonts w:cstheme="minorHAnsi"/>
                <w:lang w:val="pl-PL"/>
              </w:rPr>
              <w:t xml:space="preserve">. </w:t>
            </w:r>
          </w:p>
        </w:tc>
      </w:tr>
      <w:tr w:rsidR="006D7262" w:rsidRPr="003107CC" w14:paraId="54A4B56C" w14:textId="77777777" w:rsidTr="006D7262">
        <w:tc>
          <w:tcPr>
            <w:tcW w:w="3279" w:type="dxa"/>
            <w:tcMar>
              <w:top w:w="0" w:type="dxa"/>
              <w:left w:w="108" w:type="dxa"/>
              <w:bottom w:w="0" w:type="dxa"/>
              <w:right w:w="108" w:type="dxa"/>
            </w:tcMar>
            <w:hideMark/>
          </w:tcPr>
          <w:p w14:paraId="03E65385" w14:textId="625C263D" w:rsidR="006D7262" w:rsidRPr="003107CC" w:rsidRDefault="006D7262" w:rsidP="006D7262">
            <w:pPr>
              <w:spacing w:line="300" w:lineRule="atLeast"/>
              <w:ind w:left="32"/>
              <w:jc w:val="both"/>
              <w:rPr>
                <w:rFonts w:cstheme="minorHAnsi"/>
                <w:bCs/>
              </w:rPr>
            </w:pPr>
            <w:r>
              <w:rPr>
                <w:rFonts w:cstheme="minorHAnsi"/>
                <w:b/>
                <w:bCs/>
              </w:rPr>
              <w:t>1.13.</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11" w:type="dxa"/>
            <w:tcMar>
              <w:top w:w="0" w:type="dxa"/>
              <w:left w:w="108" w:type="dxa"/>
              <w:bottom w:w="0" w:type="dxa"/>
              <w:right w:w="108" w:type="dxa"/>
            </w:tcMar>
          </w:tcPr>
          <w:p w14:paraId="361ECF9D" w14:textId="77777777" w:rsidR="006D7262" w:rsidRPr="00596AC3" w:rsidRDefault="006D7262" w:rsidP="006D7262">
            <w:pPr>
              <w:spacing w:line="300" w:lineRule="atLeast"/>
              <w:rPr>
                <w:rFonts w:eastAsia="Yu Mincho" w:cstheme="minorHAnsi"/>
              </w:rPr>
            </w:pPr>
            <w:r w:rsidRPr="00596AC3">
              <w:rPr>
                <w:rFonts w:eastAsia="Yu Mincho" w:cstheme="minorHAnsi"/>
                <w:b/>
                <w:bCs/>
              </w:rPr>
              <w:t>VPĮ 46 straipsnio 6 dalies 1 punktas</w:t>
            </w:r>
          </w:p>
          <w:p w14:paraId="570F79A6" w14:textId="77777777" w:rsidR="006D7262" w:rsidRPr="00596AC3" w:rsidRDefault="006D7262" w:rsidP="006D7262">
            <w:pPr>
              <w:spacing w:line="300" w:lineRule="atLeast"/>
              <w:rPr>
                <w:rFonts w:eastAsia="Yu Mincho" w:cstheme="minorHAnsi"/>
              </w:rPr>
            </w:pPr>
            <w:r w:rsidRPr="00596AC3">
              <w:rPr>
                <w:rFonts w:eastAsia="Yu Mincho" w:cstheme="minorHAnsi"/>
              </w:rPr>
              <w:t>EBVPD III dalies C1, C2, C3 punktai</w:t>
            </w:r>
          </w:p>
          <w:p w14:paraId="07BAB751" w14:textId="77777777" w:rsidR="006D7262" w:rsidRPr="003107CC" w:rsidRDefault="006D7262" w:rsidP="006D7262">
            <w:pPr>
              <w:spacing w:line="300" w:lineRule="atLeast"/>
              <w:jc w:val="center"/>
              <w:rPr>
                <w:rFonts w:cstheme="minorHAnsi"/>
                <w:lang w:val="pl-PL"/>
              </w:rPr>
            </w:pPr>
          </w:p>
        </w:tc>
        <w:tc>
          <w:tcPr>
            <w:tcW w:w="4929" w:type="dxa"/>
            <w:tcMar>
              <w:top w:w="0" w:type="dxa"/>
              <w:left w:w="108" w:type="dxa"/>
              <w:bottom w:w="0" w:type="dxa"/>
              <w:right w:w="108" w:type="dxa"/>
            </w:tcMar>
          </w:tcPr>
          <w:p w14:paraId="144C7803" w14:textId="32E4A6E7" w:rsidR="006D7262" w:rsidRPr="003107CC" w:rsidRDefault="006D7262" w:rsidP="006D7262">
            <w:pPr>
              <w:spacing w:line="300" w:lineRule="atLeast"/>
              <w:jc w:val="both"/>
              <w:rPr>
                <w:rFonts w:eastAsia="Yu Mincho" w:cstheme="minorHAnsi"/>
              </w:rPr>
            </w:pPr>
            <w:r w:rsidRPr="006D7262">
              <w:rPr>
                <w:rFonts w:eastAsia="Yu Mincho" w:cstheme="minorHAnsi"/>
              </w:rPr>
              <w:t>Iš Lietuvoje įsteigtų subjektų įrodančių dokumentų nereikalaujama. Užtenka pateikto EBVPD.</w:t>
            </w:r>
          </w:p>
        </w:tc>
      </w:tr>
      <w:tr w:rsidR="006D7262" w:rsidRPr="003107CC" w14:paraId="22D60994" w14:textId="77777777" w:rsidTr="006D7262">
        <w:tc>
          <w:tcPr>
            <w:tcW w:w="3279" w:type="dxa"/>
            <w:tcMar>
              <w:top w:w="0" w:type="dxa"/>
              <w:left w:w="108" w:type="dxa"/>
              <w:bottom w:w="0" w:type="dxa"/>
              <w:right w:w="108" w:type="dxa"/>
            </w:tcMar>
            <w:hideMark/>
          </w:tcPr>
          <w:p w14:paraId="4DD0E220" w14:textId="459C5AF5" w:rsidR="006D7262" w:rsidRPr="003107CC" w:rsidRDefault="006D7262" w:rsidP="006D7262">
            <w:pPr>
              <w:spacing w:line="300" w:lineRule="atLeast"/>
              <w:ind w:left="32"/>
              <w:jc w:val="both"/>
              <w:rPr>
                <w:rFonts w:cstheme="minorHAnsi"/>
              </w:rPr>
            </w:pPr>
            <w:r>
              <w:rPr>
                <w:rFonts w:cstheme="minorHAnsi"/>
                <w:b/>
              </w:rPr>
              <w:t>1.14.</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3107CC">
              <w:rPr>
                <w:rFonts w:cstheme="minorHAnsi"/>
              </w:rPr>
              <w:lastRenderedPageBreak/>
              <w:t xml:space="preserve">registruotas, teisės aktus yra tokia pati ar panaši. </w:t>
            </w:r>
          </w:p>
          <w:p w14:paraId="617FC30F" w14:textId="77777777" w:rsidR="006D7262" w:rsidRPr="003107CC" w:rsidRDefault="006D7262" w:rsidP="006D7262">
            <w:pPr>
              <w:spacing w:line="300" w:lineRule="atLeast"/>
              <w:ind w:left="32"/>
              <w:jc w:val="both"/>
              <w:rPr>
                <w:rFonts w:cstheme="minorHAnsi"/>
              </w:rPr>
            </w:pPr>
            <w:r w:rsidRPr="003107CC">
              <w:rPr>
                <w:rFonts w:cstheme="minorHAnsi"/>
              </w:rPr>
              <w:t>Tačiau kai yra šiame punkte apibrėžta situacija, perkančioji organizacija nepašalins tiekėjo iš pirkimo procedūros, jeigu jis pateikia pagrįstų įrodymų, kad sugebės tinkamai įvykdyti sutartį.</w:t>
            </w:r>
          </w:p>
        </w:tc>
        <w:tc>
          <w:tcPr>
            <w:tcW w:w="1711" w:type="dxa"/>
            <w:tcMar>
              <w:top w:w="0" w:type="dxa"/>
              <w:left w:w="108" w:type="dxa"/>
              <w:bottom w:w="0" w:type="dxa"/>
              <w:right w:w="108" w:type="dxa"/>
            </w:tcMar>
          </w:tcPr>
          <w:p w14:paraId="7D6B03B1" w14:textId="77777777" w:rsidR="006D7262" w:rsidRPr="00596AC3" w:rsidRDefault="006D7262" w:rsidP="006D7262">
            <w:pPr>
              <w:spacing w:line="300" w:lineRule="atLeast"/>
              <w:ind w:left="37"/>
              <w:rPr>
                <w:rFonts w:eastAsia="Yu Mincho" w:cstheme="minorHAnsi"/>
              </w:rPr>
            </w:pPr>
            <w:r w:rsidRPr="00596AC3">
              <w:rPr>
                <w:rFonts w:eastAsia="Yu Mincho" w:cstheme="minorHAnsi"/>
                <w:b/>
                <w:bCs/>
              </w:rPr>
              <w:lastRenderedPageBreak/>
              <w:t>VPĮ 46 straipsnio 6 dalies 2 punktas</w:t>
            </w:r>
          </w:p>
          <w:p w14:paraId="0D799710" w14:textId="77777777" w:rsidR="006D7262" w:rsidRPr="00596AC3" w:rsidRDefault="006D7262" w:rsidP="006D7262">
            <w:pPr>
              <w:spacing w:line="300" w:lineRule="atLeast"/>
              <w:ind w:left="37"/>
              <w:jc w:val="both"/>
              <w:rPr>
                <w:rFonts w:eastAsia="Yu Mincho" w:cstheme="minorHAnsi"/>
              </w:rPr>
            </w:pPr>
          </w:p>
          <w:p w14:paraId="0CA4FABC" w14:textId="77777777" w:rsidR="006D7262" w:rsidRPr="003107CC" w:rsidRDefault="006D7262" w:rsidP="006D7262">
            <w:pPr>
              <w:spacing w:line="300" w:lineRule="atLeast"/>
              <w:ind w:left="37"/>
              <w:jc w:val="both"/>
              <w:rPr>
                <w:rFonts w:eastAsia="Yu Mincho" w:cstheme="minorHAnsi"/>
                <w:lang w:val="pl-PL"/>
              </w:rPr>
            </w:pPr>
            <w:r w:rsidRPr="00596AC3">
              <w:rPr>
                <w:rFonts w:eastAsia="Yu Mincho" w:cstheme="minorHAnsi"/>
              </w:rPr>
              <w:t>EBVPD III dalies C4, C5, C6, C7, C8, C9 punktai</w:t>
            </w:r>
          </w:p>
        </w:tc>
        <w:tc>
          <w:tcPr>
            <w:tcW w:w="4929" w:type="dxa"/>
            <w:tcMar>
              <w:top w:w="0" w:type="dxa"/>
              <w:left w:w="108" w:type="dxa"/>
              <w:bottom w:w="0" w:type="dxa"/>
              <w:right w:w="108" w:type="dxa"/>
            </w:tcMar>
          </w:tcPr>
          <w:p w14:paraId="3694D98F" w14:textId="50C5628D" w:rsidR="006D7262" w:rsidRDefault="006D7262" w:rsidP="006D7262">
            <w:pPr>
              <w:spacing w:line="300" w:lineRule="atLeast"/>
              <w:ind w:left="32"/>
              <w:jc w:val="both"/>
              <w:rPr>
                <w:rFonts w:cstheme="minorHAnsi"/>
              </w:rPr>
            </w:pPr>
            <w:r w:rsidRPr="006D7262">
              <w:rPr>
                <w:rFonts w:cstheme="minorHAnsi"/>
              </w:rPr>
              <w:t>Iš Lietuvoje įsteigtų subjektų įrodančių dokumentų nereikalaujama. Užtenka pateikto EBVPD.</w:t>
            </w:r>
          </w:p>
          <w:p w14:paraId="0943D4AD" w14:textId="77777777" w:rsidR="006D7262" w:rsidRDefault="006D7262" w:rsidP="006D7262">
            <w:pPr>
              <w:spacing w:line="300" w:lineRule="atLeast"/>
              <w:ind w:left="32"/>
              <w:jc w:val="both"/>
              <w:rPr>
                <w:rFonts w:cstheme="minorHAnsi"/>
              </w:rPr>
            </w:pPr>
          </w:p>
          <w:p w14:paraId="4C908F92" w14:textId="73EA942F" w:rsidR="006D7262" w:rsidRPr="003107CC" w:rsidRDefault="006D7262" w:rsidP="006D7262">
            <w:pPr>
              <w:spacing w:line="300" w:lineRule="atLeast"/>
              <w:ind w:left="32"/>
              <w:jc w:val="both"/>
              <w:rPr>
                <w:rFonts w:cstheme="minorHAnsi"/>
              </w:rPr>
            </w:pPr>
            <w:r w:rsidRPr="003107CC">
              <w:rPr>
                <w:rFonts w:cstheme="minorHAnsi"/>
              </w:rPr>
              <w:t>Perkančioji organizacija savarankiškai patikrina duomenis nacionalinėje duomenų bazėje, adresu:</w:t>
            </w:r>
          </w:p>
          <w:p w14:paraId="60E0C27B" w14:textId="77777777" w:rsidR="006D7262" w:rsidRPr="003107CC" w:rsidRDefault="004248F1" w:rsidP="006D7262">
            <w:pPr>
              <w:spacing w:line="300" w:lineRule="atLeast"/>
              <w:ind w:left="32"/>
              <w:jc w:val="both"/>
              <w:rPr>
                <w:rFonts w:cstheme="minorHAnsi"/>
                <w:bCs/>
              </w:rPr>
            </w:pPr>
            <w:hyperlink r:id="rId23" w:history="1">
              <w:r w:rsidR="006D7262" w:rsidRPr="003107CC">
                <w:rPr>
                  <w:rFonts w:cstheme="minorHAnsi"/>
                  <w:bCs/>
                  <w:color w:val="0000FF"/>
                  <w:u w:val="single"/>
                </w:rPr>
                <w:t>https://www.registrucentras.lt/jar/p/</w:t>
              </w:r>
            </w:hyperlink>
            <w:r w:rsidR="006D7262" w:rsidRPr="003107CC">
              <w:rPr>
                <w:rFonts w:cstheme="minorHAnsi"/>
                <w:bCs/>
              </w:rPr>
              <w:t xml:space="preserve">. </w:t>
            </w:r>
          </w:p>
          <w:p w14:paraId="5C1EEF77" w14:textId="77777777" w:rsidR="006D7262" w:rsidRPr="003107CC" w:rsidRDefault="006D7262" w:rsidP="006D7262">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 xml:space="preserve">tos dienos, kai tiekėjas perkančiosios organizacijos prašymu turės pateikti pašalinimo </w:t>
            </w:r>
            <w:r w:rsidRPr="003107CC">
              <w:rPr>
                <w:rFonts w:cstheme="minorHAnsi"/>
                <w:i/>
                <w:iCs/>
              </w:rPr>
              <w:lastRenderedPageBreak/>
              <w:t>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anksčiau </w:t>
            </w:r>
            <w:r w:rsidRPr="003107CC">
              <w:rPr>
                <w:rFonts w:cstheme="minorHAnsi"/>
                <w:b/>
                <w:iCs/>
              </w:rPr>
              <w:t>kaip 120 dienų</w:t>
            </w:r>
            <w:r w:rsidRPr="003107CC">
              <w:rPr>
                <w:rFonts w:cstheme="minorHAnsi"/>
                <w:i/>
                <w:iCs/>
              </w:rPr>
              <w:t>, jas skaičiuojant atgal nuo 2022-10-14.</w:t>
            </w:r>
          </w:p>
          <w:p w14:paraId="7D20B135" w14:textId="77777777" w:rsidR="006D7262" w:rsidRDefault="006D7262" w:rsidP="006D7262">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A3B2B33" w14:textId="77777777" w:rsidR="006D7262" w:rsidRPr="00644719" w:rsidRDefault="006D7262" w:rsidP="006D7262">
            <w:pPr>
              <w:pStyle w:val="Betarp"/>
              <w:spacing w:line="300" w:lineRule="atLeast"/>
              <w:jc w:val="both"/>
              <w:rPr>
                <w:rFonts w:cstheme="minorHAnsi"/>
                <w:b/>
                <w:bCs/>
                <w:i/>
                <w:iCs/>
                <w:color w:val="00B050"/>
              </w:rPr>
            </w:pPr>
            <w:r w:rsidRPr="00644719">
              <w:rPr>
                <w:rFonts w:cstheme="minorHAnsi"/>
                <w:b/>
                <w:bCs/>
                <w:i/>
                <w:iCs/>
                <w:color w:val="00B050"/>
              </w:rPr>
              <w:t>PASTABA</w:t>
            </w:r>
          </w:p>
          <w:p w14:paraId="011F24DE" w14:textId="7AF5218F" w:rsidR="006D7262" w:rsidRPr="003107CC" w:rsidRDefault="006D7262" w:rsidP="006D7262">
            <w:pPr>
              <w:spacing w:line="300" w:lineRule="atLeast"/>
              <w:ind w:left="32"/>
              <w:jc w:val="both"/>
              <w:rPr>
                <w:rFonts w:cstheme="minorHAnsi"/>
                <w:b/>
                <w:bCs/>
              </w:rPr>
            </w:pPr>
            <w:r w:rsidRPr="00644719">
              <w:rPr>
                <w:rFonts w:cstheme="minorHAnsi"/>
                <w:color w:val="00B050"/>
              </w:rPr>
              <w:t>Pažymų, patvirtinančių VPĮ 46 straipsnyje nurodytų tiekėjo pašalinimo pagrindų nebuvimą, pateikti nereikalaujama. Jų perkančioji organizacija reikalaus tik turėdama pagrįstų abejonių dėl tiekėjo patikimumo.</w:t>
            </w:r>
          </w:p>
        </w:tc>
      </w:tr>
      <w:tr w:rsidR="006D7262" w:rsidRPr="003107CC" w14:paraId="22D321B0" w14:textId="77777777" w:rsidTr="006D7262">
        <w:tc>
          <w:tcPr>
            <w:tcW w:w="3279" w:type="dxa"/>
            <w:tcMar>
              <w:top w:w="0" w:type="dxa"/>
              <w:left w:w="108" w:type="dxa"/>
              <w:bottom w:w="0" w:type="dxa"/>
              <w:right w:w="108" w:type="dxa"/>
            </w:tcMar>
            <w:hideMark/>
          </w:tcPr>
          <w:p w14:paraId="083A3DB3" w14:textId="3B5F32D8" w:rsidR="006D7262" w:rsidRPr="003107CC" w:rsidRDefault="006D7262" w:rsidP="006D7262">
            <w:pPr>
              <w:spacing w:line="300" w:lineRule="atLeast"/>
              <w:ind w:left="32"/>
              <w:jc w:val="both"/>
              <w:rPr>
                <w:rFonts w:cstheme="minorHAnsi"/>
              </w:rPr>
            </w:pPr>
            <w:r>
              <w:rPr>
                <w:rFonts w:cstheme="minorHAnsi"/>
                <w:b/>
              </w:rPr>
              <w:lastRenderedPageBreak/>
              <w:t>1.15.</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11" w:type="dxa"/>
            <w:tcMar>
              <w:top w:w="0" w:type="dxa"/>
              <w:left w:w="108" w:type="dxa"/>
              <w:bottom w:w="0" w:type="dxa"/>
              <w:right w:w="108" w:type="dxa"/>
            </w:tcMar>
          </w:tcPr>
          <w:p w14:paraId="3D5DAD38" w14:textId="77777777" w:rsidR="006D7262" w:rsidRPr="00596AC3" w:rsidRDefault="006D7262" w:rsidP="006D7262">
            <w:pPr>
              <w:spacing w:line="300" w:lineRule="atLeast"/>
              <w:ind w:left="37"/>
              <w:rPr>
                <w:rFonts w:eastAsia="Yu Mincho" w:cstheme="minorHAnsi"/>
              </w:rPr>
            </w:pPr>
            <w:r w:rsidRPr="00596AC3">
              <w:rPr>
                <w:rFonts w:eastAsia="Yu Mincho" w:cstheme="minorHAnsi"/>
                <w:b/>
                <w:bCs/>
              </w:rPr>
              <w:t>VPĮ 46 straipsnio 6 dalies 3 punktas</w:t>
            </w:r>
          </w:p>
          <w:p w14:paraId="4DCB0D7B" w14:textId="77777777" w:rsidR="006D7262" w:rsidRPr="00596AC3" w:rsidRDefault="006D7262" w:rsidP="006D7262">
            <w:pPr>
              <w:spacing w:line="300" w:lineRule="atLeast"/>
              <w:ind w:left="37"/>
              <w:jc w:val="both"/>
              <w:rPr>
                <w:rFonts w:eastAsia="Yu Mincho" w:cstheme="minorHAnsi"/>
              </w:rPr>
            </w:pPr>
          </w:p>
          <w:p w14:paraId="01D0F876" w14:textId="77777777" w:rsidR="006D7262" w:rsidRPr="003107CC" w:rsidRDefault="006D7262" w:rsidP="006D7262">
            <w:pPr>
              <w:spacing w:line="300" w:lineRule="atLeast"/>
              <w:ind w:left="37"/>
              <w:jc w:val="both"/>
              <w:rPr>
                <w:rFonts w:eastAsia="Yu Mincho" w:cstheme="minorHAnsi"/>
                <w:lang w:val="pl-PL"/>
              </w:rPr>
            </w:pPr>
            <w:r w:rsidRPr="00596AC3">
              <w:rPr>
                <w:rFonts w:eastAsia="Yu Mincho" w:cstheme="minorHAnsi"/>
              </w:rPr>
              <w:t>EBVPD III dalies C11 punktas</w:t>
            </w:r>
          </w:p>
        </w:tc>
        <w:tc>
          <w:tcPr>
            <w:tcW w:w="4929" w:type="dxa"/>
            <w:tcMar>
              <w:top w:w="0" w:type="dxa"/>
              <w:left w:w="108" w:type="dxa"/>
              <w:bottom w:w="0" w:type="dxa"/>
              <w:right w:w="108" w:type="dxa"/>
            </w:tcMar>
            <w:hideMark/>
          </w:tcPr>
          <w:p w14:paraId="32C0A051" w14:textId="75847824" w:rsidR="006D7262" w:rsidRPr="003107CC" w:rsidRDefault="006D7262" w:rsidP="006D7262">
            <w:pPr>
              <w:spacing w:line="300" w:lineRule="atLeast"/>
              <w:jc w:val="both"/>
              <w:rPr>
                <w:rFonts w:cstheme="minorHAnsi"/>
                <w:bCs/>
                <w:iCs/>
                <w:color w:val="00B050"/>
              </w:rPr>
            </w:pPr>
            <w:r w:rsidRPr="006D7262">
              <w:rPr>
                <w:rFonts w:cstheme="minorHAnsi"/>
                <w:bCs/>
                <w:iCs/>
              </w:rPr>
              <w:t>Iš Lietuvoje įsteigtų subjektų įrodančių dokumentų nereikalaujama. Užtenka pateikto EBVPD.</w:t>
            </w:r>
          </w:p>
        </w:tc>
      </w:tr>
    </w:tbl>
    <w:p w14:paraId="2DE66A7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8E8242"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3" w:name="_Ref38291223"/>
      <w:bookmarkStart w:id="64" w:name="_Ref38291334"/>
      <w:bookmarkStart w:id="65" w:name="_Ref38533412"/>
      <w:bookmarkStart w:id="66" w:name="_Toc20245469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3"/>
      <w:bookmarkEnd w:id="64"/>
      <w:bookmarkEnd w:id="65"/>
      <w:bookmarkEnd w:id="66"/>
    </w:p>
    <w:p w14:paraId="25281EEE" w14:textId="77777777" w:rsidR="002F396F" w:rsidRPr="003107CC" w:rsidRDefault="002F396F" w:rsidP="00DE290C">
      <w:pPr>
        <w:rPr>
          <w:rFonts w:cstheme="minorHAnsi"/>
          <w:b/>
          <w:bCs/>
          <w:smallCaps/>
        </w:rPr>
      </w:pPr>
    </w:p>
    <w:p w14:paraId="0F375B2B"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4102D650" w14:textId="7D969F8B" w:rsidR="007343E0" w:rsidRDefault="007343E0" w:rsidP="00AA4F28">
      <w:pPr>
        <w:pStyle w:val="Sraopastraipa"/>
        <w:spacing w:after="0" w:line="20" w:lineRule="atLeast"/>
        <w:ind w:left="0" w:firstLine="709"/>
        <w:jc w:val="both"/>
        <w:rPr>
          <w:rFonts w:eastAsiaTheme="minorHAnsi" w:cstheme="minorHAnsi"/>
          <w:lang w:eastAsia="en-US"/>
        </w:rPr>
      </w:pPr>
      <w:r w:rsidRPr="007343E0">
        <w:rPr>
          <w:rFonts w:eastAsiaTheme="minorHAnsi" w:cstheme="minorHAnsi"/>
          <w:lang w:eastAsia="en-US"/>
        </w:rPr>
        <w:t>Reikalavimai tiekėjo kvalifikacijai</w:t>
      </w:r>
      <w:r w:rsidR="007F4F90">
        <w:rPr>
          <w:rFonts w:eastAsiaTheme="minorHAnsi" w:cstheme="minorHAnsi"/>
          <w:lang w:eastAsia="en-US"/>
        </w:rPr>
        <w:t xml:space="preserve">, </w:t>
      </w:r>
      <w:r w:rsidR="007F4F90" w:rsidRPr="007F4F90">
        <w:rPr>
          <w:rFonts w:eastAsiaTheme="minorHAnsi" w:cstheme="minorHAnsi"/>
          <w:lang w:eastAsia="en-US"/>
        </w:rPr>
        <w:t>kokybės vadybos ir aplinkos apsaugos vadybos sistemos standartų</w:t>
      </w:r>
      <w:r w:rsidR="007F4F90">
        <w:rPr>
          <w:rFonts w:eastAsiaTheme="minorHAnsi" w:cstheme="minorHAnsi"/>
          <w:lang w:eastAsia="en-US"/>
        </w:rPr>
        <w:t xml:space="preserve"> laikymuisi </w:t>
      </w:r>
      <w:r w:rsidR="007F4F90" w:rsidRPr="007F4F90">
        <w:rPr>
          <w:rFonts w:eastAsiaTheme="minorHAnsi" w:cstheme="minorHAnsi"/>
          <w:lang w:eastAsia="en-US"/>
        </w:rPr>
        <w:t xml:space="preserve">nėra </w:t>
      </w:r>
      <w:r w:rsidRPr="007343E0">
        <w:rPr>
          <w:rFonts w:eastAsiaTheme="minorHAnsi" w:cstheme="minorHAnsi"/>
          <w:lang w:eastAsia="en-US"/>
        </w:rPr>
        <w:t xml:space="preserve">nustatomi. </w:t>
      </w:r>
    </w:p>
    <w:p w14:paraId="563AA6AE" w14:textId="77777777" w:rsidR="00136676" w:rsidRPr="003107CC" w:rsidRDefault="00136676" w:rsidP="2E3255FC">
      <w:pPr>
        <w:tabs>
          <w:tab w:val="left" w:pos="720"/>
        </w:tabs>
        <w:ind w:firstLine="567"/>
        <w:jc w:val="center"/>
        <w:rPr>
          <w:rFonts w:cstheme="minorHAnsi"/>
          <w:b/>
          <w:bCs/>
        </w:rPr>
      </w:pPr>
    </w:p>
    <w:p w14:paraId="231940E5" w14:textId="77777777" w:rsidR="00136676" w:rsidRPr="003107CC" w:rsidRDefault="00136676" w:rsidP="2E3255FC">
      <w:pPr>
        <w:tabs>
          <w:tab w:val="left" w:pos="720"/>
        </w:tabs>
        <w:ind w:firstLine="567"/>
        <w:jc w:val="center"/>
        <w:rPr>
          <w:rFonts w:cstheme="minorHAnsi"/>
          <w:b/>
          <w:bCs/>
        </w:rPr>
      </w:pPr>
    </w:p>
    <w:p w14:paraId="1ADB694F" w14:textId="77777777" w:rsidR="00136676" w:rsidRPr="003107CC" w:rsidRDefault="00136676" w:rsidP="2E3255FC">
      <w:pPr>
        <w:tabs>
          <w:tab w:val="left" w:pos="720"/>
        </w:tabs>
        <w:ind w:firstLine="567"/>
        <w:jc w:val="center"/>
        <w:rPr>
          <w:rFonts w:cstheme="minorHAnsi"/>
          <w:b/>
          <w:bCs/>
        </w:rPr>
      </w:pPr>
    </w:p>
    <w:p w14:paraId="62194E7B" w14:textId="77777777" w:rsidR="00A4599F" w:rsidRPr="003107CC" w:rsidRDefault="00A4599F" w:rsidP="00DE290C">
      <w:pPr>
        <w:rPr>
          <w:rFonts w:cstheme="minorHAnsi"/>
          <w:b/>
          <w:bCs/>
          <w:smallCaps/>
        </w:rPr>
      </w:pPr>
      <w:r w:rsidRPr="003107CC">
        <w:rPr>
          <w:rFonts w:cstheme="minorHAnsi"/>
          <w:b/>
          <w:bCs/>
          <w:smallCaps/>
        </w:rPr>
        <w:br w:type="page"/>
      </w:r>
    </w:p>
    <w:p w14:paraId="7FE4BC57" w14:textId="77777777" w:rsidR="008D704D" w:rsidRPr="003107CC" w:rsidRDefault="008D704D" w:rsidP="008D704D">
      <w:pPr>
        <w:pStyle w:val="Antrat2"/>
        <w:ind w:left="5103"/>
        <w:rPr>
          <w:rFonts w:asciiTheme="minorHAnsi" w:hAnsiTheme="minorHAnsi" w:cstheme="minorHAnsi"/>
          <w:color w:val="0070C0"/>
          <w:sz w:val="21"/>
          <w:szCs w:val="21"/>
        </w:rPr>
      </w:pPr>
      <w:bookmarkStart w:id="67" w:name="_Ref38291379"/>
      <w:bookmarkStart w:id="68" w:name="_Ref38291394"/>
      <w:bookmarkStart w:id="69" w:name="_Ref38898251"/>
      <w:bookmarkStart w:id="70" w:name="_Toc202454697"/>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7"/>
      <w:bookmarkEnd w:id="68"/>
      <w:bookmarkEnd w:id="69"/>
      <w:bookmarkEnd w:id="70"/>
    </w:p>
    <w:p w14:paraId="051A58E2" w14:textId="77777777" w:rsidR="002F396F" w:rsidRPr="003107CC" w:rsidRDefault="002F396F" w:rsidP="00DE290C">
      <w:pPr>
        <w:rPr>
          <w:rFonts w:cstheme="minorHAnsi"/>
          <w:b/>
          <w:bCs/>
          <w:smallCaps/>
        </w:rPr>
      </w:pPr>
    </w:p>
    <w:p w14:paraId="5ED09291"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0293B4EC" w14:textId="54236B74" w:rsidR="002F396F" w:rsidRPr="003107CC" w:rsidRDefault="002F396F" w:rsidP="002F396F">
      <w:pPr>
        <w:jc w:val="both"/>
        <w:rPr>
          <w:rFonts w:cstheme="minorHAnsi"/>
        </w:rPr>
      </w:pPr>
      <w:r w:rsidRPr="003107CC">
        <w:rPr>
          <w:rFonts w:cstheme="minorHAnsi"/>
        </w:rPr>
        <w:t xml:space="preserve">„Europos bendrasis viešųjų pirkimų dokumentas (EBVPD)“ </w:t>
      </w:r>
      <w:bookmarkStart w:id="71" w:name="_GoBack"/>
      <w:bookmarkEnd w:id="71"/>
    </w:p>
    <w:p w14:paraId="779078F4" w14:textId="77777777" w:rsidR="002F396F" w:rsidRPr="003107CC" w:rsidRDefault="00B970B0" w:rsidP="00B970B0">
      <w:pPr>
        <w:jc w:val="center"/>
        <w:rPr>
          <w:rFonts w:cstheme="minorHAnsi"/>
          <w:smallCaps/>
        </w:rPr>
      </w:pPr>
      <w:r w:rsidRPr="003107CC">
        <w:rPr>
          <w:rFonts w:cstheme="minorHAnsi"/>
          <w:smallCaps/>
        </w:rPr>
        <w:t>__________</w:t>
      </w:r>
    </w:p>
    <w:p w14:paraId="7C7D23D2" w14:textId="77777777" w:rsidR="00A4599F" w:rsidRPr="003107CC" w:rsidRDefault="00A4599F" w:rsidP="00DE290C">
      <w:pPr>
        <w:rPr>
          <w:rFonts w:cstheme="minorHAnsi"/>
          <w:b/>
          <w:bCs/>
          <w:smallCaps/>
        </w:rPr>
      </w:pPr>
      <w:r w:rsidRPr="003107CC">
        <w:rPr>
          <w:rFonts w:cstheme="minorHAnsi"/>
          <w:b/>
          <w:bCs/>
          <w:smallCaps/>
        </w:rPr>
        <w:br w:type="page"/>
      </w:r>
    </w:p>
    <w:p w14:paraId="67D437E2"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2" w:name="_Ref38540913"/>
      <w:bookmarkStart w:id="73" w:name="_Ref38898051"/>
      <w:bookmarkStart w:id="74" w:name="_Ref38901392"/>
      <w:bookmarkStart w:id="75" w:name="_Toc202454698"/>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72"/>
      <w:bookmarkEnd w:id="73"/>
      <w:bookmarkEnd w:id="74"/>
      <w:bookmarkEnd w:id="75"/>
    </w:p>
    <w:p w14:paraId="5370B809" w14:textId="77777777" w:rsidR="00693D4F" w:rsidRPr="003107CC" w:rsidRDefault="00693D4F" w:rsidP="00DE290C">
      <w:pPr>
        <w:rPr>
          <w:rFonts w:cstheme="minorHAnsi"/>
          <w:color w:val="7030A0"/>
        </w:rPr>
      </w:pPr>
    </w:p>
    <w:p w14:paraId="2651106E" w14:textId="77777777" w:rsidR="005A7EBB" w:rsidRPr="00450E0B" w:rsidRDefault="005A7EBB" w:rsidP="005A7EBB">
      <w:pPr>
        <w:pStyle w:val="Paantrat"/>
        <w:jc w:val="center"/>
        <w:rPr>
          <w:rFonts w:cstheme="minorHAnsi"/>
          <w:bCs/>
          <w:smallCaps/>
          <w:sz w:val="22"/>
          <w:szCs w:val="22"/>
        </w:rPr>
      </w:pPr>
      <w:r w:rsidRPr="00450E0B">
        <w:rPr>
          <w:rFonts w:cstheme="minorHAnsi"/>
        </w:rPr>
        <w:t>PASIŪLYMŲ VERTINIMO KRITERIJAI ir Sąlygos</w:t>
      </w:r>
    </w:p>
    <w:p w14:paraId="0EF019AA" w14:textId="77777777" w:rsidR="005A7EBB" w:rsidRPr="00006672" w:rsidRDefault="005A7EBB" w:rsidP="005A7EBB">
      <w:pPr>
        <w:ind w:left="7314"/>
        <w:rPr>
          <w:rFonts w:cstheme="minorHAnsi"/>
          <w:highlight w:val="yellow"/>
        </w:rPr>
      </w:pPr>
    </w:p>
    <w:p w14:paraId="7D1A2AC0" w14:textId="77777777" w:rsidR="004846D1" w:rsidRPr="00901617" w:rsidRDefault="004846D1" w:rsidP="004846D1">
      <w:pPr>
        <w:shd w:val="clear" w:color="auto" w:fill="FFFFFF"/>
        <w:tabs>
          <w:tab w:val="left" w:pos="720"/>
        </w:tabs>
        <w:jc w:val="both"/>
        <w:rPr>
          <w:rFonts w:ascii="Calibri" w:hAnsi="Calibri" w:cs="Calibri"/>
          <w:sz w:val="22"/>
          <w:szCs w:val="22"/>
        </w:rPr>
      </w:pPr>
      <w:r w:rsidRPr="00901617">
        <w:rPr>
          <w:rFonts w:ascii="Calibri" w:hAnsi="Calibri" w:cs="Calibri"/>
          <w:b/>
          <w:bCs/>
          <w:sz w:val="22"/>
          <w:szCs w:val="22"/>
          <w:u w:val="single"/>
        </w:rPr>
        <w:t>Perkančioji organizacija ekonomiškai naudingiausią pasiūlymą išrenka pagal kainos ir kokybės santykį</w:t>
      </w:r>
      <w:r w:rsidRPr="00901617">
        <w:rPr>
          <w:rFonts w:ascii="Calibri" w:hAnsi="Calibri" w:cs="Calibri"/>
          <w:b/>
          <w:bCs/>
          <w:iCs/>
          <w:sz w:val="22"/>
          <w:szCs w:val="22"/>
        </w:rPr>
        <w:t xml:space="preserve">. </w:t>
      </w:r>
      <w:r w:rsidRPr="00901617">
        <w:rPr>
          <w:rFonts w:ascii="Calibri" w:hAnsi="Calibri" w:cs="Calibri"/>
          <w:sz w:val="22"/>
          <w:szCs w:val="22"/>
        </w:rPr>
        <w:t>Pirkimo sutartis bus sudaroma su dalyviu, pateikusiu perkančiajai organizacijai ekonomiškai naudingiausią pasiūlymą, išrinktą pagal jos nustatytus kriterijus.</w:t>
      </w:r>
    </w:p>
    <w:p w14:paraId="6FE6FFC8" w14:textId="77777777" w:rsidR="004846D1" w:rsidRPr="00901617" w:rsidRDefault="004846D1" w:rsidP="004846D1">
      <w:pPr>
        <w:shd w:val="clear" w:color="auto" w:fill="FFFFFF"/>
        <w:tabs>
          <w:tab w:val="left" w:pos="720"/>
        </w:tabs>
        <w:jc w:val="both"/>
        <w:rPr>
          <w:rFonts w:ascii="Calibri" w:hAnsi="Calibri" w:cs="Calibri"/>
          <w:b/>
          <w:bCs/>
          <w:sz w:val="22"/>
          <w:szCs w:val="22"/>
        </w:rPr>
      </w:pPr>
      <w:r w:rsidRPr="00901617">
        <w:rPr>
          <w:rFonts w:ascii="Calibri" w:hAnsi="Calibri" w:cs="Calibri"/>
          <w:b/>
          <w:bCs/>
          <w:sz w:val="22"/>
          <w:szCs w:val="2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4"/>
        <w:gridCol w:w="2777"/>
      </w:tblGrid>
      <w:tr w:rsidR="00D21AA7" w:rsidRPr="00D21AA7" w14:paraId="2590FBA5" w14:textId="77777777" w:rsidTr="00D21F7D">
        <w:tc>
          <w:tcPr>
            <w:tcW w:w="3579" w:type="pct"/>
            <w:shd w:val="clear" w:color="auto" w:fill="F2F2F2" w:themeFill="background1" w:themeFillShade="F2"/>
            <w:vAlign w:val="center"/>
          </w:tcPr>
          <w:p w14:paraId="0B775D51" w14:textId="77777777" w:rsidR="00D21AA7" w:rsidRPr="00D21AA7" w:rsidRDefault="00D21AA7" w:rsidP="00D21AA7">
            <w:pPr>
              <w:jc w:val="center"/>
              <w:rPr>
                <w:rFonts w:cstheme="minorHAnsi"/>
                <w:b/>
                <w:spacing w:val="-2"/>
              </w:rPr>
            </w:pPr>
            <w:r w:rsidRPr="00D21AA7">
              <w:rPr>
                <w:rFonts w:cstheme="minorHAnsi"/>
                <w:b/>
                <w:spacing w:val="-2"/>
              </w:rPr>
              <w:t>Vertinimo kriterijai</w:t>
            </w:r>
          </w:p>
        </w:tc>
        <w:tc>
          <w:tcPr>
            <w:tcW w:w="1421" w:type="pct"/>
            <w:shd w:val="clear" w:color="auto" w:fill="F2F2F2" w:themeFill="background1" w:themeFillShade="F2"/>
            <w:vAlign w:val="center"/>
          </w:tcPr>
          <w:p w14:paraId="7D439AA7" w14:textId="77777777" w:rsidR="00D21AA7" w:rsidRPr="00D21AA7" w:rsidRDefault="00D21AA7" w:rsidP="00D21AA7">
            <w:pPr>
              <w:jc w:val="center"/>
              <w:rPr>
                <w:rFonts w:cstheme="minorHAnsi"/>
                <w:b/>
                <w:spacing w:val="-2"/>
              </w:rPr>
            </w:pPr>
            <w:r w:rsidRPr="00D21AA7">
              <w:rPr>
                <w:rFonts w:cstheme="minorHAnsi"/>
                <w:b/>
                <w:spacing w:val="-2"/>
              </w:rPr>
              <w:t>Lyginamasis svoris ekonominio naudingumo įvertinime</w:t>
            </w:r>
          </w:p>
        </w:tc>
      </w:tr>
      <w:tr w:rsidR="00D21AA7" w:rsidRPr="00D21AA7" w14:paraId="6244E775" w14:textId="77777777" w:rsidTr="00D21F7D">
        <w:tc>
          <w:tcPr>
            <w:tcW w:w="3579" w:type="pct"/>
          </w:tcPr>
          <w:p w14:paraId="4612AFE6" w14:textId="77777777" w:rsidR="00D21AA7" w:rsidRPr="00D21AA7" w:rsidRDefault="00D21AA7" w:rsidP="00D21AA7">
            <w:pPr>
              <w:jc w:val="both"/>
              <w:rPr>
                <w:rFonts w:cstheme="minorHAnsi"/>
                <w:spacing w:val="-2"/>
              </w:rPr>
            </w:pPr>
            <w:r w:rsidRPr="00D21AA7">
              <w:rPr>
                <w:rFonts w:cstheme="minorHAnsi"/>
                <w:bCs/>
                <w:iCs/>
                <w:noProof/>
                <w:spacing w:val="-2"/>
              </w:rPr>
              <w:t>1. Pasiūlymo kaina (C), nurodyta Pasiūlymo formos 1 punkte</w:t>
            </w:r>
          </w:p>
        </w:tc>
        <w:tc>
          <w:tcPr>
            <w:tcW w:w="1421" w:type="pct"/>
          </w:tcPr>
          <w:p w14:paraId="55F2E4EB" w14:textId="77777777" w:rsidR="00D21AA7" w:rsidRPr="00D21AA7" w:rsidRDefault="00D21AA7" w:rsidP="00D21AA7">
            <w:pPr>
              <w:jc w:val="center"/>
              <w:rPr>
                <w:rFonts w:cstheme="minorHAnsi"/>
                <w:spacing w:val="-2"/>
              </w:rPr>
            </w:pPr>
            <w:r w:rsidRPr="00D21AA7">
              <w:rPr>
                <w:rFonts w:cstheme="minorHAnsi"/>
                <w:spacing w:val="-2"/>
              </w:rPr>
              <w:t>X=91</w:t>
            </w:r>
          </w:p>
        </w:tc>
      </w:tr>
      <w:tr w:rsidR="00D21AA7" w:rsidRPr="00D21AA7" w14:paraId="6B0B4BBC" w14:textId="77777777" w:rsidTr="00D21F7D">
        <w:trPr>
          <w:trHeight w:val="371"/>
        </w:trPr>
        <w:tc>
          <w:tcPr>
            <w:tcW w:w="3579" w:type="pct"/>
          </w:tcPr>
          <w:p w14:paraId="0870566A" w14:textId="4E78CCE8" w:rsidR="00D21AA7" w:rsidRPr="00D21AA7" w:rsidRDefault="00D21AA7" w:rsidP="00D21AA7">
            <w:pPr>
              <w:jc w:val="both"/>
              <w:rPr>
                <w:rFonts w:cstheme="minorHAnsi"/>
                <w:spacing w:val="-2"/>
              </w:rPr>
            </w:pPr>
            <w:r w:rsidRPr="00DB2C10">
              <w:rPr>
                <w:rFonts w:cstheme="minorHAnsi"/>
                <w:spacing w:val="-2"/>
              </w:rPr>
              <w:t xml:space="preserve">2. </w:t>
            </w:r>
            <w:r w:rsidRPr="00DB2C10">
              <w:rPr>
                <w:rFonts w:cstheme="minorHAnsi"/>
                <w:bCs/>
                <w:iCs/>
                <w:noProof/>
                <w:spacing w:val="-2"/>
              </w:rPr>
              <w:t>Prekėms</w:t>
            </w:r>
            <w:r w:rsidRPr="00DB2C10">
              <w:rPr>
                <w:rFonts w:cstheme="minorHAnsi"/>
                <w:bCs/>
                <w:spacing w:val="-2"/>
              </w:rPr>
              <w:t xml:space="preserve"> </w:t>
            </w:r>
            <w:r w:rsidRPr="00DB2C10">
              <w:rPr>
                <w:rFonts w:cstheme="minorHAnsi"/>
                <w:bCs/>
                <w:iCs/>
                <w:noProof/>
                <w:spacing w:val="-2"/>
              </w:rPr>
              <w:t xml:space="preserve">suteikiamas papildomas garantinis terminas </w:t>
            </w:r>
            <w:r w:rsidRPr="00DB2C10">
              <w:rPr>
                <w:rFonts w:cstheme="minorHAnsi"/>
                <w:spacing w:val="-2"/>
              </w:rPr>
              <w:t>(V)*, nuro</w:t>
            </w:r>
            <w:r w:rsidR="003B7CB7">
              <w:rPr>
                <w:rFonts w:cstheme="minorHAnsi"/>
                <w:spacing w:val="-2"/>
              </w:rPr>
              <w:t>dytas techninės specifikacijos 5</w:t>
            </w:r>
            <w:r w:rsidRPr="00DB2C10">
              <w:rPr>
                <w:rFonts w:cstheme="minorHAnsi"/>
                <w:spacing w:val="-2"/>
              </w:rPr>
              <w:t xml:space="preserve"> punkto lentelėje</w:t>
            </w:r>
          </w:p>
        </w:tc>
        <w:tc>
          <w:tcPr>
            <w:tcW w:w="1421" w:type="pct"/>
          </w:tcPr>
          <w:p w14:paraId="58AFCAFE" w14:textId="77777777" w:rsidR="00D21AA7" w:rsidRPr="00D21AA7" w:rsidRDefault="00D21AA7" w:rsidP="00D21AA7">
            <w:pPr>
              <w:jc w:val="center"/>
              <w:rPr>
                <w:rFonts w:cstheme="minorHAnsi"/>
                <w:spacing w:val="-2"/>
              </w:rPr>
            </w:pPr>
            <w:r w:rsidRPr="00D21AA7">
              <w:rPr>
                <w:rFonts w:cstheme="minorHAnsi"/>
                <w:spacing w:val="-2"/>
              </w:rPr>
              <w:t>V=9</w:t>
            </w:r>
          </w:p>
        </w:tc>
      </w:tr>
    </w:tbl>
    <w:p w14:paraId="2B6566DB" w14:textId="77777777" w:rsidR="00D21AA7" w:rsidRPr="00D21AA7" w:rsidRDefault="00D21AA7" w:rsidP="00D21AA7">
      <w:pPr>
        <w:numPr>
          <w:ilvl w:val="2"/>
          <w:numId w:val="0"/>
        </w:numPr>
        <w:tabs>
          <w:tab w:val="num" w:pos="720"/>
          <w:tab w:val="left" w:pos="9631"/>
        </w:tabs>
        <w:spacing w:after="0" w:line="320" w:lineRule="atLeast"/>
        <w:jc w:val="both"/>
        <w:rPr>
          <w:rFonts w:ascii="Calibri" w:eastAsia="Times New Roman" w:hAnsi="Calibri" w:cs="Calibri"/>
          <w:iCs/>
          <w:color w:val="000000"/>
          <w:spacing w:val="-5"/>
          <w:lang w:eastAsia="en-US"/>
        </w:rPr>
      </w:pPr>
    </w:p>
    <w:p w14:paraId="6C27A743" w14:textId="77777777" w:rsidR="00D21AA7" w:rsidRPr="00D21AA7" w:rsidRDefault="00D21AA7" w:rsidP="00D21AA7">
      <w:pPr>
        <w:numPr>
          <w:ilvl w:val="2"/>
          <w:numId w:val="0"/>
        </w:numPr>
        <w:tabs>
          <w:tab w:val="num" w:pos="720"/>
          <w:tab w:val="left" w:pos="9631"/>
        </w:tabs>
        <w:spacing w:after="0" w:line="320" w:lineRule="atLeast"/>
        <w:jc w:val="both"/>
        <w:rPr>
          <w:rFonts w:ascii="Calibri" w:eastAsia="Times New Roman" w:hAnsi="Calibri" w:cs="Calibri"/>
          <w:iCs/>
          <w:spacing w:val="-5"/>
          <w:lang w:eastAsia="en-US"/>
        </w:rPr>
      </w:pPr>
      <w:r w:rsidRPr="00D21AA7">
        <w:rPr>
          <w:rFonts w:ascii="Calibri" w:eastAsia="Times New Roman" w:hAnsi="Calibri" w:cs="Calibri"/>
          <w:iCs/>
          <w:color w:val="000000"/>
          <w:spacing w:val="-5"/>
          <w:lang w:eastAsia="en-US"/>
        </w:rPr>
        <w:t>1. Ekonominis naudingumas (S) apskaičiuojamas sudedant tiekėjo pasiūlymo kainos (C)</w:t>
      </w:r>
      <w:r w:rsidRPr="00D21AA7">
        <w:rPr>
          <w:rFonts w:ascii="Calibri" w:eastAsia="Times New Roman" w:hAnsi="Calibri" w:cs="Calibri"/>
          <w:iCs/>
          <w:spacing w:val="-5"/>
          <w:lang w:eastAsia="en-US"/>
        </w:rPr>
        <w:t>, ir prekėms</w:t>
      </w:r>
      <w:r w:rsidRPr="00D21AA7">
        <w:rPr>
          <w:rFonts w:ascii="Calibri" w:eastAsia="Times New Roman" w:hAnsi="Calibri" w:cs="Calibri"/>
          <w:iCs/>
          <w:color w:val="000000"/>
          <w:spacing w:val="-5"/>
          <w:lang w:eastAsia="en-US"/>
        </w:rPr>
        <w:t xml:space="preserve"> taikomo papildomo garantinio termino (V) </w:t>
      </w:r>
      <w:r w:rsidRPr="00D21AA7">
        <w:rPr>
          <w:rFonts w:ascii="Calibri" w:eastAsia="Times New Roman" w:hAnsi="Calibri" w:cs="Calibri"/>
          <w:lang w:eastAsia="en-US"/>
        </w:rPr>
        <w:t>balus</w:t>
      </w:r>
      <w:r w:rsidRPr="00D21AA7">
        <w:rPr>
          <w:rFonts w:ascii="Calibri" w:eastAsia="Times New Roman" w:hAnsi="Calibri" w:cs="Calibri"/>
          <w:iCs/>
          <w:spacing w:val="-5"/>
          <w:lang w:eastAsia="en-US"/>
        </w:rPr>
        <w:t>:</w:t>
      </w:r>
      <w:r w:rsidRPr="00D21AA7">
        <w:rPr>
          <w:rFonts w:ascii="Calibri" w:eastAsia="Times New Roman" w:hAnsi="Calibri" w:cs="Calibri"/>
          <w:color w:val="000000"/>
          <w:spacing w:val="-5"/>
          <w:lang w:eastAsia="en-US"/>
        </w:rPr>
        <w:t xml:space="preserve">                       </w:t>
      </w:r>
    </w:p>
    <w:p w14:paraId="4848AF06" w14:textId="77777777" w:rsidR="00D21AA7" w:rsidRPr="00D21AA7" w:rsidRDefault="00D21AA7" w:rsidP="00D21AA7">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 xml:space="preserve">S=C + V </w:t>
      </w:r>
    </w:p>
    <w:p w14:paraId="276F526C" w14:textId="77777777" w:rsidR="00D21AA7" w:rsidRPr="00D21AA7" w:rsidRDefault="00D21AA7" w:rsidP="00D21AA7">
      <w:pPr>
        <w:numPr>
          <w:ilvl w:val="2"/>
          <w:numId w:val="0"/>
        </w:numPr>
        <w:tabs>
          <w:tab w:val="num" w:pos="720"/>
          <w:tab w:val="left" w:pos="6030"/>
        </w:tabs>
        <w:spacing w:after="0" w:line="320" w:lineRule="atLeast"/>
        <w:jc w:val="center"/>
        <w:rPr>
          <w:rFonts w:ascii="Calibri" w:eastAsia="Times New Roman" w:hAnsi="Calibri" w:cs="Calibri"/>
          <w:color w:val="000000"/>
          <w:spacing w:val="-5"/>
          <w:lang w:eastAsia="en-US"/>
        </w:rPr>
      </w:pPr>
    </w:p>
    <w:p w14:paraId="74B9B985"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r w:rsidRPr="00D21AA7">
        <w:rPr>
          <w:rFonts w:ascii="Calibri" w:eastAsia="Times New Roman" w:hAnsi="Calibri" w:cs="Calibri"/>
          <w:b/>
          <w:color w:val="000000"/>
          <w:spacing w:val="-5"/>
          <w:lang w:eastAsia="en-US"/>
        </w:rPr>
        <w:t>.</w:t>
      </w:r>
      <w:r w:rsidRPr="00D21AA7">
        <w:rPr>
          <w:rFonts w:ascii="Calibri" w:eastAsia="Times New Roman" w:hAnsi="Calibri" w:cs="Calibri"/>
          <w:color w:val="000000"/>
          <w:spacing w:val="-5"/>
          <w:lang w:eastAsia="en-US"/>
        </w:rPr>
        <w:t xml:space="preserve"> Tiekėjo pasiūlymo kainos balas (C) apskaičiuojamas mažiausios pasiūlytos kainos (</w:t>
      </w:r>
      <w:proofErr w:type="spellStart"/>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min</w:t>
      </w:r>
      <w:proofErr w:type="spellEnd"/>
      <w:r w:rsidRPr="00D21AA7">
        <w:rPr>
          <w:rFonts w:ascii="Calibri" w:eastAsia="Times New Roman" w:hAnsi="Calibri" w:cs="Calibri"/>
          <w:color w:val="000000"/>
          <w:spacing w:val="-5"/>
          <w:lang w:eastAsia="en-US"/>
        </w:rPr>
        <w:t>) ir vertinamo pasiūlymo kainos (</w:t>
      </w:r>
      <w:proofErr w:type="spellStart"/>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p</w:t>
      </w:r>
      <w:proofErr w:type="spellEnd"/>
      <w:r w:rsidRPr="00D21AA7">
        <w:rPr>
          <w:rFonts w:ascii="Calibri" w:eastAsia="Times New Roman" w:hAnsi="Calibri" w:cs="Calibri"/>
          <w:color w:val="000000"/>
          <w:spacing w:val="-5"/>
          <w:lang w:eastAsia="en-US"/>
        </w:rPr>
        <w:t>) santykį padauginant iš kainos lyginamojo svorio (X):</w:t>
      </w:r>
    </w:p>
    <w:p w14:paraId="140F1DAD"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lang w:eastAsia="en-US"/>
        </w:rPr>
      </w:pPr>
      <w:proofErr w:type="spellStart"/>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min</w:t>
      </w:r>
      <w:proofErr w:type="spellEnd"/>
    </w:p>
    <w:p w14:paraId="22F24127"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 xml:space="preserve">C = ------------ x </w:t>
      </w:r>
      <w:proofErr w:type="spellStart"/>
      <w:r w:rsidRPr="00D21AA7">
        <w:rPr>
          <w:rFonts w:ascii="Calibri" w:eastAsia="Times New Roman" w:hAnsi="Calibri" w:cs="Calibri"/>
          <w:color w:val="000000"/>
          <w:spacing w:val="-5"/>
          <w:lang w:eastAsia="en-US"/>
        </w:rPr>
        <w:t>X</w:t>
      </w:r>
      <w:proofErr w:type="spellEnd"/>
    </w:p>
    <w:p w14:paraId="42BA3DB3" w14:textId="77777777" w:rsidR="00D21AA7" w:rsidRPr="00D21AA7" w:rsidRDefault="00D21AA7" w:rsidP="00D21AA7">
      <w:pPr>
        <w:shd w:val="clear" w:color="auto" w:fill="FFFFFF"/>
        <w:tabs>
          <w:tab w:val="left" w:pos="709"/>
        </w:tabs>
        <w:spacing w:after="0" w:line="320" w:lineRule="atLeast"/>
        <w:jc w:val="center"/>
        <w:rPr>
          <w:rFonts w:ascii="Calibri" w:eastAsia="Times New Roman" w:hAnsi="Calibri" w:cs="Calibri"/>
          <w:color w:val="000000"/>
          <w:spacing w:val="-5"/>
          <w:vertAlign w:val="subscript"/>
          <w:lang w:eastAsia="en-US"/>
        </w:rPr>
      </w:pPr>
      <w:proofErr w:type="spellStart"/>
      <w:r w:rsidRPr="00D21AA7">
        <w:rPr>
          <w:rFonts w:ascii="Calibri" w:eastAsia="Times New Roman" w:hAnsi="Calibri" w:cs="Calibri"/>
          <w:color w:val="000000"/>
          <w:spacing w:val="-5"/>
          <w:lang w:eastAsia="en-US"/>
        </w:rPr>
        <w:t>C</w:t>
      </w:r>
      <w:r w:rsidRPr="00D21AA7">
        <w:rPr>
          <w:rFonts w:ascii="Calibri" w:eastAsia="Times New Roman" w:hAnsi="Calibri" w:cs="Calibri"/>
          <w:color w:val="000000"/>
          <w:spacing w:val="-5"/>
          <w:vertAlign w:val="subscript"/>
          <w:lang w:eastAsia="en-US"/>
        </w:rPr>
        <w:t>p</w:t>
      </w:r>
      <w:proofErr w:type="spellEnd"/>
    </w:p>
    <w:p w14:paraId="7DDDCF45" w14:textId="77777777" w:rsidR="00D21AA7" w:rsidRPr="00D21AA7" w:rsidRDefault="00D21AA7" w:rsidP="00D21AA7">
      <w:pPr>
        <w:shd w:val="clear" w:color="auto" w:fill="FFFFFF"/>
        <w:spacing w:after="0" w:line="340" w:lineRule="atLeast"/>
        <w:jc w:val="both"/>
        <w:rPr>
          <w:rFonts w:ascii="Calibri" w:eastAsia="Times New Roman" w:hAnsi="Calibri" w:cs="Calibri"/>
          <w:lang w:eastAsia="en-US"/>
        </w:rPr>
      </w:pPr>
      <w:r w:rsidRPr="00D21AA7">
        <w:rPr>
          <w:rFonts w:ascii="Calibri" w:eastAsia="Times New Roman" w:hAnsi="Calibri" w:cs="Calibri"/>
          <w:b/>
          <w:color w:val="000000"/>
          <w:spacing w:val="-5"/>
          <w:lang w:eastAsia="en-US"/>
        </w:rPr>
        <w:t>3.</w:t>
      </w:r>
      <w:r w:rsidRPr="00D21AA7">
        <w:rPr>
          <w:rFonts w:ascii="Calibri" w:eastAsia="Times New Roman" w:hAnsi="Calibri" w:cs="Calibri"/>
          <w:color w:val="000000"/>
          <w:spacing w:val="-5"/>
          <w:lang w:eastAsia="en-US"/>
        </w:rPr>
        <w:t xml:space="preserve"> Prekėms taikomo</w:t>
      </w:r>
      <w:r w:rsidRPr="00D21AA7">
        <w:rPr>
          <w:rFonts w:ascii="Calibri" w:eastAsia="Times New Roman" w:hAnsi="Calibri" w:cs="Calibri"/>
          <w:lang w:eastAsia="en-US"/>
        </w:rPr>
        <w:t xml:space="preserve"> papildomo garantinio termino balas </w:t>
      </w:r>
      <w:r w:rsidRPr="00D21AA7">
        <w:rPr>
          <w:rFonts w:ascii="Calibri" w:eastAsia="Times New Roman" w:hAnsi="Calibri" w:cs="Calibri"/>
          <w:b/>
          <w:bCs/>
          <w:lang w:eastAsia="en-US"/>
        </w:rPr>
        <w:t>(V)</w:t>
      </w:r>
      <w:r w:rsidRPr="00D21AA7">
        <w:rPr>
          <w:rFonts w:ascii="Calibri" w:eastAsia="Times New Roman" w:hAnsi="Calibri" w:cs="Calibri"/>
          <w:lang w:eastAsia="en-US"/>
        </w:rPr>
        <w:t xml:space="preserve"> balas nustatomas lentelėje nustatyta tvarka:</w:t>
      </w:r>
    </w:p>
    <w:p w14:paraId="416582B4" w14:textId="77777777" w:rsidR="00D21AA7" w:rsidRPr="00D21AA7" w:rsidRDefault="00D21AA7" w:rsidP="00D21AA7">
      <w:pPr>
        <w:shd w:val="clear" w:color="auto" w:fill="FFFFFF"/>
        <w:spacing w:after="0" w:line="340" w:lineRule="atLeast"/>
        <w:jc w:val="both"/>
        <w:rPr>
          <w:rFonts w:ascii="Calibri" w:eastAsia="Times New Roman" w:hAnsi="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6"/>
        <w:gridCol w:w="4212"/>
      </w:tblGrid>
      <w:tr w:rsidR="00D21AA7" w:rsidRPr="00D21AA7" w14:paraId="6923EF9A" w14:textId="77777777" w:rsidTr="00D21F7D">
        <w:trPr>
          <w:jc w:val="center"/>
        </w:trPr>
        <w:tc>
          <w:tcPr>
            <w:tcW w:w="988" w:type="dxa"/>
            <w:tcMar>
              <w:top w:w="0" w:type="dxa"/>
              <w:left w:w="108" w:type="dxa"/>
              <w:bottom w:w="0" w:type="dxa"/>
              <w:right w:w="108" w:type="dxa"/>
            </w:tcMar>
            <w:hideMark/>
          </w:tcPr>
          <w:p w14:paraId="6E53F7F3"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Eil.</w:t>
            </w:r>
          </w:p>
          <w:p w14:paraId="265C06D6"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Nr.</w:t>
            </w:r>
          </w:p>
        </w:tc>
        <w:tc>
          <w:tcPr>
            <w:tcW w:w="4536" w:type="dxa"/>
            <w:tcMar>
              <w:top w:w="0" w:type="dxa"/>
              <w:left w:w="108" w:type="dxa"/>
              <w:bottom w:w="0" w:type="dxa"/>
              <w:right w:w="108" w:type="dxa"/>
            </w:tcMar>
            <w:hideMark/>
          </w:tcPr>
          <w:p w14:paraId="337F0667"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cstheme="minorHAnsi"/>
                <w:b/>
                <w:bCs/>
                <w:iCs/>
                <w:noProof/>
                <w:spacing w:val="-2"/>
              </w:rPr>
              <w:t>Prekėms</w:t>
            </w:r>
            <w:r w:rsidRPr="00D21AA7">
              <w:rPr>
                <w:rFonts w:cstheme="minorHAnsi"/>
                <w:b/>
                <w:bCs/>
                <w:spacing w:val="-2"/>
              </w:rPr>
              <w:t xml:space="preserve"> suteikiamas papildomas garantinis terminas metais*</w:t>
            </w:r>
          </w:p>
        </w:tc>
        <w:tc>
          <w:tcPr>
            <w:tcW w:w="4212" w:type="dxa"/>
            <w:tcMar>
              <w:top w:w="0" w:type="dxa"/>
              <w:left w:w="108" w:type="dxa"/>
              <w:bottom w:w="0" w:type="dxa"/>
              <w:right w:w="108" w:type="dxa"/>
            </w:tcMar>
            <w:hideMark/>
          </w:tcPr>
          <w:p w14:paraId="2B255BE9"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p>
          <w:p w14:paraId="5343BFDA" w14:textId="77777777" w:rsidR="00D21AA7" w:rsidRPr="00D21AA7" w:rsidRDefault="00D21AA7" w:rsidP="00D21AA7">
            <w:pPr>
              <w:spacing w:after="0" w:line="240" w:lineRule="auto"/>
              <w:jc w:val="center"/>
              <w:rPr>
                <w:rFonts w:ascii="Calibri" w:eastAsia="Times New Roman" w:hAnsi="Calibri" w:cs="Calibri"/>
                <w:b/>
                <w:bCs/>
                <w:color w:val="000000"/>
                <w:spacing w:val="-5"/>
                <w:lang w:eastAsia="en-US"/>
              </w:rPr>
            </w:pPr>
            <w:r w:rsidRPr="00D21AA7">
              <w:rPr>
                <w:rFonts w:ascii="Calibri" w:eastAsia="Times New Roman" w:hAnsi="Calibri" w:cs="Calibri"/>
                <w:b/>
                <w:bCs/>
                <w:color w:val="000000"/>
                <w:spacing w:val="-5"/>
                <w:lang w:eastAsia="en-US"/>
              </w:rPr>
              <w:t>Skiriami balai (V)</w:t>
            </w:r>
          </w:p>
        </w:tc>
      </w:tr>
      <w:tr w:rsidR="00D21AA7" w:rsidRPr="00D21AA7" w14:paraId="64155550" w14:textId="77777777" w:rsidTr="00D21F7D">
        <w:trPr>
          <w:jc w:val="center"/>
        </w:trPr>
        <w:tc>
          <w:tcPr>
            <w:tcW w:w="988" w:type="dxa"/>
            <w:tcMar>
              <w:top w:w="0" w:type="dxa"/>
              <w:left w:w="108" w:type="dxa"/>
              <w:bottom w:w="0" w:type="dxa"/>
              <w:right w:w="108" w:type="dxa"/>
            </w:tcMar>
            <w:hideMark/>
          </w:tcPr>
          <w:p w14:paraId="22ABC5E2"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1.</w:t>
            </w:r>
          </w:p>
        </w:tc>
        <w:tc>
          <w:tcPr>
            <w:tcW w:w="4536" w:type="dxa"/>
            <w:tcMar>
              <w:top w:w="0" w:type="dxa"/>
              <w:left w:w="108" w:type="dxa"/>
              <w:bottom w:w="0" w:type="dxa"/>
              <w:right w:w="108" w:type="dxa"/>
            </w:tcMar>
            <w:hideMark/>
          </w:tcPr>
          <w:p w14:paraId="32D327E6"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1</w:t>
            </w:r>
          </w:p>
        </w:tc>
        <w:tc>
          <w:tcPr>
            <w:tcW w:w="4212" w:type="dxa"/>
            <w:tcMar>
              <w:top w:w="0" w:type="dxa"/>
              <w:left w:w="108" w:type="dxa"/>
              <w:bottom w:w="0" w:type="dxa"/>
              <w:right w:w="108" w:type="dxa"/>
            </w:tcMar>
            <w:hideMark/>
          </w:tcPr>
          <w:p w14:paraId="69AE7041"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3</w:t>
            </w:r>
          </w:p>
        </w:tc>
      </w:tr>
      <w:tr w:rsidR="00D21AA7" w:rsidRPr="00D21AA7" w14:paraId="382EF3AA" w14:textId="77777777" w:rsidTr="00D21F7D">
        <w:trPr>
          <w:jc w:val="center"/>
        </w:trPr>
        <w:tc>
          <w:tcPr>
            <w:tcW w:w="988" w:type="dxa"/>
            <w:tcMar>
              <w:top w:w="0" w:type="dxa"/>
              <w:left w:w="108" w:type="dxa"/>
              <w:bottom w:w="0" w:type="dxa"/>
              <w:right w:w="108" w:type="dxa"/>
            </w:tcMar>
            <w:hideMark/>
          </w:tcPr>
          <w:p w14:paraId="2176C6E4"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p>
        </w:tc>
        <w:tc>
          <w:tcPr>
            <w:tcW w:w="4536" w:type="dxa"/>
            <w:tcMar>
              <w:top w:w="0" w:type="dxa"/>
              <w:left w:w="108" w:type="dxa"/>
              <w:bottom w:w="0" w:type="dxa"/>
              <w:right w:w="108" w:type="dxa"/>
            </w:tcMar>
            <w:hideMark/>
          </w:tcPr>
          <w:p w14:paraId="64B8D0B9"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2</w:t>
            </w:r>
          </w:p>
        </w:tc>
        <w:tc>
          <w:tcPr>
            <w:tcW w:w="4212" w:type="dxa"/>
            <w:tcMar>
              <w:top w:w="0" w:type="dxa"/>
              <w:left w:w="108" w:type="dxa"/>
              <w:bottom w:w="0" w:type="dxa"/>
              <w:right w:w="108" w:type="dxa"/>
            </w:tcMar>
            <w:hideMark/>
          </w:tcPr>
          <w:p w14:paraId="212C3661"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6</w:t>
            </w:r>
          </w:p>
        </w:tc>
      </w:tr>
      <w:tr w:rsidR="00D21AA7" w:rsidRPr="00D21AA7" w14:paraId="523264B7" w14:textId="77777777" w:rsidTr="00D21F7D">
        <w:trPr>
          <w:jc w:val="center"/>
        </w:trPr>
        <w:tc>
          <w:tcPr>
            <w:tcW w:w="988" w:type="dxa"/>
            <w:tcMar>
              <w:top w:w="0" w:type="dxa"/>
              <w:left w:w="108" w:type="dxa"/>
              <w:bottom w:w="0" w:type="dxa"/>
              <w:right w:w="108" w:type="dxa"/>
            </w:tcMar>
          </w:tcPr>
          <w:p w14:paraId="7C46A515"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ascii="Calibri" w:eastAsia="Times New Roman" w:hAnsi="Calibri" w:cs="Calibri"/>
                <w:color w:val="000000"/>
                <w:spacing w:val="-5"/>
                <w:lang w:eastAsia="en-US"/>
              </w:rPr>
              <w:t>3.</w:t>
            </w:r>
          </w:p>
        </w:tc>
        <w:tc>
          <w:tcPr>
            <w:tcW w:w="4536" w:type="dxa"/>
            <w:tcMar>
              <w:top w:w="0" w:type="dxa"/>
              <w:left w:w="108" w:type="dxa"/>
              <w:bottom w:w="0" w:type="dxa"/>
              <w:right w:w="108" w:type="dxa"/>
            </w:tcMar>
          </w:tcPr>
          <w:p w14:paraId="3D381F26"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cstheme="minorHAnsi"/>
                <w:spacing w:val="-2"/>
              </w:rPr>
              <w:t>3</w:t>
            </w:r>
          </w:p>
        </w:tc>
        <w:tc>
          <w:tcPr>
            <w:tcW w:w="4212" w:type="dxa"/>
            <w:tcMar>
              <w:top w:w="0" w:type="dxa"/>
              <w:left w:w="108" w:type="dxa"/>
              <w:bottom w:w="0" w:type="dxa"/>
              <w:right w:w="108" w:type="dxa"/>
            </w:tcMar>
          </w:tcPr>
          <w:p w14:paraId="2D0FCCD9" w14:textId="77777777" w:rsidR="00D21AA7" w:rsidRPr="00D21AA7" w:rsidRDefault="00D21AA7" w:rsidP="00D21AA7">
            <w:pPr>
              <w:spacing w:after="0" w:line="240" w:lineRule="auto"/>
              <w:jc w:val="center"/>
              <w:rPr>
                <w:rFonts w:ascii="Calibri" w:eastAsia="Times New Roman" w:hAnsi="Calibri" w:cs="Calibri"/>
                <w:color w:val="000000"/>
                <w:spacing w:val="-5"/>
                <w:lang w:eastAsia="en-US"/>
              </w:rPr>
            </w:pPr>
            <w:r w:rsidRPr="00D21AA7">
              <w:rPr>
                <w:rFonts w:cstheme="minorHAnsi"/>
                <w:spacing w:val="-2"/>
              </w:rPr>
              <w:t>9</w:t>
            </w:r>
          </w:p>
        </w:tc>
      </w:tr>
    </w:tbl>
    <w:p w14:paraId="724EB00C" w14:textId="77777777" w:rsidR="00D21AA7" w:rsidRPr="00D21AA7" w:rsidRDefault="00D21AA7" w:rsidP="00D21AA7">
      <w:pPr>
        <w:spacing w:after="0" w:line="320" w:lineRule="atLeast"/>
        <w:jc w:val="both"/>
        <w:rPr>
          <w:rFonts w:ascii="Calibri" w:eastAsia="Times New Roman" w:hAnsi="Calibri" w:cs="Calibri"/>
          <w:i/>
          <w:iCs/>
          <w:color w:val="000000"/>
          <w:spacing w:val="-5"/>
          <w:lang w:eastAsia="en-US"/>
        </w:rPr>
      </w:pPr>
    </w:p>
    <w:p w14:paraId="4FC4A7F5" w14:textId="77777777" w:rsidR="00D21AA7" w:rsidRPr="00D21AA7" w:rsidRDefault="00D21AA7" w:rsidP="00D21AA7">
      <w:pPr>
        <w:shd w:val="clear" w:color="auto" w:fill="FFFFFF"/>
        <w:jc w:val="both"/>
        <w:rPr>
          <w:rFonts w:cstheme="minorHAnsi"/>
          <w:i/>
          <w:iCs/>
          <w:color w:val="000000"/>
          <w:spacing w:val="-2"/>
        </w:rPr>
      </w:pPr>
      <w:r w:rsidRPr="00D21AA7">
        <w:rPr>
          <w:rFonts w:ascii="Calibri" w:eastAsia="Times New Roman" w:hAnsi="Calibri" w:cs="Calibri"/>
          <w:i/>
          <w:iCs/>
          <w:color w:val="FF0000"/>
          <w:spacing w:val="-5"/>
          <w:lang w:eastAsia="en-US"/>
        </w:rPr>
        <w:t xml:space="preserve"> </w:t>
      </w:r>
      <w:r w:rsidRPr="00D21AA7">
        <w:rPr>
          <w:rFonts w:cstheme="minorHAnsi"/>
          <w:i/>
          <w:iCs/>
          <w:color w:val="000000"/>
          <w:spacing w:val="-2"/>
        </w:rPr>
        <w:t>*Pastabos:</w:t>
      </w:r>
    </w:p>
    <w:p w14:paraId="466C358D"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color w:val="000000"/>
          <w:spacing w:val="-2"/>
        </w:rPr>
        <w:t>1) P</w:t>
      </w:r>
      <w:r w:rsidRPr="00D21AA7">
        <w:rPr>
          <w:rFonts w:cstheme="minorHAnsi"/>
          <w:i/>
          <w:spacing w:val="-2"/>
        </w:rPr>
        <w:t xml:space="preserve">rekių </w:t>
      </w:r>
      <w:r w:rsidRPr="00D21AA7">
        <w:rPr>
          <w:rFonts w:cstheme="minorHAnsi"/>
          <w:bCs/>
          <w:i/>
          <w:spacing w:val="-2"/>
        </w:rPr>
        <w:t>papildomas</w:t>
      </w:r>
      <w:r w:rsidRPr="00D21AA7">
        <w:rPr>
          <w:rFonts w:cstheme="minorHAnsi"/>
          <w:b/>
          <w:bCs/>
          <w:i/>
          <w:spacing w:val="-2"/>
        </w:rPr>
        <w:t xml:space="preserve"> </w:t>
      </w:r>
      <w:r w:rsidRPr="00D21AA7">
        <w:rPr>
          <w:rFonts w:cstheme="minorHAnsi"/>
          <w:i/>
          <w:iCs/>
          <w:color w:val="000000"/>
          <w:spacing w:val="-2"/>
        </w:rPr>
        <w:t xml:space="preserve">garantinis terminas – </w:t>
      </w:r>
      <w:r w:rsidRPr="00D21AA7">
        <w:rPr>
          <w:rFonts w:cstheme="minorHAnsi"/>
          <w:i/>
          <w:iCs/>
          <w:spacing w:val="-2"/>
        </w:rPr>
        <w:t>tiekėjo ar prekių gamintojo suteikiamas papildomas terminas, viršijantis privalomą techninėje specifikacijoje ir sutarties projekto specialiosiose sąlygose  nustatytą 2 metų</w:t>
      </w:r>
      <w:r w:rsidRPr="00D21AA7">
        <w:rPr>
          <w:rFonts w:cstheme="minorHAnsi"/>
          <w:i/>
          <w:iCs/>
          <w:color w:val="000000"/>
          <w:spacing w:val="-2"/>
        </w:rPr>
        <w:t xml:space="preserve"> garantinį terminą.  </w:t>
      </w:r>
    </w:p>
    <w:p w14:paraId="404F2A01" w14:textId="29CC7368" w:rsidR="00D21AA7" w:rsidRPr="00D21AA7" w:rsidRDefault="00D21AA7" w:rsidP="00D21AA7">
      <w:pPr>
        <w:shd w:val="clear" w:color="auto" w:fill="FFFFFF"/>
        <w:jc w:val="both"/>
        <w:rPr>
          <w:rFonts w:cstheme="minorHAnsi"/>
          <w:i/>
          <w:iCs/>
          <w:color w:val="000000"/>
          <w:spacing w:val="-2"/>
        </w:rPr>
      </w:pPr>
      <w:r w:rsidRPr="00D21AA7">
        <w:rPr>
          <w:rFonts w:cstheme="minorHAnsi"/>
          <w:i/>
          <w:iCs/>
          <w:color w:val="000000"/>
          <w:spacing w:val="-2"/>
        </w:rPr>
        <w:lastRenderedPageBreak/>
        <w:t xml:space="preserve">2) </w:t>
      </w:r>
      <w:r w:rsidRPr="00D21AA7">
        <w:rPr>
          <w:rFonts w:eastAsiaTheme="minorHAnsi" w:cstheme="minorHAnsi"/>
          <w:i/>
          <w:noProof/>
        </w:rPr>
        <w:t xml:space="preserve">Balai už pasiūlytą papildomą garantinį terminą bus skiriami tik už 1–3 papildomus metus, t. y. </w:t>
      </w:r>
      <w:r w:rsidRPr="00D21AA7">
        <w:rPr>
          <w:rFonts w:eastAsiaTheme="minorHAnsi" w:cstheme="minorHAnsi"/>
          <w:b/>
          <w:i/>
          <w:noProof/>
        </w:rPr>
        <w:t>jei Tiekėjas nepasiūlys papildomo garantinio termino, jam bus skirta 0 balų už šį kriterijų</w:t>
      </w:r>
      <w:r w:rsidRPr="00D21AA7">
        <w:rPr>
          <w:rFonts w:eastAsiaTheme="minorHAnsi" w:cstheme="minorHAnsi"/>
          <w:i/>
          <w:noProof/>
        </w:rPr>
        <w:t xml:space="preserve">, bet jei daugiau nei 3 metai, tai bus skaičiuojama, kad pasiūlė 3 metus. </w:t>
      </w:r>
      <w:r w:rsidRPr="00D21AA7">
        <w:rPr>
          <w:rFonts w:eastAsiaTheme="minorHAnsi" w:cstheme="minorHAnsi"/>
          <w:i/>
          <w:iCs/>
          <w:noProof/>
        </w:rPr>
        <w:t>Jei tiekėjas nurodys papildomą garantinį terminą</w:t>
      </w:r>
      <w:r w:rsidR="003B7CB7">
        <w:rPr>
          <w:rFonts w:eastAsiaTheme="minorHAnsi" w:cstheme="minorHAnsi"/>
          <w:i/>
          <w:iCs/>
          <w:noProof/>
        </w:rPr>
        <w:t>,</w:t>
      </w:r>
      <w:r w:rsidRPr="00D21AA7">
        <w:rPr>
          <w:rFonts w:eastAsiaTheme="minorHAnsi" w:cstheme="minorHAnsi"/>
          <w:i/>
          <w:iCs/>
          <w:noProof/>
        </w:rPr>
        <w:t xml:space="preserve"> išreikštą ne sveikuoju skaičiumi (pvz. 0,5; 1,5; 2,2; 3,2 ar pan.), pirkimo vykdytojas balus (V) skirs pagal sveikojo skaičiaus reikšmę (pvz.  pasiūlius 0,5 metų papildomą garantinį terminą bus skiriama 0 balų (V); 1,5 metų papildomą garantinį terminą bus skiriami 3 balai (V); pasiūlius 2,2 metų papildomą garantinį terminą – 6 balai (V); pasiūlius 3,2 metų papildomą garantinį terminą – 9  balai (V) ir t. t.</w:t>
      </w:r>
    </w:p>
    <w:p w14:paraId="380B42A7" w14:textId="77777777" w:rsidR="00D21AA7" w:rsidRPr="00D21AA7" w:rsidRDefault="00D21AA7" w:rsidP="00D21AA7">
      <w:pPr>
        <w:shd w:val="clear" w:color="auto" w:fill="FFFFFF"/>
        <w:jc w:val="both"/>
        <w:rPr>
          <w:rFonts w:cstheme="minorHAnsi"/>
          <w:i/>
          <w:iCs/>
          <w:color w:val="000000"/>
          <w:spacing w:val="-2"/>
        </w:rPr>
      </w:pPr>
      <w:r w:rsidRPr="00D21AA7">
        <w:rPr>
          <w:rFonts w:cstheme="minorHAnsi"/>
          <w:i/>
          <w:iCs/>
          <w:spacing w:val="-2"/>
        </w:rPr>
        <w:t xml:space="preserve">3) </w:t>
      </w:r>
      <w:r w:rsidRPr="00D21AA7">
        <w:rPr>
          <w:rFonts w:eastAsia="Calibri" w:cstheme="minorHAnsi"/>
          <w:i/>
          <w:noProof/>
        </w:rPr>
        <w:t xml:space="preserve">Tiekėjas negali siūlyti papildomo garantinio termino tik kai kurioms prekėms, t. y. papildomas garantinis terminas turi būti siūlomas visoms prekėms. </w:t>
      </w:r>
    </w:p>
    <w:p w14:paraId="6400B3D5" w14:textId="2EC65C25" w:rsidR="008A1727" w:rsidRPr="00DB2C10" w:rsidRDefault="00D21AA7" w:rsidP="00D21AA7">
      <w:pPr>
        <w:shd w:val="clear" w:color="auto" w:fill="FFFFFF"/>
        <w:jc w:val="both"/>
        <w:rPr>
          <w:rFonts w:cstheme="minorHAnsi"/>
          <w:i/>
          <w:iCs/>
          <w:spacing w:val="-2"/>
        </w:rPr>
      </w:pPr>
      <w:r w:rsidRPr="00DB2C10">
        <w:rPr>
          <w:rFonts w:cstheme="minorHAnsi"/>
          <w:i/>
          <w:iCs/>
          <w:spacing w:val="-2"/>
        </w:rPr>
        <w:t xml:space="preserve">4) </w:t>
      </w:r>
      <w:r w:rsidR="008A1727" w:rsidRPr="00DB2C10">
        <w:rPr>
          <w:rFonts w:cstheme="minorHAnsi"/>
          <w:i/>
          <w:iCs/>
          <w:spacing w:val="-2"/>
        </w:rPr>
        <w:t>Tiekėjas negali siūlyti skirtingų papildomų garantinių terminų atskiroms prekėms, t. y. turi būti siūlomas vienodas papildomas garantinis terminas v</w:t>
      </w:r>
      <w:r w:rsidR="003B7CB7">
        <w:rPr>
          <w:rFonts w:cstheme="minorHAnsi"/>
          <w:i/>
          <w:iCs/>
          <w:spacing w:val="-2"/>
        </w:rPr>
        <w:t>isoms techninės specifikacijos 4</w:t>
      </w:r>
      <w:r w:rsidR="008A1727" w:rsidRPr="00DB2C10">
        <w:rPr>
          <w:rFonts w:cstheme="minorHAnsi"/>
          <w:i/>
          <w:iCs/>
          <w:spacing w:val="-2"/>
        </w:rPr>
        <w:t xml:space="preserve"> punkto lentelėje nurodytoms prekėms. Jeigu yra siūlomi skirtingi papildomi garantiniai terminai, bus vertinamas trumpiausias nurodytas terminas.  </w:t>
      </w:r>
    </w:p>
    <w:p w14:paraId="24FE670C" w14:textId="5F1BD7B7" w:rsidR="00D21AA7" w:rsidRPr="00D21AA7" w:rsidRDefault="00D21AA7" w:rsidP="00D21AA7">
      <w:pPr>
        <w:jc w:val="both"/>
        <w:rPr>
          <w:rFonts w:ascii="Calibri" w:hAnsi="Calibri" w:cs="Calibri"/>
          <w:b/>
          <w:color w:val="FF0000"/>
          <w:u w:val="single"/>
        </w:rPr>
      </w:pPr>
      <w:r w:rsidRPr="00DB2C10">
        <w:rPr>
          <w:rFonts w:eastAsia="Calibri" w:cstheme="minorHAnsi"/>
          <w:b/>
          <w:i/>
          <w:iCs/>
          <w:noProof/>
          <w:color w:val="FF0000"/>
          <w:u w:val="single"/>
        </w:rPr>
        <w:t xml:space="preserve">5) </w:t>
      </w:r>
      <w:r w:rsidRPr="00DB2C10">
        <w:rPr>
          <w:rFonts w:ascii="Calibri" w:hAnsi="Calibri" w:cs="Calibri"/>
          <w:b/>
          <w:bCs/>
          <w:i/>
          <w:iCs/>
          <w:color w:val="FF0000"/>
          <w:u w:val="single"/>
        </w:rPr>
        <w:t>Kadangi tiekėjo siūlomas prekių papildomas garantinis terminas yra kokybės kriterijus (vienas iš ekonominio naudingumo vertinimo kriter</w:t>
      </w:r>
      <w:r w:rsidR="003B7CB7">
        <w:rPr>
          <w:rFonts w:ascii="Calibri" w:hAnsi="Calibri" w:cs="Calibri"/>
          <w:b/>
          <w:bCs/>
          <w:i/>
          <w:iCs/>
          <w:color w:val="FF0000"/>
          <w:u w:val="single"/>
        </w:rPr>
        <w:t>ijų), techninės specifikacijos 5</w:t>
      </w:r>
      <w:r w:rsidRPr="00DB2C10">
        <w:rPr>
          <w:rFonts w:ascii="Calibri" w:hAnsi="Calibri" w:cs="Calibri"/>
          <w:b/>
          <w:bCs/>
          <w:i/>
          <w:iCs/>
          <w:color w:val="FF0000"/>
          <w:u w:val="single"/>
        </w:rPr>
        <w:t xml:space="preserve"> punkte nurodytų</w:t>
      </w:r>
      <w:r w:rsidRPr="00DB2C10">
        <w:rPr>
          <w:rFonts w:ascii="Calibri" w:hAnsi="Calibri" w:cs="Calibri"/>
          <w:b/>
          <w:i/>
          <w:color w:val="FF0000"/>
          <w:u w:val="single"/>
        </w:rPr>
        <w:t xml:space="preserve"> </w:t>
      </w:r>
      <w:r w:rsidRPr="00DB2C10">
        <w:rPr>
          <w:rFonts w:ascii="Calibri" w:hAnsi="Calibri" w:cs="Calibri"/>
          <w:b/>
          <w:bCs/>
          <w:i/>
          <w:iCs/>
          <w:color w:val="FF0000"/>
          <w:u w:val="single"/>
        </w:rPr>
        <w:t>tiekėjui pateikti dokumentų tikslinimas (naujos informacijos pateikimas) nėra galimas. Ekonominio naudingumo kriterijaus vertinimas bus atliekamas pagal tiekėjo pasiūlyme pateiktą informaciją ir ją patvirtinančius dokumentus.</w:t>
      </w:r>
      <w:r w:rsidRPr="00D21AA7">
        <w:rPr>
          <w:rFonts w:ascii="Calibri" w:hAnsi="Calibri" w:cs="Calibri"/>
          <w:b/>
          <w:i/>
          <w:color w:val="FF0000"/>
          <w:u w:val="single"/>
        </w:rPr>
        <w:t xml:space="preserve"> </w:t>
      </w:r>
    </w:p>
    <w:p w14:paraId="4EC407D5" w14:textId="484F95CE" w:rsidR="00D21AA7" w:rsidRDefault="00D21AA7" w:rsidP="00D21AA7">
      <w:pPr>
        <w:jc w:val="both"/>
        <w:rPr>
          <w:i/>
        </w:rPr>
      </w:pPr>
      <w:r w:rsidRPr="00D21AA7">
        <w:rPr>
          <w:i/>
          <w:color w:val="FF0000"/>
        </w:rPr>
        <w:t>6) 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w:t>
      </w:r>
      <w:r w:rsidR="003B7CB7">
        <w:rPr>
          <w:i/>
          <w:color w:val="FF0000"/>
        </w:rPr>
        <w:t>fikacijos 5</w:t>
      </w:r>
      <w:r w:rsidRPr="00D21AA7">
        <w:rPr>
          <w:i/>
          <w:color w:val="FF0000"/>
        </w:rPr>
        <w:t xml:space="preserve"> punkte, ir skirtumą laikys papildomu garantiniu terminu (pvz. jei bus nurodytas garantinis terminas 5 metai, bus atimami 2 metai ir 3 metai bus laikomi papildomu garantiniu terminu). Ta pati nuostata taikoma, ir jeigu Tiekėjo  pateiktame garantiniame termine nebus aiškiai išskirta, kad tai yra papildomas garantinis terminas, kuris suteikiamas virš privalomo 2 metų garantinio termino</w:t>
      </w:r>
      <w:r w:rsidRPr="00D21AA7">
        <w:rPr>
          <w:i/>
        </w:rPr>
        <w:t>.</w:t>
      </w:r>
    </w:p>
    <w:p w14:paraId="22533303" w14:textId="05806C36" w:rsidR="008A1727" w:rsidRPr="00D21AA7" w:rsidRDefault="008A1727" w:rsidP="00D21AA7">
      <w:pPr>
        <w:jc w:val="both"/>
        <w:rPr>
          <w:i/>
        </w:rPr>
      </w:pPr>
      <w:r>
        <w:rPr>
          <w:i/>
        </w:rPr>
        <w:t xml:space="preserve">7) </w:t>
      </w:r>
      <w:r w:rsidRPr="008A1727">
        <w:rPr>
          <w:bCs/>
          <w:i/>
        </w:rPr>
        <w:t>Tiekėjas, sudarydamas sutartį ar jos vykdymo metu, neturi teisės pakeisti p</w:t>
      </w:r>
      <w:r>
        <w:rPr>
          <w:bCs/>
          <w:i/>
        </w:rPr>
        <w:t>apildomo garantinio termino (jo</w:t>
      </w:r>
      <w:r w:rsidRPr="008A1727">
        <w:rPr>
          <w:bCs/>
          <w:i/>
        </w:rPr>
        <w:t xml:space="preserve"> sumažinti) jei jis buvo įvertintas ekonominio naudingumo balais.</w:t>
      </w:r>
    </w:p>
    <w:p w14:paraId="516D535D"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lang w:eastAsia="en-US"/>
        </w:rPr>
      </w:pPr>
      <w:r w:rsidRPr="00D21AA7">
        <w:rPr>
          <w:rFonts w:ascii="Calibri" w:eastAsia="Times New Roman" w:hAnsi="Calibri" w:cs="Calibri"/>
          <w:b/>
          <w:color w:val="000000"/>
          <w:spacing w:val="-5"/>
          <w:lang w:eastAsia="en-US"/>
        </w:rPr>
        <w:t>4.</w:t>
      </w:r>
      <w:r w:rsidRPr="00D21AA7">
        <w:rPr>
          <w:rFonts w:ascii="Calibri" w:eastAsia="Times New Roman" w:hAnsi="Calibri" w:cs="Calibri"/>
          <w:color w:val="000000"/>
          <w:spacing w:val="-5"/>
          <w:lang w:eastAsia="en-US"/>
        </w:rPr>
        <w:t xml:space="preserve"> </w:t>
      </w:r>
      <w:r w:rsidRPr="00D21AA7">
        <w:rPr>
          <w:rFonts w:ascii="Calibri" w:eastAsia="Times New Roman" w:hAnsi="Calibri" w:cs="Calibri"/>
          <w:b/>
          <w:lang w:eastAsia="en-US"/>
        </w:rPr>
        <w:t>Vertinant pasiūlymą:</w:t>
      </w:r>
    </w:p>
    <w:p w14:paraId="6A240095"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spacing w:val="-5"/>
          <w:lang w:eastAsia="en-US"/>
        </w:rPr>
      </w:pPr>
      <w:r w:rsidRPr="00D21AA7">
        <w:rPr>
          <w:rFonts w:ascii="Calibri" w:eastAsia="Times New Roman" w:hAnsi="Calibri" w:cs="Calibri"/>
          <w:b/>
          <w:spacing w:val="-5"/>
          <w:lang w:eastAsia="en-US"/>
        </w:rPr>
        <w:t>Kainos (C) lyginamasis svoris  (</w:t>
      </w:r>
      <w:r w:rsidRPr="00D21AA7">
        <w:rPr>
          <w:rFonts w:ascii="Calibri" w:eastAsia="Times New Roman" w:hAnsi="Calibri" w:cs="Calibri"/>
          <w:b/>
          <w:color w:val="000000"/>
          <w:spacing w:val="-5"/>
          <w:lang w:eastAsia="en-US"/>
        </w:rPr>
        <w:t>X)</w:t>
      </w:r>
      <w:r w:rsidRPr="00D21AA7">
        <w:rPr>
          <w:rFonts w:ascii="Calibri" w:eastAsia="Times New Roman" w:hAnsi="Calibri" w:cs="Calibri"/>
          <w:b/>
          <w:spacing w:val="-5"/>
          <w:lang w:eastAsia="en-US"/>
        </w:rPr>
        <w:t xml:space="preserve"> – 91.</w:t>
      </w:r>
    </w:p>
    <w:p w14:paraId="02374041" w14:textId="77777777" w:rsidR="00D21AA7" w:rsidRPr="00D21AA7" w:rsidRDefault="00D21AA7" w:rsidP="00D21AA7">
      <w:pPr>
        <w:shd w:val="clear" w:color="auto" w:fill="FFFFFF"/>
        <w:tabs>
          <w:tab w:val="left" w:pos="709"/>
        </w:tabs>
        <w:spacing w:after="0" w:line="320" w:lineRule="atLeast"/>
        <w:jc w:val="both"/>
        <w:rPr>
          <w:rFonts w:ascii="Calibri" w:eastAsia="Times New Roman" w:hAnsi="Calibri" w:cs="Calibri"/>
          <w:b/>
          <w:spacing w:val="-5"/>
          <w:lang w:eastAsia="en-US"/>
        </w:rPr>
      </w:pPr>
      <w:r w:rsidRPr="00D21AA7">
        <w:rPr>
          <w:rFonts w:ascii="Calibri" w:eastAsia="Times New Roman" w:hAnsi="Calibri" w:cs="Calibri"/>
          <w:b/>
          <w:iCs/>
          <w:color w:val="000000"/>
          <w:spacing w:val="-5"/>
          <w:lang w:eastAsia="en-US"/>
        </w:rPr>
        <w:t>Papildomo garantinio termino (V)</w:t>
      </w:r>
      <w:r w:rsidRPr="00D21AA7">
        <w:rPr>
          <w:rFonts w:ascii="Calibri" w:eastAsia="Times New Roman" w:hAnsi="Calibri" w:cs="Calibri"/>
          <w:iCs/>
          <w:color w:val="000000"/>
          <w:spacing w:val="-5"/>
          <w:lang w:eastAsia="en-US"/>
        </w:rPr>
        <w:t xml:space="preserve"> </w:t>
      </w:r>
      <w:r w:rsidRPr="00D21AA7">
        <w:rPr>
          <w:rFonts w:ascii="Calibri" w:eastAsia="Times New Roman" w:hAnsi="Calibri" w:cs="Calibri"/>
          <w:b/>
          <w:spacing w:val="-5"/>
          <w:lang w:eastAsia="en-US"/>
        </w:rPr>
        <w:t>lyginamasis svoris – 9</w:t>
      </w:r>
    </w:p>
    <w:p w14:paraId="1CA8B536" w14:textId="77777777" w:rsidR="00D21AA7" w:rsidRPr="00D21AA7" w:rsidRDefault="00D21AA7" w:rsidP="00D21AA7">
      <w:pPr>
        <w:tabs>
          <w:tab w:val="left" w:pos="9631"/>
        </w:tabs>
        <w:jc w:val="both"/>
        <w:rPr>
          <w:rFonts w:ascii="Calibri" w:hAnsi="Calibri" w:cs="Calibri"/>
          <w:b/>
          <w:bCs/>
        </w:rPr>
      </w:pPr>
    </w:p>
    <w:p w14:paraId="134217B4" w14:textId="77777777" w:rsidR="004846D1" w:rsidRDefault="004846D1" w:rsidP="004846D1">
      <w:pPr>
        <w:shd w:val="clear" w:color="auto" w:fill="FFFFFF"/>
        <w:tabs>
          <w:tab w:val="left" w:pos="0"/>
          <w:tab w:val="left" w:pos="720"/>
        </w:tabs>
        <w:jc w:val="both"/>
        <w:rPr>
          <w:rFonts w:cstheme="minorHAnsi"/>
          <w:highlight w:val="yellow"/>
        </w:rPr>
      </w:pPr>
    </w:p>
    <w:p w14:paraId="5F5E353C" w14:textId="514271F2" w:rsidR="00450E0B" w:rsidRPr="00E67A8A" w:rsidRDefault="00450E0B" w:rsidP="00D24ACD">
      <w:pPr>
        <w:shd w:val="clear" w:color="auto" w:fill="FFFFFF"/>
        <w:tabs>
          <w:tab w:val="left" w:pos="0"/>
          <w:tab w:val="left" w:pos="720"/>
        </w:tabs>
        <w:jc w:val="both"/>
        <w:rPr>
          <w:rFonts w:cstheme="minorHAnsi"/>
        </w:rPr>
      </w:pPr>
    </w:p>
    <w:p w14:paraId="7FF92D2E" w14:textId="77777777" w:rsidR="00AD5FAA" w:rsidRPr="003107CC" w:rsidRDefault="00AD5FAA" w:rsidP="00AD5FAA">
      <w:pPr>
        <w:shd w:val="clear" w:color="auto" w:fill="FFFFFF"/>
        <w:spacing w:line="320" w:lineRule="atLeast"/>
        <w:jc w:val="both"/>
        <w:rPr>
          <w:rFonts w:cstheme="minorHAnsi"/>
          <w:color w:val="000000"/>
          <w:spacing w:val="-5"/>
        </w:rPr>
      </w:pPr>
    </w:p>
    <w:p w14:paraId="2C155019" w14:textId="15474170" w:rsidR="00231716" w:rsidRPr="003107CC" w:rsidRDefault="00231716" w:rsidP="00231716">
      <w:pPr>
        <w:shd w:val="clear" w:color="auto" w:fill="FFFFFF"/>
        <w:tabs>
          <w:tab w:val="left" w:pos="0"/>
          <w:tab w:val="left" w:pos="720"/>
        </w:tabs>
        <w:jc w:val="both"/>
        <w:rPr>
          <w:rFonts w:cstheme="minorHAnsi"/>
          <w:b/>
          <w:bCs/>
        </w:rPr>
      </w:pPr>
    </w:p>
    <w:p w14:paraId="48AE918B" w14:textId="77777777" w:rsidR="005A7EBB" w:rsidRPr="003107CC" w:rsidRDefault="005A7EBB" w:rsidP="00982EE8">
      <w:pPr>
        <w:jc w:val="center"/>
        <w:rPr>
          <w:rFonts w:cstheme="minorHAnsi"/>
        </w:rPr>
      </w:pPr>
    </w:p>
    <w:p w14:paraId="6C125FC1" w14:textId="77777777" w:rsidR="00693D4F" w:rsidRPr="003107CC" w:rsidRDefault="00693D4F" w:rsidP="00982EE8">
      <w:pPr>
        <w:jc w:val="center"/>
        <w:rPr>
          <w:rFonts w:cstheme="minorHAnsi"/>
          <w:color w:val="7030A0"/>
        </w:rPr>
      </w:pPr>
      <w:r w:rsidRPr="003107CC">
        <w:rPr>
          <w:rFonts w:cstheme="minorHAnsi"/>
        </w:rPr>
        <w:t>__________</w:t>
      </w:r>
    </w:p>
    <w:p w14:paraId="17F05C49" w14:textId="77777777" w:rsidR="00693D4F" w:rsidRPr="003107CC" w:rsidRDefault="00693D4F">
      <w:pPr>
        <w:rPr>
          <w:rFonts w:cstheme="minorHAnsi"/>
          <w:color w:val="7030A0"/>
        </w:rPr>
      </w:pPr>
      <w:r w:rsidRPr="003107CC">
        <w:rPr>
          <w:rFonts w:cstheme="minorHAnsi"/>
          <w:color w:val="7030A0"/>
        </w:rPr>
        <w:br w:type="page"/>
      </w:r>
    </w:p>
    <w:p w14:paraId="5C5F901D" w14:textId="28936C0F" w:rsidR="008D704D" w:rsidRPr="003107CC" w:rsidRDefault="008D704D" w:rsidP="008D704D">
      <w:pPr>
        <w:pStyle w:val="Antrat2"/>
        <w:ind w:left="5103"/>
        <w:rPr>
          <w:rFonts w:asciiTheme="minorHAnsi" w:eastAsia="Calibri" w:hAnsiTheme="minorHAnsi" w:cstheme="minorHAnsi"/>
          <w:color w:val="0070C0"/>
          <w:sz w:val="21"/>
          <w:szCs w:val="21"/>
        </w:rPr>
      </w:pPr>
      <w:bookmarkStart w:id="76" w:name="_Ref39484039"/>
      <w:bookmarkStart w:id="77" w:name="_Ref40278562"/>
      <w:bookmarkStart w:id="78" w:name="_Toc202454699"/>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BB205E">
        <w:rPr>
          <w:rFonts w:asciiTheme="minorHAnsi" w:eastAsia="Calibri" w:hAnsiTheme="minorHAnsi" w:cstheme="minorHAnsi"/>
          <w:color w:val="0070C0"/>
          <w:sz w:val="21"/>
          <w:szCs w:val="21"/>
        </w:rPr>
        <w:t xml:space="preserve">Sutarties projektas </w:t>
      </w:r>
      <w:r w:rsidR="00E007D3" w:rsidRPr="003107CC">
        <w:rPr>
          <w:rFonts w:asciiTheme="minorHAnsi" w:eastAsia="Calibri" w:hAnsiTheme="minorHAnsi" w:cstheme="minorHAnsi"/>
          <w:color w:val="0070C0"/>
          <w:sz w:val="21"/>
          <w:szCs w:val="21"/>
        </w:rPr>
        <w:t xml:space="preserve"> </w:t>
      </w:r>
      <w:r w:rsidRPr="003107CC">
        <w:rPr>
          <w:rFonts w:asciiTheme="minorHAnsi" w:eastAsia="Calibri" w:hAnsiTheme="minorHAnsi" w:cstheme="minorHAnsi"/>
          <w:color w:val="0070C0"/>
          <w:sz w:val="21"/>
          <w:szCs w:val="21"/>
        </w:rPr>
        <w:t>“</w:t>
      </w:r>
      <w:bookmarkEnd w:id="76"/>
      <w:bookmarkEnd w:id="77"/>
      <w:bookmarkEnd w:id="78"/>
    </w:p>
    <w:p w14:paraId="59288692" w14:textId="77777777" w:rsidR="00FE3D7C" w:rsidRPr="003107CC" w:rsidRDefault="00FE3D7C" w:rsidP="00FE3D7C">
      <w:pPr>
        <w:jc w:val="center"/>
        <w:rPr>
          <w:rFonts w:cstheme="minorHAnsi"/>
          <w:b/>
          <w:szCs w:val="24"/>
        </w:rPr>
      </w:pPr>
    </w:p>
    <w:p w14:paraId="05A60637" w14:textId="77777777" w:rsidR="00BB205E" w:rsidRPr="00044FA3" w:rsidRDefault="00BB205E" w:rsidP="00BB205E">
      <w:pPr>
        <w:pStyle w:val="Paantrat"/>
        <w:jc w:val="center"/>
        <w:rPr>
          <w:rFonts w:cstheme="minorHAnsi"/>
          <w:bCs/>
          <w:smallCaps/>
          <w:sz w:val="22"/>
          <w:szCs w:val="22"/>
        </w:rPr>
      </w:pPr>
      <w:r w:rsidRPr="00044FA3">
        <w:t>SUTARTIES PROJEKTAS</w:t>
      </w:r>
    </w:p>
    <w:p w14:paraId="7F5C9379" w14:textId="77777777" w:rsidR="00BB205E" w:rsidRDefault="00504935" w:rsidP="00210870">
      <w:pPr>
        <w:pStyle w:val="paragrafesrasas2lygis"/>
        <w:ind w:firstLine="397"/>
        <w:jc w:val="left"/>
        <w:rPr>
          <w:rFonts w:asciiTheme="minorHAnsi" w:hAnsiTheme="minorHAnsi" w:cstheme="minorHAnsi"/>
          <w:color w:val="7030A0"/>
          <w:sz w:val="21"/>
          <w:szCs w:val="21"/>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67A452D5"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60A92BB" w14:textId="69EFD788" w:rsidR="007545D6" w:rsidRPr="003107CC" w:rsidRDefault="00FE3D1F" w:rsidP="00AB5541">
      <w:pPr>
        <w:pStyle w:val="Antrat2"/>
        <w:ind w:left="5103"/>
        <w:rPr>
          <w:rFonts w:asciiTheme="minorHAnsi" w:hAnsiTheme="minorHAnsi" w:cstheme="minorHAnsi"/>
          <w:color w:val="0070C0"/>
          <w:sz w:val="21"/>
          <w:szCs w:val="21"/>
        </w:rPr>
      </w:pPr>
      <w:bookmarkStart w:id="79" w:name="_Toc190183143"/>
      <w:bookmarkStart w:id="80" w:name="_Toc202454700"/>
      <w:bookmarkStart w:id="81" w:name="_Ref39586171"/>
      <w:bookmarkStart w:id="82" w:name="_Ref39673580"/>
      <w:bookmarkStart w:id="83"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DF5FD4">
        <w:rPr>
          <w:rFonts w:asciiTheme="minorHAnsi" w:hAnsiTheme="minorHAnsi" w:cstheme="minorHAnsi"/>
          <w:color w:val="0070C0"/>
          <w:sz w:val="21"/>
          <w:szCs w:val="21"/>
        </w:rPr>
        <w:t>Techninė specifikacija</w:t>
      </w:r>
      <w:r w:rsidR="00FF607F" w:rsidRPr="003107CC">
        <w:rPr>
          <w:rFonts w:asciiTheme="minorHAnsi" w:hAnsiTheme="minorHAnsi" w:cstheme="minorHAnsi"/>
          <w:color w:val="0070C0"/>
          <w:sz w:val="21"/>
          <w:szCs w:val="21"/>
        </w:rPr>
        <w:t>“</w:t>
      </w:r>
      <w:bookmarkEnd w:id="79"/>
      <w:r w:rsidR="00DF5FD4">
        <w:rPr>
          <w:rFonts w:asciiTheme="minorHAnsi" w:hAnsiTheme="minorHAnsi" w:cstheme="minorHAnsi"/>
          <w:color w:val="0070C0"/>
          <w:sz w:val="21"/>
          <w:szCs w:val="21"/>
        </w:rPr>
        <w:t xml:space="preserve"> (užpildyti)</w:t>
      </w:r>
      <w:bookmarkEnd w:id="80"/>
    </w:p>
    <w:p w14:paraId="27B8E4B5" w14:textId="77777777" w:rsidR="00BB205E" w:rsidRDefault="00BB205E" w:rsidP="00BB205E">
      <w:pPr>
        <w:numPr>
          <w:ilvl w:val="1"/>
          <w:numId w:val="0"/>
        </w:numPr>
        <w:spacing w:after="240"/>
        <w:jc w:val="center"/>
        <w:rPr>
          <w:rFonts w:cstheme="minorHAnsi"/>
          <w:caps/>
          <w:color w:val="404040" w:themeColor="text1" w:themeTint="BF"/>
          <w:spacing w:val="20"/>
          <w:sz w:val="28"/>
          <w:szCs w:val="28"/>
        </w:rPr>
      </w:pPr>
    </w:p>
    <w:p w14:paraId="40836104" w14:textId="26E7DA92" w:rsidR="00BB205E" w:rsidRPr="00044FA3" w:rsidRDefault="00BB205E" w:rsidP="00BB205E">
      <w:pPr>
        <w:numPr>
          <w:ilvl w:val="1"/>
          <w:numId w:val="0"/>
        </w:numPr>
        <w:spacing w:after="240"/>
        <w:jc w:val="center"/>
        <w:rPr>
          <w:rFonts w:cstheme="minorHAnsi"/>
          <w:b/>
          <w:bCs/>
          <w:caps/>
          <w:smallCaps/>
          <w:color w:val="404040" w:themeColor="text1" w:themeTint="BF"/>
          <w:spacing w:val="20"/>
          <w:sz w:val="28"/>
          <w:szCs w:val="28"/>
        </w:rPr>
      </w:pPr>
      <w:r w:rsidRPr="00044FA3">
        <w:rPr>
          <w:rFonts w:cstheme="minorHAnsi"/>
          <w:caps/>
          <w:color w:val="404040" w:themeColor="text1" w:themeTint="BF"/>
          <w:spacing w:val="20"/>
          <w:sz w:val="28"/>
          <w:szCs w:val="28"/>
        </w:rPr>
        <w:t>TECHNINĖ SPECIFIKACIJA</w:t>
      </w:r>
    </w:p>
    <w:p w14:paraId="170994C4" w14:textId="5EEEB4FC" w:rsidR="00AC35E2" w:rsidRDefault="00DF5FD4" w:rsidP="00AC35E2">
      <w:pPr>
        <w:rPr>
          <w:rFonts w:cstheme="minorHAnsi"/>
        </w:rPr>
      </w:pPr>
      <w:r w:rsidRPr="00DF5FD4">
        <w:rPr>
          <w:rFonts w:cstheme="minorHAnsi"/>
        </w:rPr>
        <w:t>Technin</w:t>
      </w:r>
      <w:r>
        <w:rPr>
          <w:rFonts w:cstheme="minorHAnsi"/>
        </w:rPr>
        <w:t>ė</w:t>
      </w:r>
      <w:r w:rsidRPr="00DF5FD4">
        <w:rPr>
          <w:rFonts w:cstheme="minorHAnsi"/>
        </w:rPr>
        <w:t xml:space="preserve"> </w:t>
      </w:r>
      <w:r>
        <w:rPr>
          <w:rFonts w:cstheme="minorHAnsi"/>
        </w:rPr>
        <w:t>specifikacija</w:t>
      </w:r>
      <w:r w:rsidR="00D21AA7">
        <w:rPr>
          <w:rFonts w:cstheme="minorHAnsi"/>
        </w:rPr>
        <w:t xml:space="preserve"> </w:t>
      </w:r>
      <w:r w:rsidR="00F5069D">
        <w:rPr>
          <w:rFonts w:cstheme="minorHAnsi"/>
        </w:rPr>
        <w:t>pildymui pridedama</w:t>
      </w:r>
      <w:r>
        <w:rPr>
          <w:rFonts w:cstheme="minorHAnsi"/>
        </w:rPr>
        <w:t xml:space="preserve"> atskiru dokumentu</w:t>
      </w:r>
      <w:r w:rsidR="000A05EE">
        <w:rPr>
          <w:rFonts w:cstheme="minorHAnsi"/>
        </w:rPr>
        <w:t>.</w:t>
      </w:r>
      <w:bookmarkEnd w:id="81"/>
      <w:bookmarkEnd w:id="82"/>
      <w:bookmarkEnd w:id="83"/>
    </w:p>
    <w:p w14:paraId="22496D51" w14:textId="7E748483" w:rsidR="00D21AA7" w:rsidRPr="003107CC" w:rsidRDefault="00D21AA7" w:rsidP="00D21AA7">
      <w:pPr>
        <w:jc w:val="center"/>
        <w:rPr>
          <w:rFonts w:cstheme="minorHAnsi"/>
        </w:rPr>
      </w:pPr>
      <w:r>
        <w:rPr>
          <w:rFonts w:cstheme="minorHAnsi"/>
        </w:rPr>
        <w:t>__________________</w:t>
      </w:r>
    </w:p>
    <w:sectPr w:rsidR="00D21AA7" w:rsidRPr="003107CC" w:rsidSect="00FC4E78">
      <w:footerReference w:type="default" r:id="rId24"/>
      <w:pgSz w:w="12240" w:h="15840"/>
      <w:pgMar w:top="1134" w:right="758"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DE079" w14:textId="77777777" w:rsidR="005F4342" w:rsidRDefault="005F4342" w:rsidP="00D05666">
      <w:r>
        <w:separator/>
      </w:r>
    </w:p>
  </w:endnote>
  <w:endnote w:type="continuationSeparator" w:id="0">
    <w:p w14:paraId="06CBB54D" w14:textId="77777777" w:rsidR="005F4342" w:rsidRDefault="005F4342" w:rsidP="00D05666">
      <w:r>
        <w:continuationSeparator/>
      </w:r>
    </w:p>
  </w:endnote>
  <w:endnote w:type="continuationNotice" w:id="1">
    <w:p w14:paraId="51C2F0FE" w14:textId="77777777" w:rsidR="005F4342" w:rsidRDefault="005F4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EndPr/>
    <w:sdtContent>
      <w:p w14:paraId="383CFFB3" w14:textId="1848074C" w:rsidR="005F4342" w:rsidRDefault="005F4342">
        <w:pPr>
          <w:pStyle w:val="Porat"/>
          <w:jc w:val="right"/>
        </w:pPr>
        <w:r>
          <w:fldChar w:fldCharType="begin"/>
        </w:r>
        <w:r>
          <w:instrText>PAGE   \* MERGEFORMAT</w:instrText>
        </w:r>
        <w:r>
          <w:fldChar w:fldCharType="separate"/>
        </w:r>
        <w:r w:rsidR="004248F1">
          <w:rPr>
            <w:noProof/>
          </w:rPr>
          <w:t>31</w:t>
        </w:r>
        <w:r>
          <w:fldChar w:fldCharType="end"/>
        </w:r>
      </w:p>
    </w:sdtContent>
  </w:sdt>
  <w:p w14:paraId="172A4B99" w14:textId="77777777" w:rsidR="005F4342" w:rsidRDefault="005F43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E4508" w14:textId="77777777" w:rsidR="005F4342" w:rsidRDefault="005F4342" w:rsidP="00D05666">
      <w:r>
        <w:separator/>
      </w:r>
    </w:p>
  </w:footnote>
  <w:footnote w:type="continuationSeparator" w:id="0">
    <w:p w14:paraId="32455538" w14:textId="77777777" w:rsidR="005F4342" w:rsidRDefault="005F4342" w:rsidP="00D05666">
      <w:r>
        <w:continuationSeparator/>
      </w:r>
    </w:p>
  </w:footnote>
  <w:footnote w:type="continuationNotice" w:id="1">
    <w:p w14:paraId="29953DC0" w14:textId="77777777" w:rsidR="005F4342" w:rsidRDefault="005F4342"/>
  </w:footnote>
  <w:footnote w:id="2">
    <w:p w14:paraId="58625F61" w14:textId="77777777" w:rsidR="005F4342" w:rsidRDefault="005F4342" w:rsidP="000A7219"/>
    <w:p w14:paraId="50F1E0E8" w14:textId="77777777" w:rsidR="005F4342" w:rsidRDefault="005F4342" w:rsidP="000A7219">
      <w:pPr>
        <w:pStyle w:val="Puslapioinaostekstas"/>
        <w:jc w:val="both"/>
        <w:rPr>
          <w:rFonts w:ascii="Calibri" w:eastAsia="Yu Mincho" w:hAnsi="Calibri" w:cs="Arial"/>
        </w:rPr>
      </w:pPr>
    </w:p>
  </w:footnote>
  <w:footnote w:id="3">
    <w:p w14:paraId="6A4E07DC" w14:textId="77777777" w:rsidR="005F4342" w:rsidRDefault="005F4342" w:rsidP="000A7219"/>
    <w:p w14:paraId="4E906C1F" w14:textId="77777777" w:rsidR="005F4342" w:rsidRDefault="005F4342"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C62FC"/>
    <w:multiLevelType w:val="hybridMultilevel"/>
    <w:tmpl w:val="3A7C1D94"/>
    <w:lvl w:ilvl="0" w:tplc="0D583742">
      <w:start w:val="1"/>
      <w:numFmt w:val="decimal"/>
      <w:lvlText w:val="%1."/>
      <w:lvlJc w:val="left"/>
      <w:pPr>
        <w:ind w:left="360" w:hanging="360"/>
      </w:pPr>
      <w:rPr>
        <w:rFonts w:hint="default"/>
        <w:i w:val="0"/>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E8932A2"/>
    <w:multiLevelType w:val="hybridMultilevel"/>
    <w:tmpl w:val="B00C4FB2"/>
    <w:lvl w:ilvl="0" w:tplc="FEFA5BD6">
      <w:start w:val="1"/>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A55819"/>
    <w:multiLevelType w:val="multilevel"/>
    <w:tmpl w:val="DB06F43A"/>
    <w:lvl w:ilvl="0">
      <w:start w:val="1"/>
      <w:numFmt w:val="decimal"/>
      <w:lvlText w:val="%1."/>
      <w:lvlJc w:val="left"/>
      <w:pPr>
        <w:ind w:left="720" w:hanging="360"/>
      </w:pPr>
      <w:rPr>
        <w:rFonts w:hint="default"/>
        <w:b w:val="0"/>
        <w:color w:val="00000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2"/>
  </w:num>
  <w:num w:numId="2">
    <w:abstractNumId w:val="3"/>
  </w:num>
  <w:num w:numId="3">
    <w:abstractNumId w:val="25"/>
  </w:num>
  <w:num w:numId="4">
    <w:abstractNumId w:val="30"/>
  </w:num>
  <w:num w:numId="5">
    <w:abstractNumId w:val="23"/>
  </w:num>
  <w:num w:numId="6">
    <w:abstractNumId w:val="38"/>
  </w:num>
  <w:num w:numId="7">
    <w:abstractNumId w:val="33"/>
  </w:num>
  <w:num w:numId="8">
    <w:abstractNumId w:val="2"/>
  </w:num>
  <w:num w:numId="9">
    <w:abstractNumId w:val="34"/>
  </w:num>
  <w:num w:numId="10">
    <w:abstractNumId w:val="32"/>
  </w:num>
  <w:num w:numId="11">
    <w:abstractNumId w:val="29"/>
  </w:num>
  <w:num w:numId="12">
    <w:abstractNumId w:val="17"/>
  </w:num>
  <w:num w:numId="13">
    <w:abstractNumId w:val="22"/>
  </w:num>
  <w:num w:numId="14">
    <w:abstractNumId w:val="31"/>
  </w:num>
  <w:num w:numId="15">
    <w:abstractNumId w:val="4"/>
  </w:num>
  <w:num w:numId="16">
    <w:abstractNumId w:val="7"/>
  </w:num>
  <w:num w:numId="17">
    <w:abstractNumId w:val="20"/>
  </w:num>
  <w:num w:numId="18">
    <w:abstractNumId w:val="28"/>
  </w:num>
  <w:num w:numId="19">
    <w:abstractNumId w:val="26"/>
  </w:num>
  <w:num w:numId="20">
    <w:abstractNumId w:val="11"/>
  </w:num>
  <w:num w:numId="21">
    <w:abstractNumId w:val="5"/>
  </w:num>
  <w:num w:numId="22">
    <w:abstractNumId w:val="24"/>
  </w:num>
  <w:num w:numId="23">
    <w:abstractNumId w:val="14"/>
  </w:num>
  <w:num w:numId="24">
    <w:abstractNumId w:val="27"/>
  </w:num>
  <w:num w:numId="25">
    <w:abstractNumId w:val="0"/>
  </w:num>
  <w:num w:numId="26">
    <w:abstractNumId w:val="18"/>
  </w:num>
  <w:num w:numId="27">
    <w:abstractNumId w:val="35"/>
  </w:num>
  <w:num w:numId="28">
    <w:abstractNumId w:val="10"/>
  </w:num>
  <w:num w:numId="29">
    <w:abstractNumId w:val="6"/>
  </w:num>
  <w:num w:numId="30">
    <w:abstractNumId w:val="1"/>
  </w:num>
  <w:num w:numId="31">
    <w:abstractNumId w:val="9"/>
  </w:num>
  <w:num w:numId="32">
    <w:abstractNumId w:val="37"/>
  </w:num>
  <w:num w:numId="33">
    <w:abstractNumId w:val="15"/>
  </w:num>
  <w:num w:numId="34">
    <w:abstractNumId w:val="16"/>
  </w:num>
  <w:num w:numId="35">
    <w:abstractNumId w:val="19"/>
  </w:num>
  <w:num w:numId="36">
    <w:abstractNumId w:val="36"/>
  </w:num>
  <w:num w:numId="37">
    <w:abstractNumId w:val="13"/>
  </w:num>
  <w:num w:numId="38">
    <w:abstractNumId w:val="21"/>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9011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2B0"/>
    <w:rsid w:val="000044FA"/>
    <w:rsid w:val="00004521"/>
    <w:rsid w:val="00004A08"/>
    <w:rsid w:val="00005D84"/>
    <w:rsid w:val="00005F36"/>
    <w:rsid w:val="000060AC"/>
    <w:rsid w:val="00006672"/>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64B"/>
    <w:rsid w:val="0001670E"/>
    <w:rsid w:val="00016FDD"/>
    <w:rsid w:val="00017009"/>
    <w:rsid w:val="00017FA2"/>
    <w:rsid w:val="00020284"/>
    <w:rsid w:val="000206C9"/>
    <w:rsid w:val="00020FD4"/>
    <w:rsid w:val="00021574"/>
    <w:rsid w:val="00021ECC"/>
    <w:rsid w:val="00021EFA"/>
    <w:rsid w:val="000221F4"/>
    <w:rsid w:val="00022DEB"/>
    <w:rsid w:val="00022E0C"/>
    <w:rsid w:val="00023641"/>
    <w:rsid w:val="00024D65"/>
    <w:rsid w:val="00024DB9"/>
    <w:rsid w:val="0002541F"/>
    <w:rsid w:val="00026246"/>
    <w:rsid w:val="00026673"/>
    <w:rsid w:val="00026690"/>
    <w:rsid w:val="00026A51"/>
    <w:rsid w:val="00026D16"/>
    <w:rsid w:val="00030712"/>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730"/>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72"/>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ABE"/>
    <w:rsid w:val="00075D27"/>
    <w:rsid w:val="000767D0"/>
    <w:rsid w:val="00076FB7"/>
    <w:rsid w:val="00077583"/>
    <w:rsid w:val="000775B4"/>
    <w:rsid w:val="00080396"/>
    <w:rsid w:val="00080EE8"/>
    <w:rsid w:val="00080F53"/>
    <w:rsid w:val="000822FE"/>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636"/>
    <w:rsid w:val="000917F2"/>
    <w:rsid w:val="00091C9D"/>
    <w:rsid w:val="00094604"/>
    <w:rsid w:val="00095834"/>
    <w:rsid w:val="00095A99"/>
    <w:rsid w:val="0009724E"/>
    <w:rsid w:val="00097310"/>
    <w:rsid w:val="00097B80"/>
    <w:rsid w:val="000A05EE"/>
    <w:rsid w:val="000A05FB"/>
    <w:rsid w:val="000A09BB"/>
    <w:rsid w:val="000A0DFE"/>
    <w:rsid w:val="000A0F5D"/>
    <w:rsid w:val="000A1E34"/>
    <w:rsid w:val="000A202B"/>
    <w:rsid w:val="000A2CBA"/>
    <w:rsid w:val="000A2CFF"/>
    <w:rsid w:val="000A2D88"/>
    <w:rsid w:val="000A3E3D"/>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6B9"/>
    <w:rsid w:val="000B5D10"/>
    <w:rsid w:val="000B6047"/>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45"/>
    <w:rsid w:val="000C6CA5"/>
    <w:rsid w:val="000C7160"/>
    <w:rsid w:val="000D04FF"/>
    <w:rsid w:val="000D0F58"/>
    <w:rsid w:val="000D0FC2"/>
    <w:rsid w:val="000D13D6"/>
    <w:rsid w:val="000D18E9"/>
    <w:rsid w:val="000D26D8"/>
    <w:rsid w:val="000D412D"/>
    <w:rsid w:val="000D4406"/>
    <w:rsid w:val="000D4B9C"/>
    <w:rsid w:val="000D4E2B"/>
    <w:rsid w:val="000D5C58"/>
    <w:rsid w:val="000D5F3E"/>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F04"/>
    <w:rsid w:val="000E7154"/>
    <w:rsid w:val="000E799D"/>
    <w:rsid w:val="000E7CF8"/>
    <w:rsid w:val="000F01E1"/>
    <w:rsid w:val="000F04F7"/>
    <w:rsid w:val="000F051B"/>
    <w:rsid w:val="000F1287"/>
    <w:rsid w:val="000F187F"/>
    <w:rsid w:val="000F1B57"/>
    <w:rsid w:val="000F2282"/>
    <w:rsid w:val="000F2369"/>
    <w:rsid w:val="000F2FF1"/>
    <w:rsid w:val="000F32FF"/>
    <w:rsid w:val="000F403D"/>
    <w:rsid w:val="000F4AA3"/>
    <w:rsid w:val="000F4B8F"/>
    <w:rsid w:val="000F513D"/>
    <w:rsid w:val="000F531D"/>
    <w:rsid w:val="000F5948"/>
    <w:rsid w:val="000F5B02"/>
    <w:rsid w:val="000F6C0A"/>
    <w:rsid w:val="000F7102"/>
    <w:rsid w:val="000F7F04"/>
    <w:rsid w:val="0010073E"/>
    <w:rsid w:val="00100B38"/>
    <w:rsid w:val="00100E1A"/>
    <w:rsid w:val="001010F7"/>
    <w:rsid w:val="00101313"/>
    <w:rsid w:val="00101C48"/>
    <w:rsid w:val="00101CDF"/>
    <w:rsid w:val="00101DB0"/>
    <w:rsid w:val="0010270D"/>
    <w:rsid w:val="00102D1D"/>
    <w:rsid w:val="001032F8"/>
    <w:rsid w:val="00103779"/>
    <w:rsid w:val="00103F2F"/>
    <w:rsid w:val="001044EC"/>
    <w:rsid w:val="001045A6"/>
    <w:rsid w:val="0010505E"/>
    <w:rsid w:val="001059F7"/>
    <w:rsid w:val="00105FA3"/>
    <w:rsid w:val="00106D23"/>
    <w:rsid w:val="001072BE"/>
    <w:rsid w:val="0010779C"/>
    <w:rsid w:val="00107A04"/>
    <w:rsid w:val="00110481"/>
    <w:rsid w:val="00111429"/>
    <w:rsid w:val="00111886"/>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1DD4"/>
    <w:rsid w:val="0012267C"/>
    <w:rsid w:val="001229FD"/>
    <w:rsid w:val="001232F3"/>
    <w:rsid w:val="0012389C"/>
    <w:rsid w:val="00124338"/>
    <w:rsid w:val="00124345"/>
    <w:rsid w:val="00124FB1"/>
    <w:rsid w:val="00125082"/>
    <w:rsid w:val="0012584E"/>
    <w:rsid w:val="0012639E"/>
    <w:rsid w:val="00127196"/>
    <w:rsid w:val="001275FB"/>
    <w:rsid w:val="00127F38"/>
    <w:rsid w:val="0013010B"/>
    <w:rsid w:val="001302C1"/>
    <w:rsid w:val="0013140B"/>
    <w:rsid w:val="001318C5"/>
    <w:rsid w:val="00131BA4"/>
    <w:rsid w:val="001329A7"/>
    <w:rsid w:val="00132BAE"/>
    <w:rsid w:val="00132C73"/>
    <w:rsid w:val="00132F47"/>
    <w:rsid w:val="00132FC0"/>
    <w:rsid w:val="0013330A"/>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5E7"/>
    <w:rsid w:val="0015079A"/>
    <w:rsid w:val="00150D95"/>
    <w:rsid w:val="00150E77"/>
    <w:rsid w:val="00152836"/>
    <w:rsid w:val="001532EF"/>
    <w:rsid w:val="0015363E"/>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C41"/>
    <w:rsid w:val="00163DB3"/>
    <w:rsid w:val="001640AF"/>
    <w:rsid w:val="00164443"/>
    <w:rsid w:val="001644FE"/>
    <w:rsid w:val="001646D8"/>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BF6"/>
    <w:rsid w:val="00181168"/>
    <w:rsid w:val="00181511"/>
    <w:rsid w:val="00181D8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87256"/>
    <w:rsid w:val="00190331"/>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0E0"/>
    <w:rsid w:val="001A39B5"/>
    <w:rsid w:val="001A39D3"/>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07D8"/>
    <w:rsid w:val="001C1AD0"/>
    <w:rsid w:val="001C1CC5"/>
    <w:rsid w:val="001C24BC"/>
    <w:rsid w:val="001C305A"/>
    <w:rsid w:val="001C37BD"/>
    <w:rsid w:val="001C45C1"/>
    <w:rsid w:val="001C468D"/>
    <w:rsid w:val="001C4B58"/>
    <w:rsid w:val="001C4F12"/>
    <w:rsid w:val="001C545C"/>
    <w:rsid w:val="001C5E56"/>
    <w:rsid w:val="001C635E"/>
    <w:rsid w:val="001C6757"/>
    <w:rsid w:val="001C68F8"/>
    <w:rsid w:val="001C6A8E"/>
    <w:rsid w:val="001C762B"/>
    <w:rsid w:val="001C7F48"/>
    <w:rsid w:val="001D2623"/>
    <w:rsid w:val="001D2CB6"/>
    <w:rsid w:val="001D37D8"/>
    <w:rsid w:val="001D414C"/>
    <w:rsid w:val="001D41F4"/>
    <w:rsid w:val="001D5752"/>
    <w:rsid w:val="001D612E"/>
    <w:rsid w:val="001D64CF"/>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5A"/>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C"/>
    <w:rsid w:val="002078CF"/>
    <w:rsid w:val="0020796D"/>
    <w:rsid w:val="00207CC3"/>
    <w:rsid w:val="00207E02"/>
    <w:rsid w:val="00207E40"/>
    <w:rsid w:val="00207FAC"/>
    <w:rsid w:val="00210068"/>
    <w:rsid w:val="002100FC"/>
    <w:rsid w:val="002101DC"/>
    <w:rsid w:val="00210594"/>
    <w:rsid w:val="00210870"/>
    <w:rsid w:val="00210D1E"/>
    <w:rsid w:val="002115A1"/>
    <w:rsid w:val="00211BD9"/>
    <w:rsid w:val="00212197"/>
    <w:rsid w:val="00212C25"/>
    <w:rsid w:val="00212F68"/>
    <w:rsid w:val="0021302E"/>
    <w:rsid w:val="002135C6"/>
    <w:rsid w:val="002140C5"/>
    <w:rsid w:val="00214603"/>
    <w:rsid w:val="00214B9D"/>
    <w:rsid w:val="00214D4B"/>
    <w:rsid w:val="00214FEF"/>
    <w:rsid w:val="00215B09"/>
    <w:rsid w:val="00215FB5"/>
    <w:rsid w:val="002163DC"/>
    <w:rsid w:val="00216766"/>
    <w:rsid w:val="00216820"/>
    <w:rsid w:val="00217893"/>
    <w:rsid w:val="00220058"/>
    <w:rsid w:val="00220588"/>
    <w:rsid w:val="00220B88"/>
    <w:rsid w:val="002211A8"/>
    <w:rsid w:val="00221235"/>
    <w:rsid w:val="00221CC0"/>
    <w:rsid w:val="0022234B"/>
    <w:rsid w:val="00223614"/>
    <w:rsid w:val="00223D79"/>
    <w:rsid w:val="00224285"/>
    <w:rsid w:val="00224F0F"/>
    <w:rsid w:val="002256CF"/>
    <w:rsid w:val="002257D8"/>
    <w:rsid w:val="00225BEF"/>
    <w:rsid w:val="002267DE"/>
    <w:rsid w:val="00226AD0"/>
    <w:rsid w:val="002272E9"/>
    <w:rsid w:val="002279BC"/>
    <w:rsid w:val="002306AB"/>
    <w:rsid w:val="00231166"/>
    <w:rsid w:val="00231716"/>
    <w:rsid w:val="00231FFA"/>
    <w:rsid w:val="0023232F"/>
    <w:rsid w:val="00233169"/>
    <w:rsid w:val="0023335E"/>
    <w:rsid w:val="002338C0"/>
    <w:rsid w:val="00233BBD"/>
    <w:rsid w:val="002342E3"/>
    <w:rsid w:val="00234717"/>
    <w:rsid w:val="00234920"/>
    <w:rsid w:val="002349E8"/>
    <w:rsid w:val="0023505D"/>
    <w:rsid w:val="002358F1"/>
    <w:rsid w:val="00235968"/>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6F"/>
    <w:rsid w:val="00245E8F"/>
    <w:rsid w:val="0024735B"/>
    <w:rsid w:val="002476D5"/>
    <w:rsid w:val="002510C4"/>
    <w:rsid w:val="0025176F"/>
    <w:rsid w:val="00251D4A"/>
    <w:rsid w:val="00252817"/>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1B81"/>
    <w:rsid w:val="002620D1"/>
    <w:rsid w:val="00262386"/>
    <w:rsid w:val="00262982"/>
    <w:rsid w:val="00262D3D"/>
    <w:rsid w:val="00263B34"/>
    <w:rsid w:val="00263E7F"/>
    <w:rsid w:val="0026424A"/>
    <w:rsid w:val="0026491C"/>
    <w:rsid w:val="00264B13"/>
    <w:rsid w:val="00264EBF"/>
    <w:rsid w:val="0026649F"/>
    <w:rsid w:val="002670AA"/>
    <w:rsid w:val="00267262"/>
    <w:rsid w:val="00267328"/>
    <w:rsid w:val="00267751"/>
    <w:rsid w:val="00267789"/>
    <w:rsid w:val="00267E9A"/>
    <w:rsid w:val="00267F6C"/>
    <w:rsid w:val="00270113"/>
    <w:rsid w:val="002707A9"/>
    <w:rsid w:val="002713FB"/>
    <w:rsid w:val="00271411"/>
    <w:rsid w:val="002716D8"/>
    <w:rsid w:val="00271EDB"/>
    <w:rsid w:val="00272038"/>
    <w:rsid w:val="0027236E"/>
    <w:rsid w:val="00272857"/>
    <w:rsid w:val="0027399D"/>
    <w:rsid w:val="00273F59"/>
    <w:rsid w:val="002741DD"/>
    <w:rsid w:val="00274C8A"/>
    <w:rsid w:val="00274E50"/>
    <w:rsid w:val="0027575B"/>
    <w:rsid w:val="00275B72"/>
    <w:rsid w:val="00276A4E"/>
    <w:rsid w:val="00277535"/>
    <w:rsid w:val="00277634"/>
    <w:rsid w:val="0027776A"/>
    <w:rsid w:val="002778FD"/>
    <w:rsid w:val="002779A1"/>
    <w:rsid w:val="00280265"/>
    <w:rsid w:val="00280AF0"/>
    <w:rsid w:val="00281309"/>
    <w:rsid w:val="00281735"/>
    <w:rsid w:val="00281B7F"/>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87E68"/>
    <w:rsid w:val="002907D9"/>
    <w:rsid w:val="00290850"/>
    <w:rsid w:val="00290E7C"/>
    <w:rsid w:val="00290F12"/>
    <w:rsid w:val="00291DCB"/>
    <w:rsid w:val="0029216D"/>
    <w:rsid w:val="002926A1"/>
    <w:rsid w:val="00292F7C"/>
    <w:rsid w:val="00293979"/>
    <w:rsid w:val="00293AA8"/>
    <w:rsid w:val="00293E1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8F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4FAE"/>
    <w:rsid w:val="002F536E"/>
    <w:rsid w:val="002F59A9"/>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622"/>
    <w:rsid w:val="003127FC"/>
    <w:rsid w:val="0031284C"/>
    <w:rsid w:val="00312B4B"/>
    <w:rsid w:val="00312FEE"/>
    <w:rsid w:val="00313947"/>
    <w:rsid w:val="00313A09"/>
    <w:rsid w:val="00313C2B"/>
    <w:rsid w:val="0031420A"/>
    <w:rsid w:val="00314972"/>
    <w:rsid w:val="00314A80"/>
    <w:rsid w:val="00314BA3"/>
    <w:rsid w:val="00314CF8"/>
    <w:rsid w:val="003155D3"/>
    <w:rsid w:val="0031574F"/>
    <w:rsid w:val="003157A5"/>
    <w:rsid w:val="00317AC3"/>
    <w:rsid w:val="00320115"/>
    <w:rsid w:val="00321802"/>
    <w:rsid w:val="00321A79"/>
    <w:rsid w:val="00321B1F"/>
    <w:rsid w:val="00321DA2"/>
    <w:rsid w:val="0032266C"/>
    <w:rsid w:val="003232C3"/>
    <w:rsid w:val="003236FC"/>
    <w:rsid w:val="00324073"/>
    <w:rsid w:val="003241B0"/>
    <w:rsid w:val="003241B4"/>
    <w:rsid w:val="0032494C"/>
    <w:rsid w:val="00325227"/>
    <w:rsid w:val="00325243"/>
    <w:rsid w:val="00325A84"/>
    <w:rsid w:val="00325BB7"/>
    <w:rsid w:val="00325D58"/>
    <w:rsid w:val="00325F1F"/>
    <w:rsid w:val="00326357"/>
    <w:rsid w:val="003268D6"/>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0E0"/>
    <w:rsid w:val="003406FD"/>
    <w:rsid w:val="00340F7A"/>
    <w:rsid w:val="00341929"/>
    <w:rsid w:val="00341D9A"/>
    <w:rsid w:val="00342C03"/>
    <w:rsid w:val="00343586"/>
    <w:rsid w:val="003436A3"/>
    <w:rsid w:val="00343AFE"/>
    <w:rsid w:val="0034460F"/>
    <w:rsid w:val="00344704"/>
    <w:rsid w:val="00344B1C"/>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6804"/>
    <w:rsid w:val="003671C3"/>
    <w:rsid w:val="00370156"/>
    <w:rsid w:val="00370489"/>
    <w:rsid w:val="00370682"/>
    <w:rsid w:val="003713E4"/>
    <w:rsid w:val="00371433"/>
    <w:rsid w:val="00373245"/>
    <w:rsid w:val="00373C97"/>
    <w:rsid w:val="00373EA3"/>
    <w:rsid w:val="003741D5"/>
    <w:rsid w:val="00374529"/>
    <w:rsid w:val="00374650"/>
    <w:rsid w:val="00374A04"/>
    <w:rsid w:val="00374FA0"/>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C"/>
    <w:rsid w:val="003821B2"/>
    <w:rsid w:val="003823A6"/>
    <w:rsid w:val="00382939"/>
    <w:rsid w:val="00382A83"/>
    <w:rsid w:val="003835F5"/>
    <w:rsid w:val="00384F5A"/>
    <w:rsid w:val="00385B38"/>
    <w:rsid w:val="00385D49"/>
    <w:rsid w:val="00386E76"/>
    <w:rsid w:val="003903FB"/>
    <w:rsid w:val="00390B20"/>
    <w:rsid w:val="0039114B"/>
    <w:rsid w:val="00391352"/>
    <w:rsid w:val="0039183A"/>
    <w:rsid w:val="003918C9"/>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F84"/>
    <w:rsid w:val="003A502A"/>
    <w:rsid w:val="003A636D"/>
    <w:rsid w:val="003A65F9"/>
    <w:rsid w:val="003A6638"/>
    <w:rsid w:val="003A6652"/>
    <w:rsid w:val="003A683D"/>
    <w:rsid w:val="003A6BC4"/>
    <w:rsid w:val="003A6CFE"/>
    <w:rsid w:val="003B03D1"/>
    <w:rsid w:val="003B0F1F"/>
    <w:rsid w:val="003B12DE"/>
    <w:rsid w:val="003B160F"/>
    <w:rsid w:val="003B3624"/>
    <w:rsid w:val="003B3660"/>
    <w:rsid w:val="003B3744"/>
    <w:rsid w:val="003B386F"/>
    <w:rsid w:val="003B39F9"/>
    <w:rsid w:val="003B4138"/>
    <w:rsid w:val="003B558D"/>
    <w:rsid w:val="003B6924"/>
    <w:rsid w:val="003B6FE7"/>
    <w:rsid w:val="003B73B7"/>
    <w:rsid w:val="003B7634"/>
    <w:rsid w:val="003B78AD"/>
    <w:rsid w:val="003B7CB7"/>
    <w:rsid w:val="003C018A"/>
    <w:rsid w:val="003C0304"/>
    <w:rsid w:val="003C07A3"/>
    <w:rsid w:val="003C126F"/>
    <w:rsid w:val="003C18E6"/>
    <w:rsid w:val="003C1AB1"/>
    <w:rsid w:val="003C1B53"/>
    <w:rsid w:val="003C1BFB"/>
    <w:rsid w:val="003C2412"/>
    <w:rsid w:val="003C253D"/>
    <w:rsid w:val="003C269A"/>
    <w:rsid w:val="003C2837"/>
    <w:rsid w:val="003C2EEB"/>
    <w:rsid w:val="003C34BF"/>
    <w:rsid w:val="003C3F49"/>
    <w:rsid w:val="003C4390"/>
    <w:rsid w:val="003C4C02"/>
    <w:rsid w:val="003C4C53"/>
    <w:rsid w:val="003C50DB"/>
    <w:rsid w:val="003C5AB4"/>
    <w:rsid w:val="003C5CA2"/>
    <w:rsid w:val="003C64A3"/>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39E5"/>
    <w:rsid w:val="003D4196"/>
    <w:rsid w:val="003D490C"/>
    <w:rsid w:val="003D4F69"/>
    <w:rsid w:val="003D517C"/>
    <w:rsid w:val="003D5A05"/>
    <w:rsid w:val="003D5EC9"/>
    <w:rsid w:val="003D6258"/>
    <w:rsid w:val="003D6501"/>
    <w:rsid w:val="003D6BCA"/>
    <w:rsid w:val="003D6DF2"/>
    <w:rsid w:val="003D74E8"/>
    <w:rsid w:val="003D7DD9"/>
    <w:rsid w:val="003E0693"/>
    <w:rsid w:val="003E07D3"/>
    <w:rsid w:val="003E0A08"/>
    <w:rsid w:val="003E0AF4"/>
    <w:rsid w:val="003E0FEA"/>
    <w:rsid w:val="003E1160"/>
    <w:rsid w:val="003E1371"/>
    <w:rsid w:val="003E1D80"/>
    <w:rsid w:val="003E2280"/>
    <w:rsid w:val="003E23F7"/>
    <w:rsid w:val="003E2796"/>
    <w:rsid w:val="003E4314"/>
    <w:rsid w:val="003E436D"/>
    <w:rsid w:val="003E4AC7"/>
    <w:rsid w:val="003E4AE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30F"/>
    <w:rsid w:val="004157B6"/>
    <w:rsid w:val="0041685F"/>
    <w:rsid w:val="00416CD6"/>
    <w:rsid w:val="00416D08"/>
    <w:rsid w:val="004170BC"/>
    <w:rsid w:val="00417604"/>
    <w:rsid w:val="0042134B"/>
    <w:rsid w:val="00421D7D"/>
    <w:rsid w:val="00421FE5"/>
    <w:rsid w:val="00422763"/>
    <w:rsid w:val="004229C6"/>
    <w:rsid w:val="00422EEB"/>
    <w:rsid w:val="00424668"/>
    <w:rsid w:val="0042470D"/>
    <w:rsid w:val="004248F1"/>
    <w:rsid w:val="00424B94"/>
    <w:rsid w:val="00424C4C"/>
    <w:rsid w:val="004252AF"/>
    <w:rsid w:val="0042578B"/>
    <w:rsid w:val="004257A5"/>
    <w:rsid w:val="00425CFB"/>
    <w:rsid w:val="00426C79"/>
    <w:rsid w:val="004270EC"/>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57C3"/>
    <w:rsid w:val="00436201"/>
    <w:rsid w:val="00436937"/>
    <w:rsid w:val="004375A5"/>
    <w:rsid w:val="00437883"/>
    <w:rsid w:val="0044011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A1"/>
    <w:rsid w:val="00446913"/>
    <w:rsid w:val="00446991"/>
    <w:rsid w:val="00447B36"/>
    <w:rsid w:val="00447D54"/>
    <w:rsid w:val="00450014"/>
    <w:rsid w:val="004502B2"/>
    <w:rsid w:val="00450415"/>
    <w:rsid w:val="0045073B"/>
    <w:rsid w:val="00450767"/>
    <w:rsid w:val="00450C1B"/>
    <w:rsid w:val="00450E0B"/>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32"/>
    <w:rsid w:val="004624F4"/>
    <w:rsid w:val="00462587"/>
    <w:rsid w:val="00463465"/>
    <w:rsid w:val="004635E0"/>
    <w:rsid w:val="00463741"/>
    <w:rsid w:val="00463897"/>
    <w:rsid w:val="004642FA"/>
    <w:rsid w:val="00464400"/>
    <w:rsid w:val="0046472C"/>
    <w:rsid w:val="00465067"/>
    <w:rsid w:val="004658BF"/>
    <w:rsid w:val="0046709A"/>
    <w:rsid w:val="0046747F"/>
    <w:rsid w:val="00467B1D"/>
    <w:rsid w:val="00467FCB"/>
    <w:rsid w:val="0047047D"/>
    <w:rsid w:val="00471043"/>
    <w:rsid w:val="004712B7"/>
    <w:rsid w:val="004713B5"/>
    <w:rsid w:val="004720C4"/>
    <w:rsid w:val="00472910"/>
    <w:rsid w:val="00472F7A"/>
    <w:rsid w:val="00472F8C"/>
    <w:rsid w:val="004731D0"/>
    <w:rsid w:val="0047399D"/>
    <w:rsid w:val="00473DA9"/>
    <w:rsid w:val="004745B4"/>
    <w:rsid w:val="004750F0"/>
    <w:rsid w:val="00475262"/>
    <w:rsid w:val="0047554A"/>
    <w:rsid w:val="00475F9B"/>
    <w:rsid w:val="00476119"/>
    <w:rsid w:val="0047687E"/>
    <w:rsid w:val="004769F1"/>
    <w:rsid w:val="00476CDD"/>
    <w:rsid w:val="00476F8C"/>
    <w:rsid w:val="00477E28"/>
    <w:rsid w:val="00481256"/>
    <w:rsid w:val="00481849"/>
    <w:rsid w:val="00482397"/>
    <w:rsid w:val="00482647"/>
    <w:rsid w:val="00482BC0"/>
    <w:rsid w:val="00483066"/>
    <w:rsid w:val="00483462"/>
    <w:rsid w:val="00483E10"/>
    <w:rsid w:val="004846D1"/>
    <w:rsid w:val="004847DE"/>
    <w:rsid w:val="00484906"/>
    <w:rsid w:val="00484E76"/>
    <w:rsid w:val="0048587E"/>
    <w:rsid w:val="00485E23"/>
    <w:rsid w:val="0048654D"/>
    <w:rsid w:val="004867B9"/>
    <w:rsid w:val="004869BA"/>
    <w:rsid w:val="00486B0D"/>
    <w:rsid w:val="00486DCD"/>
    <w:rsid w:val="004873D5"/>
    <w:rsid w:val="004877FE"/>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31C"/>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6B"/>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227"/>
    <w:rsid w:val="004B7455"/>
    <w:rsid w:val="004B7E66"/>
    <w:rsid w:val="004B7FBC"/>
    <w:rsid w:val="004C010A"/>
    <w:rsid w:val="004C076A"/>
    <w:rsid w:val="004C0B12"/>
    <w:rsid w:val="004C0BB9"/>
    <w:rsid w:val="004C1141"/>
    <w:rsid w:val="004C11AA"/>
    <w:rsid w:val="004C1AE4"/>
    <w:rsid w:val="004C1C3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205"/>
    <w:rsid w:val="004D070C"/>
    <w:rsid w:val="004D1010"/>
    <w:rsid w:val="004D248A"/>
    <w:rsid w:val="004D3BE3"/>
    <w:rsid w:val="004D459D"/>
    <w:rsid w:val="004D4C7B"/>
    <w:rsid w:val="004D7072"/>
    <w:rsid w:val="004D7A4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19D"/>
    <w:rsid w:val="004F30E1"/>
    <w:rsid w:val="004F33F0"/>
    <w:rsid w:val="004F473D"/>
    <w:rsid w:val="004F4D51"/>
    <w:rsid w:val="004F50BE"/>
    <w:rsid w:val="004F6FEF"/>
    <w:rsid w:val="004F7943"/>
    <w:rsid w:val="004F7A51"/>
    <w:rsid w:val="005002B8"/>
    <w:rsid w:val="00500818"/>
    <w:rsid w:val="00501200"/>
    <w:rsid w:val="00501215"/>
    <w:rsid w:val="005020EF"/>
    <w:rsid w:val="0050218B"/>
    <w:rsid w:val="0050224F"/>
    <w:rsid w:val="005032DE"/>
    <w:rsid w:val="005035B0"/>
    <w:rsid w:val="00503E5F"/>
    <w:rsid w:val="005047B8"/>
    <w:rsid w:val="00504935"/>
    <w:rsid w:val="00504E9D"/>
    <w:rsid w:val="0050539A"/>
    <w:rsid w:val="00505506"/>
    <w:rsid w:val="00506EBA"/>
    <w:rsid w:val="005070CC"/>
    <w:rsid w:val="0050724C"/>
    <w:rsid w:val="00507441"/>
    <w:rsid w:val="005075EF"/>
    <w:rsid w:val="00507DC9"/>
    <w:rsid w:val="005107DF"/>
    <w:rsid w:val="0051113D"/>
    <w:rsid w:val="0051148D"/>
    <w:rsid w:val="00511BCB"/>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9B3"/>
    <w:rsid w:val="00524AB3"/>
    <w:rsid w:val="00525A62"/>
    <w:rsid w:val="00525B54"/>
    <w:rsid w:val="00525C89"/>
    <w:rsid w:val="00525FD6"/>
    <w:rsid w:val="005260FE"/>
    <w:rsid w:val="005265F8"/>
    <w:rsid w:val="005269B3"/>
    <w:rsid w:val="00526D2D"/>
    <w:rsid w:val="005273B1"/>
    <w:rsid w:val="00527D19"/>
    <w:rsid w:val="00527D50"/>
    <w:rsid w:val="00530103"/>
    <w:rsid w:val="00530629"/>
    <w:rsid w:val="00530BB3"/>
    <w:rsid w:val="00530FFF"/>
    <w:rsid w:val="005311C6"/>
    <w:rsid w:val="005315A7"/>
    <w:rsid w:val="005321EC"/>
    <w:rsid w:val="005321FB"/>
    <w:rsid w:val="0053254A"/>
    <w:rsid w:val="005332CF"/>
    <w:rsid w:val="005334CF"/>
    <w:rsid w:val="00533865"/>
    <w:rsid w:val="00533C4A"/>
    <w:rsid w:val="005346BB"/>
    <w:rsid w:val="0053480A"/>
    <w:rsid w:val="00535763"/>
    <w:rsid w:val="005357BB"/>
    <w:rsid w:val="00537210"/>
    <w:rsid w:val="0053750F"/>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6BCD"/>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960"/>
    <w:rsid w:val="00564AD2"/>
    <w:rsid w:val="00564ED0"/>
    <w:rsid w:val="00565036"/>
    <w:rsid w:val="005651C4"/>
    <w:rsid w:val="00565724"/>
    <w:rsid w:val="0056628F"/>
    <w:rsid w:val="005669CC"/>
    <w:rsid w:val="00566CC6"/>
    <w:rsid w:val="005670A1"/>
    <w:rsid w:val="00567348"/>
    <w:rsid w:val="00567800"/>
    <w:rsid w:val="00567A52"/>
    <w:rsid w:val="00567CB9"/>
    <w:rsid w:val="00567D50"/>
    <w:rsid w:val="00570722"/>
    <w:rsid w:val="0057158C"/>
    <w:rsid w:val="005717E5"/>
    <w:rsid w:val="005717E7"/>
    <w:rsid w:val="0057188A"/>
    <w:rsid w:val="00571EE0"/>
    <w:rsid w:val="00572AF3"/>
    <w:rsid w:val="005740A5"/>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26C"/>
    <w:rsid w:val="005872C9"/>
    <w:rsid w:val="00587BAC"/>
    <w:rsid w:val="00590030"/>
    <w:rsid w:val="00590232"/>
    <w:rsid w:val="00590C9F"/>
    <w:rsid w:val="00593111"/>
    <w:rsid w:val="00593816"/>
    <w:rsid w:val="00593AA7"/>
    <w:rsid w:val="00593D67"/>
    <w:rsid w:val="00593F3E"/>
    <w:rsid w:val="00594C18"/>
    <w:rsid w:val="00594FA6"/>
    <w:rsid w:val="0059500F"/>
    <w:rsid w:val="00595F0B"/>
    <w:rsid w:val="00595F1A"/>
    <w:rsid w:val="00595F8E"/>
    <w:rsid w:val="00596895"/>
    <w:rsid w:val="00596AC3"/>
    <w:rsid w:val="00596BDA"/>
    <w:rsid w:val="00596C27"/>
    <w:rsid w:val="00597743"/>
    <w:rsid w:val="00597972"/>
    <w:rsid w:val="005979E9"/>
    <w:rsid w:val="005A0791"/>
    <w:rsid w:val="005A07D8"/>
    <w:rsid w:val="005A117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0F7"/>
    <w:rsid w:val="005D6204"/>
    <w:rsid w:val="005D65CB"/>
    <w:rsid w:val="005D6A47"/>
    <w:rsid w:val="005D6DB1"/>
    <w:rsid w:val="005D7383"/>
    <w:rsid w:val="005D7998"/>
    <w:rsid w:val="005D7A77"/>
    <w:rsid w:val="005D7D8C"/>
    <w:rsid w:val="005E07FD"/>
    <w:rsid w:val="005E08B3"/>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342"/>
    <w:rsid w:val="005F4815"/>
    <w:rsid w:val="005F4E9E"/>
    <w:rsid w:val="005F5663"/>
    <w:rsid w:val="005F5849"/>
    <w:rsid w:val="005F5EF4"/>
    <w:rsid w:val="005F5F2C"/>
    <w:rsid w:val="005F60EC"/>
    <w:rsid w:val="005F63CB"/>
    <w:rsid w:val="005F68D4"/>
    <w:rsid w:val="005F6953"/>
    <w:rsid w:val="005F6991"/>
    <w:rsid w:val="005F70E4"/>
    <w:rsid w:val="005F7858"/>
    <w:rsid w:val="005F7EBF"/>
    <w:rsid w:val="006015A1"/>
    <w:rsid w:val="006015E1"/>
    <w:rsid w:val="00601B91"/>
    <w:rsid w:val="00601DD0"/>
    <w:rsid w:val="0060200D"/>
    <w:rsid w:val="00603E31"/>
    <w:rsid w:val="006041B7"/>
    <w:rsid w:val="0060451D"/>
    <w:rsid w:val="006048AD"/>
    <w:rsid w:val="00605629"/>
    <w:rsid w:val="006059FB"/>
    <w:rsid w:val="00605C68"/>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0B89"/>
    <w:rsid w:val="00621335"/>
    <w:rsid w:val="0062150E"/>
    <w:rsid w:val="00622C31"/>
    <w:rsid w:val="00622EF5"/>
    <w:rsid w:val="00623943"/>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EBF"/>
    <w:rsid w:val="0063223D"/>
    <w:rsid w:val="00632981"/>
    <w:rsid w:val="00632B0E"/>
    <w:rsid w:val="00632F7B"/>
    <w:rsid w:val="00633526"/>
    <w:rsid w:val="00633A99"/>
    <w:rsid w:val="00633F89"/>
    <w:rsid w:val="00634731"/>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719"/>
    <w:rsid w:val="006448B8"/>
    <w:rsid w:val="0064573F"/>
    <w:rsid w:val="0064579A"/>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7A"/>
    <w:rsid w:val="00654940"/>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0FCC"/>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52"/>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042"/>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AE"/>
    <w:rsid w:val="006D3202"/>
    <w:rsid w:val="006D3C8B"/>
    <w:rsid w:val="006D463E"/>
    <w:rsid w:val="006D540D"/>
    <w:rsid w:val="006D5AF9"/>
    <w:rsid w:val="006D5E06"/>
    <w:rsid w:val="006D65C1"/>
    <w:rsid w:val="006D65C7"/>
    <w:rsid w:val="006D65F4"/>
    <w:rsid w:val="006D6694"/>
    <w:rsid w:val="006D675E"/>
    <w:rsid w:val="006D7262"/>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816"/>
    <w:rsid w:val="006F3AF6"/>
    <w:rsid w:val="006F4380"/>
    <w:rsid w:val="006F506C"/>
    <w:rsid w:val="006F5879"/>
    <w:rsid w:val="006F5B33"/>
    <w:rsid w:val="006F631C"/>
    <w:rsid w:val="006F6AFE"/>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07CAE"/>
    <w:rsid w:val="007101B7"/>
    <w:rsid w:val="00710F05"/>
    <w:rsid w:val="0071157E"/>
    <w:rsid w:val="007117A7"/>
    <w:rsid w:val="007128D8"/>
    <w:rsid w:val="007128DA"/>
    <w:rsid w:val="00712D41"/>
    <w:rsid w:val="00713078"/>
    <w:rsid w:val="0071379D"/>
    <w:rsid w:val="00713C6F"/>
    <w:rsid w:val="00714305"/>
    <w:rsid w:val="007152B7"/>
    <w:rsid w:val="00715673"/>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46E"/>
    <w:rsid w:val="00730611"/>
    <w:rsid w:val="007309E4"/>
    <w:rsid w:val="007317B5"/>
    <w:rsid w:val="0073210C"/>
    <w:rsid w:val="007321DE"/>
    <w:rsid w:val="0073238A"/>
    <w:rsid w:val="00733758"/>
    <w:rsid w:val="007343E0"/>
    <w:rsid w:val="00734737"/>
    <w:rsid w:val="007349E0"/>
    <w:rsid w:val="00734BBA"/>
    <w:rsid w:val="00735C77"/>
    <w:rsid w:val="00735E40"/>
    <w:rsid w:val="0073602A"/>
    <w:rsid w:val="0073676A"/>
    <w:rsid w:val="007367F6"/>
    <w:rsid w:val="00736B89"/>
    <w:rsid w:val="00736EA4"/>
    <w:rsid w:val="0073711D"/>
    <w:rsid w:val="0073778F"/>
    <w:rsid w:val="007422EF"/>
    <w:rsid w:val="00742B71"/>
    <w:rsid w:val="00742F8F"/>
    <w:rsid w:val="00743064"/>
    <w:rsid w:val="00743205"/>
    <w:rsid w:val="0074401D"/>
    <w:rsid w:val="0074429A"/>
    <w:rsid w:val="0074475B"/>
    <w:rsid w:val="007449CC"/>
    <w:rsid w:val="00744D22"/>
    <w:rsid w:val="00744EC8"/>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65DC"/>
    <w:rsid w:val="00767170"/>
    <w:rsid w:val="00767410"/>
    <w:rsid w:val="00767D66"/>
    <w:rsid w:val="00767E88"/>
    <w:rsid w:val="00771A43"/>
    <w:rsid w:val="00771D7A"/>
    <w:rsid w:val="00771DCF"/>
    <w:rsid w:val="00771EC8"/>
    <w:rsid w:val="007720C2"/>
    <w:rsid w:val="007731F0"/>
    <w:rsid w:val="00773671"/>
    <w:rsid w:val="007740AD"/>
    <w:rsid w:val="007746A2"/>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D39"/>
    <w:rsid w:val="00785F17"/>
    <w:rsid w:val="007860B6"/>
    <w:rsid w:val="00786424"/>
    <w:rsid w:val="007869D1"/>
    <w:rsid w:val="00786D50"/>
    <w:rsid w:val="007872CB"/>
    <w:rsid w:val="007872CE"/>
    <w:rsid w:val="00787DC2"/>
    <w:rsid w:val="00787EB6"/>
    <w:rsid w:val="0079007C"/>
    <w:rsid w:val="007909D9"/>
    <w:rsid w:val="00790D67"/>
    <w:rsid w:val="00790FAD"/>
    <w:rsid w:val="00791021"/>
    <w:rsid w:val="007912DE"/>
    <w:rsid w:val="0079161C"/>
    <w:rsid w:val="00791E5B"/>
    <w:rsid w:val="00791FC9"/>
    <w:rsid w:val="00792148"/>
    <w:rsid w:val="0079367F"/>
    <w:rsid w:val="00793A26"/>
    <w:rsid w:val="0079488E"/>
    <w:rsid w:val="007948D0"/>
    <w:rsid w:val="00794F1E"/>
    <w:rsid w:val="00796180"/>
    <w:rsid w:val="00796861"/>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E"/>
    <w:rsid w:val="007B3B8D"/>
    <w:rsid w:val="007B43A1"/>
    <w:rsid w:val="007B4DFE"/>
    <w:rsid w:val="007B52AF"/>
    <w:rsid w:val="007B53FD"/>
    <w:rsid w:val="007B5ECD"/>
    <w:rsid w:val="007B6098"/>
    <w:rsid w:val="007B61FD"/>
    <w:rsid w:val="007B6219"/>
    <w:rsid w:val="007B6F6D"/>
    <w:rsid w:val="007B732B"/>
    <w:rsid w:val="007B7651"/>
    <w:rsid w:val="007B773D"/>
    <w:rsid w:val="007C0612"/>
    <w:rsid w:val="007C136F"/>
    <w:rsid w:val="007C1C57"/>
    <w:rsid w:val="007C29B2"/>
    <w:rsid w:val="007C33DF"/>
    <w:rsid w:val="007C348D"/>
    <w:rsid w:val="007C3B9B"/>
    <w:rsid w:val="007C4A8E"/>
    <w:rsid w:val="007C4EA7"/>
    <w:rsid w:val="007C4F49"/>
    <w:rsid w:val="007C4FA1"/>
    <w:rsid w:val="007C50E5"/>
    <w:rsid w:val="007C5376"/>
    <w:rsid w:val="007C65CC"/>
    <w:rsid w:val="007C771A"/>
    <w:rsid w:val="007C7A8A"/>
    <w:rsid w:val="007C7D60"/>
    <w:rsid w:val="007D0225"/>
    <w:rsid w:val="007D0290"/>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91"/>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0"/>
    <w:rsid w:val="007F6402"/>
    <w:rsid w:val="007F6C4A"/>
    <w:rsid w:val="007F6C5E"/>
    <w:rsid w:val="007F70F3"/>
    <w:rsid w:val="007F7527"/>
    <w:rsid w:val="0080079C"/>
    <w:rsid w:val="00800C64"/>
    <w:rsid w:val="00801886"/>
    <w:rsid w:val="0080269D"/>
    <w:rsid w:val="008040CB"/>
    <w:rsid w:val="008043C9"/>
    <w:rsid w:val="008047A6"/>
    <w:rsid w:val="00804D0F"/>
    <w:rsid w:val="00804F45"/>
    <w:rsid w:val="008055AB"/>
    <w:rsid w:val="0080573E"/>
    <w:rsid w:val="00805D63"/>
    <w:rsid w:val="00806044"/>
    <w:rsid w:val="00806116"/>
    <w:rsid w:val="00806360"/>
    <w:rsid w:val="00807394"/>
    <w:rsid w:val="00807B75"/>
    <w:rsid w:val="00810237"/>
    <w:rsid w:val="00810AF3"/>
    <w:rsid w:val="0081197E"/>
    <w:rsid w:val="008125DB"/>
    <w:rsid w:val="00813105"/>
    <w:rsid w:val="0081425E"/>
    <w:rsid w:val="008142E7"/>
    <w:rsid w:val="00814604"/>
    <w:rsid w:val="00814C2C"/>
    <w:rsid w:val="00814F72"/>
    <w:rsid w:val="008150F0"/>
    <w:rsid w:val="0081515E"/>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044"/>
    <w:rsid w:val="008429BA"/>
    <w:rsid w:val="00845944"/>
    <w:rsid w:val="00845AD5"/>
    <w:rsid w:val="00846788"/>
    <w:rsid w:val="008475C6"/>
    <w:rsid w:val="00847D3E"/>
    <w:rsid w:val="008505E9"/>
    <w:rsid w:val="00851498"/>
    <w:rsid w:val="00851585"/>
    <w:rsid w:val="00851768"/>
    <w:rsid w:val="008517B7"/>
    <w:rsid w:val="00851AE6"/>
    <w:rsid w:val="00851B06"/>
    <w:rsid w:val="00852202"/>
    <w:rsid w:val="00852F58"/>
    <w:rsid w:val="0085364E"/>
    <w:rsid w:val="0085372A"/>
    <w:rsid w:val="00853A90"/>
    <w:rsid w:val="008540C3"/>
    <w:rsid w:val="0085443F"/>
    <w:rsid w:val="0085536E"/>
    <w:rsid w:val="00855F05"/>
    <w:rsid w:val="008563C3"/>
    <w:rsid w:val="008563C9"/>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2F"/>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A23"/>
    <w:rsid w:val="00873D68"/>
    <w:rsid w:val="00874383"/>
    <w:rsid w:val="0087499D"/>
    <w:rsid w:val="00875609"/>
    <w:rsid w:val="008758B0"/>
    <w:rsid w:val="00875E60"/>
    <w:rsid w:val="00876B29"/>
    <w:rsid w:val="00876B6A"/>
    <w:rsid w:val="00876F48"/>
    <w:rsid w:val="00877A5D"/>
    <w:rsid w:val="00877F00"/>
    <w:rsid w:val="008802B8"/>
    <w:rsid w:val="0088072B"/>
    <w:rsid w:val="00881064"/>
    <w:rsid w:val="00881B1D"/>
    <w:rsid w:val="0088228F"/>
    <w:rsid w:val="00882826"/>
    <w:rsid w:val="00882956"/>
    <w:rsid w:val="008834C6"/>
    <w:rsid w:val="00883A59"/>
    <w:rsid w:val="00883AF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727"/>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38"/>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7B9"/>
    <w:rsid w:val="008C1D31"/>
    <w:rsid w:val="008C1E31"/>
    <w:rsid w:val="008C230B"/>
    <w:rsid w:val="008C23CE"/>
    <w:rsid w:val="008C2A3F"/>
    <w:rsid w:val="008C39ED"/>
    <w:rsid w:val="008C3D60"/>
    <w:rsid w:val="008C3FB4"/>
    <w:rsid w:val="008C4071"/>
    <w:rsid w:val="008C5210"/>
    <w:rsid w:val="008C5433"/>
    <w:rsid w:val="008C5658"/>
    <w:rsid w:val="008C5F5E"/>
    <w:rsid w:val="008C645E"/>
    <w:rsid w:val="008C6767"/>
    <w:rsid w:val="008C6D60"/>
    <w:rsid w:val="008C6FC9"/>
    <w:rsid w:val="008C7B15"/>
    <w:rsid w:val="008C7C8C"/>
    <w:rsid w:val="008D03B2"/>
    <w:rsid w:val="008D07EC"/>
    <w:rsid w:val="008D0A7E"/>
    <w:rsid w:val="008D10F7"/>
    <w:rsid w:val="008D114E"/>
    <w:rsid w:val="008D1798"/>
    <w:rsid w:val="008D181A"/>
    <w:rsid w:val="008D2118"/>
    <w:rsid w:val="008D2C3D"/>
    <w:rsid w:val="008D2D3D"/>
    <w:rsid w:val="008D2D94"/>
    <w:rsid w:val="008D3175"/>
    <w:rsid w:val="008D3187"/>
    <w:rsid w:val="008D3752"/>
    <w:rsid w:val="008D3AE8"/>
    <w:rsid w:val="008D454C"/>
    <w:rsid w:val="008D46B6"/>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E"/>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0AC1"/>
    <w:rsid w:val="00931518"/>
    <w:rsid w:val="00931E5B"/>
    <w:rsid w:val="00931F19"/>
    <w:rsid w:val="009323DD"/>
    <w:rsid w:val="0093261C"/>
    <w:rsid w:val="0093358F"/>
    <w:rsid w:val="00933732"/>
    <w:rsid w:val="00934472"/>
    <w:rsid w:val="00934599"/>
    <w:rsid w:val="00935371"/>
    <w:rsid w:val="00935826"/>
    <w:rsid w:val="0093767A"/>
    <w:rsid w:val="009400B9"/>
    <w:rsid w:val="009405D5"/>
    <w:rsid w:val="00940EF8"/>
    <w:rsid w:val="00942030"/>
    <w:rsid w:val="00942226"/>
    <w:rsid w:val="00942379"/>
    <w:rsid w:val="009425A7"/>
    <w:rsid w:val="00942662"/>
    <w:rsid w:val="00942B80"/>
    <w:rsid w:val="00942BCA"/>
    <w:rsid w:val="00942C81"/>
    <w:rsid w:val="00943FC3"/>
    <w:rsid w:val="0094429A"/>
    <w:rsid w:val="009445B0"/>
    <w:rsid w:val="00945504"/>
    <w:rsid w:val="00945CE0"/>
    <w:rsid w:val="009465A0"/>
    <w:rsid w:val="00946722"/>
    <w:rsid w:val="00946EB8"/>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0AB"/>
    <w:rsid w:val="00961502"/>
    <w:rsid w:val="009621A2"/>
    <w:rsid w:val="0096248C"/>
    <w:rsid w:val="009624EE"/>
    <w:rsid w:val="00962B1B"/>
    <w:rsid w:val="00963009"/>
    <w:rsid w:val="0096353F"/>
    <w:rsid w:val="009639C8"/>
    <w:rsid w:val="00963E07"/>
    <w:rsid w:val="0096424C"/>
    <w:rsid w:val="00965310"/>
    <w:rsid w:val="009655C4"/>
    <w:rsid w:val="0096562F"/>
    <w:rsid w:val="009657AE"/>
    <w:rsid w:val="00965894"/>
    <w:rsid w:val="00966032"/>
    <w:rsid w:val="0096672C"/>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1E1"/>
    <w:rsid w:val="0098179C"/>
    <w:rsid w:val="009827EC"/>
    <w:rsid w:val="00982EE8"/>
    <w:rsid w:val="00983A43"/>
    <w:rsid w:val="009841CD"/>
    <w:rsid w:val="009849DC"/>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6DA"/>
    <w:rsid w:val="009A180D"/>
    <w:rsid w:val="009A201E"/>
    <w:rsid w:val="009A3252"/>
    <w:rsid w:val="009A3A73"/>
    <w:rsid w:val="009A43BF"/>
    <w:rsid w:val="009A50B5"/>
    <w:rsid w:val="009A5A40"/>
    <w:rsid w:val="009A61DC"/>
    <w:rsid w:val="009A6678"/>
    <w:rsid w:val="009A76D8"/>
    <w:rsid w:val="009A7D11"/>
    <w:rsid w:val="009B01C5"/>
    <w:rsid w:val="009B10A6"/>
    <w:rsid w:val="009B1258"/>
    <w:rsid w:val="009B2302"/>
    <w:rsid w:val="009B2D7A"/>
    <w:rsid w:val="009B3266"/>
    <w:rsid w:val="009B338B"/>
    <w:rsid w:val="009B3AF8"/>
    <w:rsid w:val="009B3D97"/>
    <w:rsid w:val="009B3F3E"/>
    <w:rsid w:val="009B3FDD"/>
    <w:rsid w:val="009B490F"/>
    <w:rsid w:val="009B5D38"/>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C7DC2"/>
    <w:rsid w:val="009D02CC"/>
    <w:rsid w:val="009D03EB"/>
    <w:rsid w:val="009D0665"/>
    <w:rsid w:val="009D08A3"/>
    <w:rsid w:val="009D0C3F"/>
    <w:rsid w:val="009D0DC5"/>
    <w:rsid w:val="009D1038"/>
    <w:rsid w:val="009D184C"/>
    <w:rsid w:val="009D2F13"/>
    <w:rsid w:val="009D2F4F"/>
    <w:rsid w:val="009D4999"/>
    <w:rsid w:val="009D5909"/>
    <w:rsid w:val="009D5D9E"/>
    <w:rsid w:val="009D61CE"/>
    <w:rsid w:val="009D62CF"/>
    <w:rsid w:val="009D6598"/>
    <w:rsid w:val="009D7294"/>
    <w:rsid w:val="009D73D9"/>
    <w:rsid w:val="009D779F"/>
    <w:rsid w:val="009E064A"/>
    <w:rsid w:val="009E0A0D"/>
    <w:rsid w:val="009E1FFB"/>
    <w:rsid w:val="009E20B7"/>
    <w:rsid w:val="009E234A"/>
    <w:rsid w:val="009E2403"/>
    <w:rsid w:val="009E29A6"/>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26A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33E"/>
    <w:rsid w:val="00A176D5"/>
    <w:rsid w:val="00A1780C"/>
    <w:rsid w:val="00A215B6"/>
    <w:rsid w:val="00A217B2"/>
    <w:rsid w:val="00A21F3E"/>
    <w:rsid w:val="00A222A1"/>
    <w:rsid w:val="00A23042"/>
    <w:rsid w:val="00A2374A"/>
    <w:rsid w:val="00A23B71"/>
    <w:rsid w:val="00A23C2A"/>
    <w:rsid w:val="00A2480E"/>
    <w:rsid w:val="00A24EBE"/>
    <w:rsid w:val="00A24FBA"/>
    <w:rsid w:val="00A24FF6"/>
    <w:rsid w:val="00A25168"/>
    <w:rsid w:val="00A25311"/>
    <w:rsid w:val="00A2534E"/>
    <w:rsid w:val="00A25672"/>
    <w:rsid w:val="00A25751"/>
    <w:rsid w:val="00A25D08"/>
    <w:rsid w:val="00A25E26"/>
    <w:rsid w:val="00A26794"/>
    <w:rsid w:val="00A26F11"/>
    <w:rsid w:val="00A27446"/>
    <w:rsid w:val="00A27846"/>
    <w:rsid w:val="00A30644"/>
    <w:rsid w:val="00A308FA"/>
    <w:rsid w:val="00A30DEC"/>
    <w:rsid w:val="00A3113F"/>
    <w:rsid w:val="00A31171"/>
    <w:rsid w:val="00A311DE"/>
    <w:rsid w:val="00A31436"/>
    <w:rsid w:val="00A3205C"/>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164"/>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2CD"/>
    <w:rsid w:val="00A663A0"/>
    <w:rsid w:val="00A67567"/>
    <w:rsid w:val="00A704CD"/>
    <w:rsid w:val="00A70B50"/>
    <w:rsid w:val="00A70D62"/>
    <w:rsid w:val="00A70DAE"/>
    <w:rsid w:val="00A70DC3"/>
    <w:rsid w:val="00A70E68"/>
    <w:rsid w:val="00A71BA0"/>
    <w:rsid w:val="00A728AD"/>
    <w:rsid w:val="00A73917"/>
    <w:rsid w:val="00A73BF7"/>
    <w:rsid w:val="00A744AD"/>
    <w:rsid w:val="00A744DA"/>
    <w:rsid w:val="00A747AC"/>
    <w:rsid w:val="00A74B22"/>
    <w:rsid w:val="00A74B37"/>
    <w:rsid w:val="00A74E3D"/>
    <w:rsid w:val="00A75114"/>
    <w:rsid w:val="00A75148"/>
    <w:rsid w:val="00A75C64"/>
    <w:rsid w:val="00A76F66"/>
    <w:rsid w:val="00A778E8"/>
    <w:rsid w:val="00A77900"/>
    <w:rsid w:val="00A805A6"/>
    <w:rsid w:val="00A8071F"/>
    <w:rsid w:val="00A80C02"/>
    <w:rsid w:val="00A80D01"/>
    <w:rsid w:val="00A81620"/>
    <w:rsid w:val="00A81AA2"/>
    <w:rsid w:val="00A81B5E"/>
    <w:rsid w:val="00A81FB7"/>
    <w:rsid w:val="00A82267"/>
    <w:rsid w:val="00A8284B"/>
    <w:rsid w:val="00A829C4"/>
    <w:rsid w:val="00A82A79"/>
    <w:rsid w:val="00A82BCF"/>
    <w:rsid w:val="00A83606"/>
    <w:rsid w:val="00A83F3F"/>
    <w:rsid w:val="00A84166"/>
    <w:rsid w:val="00A84566"/>
    <w:rsid w:val="00A84687"/>
    <w:rsid w:val="00A84D66"/>
    <w:rsid w:val="00A862D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8AF"/>
    <w:rsid w:val="00AA1D7C"/>
    <w:rsid w:val="00AA23FB"/>
    <w:rsid w:val="00AA2718"/>
    <w:rsid w:val="00AA29DF"/>
    <w:rsid w:val="00AA2A14"/>
    <w:rsid w:val="00AA362E"/>
    <w:rsid w:val="00AA4CE6"/>
    <w:rsid w:val="00AA4F28"/>
    <w:rsid w:val="00AA52E1"/>
    <w:rsid w:val="00AA5DA7"/>
    <w:rsid w:val="00AA60B3"/>
    <w:rsid w:val="00AA62D6"/>
    <w:rsid w:val="00AA6640"/>
    <w:rsid w:val="00AA66DF"/>
    <w:rsid w:val="00AA6796"/>
    <w:rsid w:val="00AA6B91"/>
    <w:rsid w:val="00AA78B2"/>
    <w:rsid w:val="00AA7C0D"/>
    <w:rsid w:val="00AA7DD1"/>
    <w:rsid w:val="00AB02DF"/>
    <w:rsid w:val="00AB0573"/>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6B77"/>
    <w:rsid w:val="00AB7367"/>
    <w:rsid w:val="00AB7576"/>
    <w:rsid w:val="00AB7730"/>
    <w:rsid w:val="00AB784B"/>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4301"/>
    <w:rsid w:val="00AD5069"/>
    <w:rsid w:val="00AD51F7"/>
    <w:rsid w:val="00AD56F4"/>
    <w:rsid w:val="00AD57B1"/>
    <w:rsid w:val="00AD5BC5"/>
    <w:rsid w:val="00AD5DD1"/>
    <w:rsid w:val="00AD5FAA"/>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4F00"/>
    <w:rsid w:val="00AF551E"/>
    <w:rsid w:val="00AF58B1"/>
    <w:rsid w:val="00AF5CF4"/>
    <w:rsid w:val="00AF5F85"/>
    <w:rsid w:val="00AF6074"/>
    <w:rsid w:val="00AF62E6"/>
    <w:rsid w:val="00AF6775"/>
    <w:rsid w:val="00AF6844"/>
    <w:rsid w:val="00AF6B88"/>
    <w:rsid w:val="00AF76C1"/>
    <w:rsid w:val="00AF7CB0"/>
    <w:rsid w:val="00AF7F98"/>
    <w:rsid w:val="00AF7FB3"/>
    <w:rsid w:val="00B004F2"/>
    <w:rsid w:val="00B00C12"/>
    <w:rsid w:val="00B00C76"/>
    <w:rsid w:val="00B00E77"/>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4DC"/>
    <w:rsid w:val="00B2069D"/>
    <w:rsid w:val="00B210DB"/>
    <w:rsid w:val="00B2125E"/>
    <w:rsid w:val="00B2178B"/>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015"/>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15D"/>
    <w:rsid w:val="00B51F3F"/>
    <w:rsid w:val="00B5221E"/>
    <w:rsid w:val="00B522AC"/>
    <w:rsid w:val="00B52729"/>
    <w:rsid w:val="00B5429E"/>
    <w:rsid w:val="00B54704"/>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322D"/>
    <w:rsid w:val="00B64F95"/>
    <w:rsid w:val="00B6522C"/>
    <w:rsid w:val="00B65F97"/>
    <w:rsid w:val="00B669F2"/>
    <w:rsid w:val="00B66E67"/>
    <w:rsid w:val="00B67266"/>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32D"/>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DD"/>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05E"/>
    <w:rsid w:val="00BB2AAF"/>
    <w:rsid w:val="00BB2B55"/>
    <w:rsid w:val="00BB2C79"/>
    <w:rsid w:val="00BB2F46"/>
    <w:rsid w:val="00BB3B0E"/>
    <w:rsid w:val="00BB410E"/>
    <w:rsid w:val="00BB45B4"/>
    <w:rsid w:val="00BB45DF"/>
    <w:rsid w:val="00BB4642"/>
    <w:rsid w:val="00BB4A57"/>
    <w:rsid w:val="00BB4FB3"/>
    <w:rsid w:val="00BB5270"/>
    <w:rsid w:val="00BB536B"/>
    <w:rsid w:val="00BB54F0"/>
    <w:rsid w:val="00BB6B79"/>
    <w:rsid w:val="00BB7002"/>
    <w:rsid w:val="00BB71B1"/>
    <w:rsid w:val="00BB7C27"/>
    <w:rsid w:val="00BB7D63"/>
    <w:rsid w:val="00BC0EC9"/>
    <w:rsid w:val="00BC10FB"/>
    <w:rsid w:val="00BC1792"/>
    <w:rsid w:val="00BC1CD4"/>
    <w:rsid w:val="00BC1DBB"/>
    <w:rsid w:val="00BC22EF"/>
    <w:rsid w:val="00BC2907"/>
    <w:rsid w:val="00BC2E44"/>
    <w:rsid w:val="00BC2E6B"/>
    <w:rsid w:val="00BC3440"/>
    <w:rsid w:val="00BC3972"/>
    <w:rsid w:val="00BC3BBD"/>
    <w:rsid w:val="00BC3DF9"/>
    <w:rsid w:val="00BC3EEA"/>
    <w:rsid w:val="00BC403A"/>
    <w:rsid w:val="00BC512A"/>
    <w:rsid w:val="00BC5391"/>
    <w:rsid w:val="00BC57B9"/>
    <w:rsid w:val="00BC7052"/>
    <w:rsid w:val="00BC759E"/>
    <w:rsid w:val="00BC7F89"/>
    <w:rsid w:val="00BD00CF"/>
    <w:rsid w:val="00BD0C86"/>
    <w:rsid w:val="00BD22D9"/>
    <w:rsid w:val="00BD3C64"/>
    <w:rsid w:val="00BD407A"/>
    <w:rsid w:val="00BD41D7"/>
    <w:rsid w:val="00BD4544"/>
    <w:rsid w:val="00BD498D"/>
    <w:rsid w:val="00BD584D"/>
    <w:rsid w:val="00BD65B2"/>
    <w:rsid w:val="00BD7C43"/>
    <w:rsid w:val="00BE0587"/>
    <w:rsid w:val="00BE08B9"/>
    <w:rsid w:val="00BE180E"/>
    <w:rsid w:val="00BE1858"/>
    <w:rsid w:val="00BE190E"/>
    <w:rsid w:val="00BE1E78"/>
    <w:rsid w:val="00BE2540"/>
    <w:rsid w:val="00BE2699"/>
    <w:rsid w:val="00BE26FA"/>
    <w:rsid w:val="00BE2D5F"/>
    <w:rsid w:val="00BE315A"/>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5FE"/>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8E8"/>
    <w:rsid w:val="00C11B4C"/>
    <w:rsid w:val="00C11BF4"/>
    <w:rsid w:val="00C122CF"/>
    <w:rsid w:val="00C1268D"/>
    <w:rsid w:val="00C12DB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4FE"/>
    <w:rsid w:val="00C20A77"/>
    <w:rsid w:val="00C20E68"/>
    <w:rsid w:val="00C21132"/>
    <w:rsid w:val="00C218B2"/>
    <w:rsid w:val="00C21A30"/>
    <w:rsid w:val="00C21B92"/>
    <w:rsid w:val="00C2250B"/>
    <w:rsid w:val="00C22DB0"/>
    <w:rsid w:val="00C23DFD"/>
    <w:rsid w:val="00C23E06"/>
    <w:rsid w:val="00C23E1B"/>
    <w:rsid w:val="00C25FC8"/>
    <w:rsid w:val="00C26588"/>
    <w:rsid w:val="00C265EA"/>
    <w:rsid w:val="00C271D1"/>
    <w:rsid w:val="00C3061F"/>
    <w:rsid w:val="00C313F2"/>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8F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09E"/>
    <w:rsid w:val="00C611D3"/>
    <w:rsid w:val="00C611EA"/>
    <w:rsid w:val="00C612F6"/>
    <w:rsid w:val="00C61989"/>
    <w:rsid w:val="00C619A2"/>
    <w:rsid w:val="00C62047"/>
    <w:rsid w:val="00C62355"/>
    <w:rsid w:val="00C62492"/>
    <w:rsid w:val="00C62D98"/>
    <w:rsid w:val="00C632A3"/>
    <w:rsid w:val="00C637A8"/>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70C"/>
    <w:rsid w:val="00C75E83"/>
    <w:rsid w:val="00C7706C"/>
    <w:rsid w:val="00C77938"/>
    <w:rsid w:val="00C77AC5"/>
    <w:rsid w:val="00C77C6F"/>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93C"/>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4E8"/>
    <w:rsid w:val="00CA1743"/>
    <w:rsid w:val="00CA237E"/>
    <w:rsid w:val="00CA4139"/>
    <w:rsid w:val="00CA42C1"/>
    <w:rsid w:val="00CA47CB"/>
    <w:rsid w:val="00CA5166"/>
    <w:rsid w:val="00CA64E1"/>
    <w:rsid w:val="00CA77FA"/>
    <w:rsid w:val="00CA7AC0"/>
    <w:rsid w:val="00CB1979"/>
    <w:rsid w:val="00CB1BFC"/>
    <w:rsid w:val="00CB1C73"/>
    <w:rsid w:val="00CB1E37"/>
    <w:rsid w:val="00CB20ED"/>
    <w:rsid w:val="00CB21ED"/>
    <w:rsid w:val="00CB3C1E"/>
    <w:rsid w:val="00CB3E24"/>
    <w:rsid w:val="00CB3E81"/>
    <w:rsid w:val="00CB46BF"/>
    <w:rsid w:val="00CB55B3"/>
    <w:rsid w:val="00CB5945"/>
    <w:rsid w:val="00CB5C1D"/>
    <w:rsid w:val="00CB5CA0"/>
    <w:rsid w:val="00CB5FF7"/>
    <w:rsid w:val="00CB607B"/>
    <w:rsid w:val="00CB67FC"/>
    <w:rsid w:val="00CB6AF1"/>
    <w:rsid w:val="00CB6B3C"/>
    <w:rsid w:val="00CB70A1"/>
    <w:rsid w:val="00CB7156"/>
    <w:rsid w:val="00CB748D"/>
    <w:rsid w:val="00CC045F"/>
    <w:rsid w:val="00CC0E46"/>
    <w:rsid w:val="00CC108F"/>
    <w:rsid w:val="00CC1BF5"/>
    <w:rsid w:val="00CC1E27"/>
    <w:rsid w:val="00CC3078"/>
    <w:rsid w:val="00CC3925"/>
    <w:rsid w:val="00CC412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1CC"/>
    <w:rsid w:val="00CD46EA"/>
    <w:rsid w:val="00CD483E"/>
    <w:rsid w:val="00CD4A66"/>
    <w:rsid w:val="00CD5A4E"/>
    <w:rsid w:val="00CD5E7C"/>
    <w:rsid w:val="00CD5F1C"/>
    <w:rsid w:val="00CD6A60"/>
    <w:rsid w:val="00CD6C56"/>
    <w:rsid w:val="00CD6F81"/>
    <w:rsid w:val="00CD73FF"/>
    <w:rsid w:val="00CE07F5"/>
    <w:rsid w:val="00CE0A3E"/>
    <w:rsid w:val="00CE0EED"/>
    <w:rsid w:val="00CE134E"/>
    <w:rsid w:val="00CE1414"/>
    <w:rsid w:val="00CE1421"/>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698E"/>
    <w:rsid w:val="00CF705D"/>
    <w:rsid w:val="00CF7B33"/>
    <w:rsid w:val="00D00392"/>
    <w:rsid w:val="00D00630"/>
    <w:rsid w:val="00D00B14"/>
    <w:rsid w:val="00D01D6B"/>
    <w:rsid w:val="00D021AA"/>
    <w:rsid w:val="00D0274C"/>
    <w:rsid w:val="00D029A4"/>
    <w:rsid w:val="00D02B3D"/>
    <w:rsid w:val="00D0322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1C"/>
    <w:rsid w:val="00D11E3A"/>
    <w:rsid w:val="00D134FE"/>
    <w:rsid w:val="00D137B6"/>
    <w:rsid w:val="00D14BB3"/>
    <w:rsid w:val="00D14BEA"/>
    <w:rsid w:val="00D1501C"/>
    <w:rsid w:val="00D1581F"/>
    <w:rsid w:val="00D159D2"/>
    <w:rsid w:val="00D1609F"/>
    <w:rsid w:val="00D162BF"/>
    <w:rsid w:val="00D17945"/>
    <w:rsid w:val="00D17972"/>
    <w:rsid w:val="00D202BA"/>
    <w:rsid w:val="00D20B5F"/>
    <w:rsid w:val="00D21AA7"/>
    <w:rsid w:val="00D21F7D"/>
    <w:rsid w:val="00D22226"/>
    <w:rsid w:val="00D232F1"/>
    <w:rsid w:val="00D23CC8"/>
    <w:rsid w:val="00D247A7"/>
    <w:rsid w:val="00D24970"/>
    <w:rsid w:val="00D24ACD"/>
    <w:rsid w:val="00D24EF8"/>
    <w:rsid w:val="00D25088"/>
    <w:rsid w:val="00D25735"/>
    <w:rsid w:val="00D25782"/>
    <w:rsid w:val="00D27B3A"/>
    <w:rsid w:val="00D27E76"/>
    <w:rsid w:val="00D304B1"/>
    <w:rsid w:val="00D30CCE"/>
    <w:rsid w:val="00D311C5"/>
    <w:rsid w:val="00D31692"/>
    <w:rsid w:val="00D32314"/>
    <w:rsid w:val="00D324CF"/>
    <w:rsid w:val="00D325C1"/>
    <w:rsid w:val="00D32FDE"/>
    <w:rsid w:val="00D331C2"/>
    <w:rsid w:val="00D3330B"/>
    <w:rsid w:val="00D33E6E"/>
    <w:rsid w:val="00D33F7A"/>
    <w:rsid w:val="00D3495E"/>
    <w:rsid w:val="00D354EB"/>
    <w:rsid w:val="00D35747"/>
    <w:rsid w:val="00D37664"/>
    <w:rsid w:val="00D4094C"/>
    <w:rsid w:val="00D40BD6"/>
    <w:rsid w:val="00D40E98"/>
    <w:rsid w:val="00D41091"/>
    <w:rsid w:val="00D4126D"/>
    <w:rsid w:val="00D4135B"/>
    <w:rsid w:val="00D41480"/>
    <w:rsid w:val="00D4168B"/>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362"/>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791"/>
    <w:rsid w:val="00D80CDF"/>
    <w:rsid w:val="00D8178E"/>
    <w:rsid w:val="00D820FC"/>
    <w:rsid w:val="00D8367F"/>
    <w:rsid w:val="00D83945"/>
    <w:rsid w:val="00D840DA"/>
    <w:rsid w:val="00D84542"/>
    <w:rsid w:val="00D8625D"/>
    <w:rsid w:val="00D86901"/>
    <w:rsid w:val="00D86A7B"/>
    <w:rsid w:val="00D8792F"/>
    <w:rsid w:val="00D8795A"/>
    <w:rsid w:val="00D9013F"/>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10"/>
    <w:rsid w:val="00DB374C"/>
    <w:rsid w:val="00DB3DC2"/>
    <w:rsid w:val="00DB45E5"/>
    <w:rsid w:val="00DB48B9"/>
    <w:rsid w:val="00DB4B5C"/>
    <w:rsid w:val="00DB4CE3"/>
    <w:rsid w:val="00DB58DD"/>
    <w:rsid w:val="00DB693A"/>
    <w:rsid w:val="00DB6BB0"/>
    <w:rsid w:val="00DB6D53"/>
    <w:rsid w:val="00DB76D9"/>
    <w:rsid w:val="00DB7E29"/>
    <w:rsid w:val="00DB7F65"/>
    <w:rsid w:val="00DB7F9E"/>
    <w:rsid w:val="00DC0229"/>
    <w:rsid w:val="00DC0565"/>
    <w:rsid w:val="00DC09FD"/>
    <w:rsid w:val="00DC0DE3"/>
    <w:rsid w:val="00DC0E71"/>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8BE"/>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733"/>
    <w:rsid w:val="00DF3B34"/>
    <w:rsid w:val="00DF3DDF"/>
    <w:rsid w:val="00DF41B8"/>
    <w:rsid w:val="00DF4D30"/>
    <w:rsid w:val="00DF5388"/>
    <w:rsid w:val="00DF5705"/>
    <w:rsid w:val="00DF5765"/>
    <w:rsid w:val="00DF58E2"/>
    <w:rsid w:val="00DF5FD4"/>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370"/>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56B"/>
    <w:rsid w:val="00E50D81"/>
    <w:rsid w:val="00E50F51"/>
    <w:rsid w:val="00E50F94"/>
    <w:rsid w:val="00E52B67"/>
    <w:rsid w:val="00E53CA2"/>
    <w:rsid w:val="00E53E12"/>
    <w:rsid w:val="00E54150"/>
    <w:rsid w:val="00E54362"/>
    <w:rsid w:val="00E54695"/>
    <w:rsid w:val="00E54BE2"/>
    <w:rsid w:val="00E553CC"/>
    <w:rsid w:val="00E55E1A"/>
    <w:rsid w:val="00E56BA8"/>
    <w:rsid w:val="00E57702"/>
    <w:rsid w:val="00E577C7"/>
    <w:rsid w:val="00E6008D"/>
    <w:rsid w:val="00E6081A"/>
    <w:rsid w:val="00E6084D"/>
    <w:rsid w:val="00E60B06"/>
    <w:rsid w:val="00E60B35"/>
    <w:rsid w:val="00E60C92"/>
    <w:rsid w:val="00E61D90"/>
    <w:rsid w:val="00E61E06"/>
    <w:rsid w:val="00E6341D"/>
    <w:rsid w:val="00E634BD"/>
    <w:rsid w:val="00E6378C"/>
    <w:rsid w:val="00E63E0C"/>
    <w:rsid w:val="00E64158"/>
    <w:rsid w:val="00E6448D"/>
    <w:rsid w:val="00E655C9"/>
    <w:rsid w:val="00E655D1"/>
    <w:rsid w:val="00E65C12"/>
    <w:rsid w:val="00E65C56"/>
    <w:rsid w:val="00E660CD"/>
    <w:rsid w:val="00E66292"/>
    <w:rsid w:val="00E668C5"/>
    <w:rsid w:val="00E670F8"/>
    <w:rsid w:val="00E673FF"/>
    <w:rsid w:val="00E67A8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31E"/>
    <w:rsid w:val="00E95479"/>
    <w:rsid w:val="00E9551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201"/>
    <w:rsid w:val="00EA256A"/>
    <w:rsid w:val="00EA38C9"/>
    <w:rsid w:val="00EA4193"/>
    <w:rsid w:val="00EA4970"/>
    <w:rsid w:val="00EA4D63"/>
    <w:rsid w:val="00EA4E23"/>
    <w:rsid w:val="00EA56A6"/>
    <w:rsid w:val="00EA59D0"/>
    <w:rsid w:val="00EA6573"/>
    <w:rsid w:val="00EA6D1E"/>
    <w:rsid w:val="00EA6E8F"/>
    <w:rsid w:val="00EA6F5B"/>
    <w:rsid w:val="00EA7102"/>
    <w:rsid w:val="00EA76DD"/>
    <w:rsid w:val="00EB01C2"/>
    <w:rsid w:val="00EB03BA"/>
    <w:rsid w:val="00EB0868"/>
    <w:rsid w:val="00EB164F"/>
    <w:rsid w:val="00EB1FA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A3"/>
    <w:rsid w:val="00EC071E"/>
    <w:rsid w:val="00EC0799"/>
    <w:rsid w:val="00EC0A86"/>
    <w:rsid w:val="00EC121F"/>
    <w:rsid w:val="00EC1554"/>
    <w:rsid w:val="00EC1B6F"/>
    <w:rsid w:val="00EC28B4"/>
    <w:rsid w:val="00EC3339"/>
    <w:rsid w:val="00EC3E8D"/>
    <w:rsid w:val="00EC4250"/>
    <w:rsid w:val="00EC42F8"/>
    <w:rsid w:val="00EC4989"/>
    <w:rsid w:val="00EC4A1B"/>
    <w:rsid w:val="00EC4CB7"/>
    <w:rsid w:val="00EC4EBE"/>
    <w:rsid w:val="00EC5275"/>
    <w:rsid w:val="00EC76CF"/>
    <w:rsid w:val="00EC77B6"/>
    <w:rsid w:val="00EC7EE5"/>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C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62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26B"/>
    <w:rsid w:val="00F32DE5"/>
    <w:rsid w:val="00F332DC"/>
    <w:rsid w:val="00F33516"/>
    <w:rsid w:val="00F33852"/>
    <w:rsid w:val="00F33A43"/>
    <w:rsid w:val="00F34532"/>
    <w:rsid w:val="00F346E3"/>
    <w:rsid w:val="00F34725"/>
    <w:rsid w:val="00F3565B"/>
    <w:rsid w:val="00F35C40"/>
    <w:rsid w:val="00F35D7D"/>
    <w:rsid w:val="00F362E3"/>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7FD"/>
    <w:rsid w:val="00F44F39"/>
    <w:rsid w:val="00F4541C"/>
    <w:rsid w:val="00F45ADC"/>
    <w:rsid w:val="00F45EB2"/>
    <w:rsid w:val="00F46943"/>
    <w:rsid w:val="00F46984"/>
    <w:rsid w:val="00F46CA3"/>
    <w:rsid w:val="00F46E88"/>
    <w:rsid w:val="00F472AA"/>
    <w:rsid w:val="00F500F9"/>
    <w:rsid w:val="00F50491"/>
    <w:rsid w:val="00F504C4"/>
    <w:rsid w:val="00F5069D"/>
    <w:rsid w:val="00F50C57"/>
    <w:rsid w:val="00F510FD"/>
    <w:rsid w:val="00F511B0"/>
    <w:rsid w:val="00F51433"/>
    <w:rsid w:val="00F5171B"/>
    <w:rsid w:val="00F51A87"/>
    <w:rsid w:val="00F5256F"/>
    <w:rsid w:val="00F52939"/>
    <w:rsid w:val="00F52B84"/>
    <w:rsid w:val="00F53324"/>
    <w:rsid w:val="00F53752"/>
    <w:rsid w:val="00F5388C"/>
    <w:rsid w:val="00F538F4"/>
    <w:rsid w:val="00F54210"/>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4FC"/>
    <w:rsid w:val="00F650C8"/>
    <w:rsid w:val="00F65227"/>
    <w:rsid w:val="00F65D73"/>
    <w:rsid w:val="00F65FF2"/>
    <w:rsid w:val="00F668F4"/>
    <w:rsid w:val="00F6698E"/>
    <w:rsid w:val="00F67417"/>
    <w:rsid w:val="00F678A1"/>
    <w:rsid w:val="00F701DB"/>
    <w:rsid w:val="00F710F7"/>
    <w:rsid w:val="00F71B90"/>
    <w:rsid w:val="00F71F0C"/>
    <w:rsid w:val="00F7215F"/>
    <w:rsid w:val="00F73B04"/>
    <w:rsid w:val="00F75592"/>
    <w:rsid w:val="00F7599F"/>
    <w:rsid w:val="00F75FB4"/>
    <w:rsid w:val="00F7680D"/>
    <w:rsid w:val="00F76C42"/>
    <w:rsid w:val="00F7725C"/>
    <w:rsid w:val="00F7789D"/>
    <w:rsid w:val="00F77A81"/>
    <w:rsid w:val="00F80241"/>
    <w:rsid w:val="00F8077C"/>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36F4"/>
    <w:rsid w:val="00F94AFD"/>
    <w:rsid w:val="00F94D71"/>
    <w:rsid w:val="00F94E4F"/>
    <w:rsid w:val="00F952BE"/>
    <w:rsid w:val="00F953B3"/>
    <w:rsid w:val="00F953D9"/>
    <w:rsid w:val="00F9566B"/>
    <w:rsid w:val="00F9576C"/>
    <w:rsid w:val="00F966C7"/>
    <w:rsid w:val="00F96714"/>
    <w:rsid w:val="00FA01F2"/>
    <w:rsid w:val="00FA0E33"/>
    <w:rsid w:val="00FA0E92"/>
    <w:rsid w:val="00FA144D"/>
    <w:rsid w:val="00FA19B4"/>
    <w:rsid w:val="00FA224E"/>
    <w:rsid w:val="00FA23CD"/>
    <w:rsid w:val="00FA263B"/>
    <w:rsid w:val="00FA36EB"/>
    <w:rsid w:val="00FA56CE"/>
    <w:rsid w:val="00FA5D5A"/>
    <w:rsid w:val="00FA5EA4"/>
    <w:rsid w:val="00FA5ECB"/>
    <w:rsid w:val="00FA6816"/>
    <w:rsid w:val="00FA7142"/>
    <w:rsid w:val="00FA7269"/>
    <w:rsid w:val="00FA75F8"/>
    <w:rsid w:val="00FA7D78"/>
    <w:rsid w:val="00FB02F9"/>
    <w:rsid w:val="00FB0339"/>
    <w:rsid w:val="00FB059B"/>
    <w:rsid w:val="00FB10F0"/>
    <w:rsid w:val="00FB1878"/>
    <w:rsid w:val="00FB1FBE"/>
    <w:rsid w:val="00FB219C"/>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4E78"/>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2FA"/>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1C1"/>
    <w:rsid w:val="00FE6998"/>
    <w:rsid w:val="00FE6EAF"/>
    <w:rsid w:val="00FE73AB"/>
    <w:rsid w:val="00FE7908"/>
    <w:rsid w:val="00FF0550"/>
    <w:rsid w:val="00FF0594"/>
    <w:rsid w:val="00FF05F7"/>
    <w:rsid w:val="00FF0683"/>
    <w:rsid w:val="00FF074B"/>
    <w:rsid w:val="00FF0E01"/>
    <w:rsid w:val="00FF116E"/>
    <w:rsid w:val="00FF12F1"/>
    <w:rsid w:val="00FF1AA2"/>
    <w:rsid w:val="00FF203A"/>
    <w:rsid w:val="00FF25B9"/>
    <w:rsid w:val="00FF3486"/>
    <w:rsid w:val="00FF3518"/>
    <w:rsid w:val="00FF3C72"/>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44C9CF9"/>
  <w15:chartTrackingRefBased/>
  <w15:docId w15:val="{399206EA-0E30-48CF-AEDF-9A11ABED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A5D5A"/>
    <w:pPr>
      <w:tabs>
        <w:tab w:val="right" w:leader="dot" w:pos="9962"/>
      </w:tabs>
      <w:spacing w:after="0"/>
      <w:ind w:left="142"/>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FA5D5A"/>
    <w:pPr>
      <w:tabs>
        <w:tab w:val="right" w:leader="dot" w:pos="9962"/>
      </w:tabs>
      <w:spacing w:after="100"/>
      <w:ind w:left="420" w:hanging="278"/>
    </w:pPr>
  </w:style>
  <w:style w:type="character" w:customStyle="1" w:styleId="Neapdorotaspaminjimas2">
    <w:name w:val="Neapdorotas paminėjimas2"/>
    <w:basedOn w:val="Numatytasispastraiposriftas"/>
    <w:uiPriority w:val="99"/>
    <w:semiHidden/>
    <w:unhideWhenUsed/>
    <w:rsid w:val="006D2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938712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403494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1818741">
      <w:bodyDiv w:val="1"/>
      <w:marLeft w:val="0"/>
      <w:marRight w:val="0"/>
      <w:marTop w:val="0"/>
      <w:marBottom w:val="0"/>
      <w:divBdr>
        <w:top w:val="none" w:sz="0" w:space="0" w:color="auto"/>
        <w:left w:val="none" w:sz="0" w:space="0" w:color="auto"/>
        <w:bottom w:val="none" w:sz="0" w:space="0" w:color="auto"/>
        <w:right w:val="none" w:sz="0" w:space="0" w:color="auto"/>
      </w:divBdr>
    </w:div>
    <w:div w:id="100096186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0046">
      <w:bodyDiv w:val="1"/>
      <w:marLeft w:val="0"/>
      <w:marRight w:val="0"/>
      <w:marTop w:val="0"/>
      <w:marBottom w:val="0"/>
      <w:divBdr>
        <w:top w:val="none" w:sz="0" w:space="0" w:color="auto"/>
        <w:left w:val="none" w:sz="0" w:space="0" w:color="auto"/>
        <w:bottom w:val="none" w:sz="0" w:space="0" w:color="auto"/>
        <w:right w:val="none" w:sz="0" w:space="0" w:color="auto"/>
      </w:divBdr>
    </w:div>
    <w:div w:id="199467629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a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jurate.dabasinskiene@kaunas.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ija.bakute@kaunas.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purl.org/dc/elements/1.1/"/>
    <ds:schemaRef ds:uri="http://schemas.microsoft.com/office/infopath/2007/PartnerControls"/>
    <ds:schemaRef ds:uri="9f7bfde5-fec1-41b1-af96-d0ead4fdf1a4"/>
    <ds:schemaRef ds:uri="e58d86aa-8fe5-4539-8203-03c44674af5d"/>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1B6DC3A1-A352-4EDE-AAAE-F50EA990D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32</Pages>
  <Words>38259</Words>
  <Characters>21809</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Jūratė Dabašinskienė</cp:lastModifiedBy>
  <cp:revision>12</cp:revision>
  <cp:lastPrinted>2025-07-22T09:01:00Z</cp:lastPrinted>
  <dcterms:created xsi:type="dcterms:W3CDTF">2025-07-17T06:56:00Z</dcterms:created>
  <dcterms:modified xsi:type="dcterms:W3CDTF">2026-03-25T12:53:00Z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