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242885EB"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3B2C7E">
        <w:rPr>
          <w:b/>
          <w:bCs/>
          <w:lang w:val="lt-LT"/>
        </w:rPr>
        <w:t>2</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38A1ECED"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2D060C" w:rsidRPr="002D060C">
        <w:rPr>
          <w:b/>
          <w:bCs/>
          <w:spacing w:val="-2"/>
          <w:lang w:val="lt-LT"/>
        </w:rPr>
        <w:t xml:space="preserve">„Šiaulių rajono koreguoto susisiekimo sistemos specialiojo plano keitimo paslauga“ (pirkimo Nr. 7130844),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02F4BCAC"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266F4D" w:rsidRPr="00266F4D">
        <w:rPr>
          <w:b/>
          <w:bCs/>
          <w:spacing w:val="-2"/>
          <w:lang w:val="lt-LT"/>
        </w:rPr>
        <w:t>„Šiaulių rajono koreguoto susisiekimo sistemos specialiojo plano keitimo paslauga“ (pirkimo Nr. 7130844),</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DF1C5" w14:textId="77777777" w:rsidR="00EA324E" w:rsidRDefault="00EA324E">
      <w:r>
        <w:separator/>
      </w:r>
    </w:p>
  </w:endnote>
  <w:endnote w:type="continuationSeparator" w:id="0">
    <w:p w14:paraId="4FCC002A" w14:textId="77777777" w:rsidR="00EA324E" w:rsidRDefault="00EA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42B15" w14:textId="77777777" w:rsidR="00EA324E" w:rsidRDefault="00EA324E">
      <w:r>
        <w:separator/>
      </w:r>
    </w:p>
  </w:footnote>
  <w:footnote w:type="continuationSeparator" w:id="0">
    <w:p w14:paraId="4F27C64B" w14:textId="77777777" w:rsidR="00EA324E" w:rsidRDefault="00EA3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66F4D"/>
    <w:rsid w:val="00272A2A"/>
    <w:rsid w:val="00291D00"/>
    <w:rsid w:val="00292BE5"/>
    <w:rsid w:val="002A58BF"/>
    <w:rsid w:val="002B08E4"/>
    <w:rsid w:val="002C0FC8"/>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2C7E"/>
    <w:rsid w:val="003B4CEA"/>
    <w:rsid w:val="003D7B3C"/>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5245</Words>
  <Characters>2991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51</cp:revision>
  <cp:lastPrinted>2017-07-26T12:15:00Z</cp:lastPrinted>
  <dcterms:created xsi:type="dcterms:W3CDTF">2025-10-07T08:29:00Z</dcterms:created>
  <dcterms:modified xsi:type="dcterms:W3CDTF">2026-03-26T12:35:00Z</dcterms:modified>
</cp:coreProperties>
</file>