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681BCD" w:rsidRDefault="00A369D3" w:rsidP="004E4612">
          <w:pPr>
            <w:spacing w:after="120" w:line="20" w:lineRule="atLeast"/>
            <w:contextualSpacing/>
            <w:jc w:val="center"/>
            <w:rPr>
              <w:rFonts w:ascii="Times New Roman" w:hAnsi="Times New Roman" w:cs="Times New Roman"/>
              <w:b/>
              <w:bCs/>
              <w:sz w:val="28"/>
              <w:szCs w:val="28"/>
            </w:rPr>
          </w:pPr>
          <w:r w:rsidRPr="00681BCD">
            <w:rPr>
              <w:rFonts w:ascii="Times New Roman" w:hAnsi="Times New Roman" w:cs="Times New Roman"/>
              <w:b/>
              <w:bCs/>
              <w:sz w:val="28"/>
              <w:szCs w:val="28"/>
            </w:rPr>
            <w:t>ŠIAULIŲ RAJONO SAVIVALDYBĖS ADMINISTRACIJA</w:t>
          </w:r>
        </w:p>
        <w:p w14:paraId="4B92F888" w14:textId="7988684E" w:rsidR="00C32E53" w:rsidRPr="00681BCD" w:rsidRDefault="00C32E53" w:rsidP="00DE7037">
          <w:pPr>
            <w:tabs>
              <w:tab w:val="left" w:pos="870"/>
            </w:tabs>
            <w:spacing w:after="120" w:line="20" w:lineRule="atLeast"/>
            <w:contextualSpacing/>
            <w:rPr>
              <w:rFonts w:cstheme="minorHAnsi"/>
              <w:color w:val="00B050"/>
              <w:sz w:val="24"/>
              <w:szCs w:val="24"/>
            </w:rPr>
          </w:pPr>
        </w:p>
        <w:p w14:paraId="47B8E29B" w14:textId="1ADA2B87" w:rsidR="00D526C8" w:rsidRPr="00681BCD" w:rsidRDefault="00D526C8" w:rsidP="004E4612">
          <w:pPr>
            <w:spacing w:after="120" w:line="20" w:lineRule="atLeast"/>
            <w:contextualSpacing/>
            <w:jc w:val="center"/>
            <w:rPr>
              <w:rFonts w:cstheme="minorHAnsi"/>
              <w:sz w:val="24"/>
              <w:szCs w:val="24"/>
            </w:rPr>
          </w:pPr>
        </w:p>
        <w:p w14:paraId="500BF95C" w14:textId="77777777" w:rsidR="008279BC" w:rsidRPr="00681BCD" w:rsidRDefault="008279BC" w:rsidP="004E4612">
          <w:pPr>
            <w:spacing w:after="120" w:line="20" w:lineRule="atLeast"/>
            <w:contextualSpacing/>
            <w:jc w:val="center"/>
            <w:rPr>
              <w:rFonts w:cstheme="minorHAnsi"/>
              <w:sz w:val="24"/>
              <w:szCs w:val="24"/>
            </w:rPr>
          </w:pPr>
        </w:p>
        <w:p w14:paraId="7350A7E2" w14:textId="78457EBC" w:rsidR="00D526C8" w:rsidRPr="00681BCD" w:rsidRDefault="00D526C8" w:rsidP="004E4612">
          <w:pPr>
            <w:spacing w:after="120" w:line="20" w:lineRule="atLeast"/>
            <w:contextualSpacing/>
            <w:jc w:val="center"/>
            <w:rPr>
              <w:rFonts w:cstheme="minorHAnsi"/>
              <w:sz w:val="24"/>
              <w:szCs w:val="24"/>
            </w:rPr>
          </w:pPr>
        </w:p>
        <w:p w14:paraId="30799229" w14:textId="5FEA5542" w:rsidR="00A369D3" w:rsidRPr="00681BCD" w:rsidRDefault="008B33F2" w:rsidP="005F27F5">
          <w:pPr>
            <w:spacing w:after="0" w:line="20" w:lineRule="atLeast"/>
            <w:jc w:val="center"/>
            <w:rPr>
              <w:rFonts w:ascii="Times New Roman" w:hAnsi="Times New Roman" w:cs="Times New Roman"/>
              <w:b/>
              <w:bCs/>
              <w:sz w:val="28"/>
              <w:szCs w:val="28"/>
            </w:rPr>
          </w:pPr>
          <w:r w:rsidRPr="00681BCD">
            <w:rPr>
              <w:rFonts w:ascii="Times New Roman" w:hAnsi="Times New Roman" w:cs="Times New Roman"/>
              <w:b/>
              <w:bCs/>
              <w:sz w:val="28"/>
              <w:szCs w:val="28"/>
            </w:rPr>
            <w:t>SUPAPRASTINTO</w:t>
          </w:r>
          <w:r w:rsidR="007A130B" w:rsidRPr="00681BCD">
            <w:rPr>
              <w:rFonts w:ascii="Times New Roman" w:hAnsi="Times New Roman" w:cs="Times New Roman"/>
              <w:b/>
              <w:bCs/>
              <w:sz w:val="28"/>
              <w:szCs w:val="28"/>
            </w:rPr>
            <w:t xml:space="preserve"> </w:t>
          </w:r>
          <w:r w:rsidR="00D526C8" w:rsidRPr="00681BCD">
            <w:rPr>
              <w:rFonts w:ascii="Times New Roman" w:hAnsi="Times New Roman" w:cs="Times New Roman"/>
              <w:b/>
              <w:bCs/>
              <w:sz w:val="28"/>
              <w:szCs w:val="28"/>
            </w:rPr>
            <w:t>VIEŠOJO PIRKIMO</w:t>
          </w:r>
        </w:p>
        <w:p w14:paraId="5E9189D4" w14:textId="31DBC477" w:rsidR="00E875BD" w:rsidRPr="00681BCD" w:rsidRDefault="00500AA5" w:rsidP="00E875BD">
          <w:pPr>
            <w:spacing w:before="240" w:after="120" w:line="20" w:lineRule="atLeast"/>
            <w:jc w:val="center"/>
            <w:rPr>
              <w:rFonts w:ascii="Times New Roman" w:hAnsi="Times New Roman" w:cs="Times New Roman"/>
              <w:b/>
              <w:bCs/>
              <w:caps/>
              <w:sz w:val="28"/>
              <w:szCs w:val="28"/>
            </w:rPr>
          </w:pPr>
          <w:r w:rsidRPr="00681BCD">
            <w:rPr>
              <w:rFonts w:ascii="Times New Roman" w:hAnsi="Times New Roman" w:cs="Times New Roman"/>
              <w:b/>
              <w:bCs/>
              <w:caps/>
              <w:sz w:val="28"/>
              <w:szCs w:val="28"/>
            </w:rPr>
            <w:t>„</w:t>
          </w:r>
          <w:r w:rsidR="00FC6437" w:rsidRPr="00FC6437">
            <w:rPr>
              <w:rFonts w:ascii="Times New Roman" w:hAnsi="Times New Roman" w:cs="Times New Roman"/>
              <w:b/>
              <w:bCs/>
              <w:caps/>
              <w:sz w:val="28"/>
              <w:szCs w:val="28"/>
              <w:shd w:val="clear" w:color="auto" w:fill="FFFFFF"/>
            </w:rPr>
            <w:t>Šiaulių rajono koreguoto susisiekimo sistemos specialiojo plano keitimo paslaugos</w:t>
          </w:r>
          <w:r w:rsidRPr="00681BCD">
            <w:rPr>
              <w:rFonts w:ascii="Times New Roman" w:hAnsi="Times New Roman" w:cs="Times New Roman"/>
              <w:b/>
              <w:bCs/>
              <w:caps/>
              <w:sz w:val="28"/>
              <w:szCs w:val="28"/>
            </w:rPr>
            <w:t>“</w:t>
          </w:r>
        </w:p>
        <w:p w14:paraId="18ACC6AD" w14:textId="06C29778" w:rsidR="00D526C8" w:rsidRPr="00681BCD" w:rsidRDefault="00D0630C" w:rsidP="005F27F5">
          <w:pPr>
            <w:spacing w:before="240" w:after="120" w:line="20" w:lineRule="atLeast"/>
            <w:jc w:val="center"/>
            <w:rPr>
              <w:rFonts w:ascii="Times New Roman" w:hAnsi="Times New Roman" w:cs="Times New Roman"/>
              <w:b/>
              <w:bCs/>
              <w:sz w:val="28"/>
              <w:szCs w:val="28"/>
            </w:rPr>
          </w:pPr>
          <w:r w:rsidRPr="00681BCD">
            <w:rPr>
              <w:rFonts w:ascii="Times New Roman" w:hAnsi="Times New Roman" w:cs="Times New Roman"/>
              <w:b/>
              <w:bCs/>
              <w:sz w:val="28"/>
              <w:szCs w:val="28"/>
            </w:rPr>
            <w:t>SUPAPRASTINTO</w:t>
          </w:r>
          <w:r w:rsidR="00D526C8" w:rsidRPr="00681BCD">
            <w:rPr>
              <w:rFonts w:ascii="Times New Roman" w:hAnsi="Times New Roman" w:cs="Times New Roman"/>
              <w:b/>
              <w:bCs/>
              <w:sz w:val="28"/>
              <w:szCs w:val="28"/>
            </w:rPr>
            <w:t xml:space="preserve"> KONKURSO </w:t>
          </w:r>
          <w:r w:rsidR="00EB164F" w:rsidRPr="00681BCD">
            <w:rPr>
              <w:rFonts w:ascii="Times New Roman" w:hAnsi="Times New Roman" w:cs="Times New Roman"/>
              <w:b/>
              <w:bCs/>
              <w:sz w:val="28"/>
              <w:szCs w:val="28"/>
            </w:rPr>
            <w:t xml:space="preserve">SPECIALIOSIOS </w:t>
          </w:r>
          <w:r w:rsidR="00D526C8" w:rsidRPr="00681BCD">
            <w:rPr>
              <w:rFonts w:ascii="Times New Roman" w:hAnsi="Times New Roman" w:cs="Times New Roman"/>
              <w:b/>
              <w:bCs/>
              <w:sz w:val="28"/>
              <w:szCs w:val="28"/>
            </w:rPr>
            <w:t>SĄLYGOS</w:t>
          </w:r>
        </w:p>
        <w:p w14:paraId="517C01D9" w14:textId="10F86271" w:rsidR="00897686" w:rsidRPr="00681BCD" w:rsidRDefault="00D53BF4" w:rsidP="00897686">
          <w:pPr>
            <w:spacing w:after="120" w:line="20" w:lineRule="atLeast"/>
            <w:contextualSpacing/>
            <w:jc w:val="center"/>
            <w:rPr>
              <w:rFonts w:ascii="Times New Roman" w:hAnsi="Times New Roman" w:cs="Times New Roman"/>
              <w:b/>
              <w:bCs/>
              <w:color w:val="0070C0"/>
              <w:sz w:val="24"/>
              <w:szCs w:val="24"/>
            </w:rPr>
          </w:pPr>
          <w:r w:rsidRPr="00681BCD">
            <w:rPr>
              <w:rFonts w:ascii="Times New Roman" w:hAnsi="Times New Roman" w:cs="Times New Roman"/>
              <w:b/>
              <w:bCs/>
              <w:sz w:val="24"/>
              <w:szCs w:val="24"/>
            </w:rPr>
            <w:t>V</w:t>
          </w:r>
          <w:r w:rsidR="00755F3B" w:rsidRPr="00681BCD">
            <w:rPr>
              <w:rFonts w:ascii="Times New Roman" w:hAnsi="Times New Roman" w:cs="Times New Roman"/>
              <w:b/>
              <w:bCs/>
              <w:sz w:val="24"/>
              <w:szCs w:val="24"/>
            </w:rPr>
            <w:t>ersija</w:t>
          </w:r>
          <w:r w:rsidRPr="00681BCD">
            <w:rPr>
              <w:rFonts w:ascii="Times New Roman" w:hAnsi="Times New Roman" w:cs="Times New Roman"/>
              <w:b/>
              <w:bCs/>
              <w:sz w:val="24"/>
              <w:szCs w:val="24"/>
            </w:rPr>
            <w:t xml:space="preserve"> Nr. </w:t>
          </w:r>
          <w:r w:rsidR="00A369D3" w:rsidRPr="00681BCD">
            <w:rPr>
              <w:rFonts w:ascii="Times New Roman" w:hAnsi="Times New Roman" w:cs="Times New Roman"/>
              <w:b/>
              <w:bCs/>
              <w:sz w:val="24"/>
              <w:szCs w:val="24"/>
            </w:rPr>
            <w:t>1</w:t>
          </w:r>
          <w:r w:rsidRPr="00681BCD">
            <w:rPr>
              <w:rFonts w:ascii="Times New Roman" w:hAnsi="Times New Roman" w:cs="Times New Roman"/>
              <w:b/>
              <w:bCs/>
              <w:color w:val="0070C0"/>
              <w:sz w:val="24"/>
              <w:szCs w:val="24"/>
            </w:rPr>
            <w:t>.</w:t>
          </w:r>
        </w:p>
        <w:p w14:paraId="23E5437F" w14:textId="77777777" w:rsidR="00897686" w:rsidRPr="00681BCD" w:rsidRDefault="00897686">
          <w:pPr>
            <w:rPr>
              <w:rFonts w:ascii="Times New Roman" w:hAnsi="Times New Roman" w:cs="Times New Roman"/>
              <w:b/>
              <w:bCs/>
              <w:color w:val="0070C0"/>
              <w:sz w:val="24"/>
              <w:szCs w:val="24"/>
            </w:rPr>
          </w:pPr>
          <w:r w:rsidRPr="00681BCD">
            <w:rPr>
              <w:rFonts w:ascii="Times New Roman" w:hAnsi="Times New Roman" w:cs="Times New Roman"/>
              <w:b/>
              <w:bCs/>
              <w:color w:val="0070C0"/>
              <w:sz w:val="24"/>
              <w:szCs w:val="24"/>
            </w:rPr>
            <w:br w:type="page"/>
          </w:r>
        </w:p>
        <w:sdt>
          <w:sdtPr>
            <w:rPr>
              <w:rFonts w:asciiTheme="minorHAnsi" w:eastAsiaTheme="minorEastAsia" w:hAnsiTheme="minorHAnsi" w:cstheme="minorHAnsi"/>
              <w:b/>
              <w:bCs/>
              <w:smallCaps/>
              <w:color w:val="auto"/>
              <w:sz w:val="22"/>
              <w:szCs w:val="22"/>
              <w:shd w:val="clear" w:color="auto" w:fill="E6E6E6"/>
              <w:lang w:eastAsia="en-US"/>
            </w:rPr>
            <w:id w:val="707541176"/>
            <w:docPartObj>
              <w:docPartGallery w:val="Table of Contents"/>
              <w:docPartUnique/>
            </w:docPartObj>
          </w:sdtPr>
          <w:sdtEndPr>
            <w:rPr>
              <w:rFonts w:ascii="Times New Roman" w:eastAsia="Times New Roman" w:hAnsi="Times New Roman" w:cs="Times New Roman"/>
              <w:bCs w:val="0"/>
              <w:smallCaps w:val="0"/>
              <w:color w:val="000000" w:themeColor="text1"/>
              <w:sz w:val="24"/>
              <w:szCs w:val="24"/>
            </w:rPr>
          </w:sdtEndPr>
          <w:sdtContent>
            <w:p w14:paraId="7C6E5D7B" w14:textId="012CFBE4" w:rsidR="001C24BC" w:rsidRPr="009216EB" w:rsidRDefault="001C24BC" w:rsidP="004E4612">
              <w:pPr>
                <w:pStyle w:val="Turinioantrat"/>
                <w:spacing w:before="0" w:line="20" w:lineRule="atLeast"/>
                <w:ind w:left="432" w:hanging="432"/>
                <w:contextualSpacing/>
                <w:rPr>
                  <w:rFonts w:ascii="Times New Roman" w:hAnsi="Times New Roman" w:cs="Times New Roman"/>
                  <w:color w:val="auto"/>
                  <w:sz w:val="24"/>
                  <w:szCs w:val="24"/>
                </w:rPr>
              </w:pPr>
              <w:r w:rsidRPr="009216EB">
                <w:rPr>
                  <w:rFonts w:ascii="Times New Roman" w:hAnsi="Times New Roman" w:cs="Times New Roman"/>
                  <w:sz w:val="24"/>
                  <w:szCs w:val="24"/>
                </w:rPr>
                <w:t>T</w:t>
              </w:r>
              <w:r w:rsidR="005F27F5" w:rsidRPr="009216EB">
                <w:rPr>
                  <w:rFonts w:ascii="Times New Roman" w:hAnsi="Times New Roman" w:cs="Times New Roman"/>
                  <w:sz w:val="24"/>
                  <w:szCs w:val="24"/>
                </w:rPr>
                <w:t>urinys</w:t>
              </w:r>
            </w:p>
            <w:p w14:paraId="3170C7F3" w14:textId="5FC2DFFD" w:rsidR="00836013" w:rsidRPr="009216EB" w:rsidRDefault="001C24BC">
              <w:pPr>
                <w:pStyle w:val="Turinys1"/>
                <w:rPr>
                  <w:noProof/>
                  <w:kern w:val="2"/>
                  <w:sz w:val="24"/>
                  <w:szCs w:val="24"/>
                  <w14:ligatures w14:val="standardContextual"/>
                </w:rPr>
              </w:pPr>
              <w:r w:rsidRPr="009216EB">
                <w:rPr>
                  <w:rFonts w:ascii="Times New Roman" w:hAnsi="Times New Roman" w:cs="Times New Roman"/>
                  <w:sz w:val="24"/>
                  <w:szCs w:val="24"/>
                  <w:shd w:val="clear" w:color="auto" w:fill="E6E6E6"/>
                </w:rPr>
                <w:fldChar w:fldCharType="begin"/>
              </w:r>
              <w:r w:rsidRPr="009216EB">
                <w:rPr>
                  <w:rFonts w:ascii="Times New Roman" w:hAnsi="Times New Roman" w:cs="Times New Roman"/>
                  <w:sz w:val="24"/>
                  <w:szCs w:val="24"/>
                </w:rPr>
                <w:instrText xml:space="preserve"> TOC \o "1-3" \h \z \u </w:instrText>
              </w:r>
              <w:r w:rsidRPr="009216EB">
                <w:rPr>
                  <w:rFonts w:ascii="Times New Roman" w:hAnsi="Times New Roman" w:cs="Times New Roman"/>
                  <w:sz w:val="24"/>
                  <w:szCs w:val="24"/>
                  <w:shd w:val="clear" w:color="auto" w:fill="E6E6E6"/>
                </w:rPr>
                <w:fldChar w:fldCharType="separate"/>
              </w:r>
              <w:hyperlink w:anchor="_Toc210116620" w:history="1">
                <w:r w:rsidR="00836013" w:rsidRPr="009216EB">
                  <w:rPr>
                    <w:rStyle w:val="Hipersaitas"/>
                    <w:rFonts w:ascii="Times New Roman" w:hAnsi="Times New Roman" w:cs="Times New Roman"/>
                    <w:noProof/>
                  </w:rPr>
                  <w:t>1.</w:t>
                </w:r>
                <w:r w:rsidR="00836013" w:rsidRPr="009216EB">
                  <w:rPr>
                    <w:noProof/>
                    <w:kern w:val="2"/>
                    <w:sz w:val="24"/>
                    <w:szCs w:val="24"/>
                    <w14:ligatures w14:val="standardContextual"/>
                  </w:rPr>
                  <w:tab/>
                </w:r>
                <w:r w:rsidR="00836013" w:rsidRPr="009216EB">
                  <w:rPr>
                    <w:rStyle w:val="Hipersaitas"/>
                    <w:rFonts w:ascii="Times New Roman" w:hAnsi="Times New Roman" w:cs="Times New Roman"/>
                    <w:b/>
                    <w:bCs/>
                    <w:noProof/>
                  </w:rPr>
                  <w:t>Bendra informacija</w:t>
                </w:r>
                <w:r w:rsidR="00836013" w:rsidRPr="009216EB">
                  <w:rPr>
                    <w:noProof/>
                    <w:webHidden/>
                  </w:rPr>
                  <w:tab/>
                </w:r>
                <w:r w:rsidR="00836013" w:rsidRPr="009216EB">
                  <w:rPr>
                    <w:noProof/>
                    <w:webHidden/>
                  </w:rPr>
                  <w:fldChar w:fldCharType="begin"/>
                </w:r>
                <w:r w:rsidR="00836013" w:rsidRPr="009216EB">
                  <w:rPr>
                    <w:noProof/>
                    <w:webHidden/>
                  </w:rPr>
                  <w:instrText xml:space="preserve"> PAGEREF _Toc210116620 \h </w:instrText>
                </w:r>
                <w:r w:rsidR="00836013" w:rsidRPr="009216EB">
                  <w:rPr>
                    <w:noProof/>
                    <w:webHidden/>
                  </w:rPr>
                </w:r>
                <w:r w:rsidR="00836013" w:rsidRPr="009216EB">
                  <w:rPr>
                    <w:noProof/>
                    <w:webHidden/>
                  </w:rPr>
                  <w:fldChar w:fldCharType="separate"/>
                </w:r>
                <w:r w:rsidR="00467295">
                  <w:rPr>
                    <w:noProof/>
                    <w:webHidden/>
                  </w:rPr>
                  <w:t>2</w:t>
                </w:r>
                <w:r w:rsidR="00836013" w:rsidRPr="009216EB">
                  <w:rPr>
                    <w:noProof/>
                    <w:webHidden/>
                  </w:rPr>
                  <w:fldChar w:fldCharType="end"/>
                </w:r>
              </w:hyperlink>
            </w:p>
            <w:p w14:paraId="4EB37E7B" w14:textId="0F5D1DDC" w:rsidR="00836013" w:rsidRPr="009216EB" w:rsidRDefault="00836013">
              <w:pPr>
                <w:pStyle w:val="Turinys1"/>
                <w:rPr>
                  <w:noProof/>
                  <w:kern w:val="2"/>
                  <w:sz w:val="24"/>
                  <w:szCs w:val="24"/>
                  <w14:ligatures w14:val="standardContextual"/>
                </w:rPr>
              </w:pPr>
              <w:hyperlink w:anchor="_Toc210116621" w:history="1">
                <w:r w:rsidRPr="009216EB">
                  <w:rPr>
                    <w:rStyle w:val="Hipersaitas"/>
                    <w:rFonts w:ascii="Times New Roman" w:hAnsi="Times New Roman" w:cs="Times New Roman"/>
                    <w:noProof/>
                  </w:rPr>
                  <w:t>2.</w:t>
                </w:r>
                <w:r w:rsidRPr="009216EB">
                  <w:rPr>
                    <w:noProof/>
                    <w:kern w:val="2"/>
                    <w:sz w:val="24"/>
                    <w:szCs w:val="24"/>
                    <w14:ligatures w14:val="standardContextual"/>
                  </w:rPr>
                  <w:tab/>
                </w:r>
                <w:r w:rsidRPr="009216EB">
                  <w:rPr>
                    <w:rStyle w:val="Hipersaitas"/>
                    <w:rFonts w:ascii="Times New Roman" w:hAnsi="Times New Roman" w:cs="Times New Roman"/>
                    <w:b/>
                    <w:bCs/>
                    <w:noProof/>
                  </w:rPr>
                  <w:t>Pirkimo objektas</w:t>
                </w:r>
                <w:r w:rsidRPr="009216EB">
                  <w:rPr>
                    <w:noProof/>
                    <w:webHidden/>
                  </w:rPr>
                  <w:tab/>
                </w:r>
                <w:r w:rsidRPr="009216EB">
                  <w:rPr>
                    <w:noProof/>
                    <w:webHidden/>
                  </w:rPr>
                  <w:fldChar w:fldCharType="begin"/>
                </w:r>
                <w:r w:rsidRPr="009216EB">
                  <w:rPr>
                    <w:noProof/>
                    <w:webHidden/>
                  </w:rPr>
                  <w:instrText xml:space="preserve"> PAGEREF _Toc210116621 \h </w:instrText>
                </w:r>
                <w:r w:rsidRPr="009216EB">
                  <w:rPr>
                    <w:noProof/>
                    <w:webHidden/>
                  </w:rPr>
                </w:r>
                <w:r w:rsidRPr="009216EB">
                  <w:rPr>
                    <w:noProof/>
                    <w:webHidden/>
                  </w:rPr>
                  <w:fldChar w:fldCharType="separate"/>
                </w:r>
                <w:r w:rsidR="00467295">
                  <w:rPr>
                    <w:noProof/>
                    <w:webHidden/>
                  </w:rPr>
                  <w:t>2</w:t>
                </w:r>
                <w:r w:rsidRPr="009216EB">
                  <w:rPr>
                    <w:noProof/>
                    <w:webHidden/>
                  </w:rPr>
                  <w:fldChar w:fldCharType="end"/>
                </w:r>
              </w:hyperlink>
            </w:p>
            <w:p w14:paraId="57082048" w14:textId="33971EDB" w:rsidR="00836013" w:rsidRPr="009216EB" w:rsidRDefault="00836013">
              <w:pPr>
                <w:pStyle w:val="Turinys1"/>
                <w:rPr>
                  <w:noProof/>
                  <w:kern w:val="2"/>
                  <w:sz w:val="24"/>
                  <w:szCs w:val="24"/>
                  <w14:ligatures w14:val="standardContextual"/>
                </w:rPr>
              </w:pPr>
              <w:hyperlink w:anchor="_Toc210116622" w:history="1">
                <w:r w:rsidRPr="009216EB">
                  <w:rPr>
                    <w:rStyle w:val="Hipersaitas"/>
                    <w:rFonts w:ascii="Times New Roman" w:hAnsi="Times New Roman" w:cs="Times New Roman"/>
                    <w:noProof/>
                  </w:rPr>
                  <w:t>3.</w:t>
                </w:r>
                <w:r w:rsidRPr="009216EB">
                  <w:rPr>
                    <w:noProof/>
                    <w:kern w:val="2"/>
                    <w:sz w:val="24"/>
                    <w:szCs w:val="24"/>
                    <w14:ligatures w14:val="standardContextual"/>
                  </w:rPr>
                  <w:tab/>
                </w:r>
                <w:r w:rsidRPr="009216EB">
                  <w:rPr>
                    <w:rStyle w:val="Hipersaitas"/>
                    <w:rFonts w:ascii="Times New Roman" w:hAnsi="Times New Roman" w:cs="Times New Roman"/>
                    <w:b/>
                    <w:bCs/>
                    <w:noProof/>
                  </w:rPr>
                  <w:t>Susitikimai su tiekėjais ir objekto apžiūra</w:t>
                </w:r>
                <w:r w:rsidRPr="009216EB">
                  <w:rPr>
                    <w:noProof/>
                    <w:webHidden/>
                  </w:rPr>
                  <w:tab/>
                </w:r>
                <w:r w:rsidRPr="009216EB">
                  <w:rPr>
                    <w:noProof/>
                    <w:webHidden/>
                  </w:rPr>
                  <w:fldChar w:fldCharType="begin"/>
                </w:r>
                <w:r w:rsidRPr="009216EB">
                  <w:rPr>
                    <w:noProof/>
                    <w:webHidden/>
                  </w:rPr>
                  <w:instrText xml:space="preserve"> PAGEREF _Toc210116622 \h </w:instrText>
                </w:r>
                <w:r w:rsidRPr="009216EB">
                  <w:rPr>
                    <w:noProof/>
                    <w:webHidden/>
                  </w:rPr>
                </w:r>
                <w:r w:rsidRPr="009216EB">
                  <w:rPr>
                    <w:noProof/>
                    <w:webHidden/>
                  </w:rPr>
                  <w:fldChar w:fldCharType="separate"/>
                </w:r>
                <w:r w:rsidR="00467295">
                  <w:rPr>
                    <w:noProof/>
                    <w:webHidden/>
                  </w:rPr>
                  <w:t>3</w:t>
                </w:r>
                <w:r w:rsidRPr="009216EB">
                  <w:rPr>
                    <w:noProof/>
                    <w:webHidden/>
                  </w:rPr>
                  <w:fldChar w:fldCharType="end"/>
                </w:r>
              </w:hyperlink>
            </w:p>
            <w:p w14:paraId="6DCB3DB3" w14:textId="376EB865" w:rsidR="00836013" w:rsidRPr="009216EB" w:rsidRDefault="00836013">
              <w:pPr>
                <w:pStyle w:val="Turinys1"/>
                <w:rPr>
                  <w:noProof/>
                  <w:kern w:val="2"/>
                  <w:sz w:val="24"/>
                  <w:szCs w:val="24"/>
                  <w14:ligatures w14:val="standardContextual"/>
                </w:rPr>
              </w:pPr>
              <w:hyperlink w:anchor="_Toc210116623" w:history="1">
                <w:r w:rsidRPr="009216EB">
                  <w:rPr>
                    <w:rStyle w:val="Hipersaitas"/>
                    <w:rFonts w:ascii="Times New Roman" w:hAnsi="Times New Roman" w:cs="Times New Roman"/>
                    <w:noProof/>
                  </w:rPr>
                  <w:t>4.</w:t>
                </w:r>
                <w:r w:rsidRPr="009216EB">
                  <w:rPr>
                    <w:noProof/>
                    <w:kern w:val="2"/>
                    <w:sz w:val="24"/>
                    <w:szCs w:val="24"/>
                    <w14:ligatures w14:val="standardContextual"/>
                  </w:rPr>
                  <w:tab/>
                </w:r>
                <w:r w:rsidRPr="009216EB">
                  <w:rPr>
                    <w:rStyle w:val="Hipersaitas"/>
                    <w:rFonts w:ascii="Times New Roman" w:hAnsi="Times New Roman" w:cs="Times New Roman"/>
                    <w:b/>
                    <w:bCs/>
                    <w:noProof/>
                  </w:rPr>
                  <w:t>Tiekėjų pašalinimo pagrindai ir kvalifikacijos reikalavimai</w:t>
                </w:r>
                <w:r w:rsidRPr="009216EB">
                  <w:rPr>
                    <w:noProof/>
                    <w:webHidden/>
                  </w:rPr>
                  <w:tab/>
                </w:r>
                <w:r w:rsidRPr="009216EB">
                  <w:rPr>
                    <w:noProof/>
                    <w:webHidden/>
                  </w:rPr>
                  <w:fldChar w:fldCharType="begin"/>
                </w:r>
                <w:r w:rsidRPr="009216EB">
                  <w:rPr>
                    <w:noProof/>
                    <w:webHidden/>
                  </w:rPr>
                  <w:instrText xml:space="preserve"> PAGEREF _Toc210116623 \h </w:instrText>
                </w:r>
                <w:r w:rsidRPr="009216EB">
                  <w:rPr>
                    <w:noProof/>
                    <w:webHidden/>
                  </w:rPr>
                </w:r>
                <w:r w:rsidRPr="009216EB">
                  <w:rPr>
                    <w:noProof/>
                    <w:webHidden/>
                  </w:rPr>
                  <w:fldChar w:fldCharType="separate"/>
                </w:r>
                <w:r w:rsidR="00467295">
                  <w:rPr>
                    <w:noProof/>
                    <w:webHidden/>
                  </w:rPr>
                  <w:t>3</w:t>
                </w:r>
                <w:r w:rsidRPr="009216EB">
                  <w:rPr>
                    <w:noProof/>
                    <w:webHidden/>
                  </w:rPr>
                  <w:fldChar w:fldCharType="end"/>
                </w:r>
              </w:hyperlink>
            </w:p>
            <w:p w14:paraId="290AEA2C" w14:textId="248918F7" w:rsidR="00836013" w:rsidRPr="009216EB" w:rsidRDefault="00836013">
              <w:pPr>
                <w:pStyle w:val="Turinys1"/>
                <w:rPr>
                  <w:noProof/>
                  <w:kern w:val="2"/>
                  <w:sz w:val="24"/>
                  <w:szCs w:val="24"/>
                  <w14:ligatures w14:val="standardContextual"/>
                </w:rPr>
              </w:pPr>
              <w:hyperlink w:anchor="_Toc210116624" w:history="1">
                <w:r w:rsidRPr="009216EB">
                  <w:rPr>
                    <w:rStyle w:val="Hipersaitas"/>
                    <w:rFonts w:ascii="Times New Roman" w:hAnsi="Times New Roman" w:cs="Times New Roman"/>
                    <w:noProof/>
                  </w:rPr>
                  <w:t>5.</w:t>
                </w:r>
                <w:r w:rsidRPr="009216EB">
                  <w:rPr>
                    <w:noProof/>
                    <w:kern w:val="2"/>
                    <w:sz w:val="24"/>
                    <w:szCs w:val="24"/>
                    <w14:ligatures w14:val="standardContextual"/>
                  </w:rPr>
                  <w:tab/>
                </w:r>
                <w:r w:rsidRPr="009216EB">
                  <w:rPr>
                    <w:rStyle w:val="Hipersaitas"/>
                    <w:rFonts w:ascii="Times New Roman" w:hAnsi="Times New Roman" w:cs="Times New Roman"/>
                    <w:b/>
                    <w:bCs/>
                    <w:noProof/>
                  </w:rPr>
                  <w:t>Reikalavimai, susiję su nacionaliniu saugumu</w:t>
                </w:r>
                <w:r w:rsidRPr="009216EB">
                  <w:rPr>
                    <w:noProof/>
                    <w:webHidden/>
                  </w:rPr>
                  <w:tab/>
                </w:r>
                <w:r w:rsidRPr="009216EB">
                  <w:rPr>
                    <w:noProof/>
                    <w:webHidden/>
                  </w:rPr>
                  <w:fldChar w:fldCharType="begin"/>
                </w:r>
                <w:r w:rsidRPr="009216EB">
                  <w:rPr>
                    <w:noProof/>
                    <w:webHidden/>
                  </w:rPr>
                  <w:instrText xml:space="preserve"> PAGEREF _Toc210116624 \h </w:instrText>
                </w:r>
                <w:r w:rsidRPr="009216EB">
                  <w:rPr>
                    <w:noProof/>
                    <w:webHidden/>
                  </w:rPr>
                </w:r>
                <w:r w:rsidRPr="009216EB">
                  <w:rPr>
                    <w:noProof/>
                    <w:webHidden/>
                  </w:rPr>
                  <w:fldChar w:fldCharType="separate"/>
                </w:r>
                <w:r w:rsidR="00467295">
                  <w:rPr>
                    <w:noProof/>
                    <w:webHidden/>
                  </w:rPr>
                  <w:t>3</w:t>
                </w:r>
                <w:r w:rsidRPr="009216EB">
                  <w:rPr>
                    <w:noProof/>
                    <w:webHidden/>
                  </w:rPr>
                  <w:fldChar w:fldCharType="end"/>
                </w:r>
              </w:hyperlink>
            </w:p>
            <w:p w14:paraId="22C6746D" w14:textId="2C6D8D22" w:rsidR="00836013" w:rsidRPr="009216EB" w:rsidRDefault="00836013">
              <w:pPr>
                <w:pStyle w:val="Turinys1"/>
                <w:rPr>
                  <w:noProof/>
                  <w:kern w:val="2"/>
                  <w:sz w:val="24"/>
                  <w:szCs w:val="24"/>
                  <w14:ligatures w14:val="standardContextual"/>
                </w:rPr>
              </w:pPr>
              <w:hyperlink w:anchor="_Toc210116625" w:history="1">
                <w:r w:rsidRPr="009216EB">
                  <w:rPr>
                    <w:rStyle w:val="Hipersaitas"/>
                    <w:rFonts w:ascii="Times New Roman" w:hAnsi="Times New Roman" w:cs="Times New Roman"/>
                    <w:noProof/>
                  </w:rPr>
                  <w:t>6.</w:t>
                </w:r>
                <w:r w:rsidRPr="009216EB">
                  <w:rPr>
                    <w:noProof/>
                    <w:kern w:val="2"/>
                    <w:sz w:val="24"/>
                    <w:szCs w:val="24"/>
                    <w14:ligatures w14:val="standardContextual"/>
                  </w:rPr>
                  <w:tab/>
                </w:r>
                <w:r w:rsidRPr="009216EB">
                  <w:rPr>
                    <w:rStyle w:val="Hipersaitas"/>
                    <w:rFonts w:ascii="Times New Roman" w:hAnsi="Times New Roman" w:cs="Times New Roman"/>
                    <w:b/>
                    <w:bCs/>
                    <w:noProof/>
                  </w:rPr>
                  <w:t>Specialieji reikalavimai pasiūlymų rengimui ir pateikimui</w:t>
                </w:r>
                <w:r w:rsidRPr="009216EB">
                  <w:rPr>
                    <w:noProof/>
                    <w:webHidden/>
                  </w:rPr>
                  <w:tab/>
                </w:r>
                <w:r w:rsidRPr="009216EB">
                  <w:rPr>
                    <w:noProof/>
                    <w:webHidden/>
                  </w:rPr>
                  <w:fldChar w:fldCharType="begin"/>
                </w:r>
                <w:r w:rsidRPr="009216EB">
                  <w:rPr>
                    <w:noProof/>
                    <w:webHidden/>
                  </w:rPr>
                  <w:instrText xml:space="preserve"> PAGEREF _Toc210116625 \h </w:instrText>
                </w:r>
                <w:r w:rsidRPr="009216EB">
                  <w:rPr>
                    <w:noProof/>
                    <w:webHidden/>
                  </w:rPr>
                </w:r>
                <w:r w:rsidRPr="009216EB">
                  <w:rPr>
                    <w:noProof/>
                    <w:webHidden/>
                  </w:rPr>
                  <w:fldChar w:fldCharType="separate"/>
                </w:r>
                <w:r w:rsidR="00467295">
                  <w:rPr>
                    <w:noProof/>
                    <w:webHidden/>
                  </w:rPr>
                  <w:t>4</w:t>
                </w:r>
                <w:r w:rsidRPr="009216EB">
                  <w:rPr>
                    <w:noProof/>
                    <w:webHidden/>
                  </w:rPr>
                  <w:fldChar w:fldCharType="end"/>
                </w:r>
              </w:hyperlink>
            </w:p>
            <w:p w14:paraId="326D364A" w14:textId="0ED01D6D" w:rsidR="00836013" w:rsidRPr="009216EB" w:rsidRDefault="00836013">
              <w:pPr>
                <w:pStyle w:val="Turinys1"/>
                <w:rPr>
                  <w:noProof/>
                  <w:kern w:val="2"/>
                  <w:sz w:val="24"/>
                  <w:szCs w:val="24"/>
                  <w14:ligatures w14:val="standardContextual"/>
                </w:rPr>
              </w:pPr>
              <w:hyperlink w:anchor="_Toc210116626" w:history="1">
                <w:r w:rsidRPr="009216EB">
                  <w:rPr>
                    <w:rStyle w:val="Hipersaitas"/>
                    <w:rFonts w:ascii="Times New Roman" w:hAnsi="Times New Roman" w:cs="Times New Roman"/>
                    <w:noProof/>
                  </w:rPr>
                  <w:t>7.</w:t>
                </w:r>
                <w:r w:rsidRPr="009216EB">
                  <w:rPr>
                    <w:noProof/>
                    <w:kern w:val="2"/>
                    <w:sz w:val="24"/>
                    <w:szCs w:val="24"/>
                    <w14:ligatures w14:val="standardContextual"/>
                  </w:rPr>
                  <w:tab/>
                </w:r>
                <w:r w:rsidRPr="009216EB">
                  <w:rPr>
                    <w:rStyle w:val="Hipersaitas"/>
                    <w:rFonts w:ascii="Times New Roman" w:hAnsi="Times New Roman" w:cs="Times New Roman"/>
                    <w:b/>
                    <w:bCs/>
                    <w:noProof/>
                  </w:rPr>
                  <w:t>Pasiūlymo galiojimo užtikrinimas</w:t>
                </w:r>
                <w:r w:rsidRPr="009216EB">
                  <w:rPr>
                    <w:noProof/>
                    <w:webHidden/>
                  </w:rPr>
                  <w:tab/>
                </w:r>
                <w:r w:rsidRPr="009216EB">
                  <w:rPr>
                    <w:noProof/>
                    <w:webHidden/>
                  </w:rPr>
                  <w:fldChar w:fldCharType="begin"/>
                </w:r>
                <w:r w:rsidRPr="009216EB">
                  <w:rPr>
                    <w:noProof/>
                    <w:webHidden/>
                  </w:rPr>
                  <w:instrText xml:space="preserve"> PAGEREF _Toc210116626 \h </w:instrText>
                </w:r>
                <w:r w:rsidRPr="009216EB">
                  <w:rPr>
                    <w:noProof/>
                    <w:webHidden/>
                  </w:rPr>
                </w:r>
                <w:r w:rsidRPr="009216EB">
                  <w:rPr>
                    <w:noProof/>
                    <w:webHidden/>
                  </w:rPr>
                  <w:fldChar w:fldCharType="separate"/>
                </w:r>
                <w:r w:rsidR="00467295">
                  <w:rPr>
                    <w:noProof/>
                    <w:webHidden/>
                  </w:rPr>
                  <w:t>5</w:t>
                </w:r>
                <w:r w:rsidRPr="009216EB">
                  <w:rPr>
                    <w:noProof/>
                    <w:webHidden/>
                  </w:rPr>
                  <w:fldChar w:fldCharType="end"/>
                </w:r>
              </w:hyperlink>
            </w:p>
            <w:p w14:paraId="22C893AB" w14:textId="3000B1B7" w:rsidR="00836013" w:rsidRPr="009216EB" w:rsidRDefault="00836013">
              <w:pPr>
                <w:pStyle w:val="Turinys1"/>
                <w:rPr>
                  <w:noProof/>
                  <w:kern w:val="2"/>
                  <w:sz w:val="24"/>
                  <w:szCs w:val="24"/>
                  <w14:ligatures w14:val="standardContextual"/>
                </w:rPr>
              </w:pPr>
              <w:hyperlink w:anchor="_Toc210116627" w:history="1">
                <w:r w:rsidRPr="009216EB">
                  <w:rPr>
                    <w:rStyle w:val="Hipersaitas"/>
                    <w:rFonts w:ascii="Times New Roman" w:hAnsi="Times New Roman" w:cs="Times New Roman"/>
                    <w:noProof/>
                  </w:rPr>
                  <w:t>8.</w:t>
                </w:r>
                <w:r w:rsidRPr="009216EB">
                  <w:rPr>
                    <w:noProof/>
                    <w:kern w:val="2"/>
                    <w:sz w:val="24"/>
                    <w:szCs w:val="24"/>
                    <w14:ligatures w14:val="standardContextual"/>
                  </w:rPr>
                  <w:tab/>
                </w:r>
                <w:r w:rsidRPr="009216EB">
                  <w:rPr>
                    <w:rStyle w:val="Hipersaitas"/>
                    <w:rFonts w:ascii="Times New Roman" w:hAnsi="Times New Roman" w:cs="Times New Roman"/>
                    <w:b/>
                    <w:bCs/>
                    <w:noProof/>
                  </w:rPr>
                  <w:t>Elektroninis aukcionas</w:t>
                </w:r>
                <w:r w:rsidRPr="009216EB">
                  <w:rPr>
                    <w:noProof/>
                    <w:webHidden/>
                  </w:rPr>
                  <w:tab/>
                </w:r>
                <w:r w:rsidRPr="009216EB">
                  <w:rPr>
                    <w:noProof/>
                    <w:webHidden/>
                  </w:rPr>
                  <w:fldChar w:fldCharType="begin"/>
                </w:r>
                <w:r w:rsidRPr="009216EB">
                  <w:rPr>
                    <w:noProof/>
                    <w:webHidden/>
                  </w:rPr>
                  <w:instrText xml:space="preserve"> PAGEREF _Toc210116627 \h </w:instrText>
                </w:r>
                <w:r w:rsidRPr="009216EB">
                  <w:rPr>
                    <w:noProof/>
                    <w:webHidden/>
                  </w:rPr>
                </w:r>
                <w:r w:rsidRPr="009216EB">
                  <w:rPr>
                    <w:noProof/>
                    <w:webHidden/>
                  </w:rPr>
                  <w:fldChar w:fldCharType="separate"/>
                </w:r>
                <w:r w:rsidR="00467295">
                  <w:rPr>
                    <w:noProof/>
                    <w:webHidden/>
                  </w:rPr>
                  <w:t>7</w:t>
                </w:r>
                <w:r w:rsidRPr="009216EB">
                  <w:rPr>
                    <w:noProof/>
                    <w:webHidden/>
                  </w:rPr>
                  <w:fldChar w:fldCharType="end"/>
                </w:r>
              </w:hyperlink>
            </w:p>
            <w:p w14:paraId="03D5D859" w14:textId="312092F6" w:rsidR="00836013" w:rsidRPr="009216EB" w:rsidRDefault="00836013">
              <w:pPr>
                <w:pStyle w:val="Turinys1"/>
                <w:rPr>
                  <w:noProof/>
                  <w:kern w:val="2"/>
                  <w:sz w:val="24"/>
                  <w:szCs w:val="24"/>
                  <w14:ligatures w14:val="standardContextual"/>
                </w:rPr>
              </w:pPr>
              <w:hyperlink w:anchor="_Toc210116628" w:history="1">
                <w:r w:rsidRPr="009216EB">
                  <w:rPr>
                    <w:rStyle w:val="Hipersaitas"/>
                    <w:rFonts w:ascii="Times New Roman" w:hAnsi="Times New Roman" w:cs="Times New Roman"/>
                    <w:noProof/>
                  </w:rPr>
                  <w:t>9.</w:t>
                </w:r>
                <w:r w:rsidRPr="009216EB">
                  <w:rPr>
                    <w:noProof/>
                    <w:kern w:val="2"/>
                    <w:sz w:val="24"/>
                    <w:szCs w:val="24"/>
                    <w14:ligatures w14:val="standardContextual"/>
                  </w:rPr>
                  <w:tab/>
                </w:r>
                <w:r w:rsidRPr="009216EB">
                  <w:rPr>
                    <w:rStyle w:val="Hipersaitas"/>
                    <w:rFonts w:ascii="Times New Roman" w:hAnsi="Times New Roman" w:cs="Times New Roman"/>
                    <w:b/>
                    <w:bCs/>
                    <w:noProof/>
                  </w:rPr>
                  <w:t>Pasiūlymų vertinimas</w:t>
                </w:r>
                <w:r w:rsidRPr="009216EB">
                  <w:rPr>
                    <w:noProof/>
                    <w:webHidden/>
                  </w:rPr>
                  <w:tab/>
                </w:r>
                <w:r w:rsidRPr="009216EB">
                  <w:rPr>
                    <w:noProof/>
                    <w:webHidden/>
                  </w:rPr>
                  <w:fldChar w:fldCharType="begin"/>
                </w:r>
                <w:r w:rsidRPr="009216EB">
                  <w:rPr>
                    <w:noProof/>
                    <w:webHidden/>
                  </w:rPr>
                  <w:instrText xml:space="preserve"> PAGEREF _Toc210116628 \h </w:instrText>
                </w:r>
                <w:r w:rsidRPr="009216EB">
                  <w:rPr>
                    <w:noProof/>
                    <w:webHidden/>
                  </w:rPr>
                </w:r>
                <w:r w:rsidRPr="009216EB">
                  <w:rPr>
                    <w:noProof/>
                    <w:webHidden/>
                  </w:rPr>
                  <w:fldChar w:fldCharType="separate"/>
                </w:r>
                <w:r w:rsidR="00467295">
                  <w:rPr>
                    <w:noProof/>
                    <w:webHidden/>
                  </w:rPr>
                  <w:t>7</w:t>
                </w:r>
                <w:r w:rsidRPr="009216EB">
                  <w:rPr>
                    <w:noProof/>
                    <w:webHidden/>
                  </w:rPr>
                  <w:fldChar w:fldCharType="end"/>
                </w:r>
              </w:hyperlink>
            </w:p>
            <w:p w14:paraId="3DD97DE9" w14:textId="657AB02A" w:rsidR="00836013" w:rsidRPr="009216EB" w:rsidRDefault="00836013">
              <w:pPr>
                <w:pStyle w:val="Turinys1"/>
                <w:rPr>
                  <w:noProof/>
                  <w:kern w:val="2"/>
                  <w:sz w:val="24"/>
                  <w:szCs w:val="24"/>
                  <w14:ligatures w14:val="standardContextual"/>
                </w:rPr>
              </w:pPr>
              <w:hyperlink w:anchor="_Toc210116629" w:history="1">
                <w:r w:rsidRPr="009216EB">
                  <w:rPr>
                    <w:rStyle w:val="Hipersaitas"/>
                    <w:rFonts w:ascii="Times New Roman" w:hAnsi="Times New Roman" w:cs="Times New Roman"/>
                    <w:noProof/>
                  </w:rPr>
                  <w:t>10.</w:t>
                </w:r>
                <w:r w:rsidRPr="009216EB">
                  <w:rPr>
                    <w:noProof/>
                    <w:kern w:val="2"/>
                    <w:sz w:val="24"/>
                    <w:szCs w:val="24"/>
                    <w14:ligatures w14:val="standardContextual"/>
                  </w:rPr>
                  <w:tab/>
                </w:r>
                <w:r w:rsidRPr="009216EB">
                  <w:rPr>
                    <w:rStyle w:val="Hipersaitas"/>
                    <w:rFonts w:ascii="Times New Roman" w:hAnsi="Times New Roman" w:cs="Times New Roman"/>
                    <w:b/>
                    <w:bCs/>
                    <w:noProof/>
                  </w:rPr>
                  <w:t>Sutarties sudarymas</w:t>
                </w:r>
                <w:r w:rsidRPr="009216EB">
                  <w:rPr>
                    <w:noProof/>
                    <w:webHidden/>
                  </w:rPr>
                  <w:tab/>
                </w:r>
                <w:r w:rsidRPr="009216EB">
                  <w:rPr>
                    <w:noProof/>
                    <w:webHidden/>
                  </w:rPr>
                  <w:fldChar w:fldCharType="begin"/>
                </w:r>
                <w:r w:rsidRPr="009216EB">
                  <w:rPr>
                    <w:noProof/>
                    <w:webHidden/>
                  </w:rPr>
                  <w:instrText xml:space="preserve"> PAGEREF _Toc210116629 \h </w:instrText>
                </w:r>
                <w:r w:rsidRPr="009216EB">
                  <w:rPr>
                    <w:noProof/>
                    <w:webHidden/>
                  </w:rPr>
                </w:r>
                <w:r w:rsidRPr="009216EB">
                  <w:rPr>
                    <w:noProof/>
                    <w:webHidden/>
                  </w:rPr>
                  <w:fldChar w:fldCharType="separate"/>
                </w:r>
                <w:r w:rsidR="00467295">
                  <w:rPr>
                    <w:noProof/>
                    <w:webHidden/>
                  </w:rPr>
                  <w:t>7</w:t>
                </w:r>
                <w:r w:rsidRPr="009216EB">
                  <w:rPr>
                    <w:noProof/>
                    <w:webHidden/>
                  </w:rPr>
                  <w:fldChar w:fldCharType="end"/>
                </w:r>
              </w:hyperlink>
            </w:p>
            <w:p w14:paraId="5BC03A98" w14:textId="5A1A8E01" w:rsidR="00836013" w:rsidRPr="009216EB" w:rsidRDefault="00836013">
              <w:pPr>
                <w:pStyle w:val="Turinys1"/>
                <w:rPr>
                  <w:noProof/>
                  <w:kern w:val="2"/>
                  <w:sz w:val="24"/>
                  <w:szCs w:val="24"/>
                  <w14:ligatures w14:val="standardContextual"/>
                </w:rPr>
              </w:pPr>
              <w:hyperlink w:anchor="_Toc210116630" w:history="1">
                <w:r w:rsidRPr="009216EB">
                  <w:rPr>
                    <w:rStyle w:val="Hipersaitas"/>
                    <w:rFonts w:ascii="Times New Roman" w:hAnsi="Times New Roman" w:cs="Times New Roman"/>
                    <w:noProof/>
                  </w:rPr>
                  <w:t>11.</w:t>
                </w:r>
                <w:r w:rsidRPr="009216EB">
                  <w:rPr>
                    <w:noProof/>
                    <w:kern w:val="2"/>
                    <w:sz w:val="24"/>
                    <w:szCs w:val="24"/>
                    <w14:ligatures w14:val="standardContextual"/>
                  </w:rPr>
                  <w:tab/>
                </w:r>
                <w:r w:rsidRPr="009216EB">
                  <w:rPr>
                    <w:rStyle w:val="Hipersaitas"/>
                    <w:rFonts w:ascii="Times New Roman" w:hAnsi="Times New Roman" w:cs="Times New Roman"/>
                    <w:b/>
                    <w:bCs/>
                    <w:noProof/>
                  </w:rPr>
                  <w:t>Kitos sąlygos</w:t>
                </w:r>
                <w:r w:rsidRPr="009216EB">
                  <w:rPr>
                    <w:noProof/>
                    <w:webHidden/>
                  </w:rPr>
                  <w:tab/>
                </w:r>
                <w:r w:rsidRPr="009216EB">
                  <w:rPr>
                    <w:noProof/>
                    <w:webHidden/>
                  </w:rPr>
                  <w:fldChar w:fldCharType="begin"/>
                </w:r>
                <w:r w:rsidRPr="009216EB">
                  <w:rPr>
                    <w:noProof/>
                    <w:webHidden/>
                  </w:rPr>
                  <w:instrText xml:space="preserve"> PAGEREF _Toc210116630 \h </w:instrText>
                </w:r>
                <w:r w:rsidRPr="009216EB">
                  <w:rPr>
                    <w:noProof/>
                    <w:webHidden/>
                  </w:rPr>
                </w:r>
                <w:r w:rsidRPr="009216EB">
                  <w:rPr>
                    <w:noProof/>
                    <w:webHidden/>
                  </w:rPr>
                  <w:fldChar w:fldCharType="separate"/>
                </w:r>
                <w:r w:rsidR="00467295">
                  <w:rPr>
                    <w:noProof/>
                    <w:webHidden/>
                  </w:rPr>
                  <w:t>7</w:t>
                </w:r>
                <w:r w:rsidRPr="009216EB">
                  <w:rPr>
                    <w:noProof/>
                    <w:webHidden/>
                  </w:rPr>
                  <w:fldChar w:fldCharType="end"/>
                </w:r>
              </w:hyperlink>
            </w:p>
            <w:p w14:paraId="7894C915" w14:textId="19BFD257" w:rsidR="00836013" w:rsidRPr="009216EB"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1" w:history="1">
                <w:r w:rsidRPr="009216EB">
                  <w:rPr>
                    <w:rStyle w:val="Hipersaitas"/>
                    <w:bCs/>
                    <w:noProof/>
                  </w:rPr>
                  <w:t>Specialiųjų Pirkimo sąlygų 1 priedas „Terminai“</w:t>
                </w:r>
                <w:r w:rsidRPr="009216EB">
                  <w:rPr>
                    <w:noProof/>
                    <w:webHidden/>
                  </w:rPr>
                  <w:tab/>
                </w:r>
                <w:r w:rsidR="00B9470D" w:rsidRPr="009216EB">
                  <w:rPr>
                    <w:noProof/>
                    <w:webHidden/>
                  </w:rPr>
                  <w:t>8</w:t>
                </w:r>
              </w:hyperlink>
            </w:p>
            <w:p w14:paraId="7EF33219" w14:textId="1CF3E3C2" w:rsidR="00836013" w:rsidRPr="009216EB"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2" w:history="1">
                <w:r w:rsidRPr="009216EB">
                  <w:rPr>
                    <w:rStyle w:val="Hipersaitas"/>
                    <w:bCs/>
                    <w:noProof/>
                  </w:rPr>
                  <w:t>S</w:t>
                </w:r>
                <w:bookmarkStart w:id="0" w:name="_Hlk219793588"/>
                <w:r w:rsidRPr="009216EB">
                  <w:rPr>
                    <w:rStyle w:val="Hipersaitas"/>
                    <w:bCs/>
                    <w:noProof/>
                  </w:rPr>
                  <w:t>pecialiųjų Pirkimo sąlygų 2 priedas „</w:t>
                </w:r>
                <w:r w:rsidR="00D259D8" w:rsidRPr="00D259D8">
                  <w:rPr>
                    <w:rStyle w:val="Hipersaitas"/>
                    <w:bCs/>
                    <w:noProof/>
                  </w:rPr>
                  <w:t>Specialisto objektų</w:t>
                </w:r>
                <w:r w:rsidR="00D259D8">
                  <w:rPr>
                    <w:rStyle w:val="Hipersaitas"/>
                    <w:bCs/>
                    <w:noProof/>
                  </w:rPr>
                  <w:t xml:space="preserve"> </w:t>
                </w:r>
                <w:r w:rsidR="00D259D8" w:rsidRPr="00D259D8">
                  <w:rPr>
                    <w:rStyle w:val="Hipersaitas"/>
                    <w:bCs/>
                    <w:noProof/>
                  </w:rPr>
                  <w:t>sąraš</w:t>
                </w:r>
                <w:r w:rsidR="00D259D8">
                  <w:rPr>
                    <w:rStyle w:val="Hipersaitas"/>
                    <w:bCs/>
                    <w:noProof/>
                  </w:rPr>
                  <w:t>as</w:t>
                </w:r>
                <w:r w:rsidRPr="009216EB">
                  <w:rPr>
                    <w:rStyle w:val="Hipersaitas"/>
                    <w:bCs/>
                    <w:noProof/>
                  </w:rPr>
                  <w:t>“</w:t>
                </w:r>
                <w:bookmarkEnd w:id="0"/>
                <w:r w:rsidRPr="009216EB">
                  <w:rPr>
                    <w:noProof/>
                    <w:webHidden/>
                  </w:rPr>
                  <w:tab/>
                </w:r>
                <w:r w:rsidR="00B9470D" w:rsidRPr="009216EB">
                  <w:rPr>
                    <w:noProof/>
                    <w:webHidden/>
                  </w:rPr>
                  <w:t>8</w:t>
                </w:r>
              </w:hyperlink>
            </w:p>
            <w:p w14:paraId="52D5D281" w14:textId="22847D05" w:rsidR="00836013" w:rsidRPr="009216EB"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3" w:history="1">
                <w:r w:rsidRPr="009216EB">
                  <w:rPr>
                    <w:rStyle w:val="Hipersaitas"/>
                    <w:bCs/>
                    <w:noProof/>
                  </w:rPr>
                  <w:t>Specialiųjų Pirkimo sąlygų 3 priedas „Tiekėjų pašalinimo pagrindai“</w:t>
                </w:r>
                <w:r w:rsidRPr="009216EB">
                  <w:rPr>
                    <w:noProof/>
                    <w:webHidden/>
                  </w:rPr>
                  <w:tab/>
                </w:r>
                <w:r w:rsidR="00B9470D" w:rsidRPr="009216EB">
                  <w:rPr>
                    <w:noProof/>
                    <w:webHidden/>
                  </w:rPr>
                  <w:t>8</w:t>
                </w:r>
              </w:hyperlink>
            </w:p>
            <w:p w14:paraId="6FF98E94" w14:textId="20190458" w:rsidR="00836013" w:rsidRPr="009216EB"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4" w:history="1">
                <w:r w:rsidRPr="009216EB">
                  <w:rPr>
                    <w:rStyle w:val="Hipersaitas"/>
                    <w:bCs/>
                    <w:noProof/>
                  </w:rPr>
                  <w:t>Specialiųjų Pirkimo sąlygų 4 priedas „Tiekėjų kvalifikacijos reikalavimai“</w:t>
                </w:r>
                <w:r w:rsidRPr="009216EB">
                  <w:rPr>
                    <w:noProof/>
                    <w:webHidden/>
                  </w:rPr>
                  <w:tab/>
                </w:r>
                <w:r w:rsidR="00B9470D" w:rsidRPr="009216EB">
                  <w:rPr>
                    <w:noProof/>
                    <w:webHidden/>
                  </w:rPr>
                  <w:t>8</w:t>
                </w:r>
              </w:hyperlink>
            </w:p>
            <w:p w14:paraId="53DFBD4C" w14:textId="769556A1" w:rsidR="00836013" w:rsidRPr="009216EB"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5" w:history="1">
                <w:r w:rsidRPr="009216EB">
                  <w:rPr>
                    <w:rStyle w:val="Hipersaitas"/>
                    <w:bCs/>
                    <w:noProof/>
                  </w:rPr>
                  <w:t>Specialiųjų Pirkimo sąlygų 5 priedas „Aplinkos apsaugos vadybos sistemos standartai“</w:t>
                </w:r>
                <w:r w:rsidRPr="009216EB">
                  <w:rPr>
                    <w:noProof/>
                    <w:webHidden/>
                  </w:rPr>
                  <w:tab/>
                </w:r>
                <w:r w:rsidR="00B9470D" w:rsidRPr="009216EB">
                  <w:rPr>
                    <w:noProof/>
                    <w:webHidden/>
                  </w:rPr>
                  <w:t>8</w:t>
                </w:r>
              </w:hyperlink>
            </w:p>
            <w:p w14:paraId="496DFE6D" w14:textId="7F8D04C5" w:rsidR="00836013" w:rsidRPr="009216EB" w:rsidRDefault="004212A5" w:rsidP="00551BC2">
              <w:pPr>
                <w:pStyle w:val="Turinys2"/>
                <w:rPr>
                  <w:rFonts w:asciiTheme="minorHAnsi" w:eastAsiaTheme="minorEastAsia" w:hAnsiTheme="minorHAnsi" w:cstheme="minorBidi"/>
                  <w:noProof/>
                  <w:color w:val="auto"/>
                  <w:kern w:val="2"/>
                  <w:lang w:eastAsia="lt-LT"/>
                  <w14:ligatures w14:val="standardContextual"/>
                </w:rPr>
              </w:pPr>
              <w:r w:rsidRPr="009216EB">
                <w:t xml:space="preserve">Specialiųjų </w:t>
              </w:r>
              <w:hyperlink w:anchor="_Toc210116636" w:history="1">
                <w:r w:rsidR="00836013" w:rsidRPr="009216EB">
                  <w:rPr>
                    <w:rStyle w:val="Hipersaitas"/>
                    <w:bCs/>
                    <w:noProof/>
                  </w:rPr>
                  <w:t>Pirkimo sąlygų 6 priedas „EBVPD“</w:t>
                </w:r>
                <w:r w:rsidR="00836013" w:rsidRPr="009216EB">
                  <w:rPr>
                    <w:noProof/>
                    <w:webHidden/>
                  </w:rPr>
                  <w:tab/>
                </w:r>
                <w:r w:rsidR="00B9470D" w:rsidRPr="009216EB">
                  <w:rPr>
                    <w:noProof/>
                    <w:webHidden/>
                  </w:rPr>
                  <w:t>8</w:t>
                </w:r>
              </w:hyperlink>
            </w:p>
            <w:p w14:paraId="1BC67211" w14:textId="059F7C8F" w:rsidR="00836013" w:rsidRPr="009216EB"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7" w:history="1">
                <w:r w:rsidRPr="009216EB">
                  <w:rPr>
                    <w:rStyle w:val="Hipersaitas"/>
                    <w:bCs/>
                    <w:noProof/>
                  </w:rPr>
                  <w:t>Specialiųjų Pirkimo sąlygų 7 priedas „Pasiūlymo forma“</w:t>
                </w:r>
                <w:r w:rsidRPr="009216EB">
                  <w:rPr>
                    <w:noProof/>
                    <w:webHidden/>
                  </w:rPr>
                  <w:tab/>
                </w:r>
                <w:r w:rsidR="00B9470D" w:rsidRPr="009216EB">
                  <w:rPr>
                    <w:noProof/>
                    <w:webHidden/>
                  </w:rPr>
                  <w:t>8</w:t>
                </w:r>
              </w:hyperlink>
            </w:p>
            <w:p w14:paraId="2712C12E" w14:textId="6FA36C5B" w:rsidR="00836013" w:rsidRPr="009216EB"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8" w:history="1">
                <w:r w:rsidRPr="009216EB">
                  <w:rPr>
                    <w:rStyle w:val="Hipersaitas"/>
                    <w:bCs/>
                    <w:noProof/>
                  </w:rPr>
                  <w:t>Specialiųjų Pirkimo sąlygų 8 priedas „</w:t>
                </w:r>
                <w:r w:rsidR="00965245" w:rsidRPr="009216EB">
                  <w:rPr>
                    <w:rStyle w:val="Hipersaitas"/>
                    <w:bCs/>
                    <w:noProof/>
                  </w:rPr>
                  <w:t>Pirkimo s</w:t>
                </w:r>
                <w:r w:rsidRPr="009216EB">
                  <w:rPr>
                    <w:rStyle w:val="Hipersaitas"/>
                    <w:bCs/>
                    <w:noProof/>
                  </w:rPr>
                  <w:t>utarties projektas“</w:t>
                </w:r>
                <w:r w:rsidRPr="009216EB">
                  <w:rPr>
                    <w:noProof/>
                    <w:webHidden/>
                  </w:rPr>
                  <w:tab/>
                </w:r>
                <w:r w:rsidR="00B9470D" w:rsidRPr="009216EB">
                  <w:rPr>
                    <w:noProof/>
                    <w:webHidden/>
                  </w:rPr>
                  <w:t>8</w:t>
                </w:r>
              </w:hyperlink>
            </w:p>
            <w:p w14:paraId="1589D4BC" w14:textId="27C242F8" w:rsidR="00836013" w:rsidRPr="009216EB"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9" w:history="1">
                <w:r w:rsidRPr="009216EB">
                  <w:rPr>
                    <w:rStyle w:val="Hipersaitas"/>
                    <w:bCs/>
                    <w:noProof/>
                  </w:rPr>
                  <w:t>Specialiųjų Pirkimo sąlygų 9 priedas „Pavyzdinė Deklaracijos dėl Viešųjų pirkimų įstatymo 45 straipsnio 2¹ dalies numatytų sąlygų forma“</w:t>
                </w:r>
                <w:r w:rsidRPr="009216EB">
                  <w:rPr>
                    <w:noProof/>
                    <w:webHidden/>
                  </w:rPr>
                  <w:tab/>
                </w:r>
                <w:r w:rsidRPr="009216EB">
                  <w:rPr>
                    <w:noProof/>
                    <w:webHidden/>
                  </w:rPr>
                  <w:fldChar w:fldCharType="begin"/>
                </w:r>
                <w:r w:rsidRPr="009216EB">
                  <w:rPr>
                    <w:noProof/>
                    <w:webHidden/>
                  </w:rPr>
                  <w:instrText xml:space="preserve"> PAGEREF _Toc210116639 \h </w:instrText>
                </w:r>
                <w:r w:rsidRPr="009216EB">
                  <w:rPr>
                    <w:noProof/>
                    <w:webHidden/>
                  </w:rPr>
                </w:r>
                <w:r w:rsidRPr="009216EB">
                  <w:rPr>
                    <w:noProof/>
                    <w:webHidden/>
                  </w:rPr>
                  <w:fldChar w:fldCharType="separate"/>
                </w:r>
                <w:r w:rsidR="00467295">
                  <w:rPr>
                    <w:noProof/>
                    <w:webHidden/>
                  </w:rPr>
                  <w:t>8</w:t>
                </w:r>
                <w:r w:rsidRPr="009216EB">
                  <w:rPr>
                    <w:noProof/>
                    <w:webHidden/>
                  </w:rPr>
                  <w:fldChar w:fldCharType="end"/>
                </w:r>
              </w:hyperlink>
            </w:p>
            <w:p w14:paraId="63B2EDA9" w14:textId="48E26D70" w:rsidR="00836013" w:rsidRPr="009216EB"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40" w:history="1">
                <w:r w:rsidRPr="009216EB">
                  <w:rPr>
                    <w:rStyle w:val="Hipersaitas"/>
                    <w:bCs/>
                    <w:noProof/>
                  </w:rPr>
                  <w:t xml:space="preserve">Specialiųjų </w:t>
                </w:r>
                <w:r w:rsidRPr="009216EB">
                  <w:rPr>
                    <w:rStyle w:val="Hipersaitas"/>
                    <w:rFonts w:eastAsiaTheme="majorEastAsia"/>
                    <w:bCs/>
                    <w:noProof/>
                  </w:rPr>
                  <w:t>Pirkimo sąlygų 10 priedas „Pasiūlymų vertinimo kriterijai ir sąlygos“</w:t>
                </w:r>
                <w:r w:rsidRPr="009216EB">
                  <w:rPr>
                    <w:noProof/>
                    <w:webHidden/>
                  </w:rPr>
                  <w:tab/>
                </w:r>
                <w:r w:rsidRPr="009216EB">
                  <w:rPr>
                    <w:noProof/>
                    <w:webHidden/>
                  </w:rPr>
                  <w:fldChar w:fldCharType="begin"/>
                </w:r>
                <w:r w:rsidRPr="009216EB">
                  <w:rPr>
                    <w:noProof/>
                    <w:webHidden/>
                  </w:rPr>
                  <w:instrText xml:space="preserve"> PAGEREF _Toc210116640 \h </w:instrText>
                </w:r>
                <w:r w:rsidRPr="009216EB">
                  <w:rPr>
                    <w:noProof/>
                    <w:webHidden/>
                  </w:rPr>
                </w:r>
                <w:r w:rsidRPr="009216EB">
                  <w:rPr>
                    <w:noProof/>
                    <w:webHidden/>
                  </w:rPr>
                  <w:fldChar w:fldCharType="separate"/>
                </w:r>
                <w:r w:rsidR="00467295">
                  <w:rPr>
                    <w:noProof/>
                    <w:webHidden/>
                  </w:rPr>
                  <w:t>9</w:t>
                </w:r>
                <w:r w:rsidRPr="009216EB">
                  <w:rPr>
                    <w:noProof/>
                    <w:webHidden/>
                  </w:rPr>
                  <w:fldChar w:fldCharType="end"/>
                </w:r>
              </w:hyperlink>
            </w:p>
            <w:p w14:paraId="5A7B2AE7" w14:textId="2D9A035E" w:rsidR="00836013" w:rsidRPr="009216EB" w:rsidRDefault="00965245" w:rsidP="00551BC2">
              <w:pPr>
                <w:pStyle w:val="Turinys2"/>
                <w:rPr>
                  <w:rFonts w:asciiTheme="minorHAnsi" w:eastAsiaTheme="minorEastAsia" w:hAnsiTheme="minorHAnsi" w:cstheme="minorBidi"/>
                  <w:noProof/>
                  <w:kern w:val="2"/>
                  <w:lang w:eastAsia="lt-LT"/>
                  <w14:ligatures w14:val="standardContextual"/>
                </w:rPr>
              </w:pPr>
              <w:r w:rsidRPr="009216EB">
                <w:t xml:space="preserve">Specialiųjų </w:t>
              </w:r>
              <w:hyperlink w:anchor="_Toc210116642" w:history="1">
                <w:r w:rsidR="00836013" w:rsidRPr="009216EB">
                  <w:rPr>
                    <w:rStyle w:val="Hipersaitas"/>
                    <w:bCs/>
                    <w:noProof/>
                  </w:rPr>
                  <w:t>Pirkimo sąlygų 1</w:t>
                </w:r>
                <w:r w:rsidR="009216EB" w:rsidRPr="009216EB">
                  <w:rPr>
                    <w:rStyle w:val="Hipersaitas"/>
                    <w:bCs/>
                    <w:noProof/>
                  </w:rPr>
                  <w:t>1</w:t>
                </w:r>
                <w:r w:rsidR="00836013" w:rsidRPr="009216EB">
                  <w:rPr>
                    <w:rStyle w:val="Hipersaitas"/>
                    <w:bCs/>
                    <w:noProof/>
                  </w:rPr>
                  <w:t xml:space="preserve"> priedas „</w:t>
                </w:r>
                <w:r w:rsidRPr="009216EB">
                  <w:rPr>
                    <w:rStyle w:val="Hipersaitas"/>
                    <w:bCs/>
                    <w:noProof/>
                  </w:rPr>
                  <w:t>Techninė specifikacija</w:t>
                </w:r>
                <w:r w:rsidR="00836013" w:rsidRPr="009216EB">
                  <w:rPr>
                    <w:rStyle w:val="Hipersaitas"/>
                    <w:bCs/>
                    <w:noProof/>
                  </w:rPr>
                  <w:t>“</w:t>
                </w:r>
                <w:r w:rsidR="00836013" w:rsidRPr="009216EB">
                  <w:rPr>
                    <w:noProof/>
                    <w:webHidden/>
                  </w:rPr>
                  <w:tab/>
                </w:r>
                <w:r w:rsidR="00B1026A" w:rsidRPr="009216EB">
                  <w:rPr>
                    <w:noProof/>
                    <w:webHidden/>
                  </w:rPr>
                  <w:t>9</w:t>
                </w:r>
              </w:hyperlink>
            </w:p>
            <w:p w14:paraId="0DDC40AE" w14:textId="6EE502A6" w:rsidR="001C24BC" w:rsidRPr="009216EB" w:rsidRDefault="001C24BC" w:rsidP="009216EB">
              <w:pPr>
                <w:pStyle w:val="Turinys2"/>
                <w:ind w:left="0"/>
                <w:rPr>
                  <w:shd w:val="clear" w:color="auto" w:fill="E6E6E6"/>
                </w:rPr>
              </w:pPr>
              <w:r w:rsidRPr="009216EB">
                <w:rPr>
                  <w:shd w:val="clear" w:color="auto" w:fill="E6E6E6"/>
                </w:rPr>
                <w:fldChar w:fldCharType="end"/>
              </w:r>
              <w:hyperlink r:id="rId11" w:anchor="_Toc210225788" w:history="1">
                <w:r w:rsidR="003B57C1" w:rsidRPr="009216EB">
                  <w:rPr>
                    <w:rStyle w:val="Hipersaitas"/>
                    <w:rFonts w:eastAsiaTheme="majorEastAsia"/>
                    <w:bCs/>
                  </w:rPr>
                  <w:t>Specialiųjų Pirkimo sąlygų 1</w:t>
                </w:r>
                <w:r w:rsidR="009216EB" w:rsidRPr="009216EB">
                  <w:rPr>
                    <w:rStyle w:val="Hipersaitas"/>
                    <w:rFonts w:eastAsiaTheme="majorEastAsia"/>
                    <w:bCs/>
                  </w:rPr>
                  <w:t>2</w:t>
                </w:r>
                <w:r w:rsidR="003B57C1" w:rsidRPr="009216EB">
                  <w:rPr>
                    <w:rStyle w:val="Hipersaitas"/>
                    <w:rFonts w:eastAsiaTheme="majorEastAsia"/>
                    <w:bCs/>
                  </w:rPr>
                  <w:t xml:space="preserve"> priedas</w:t>
                </w:r>
              </w:hyperlink>
              <w:r w:rsidR="003B57C1" w:rsidRPr="009216EB">
                <w:t xml:space="preserve"> </w:t>
              </w:r>
              <w:hyperlink r:id="rId12" w:anchor="_Toc210225789" w:history="1">
                <w:r w:rsidR="003B57C1" w:rsidRPr="009216EB">
                  <w:rPr>
                    <w:rStyle w:val="Hipersaitas"/>
                    <w:rFonts w:eastAsiaTheme="majorEastAsia"/>
                    <w:bCs/>
                  </w:rPr>
                  <w:t>„Pavyzdinės pasiūlymo galiojimo užtikrinimo (laidavimo draudimo ir garantijos) formos“</w:t>
                </w:r>
                <w:r w:rsidR="003B57C1" w:rsidRPr="009216EB">
                  <w:rPr>
                    <w:rStyle w:val="Hipersaitas"/>
                    <w:rFonts w:eastAsiaTheme="majorEastAsia"/>
                    <w:webHidden/>
                  </w:rPr>
                  <w:tab/>
                  <w:t>9</w:t>
                </w:r>
              </w:hyperlink>
            </w:p>
          </w:sdtContent>
        </w:sdt>
        <w:p w14:paraId="73CCB438" w14:textId="150F673B" w:rsidR="005F13F0" w:rsidRPr="00681BCD" w:rsidRDefault="00897686" w:rsidP="00897686">
          <w:pPr>
            <w:rPr>
              <w:rFonts w:cstheme="minorHAnsi"/>
            </w:rPr>
          </w:pPr>
          <w:r w:rsidRPr="00681BCD">
            <w:rPr>
              <w:rFonts w:cstheme="minorHAnsi"/>
            </w:rPr>
            <w:br w:type="page"/>
          </w:r>
        </w:p>
      </w:sdtContent>
    </w:sdt>
    <w:p w14:paraId="7DBFF88B" w14:textId="0FE73970" w:rsidR="002415C7" w:rsidRPr="00681BCD"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 w:name="_Toc210116620"/>
      <w:bookmarkStart w:id="2" w:name="_Toc335201954"/>
      <w:bookmarkStart w:id="3" w:name="_Toc147739116"/>
      <w:r w:rsidRPr="00681BCD">
        <w:rPr>
          <w:rFonts w:ascii="Times New Roman" w:hAnsi="Times New Roman" w:cs="Times New Roman"/>
          <w:b/>
          <w:bCs/>
          <w:sz w:val="32"/>
          <w:szCs w:val="32"/>
        </w:rPr>
        <w:lastRenderedPageBreak/>
        <w:t>Bendra informacija</w:t>
      </w:r>
      <w:bookmarkEnd w:id="1"/>
    </w:p>
    <w:p w14:paraId="064D9154" w14:textId="033D7670" w:rsidR="005B5ED5" w:rsidRPr="00681BCD" w:rsidRDefault="00E05E2D" w:rsidP="00186D96">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681BCD">
        <w:rPr>
          <w:rFonts w:ascii="Times New Roman" w:hAnsi="Times New Roman" w:cs="Times New Roman"/>
          <w:sz w:val="24"/>
          <w:szCs w:val="24"/>
        </w:rPr>
        <w:t xml:space="preserve">Perkančioji organizacija – </w:t>
      </w:r>
      <w:r w:rsidR="00E43495" w:rsidRPr="00681BCD">
        <w:rPr>
          <w:rFonts w:ascii="Times New Roman" w:hAnsi="Times New Roman" w:cs="Times New Roman"/>
          <w:sz w:val="24"/>
          <w:szCs w:val="24"/>
        </w:rPr>
        <w:t>biudžetinė įstaiga Šiaulių rajono savivaldybės administracija</w:t>
      </w:r>
      <w:r w:rsidR="00E56BA8" w:rsidRPr="00681BCD">
        <w:rPr>
          <w:rFonts w:ascii="Times New Roman" w:eastAsia="Calibri" w:hAnsi="Times New Roman" w:cs="Times New Roman"/>
          <w:sz w:val="24"/>
          <w:szCs w:val="24"/>
        </w:rPr>
        <w:t>,</w:t>
      </w:r>
      <w:r w:rsidR="00E56BA8" w:rsidRPr="00681BCD">
        <w:rPr>
          <w:rFonts w:ascii="Times New Roman" w:eastAsia="Calibri" w:hAnsi="Times New Roman" w:cs="Times New Roman"/>
          <w:color w:val="00B050"/>
          <w:sz w:val="24"/>
          <w:szCs w:val="24"/>
        </w:rPr>
        <w:t xml:space="preserve"> </w:t>
      </w:r>
      <w:r w:rsidR="00E56BA8" w:rsidRPr="00681BCD">
        <w:rPr>
          <w:rFonts w:ascii="Times New Roman" w:eastAsia="Calibri" w:hAnsi="Times New Roman" w:cs="Times New Roman"/>
          <w:sz w:val="24"/>
          <w:szCs w:val="24"/>
        </w:rPr>
        <w:t xml:space="preserve">juridinio asmens kodas </w:t>
      </w:r>
      <w:r w:rsidR="00E43495" w:rsidRPr="00681BCD">
        <w:rPr>
          <w:rFonts w:ascii="Times New Roman" w:eastAsia="Calibri" w:hAnsi="Times New Roman" w:cs="Times New Roman"/>
          <w:sz w:val="24"/>
          <w:szCs w:val="24"/>
        </w:rPr>
        <w:t>188726051</w:t>
      </w:r>
      <w:r w:rsidR="00E56BA8" w:rsidRPr="00681BCD">
        <w:rPr>
          <w:rFonts w:ascii="Times New Roman" w:eastAsia="Calibri" w:hAnsi="Times New Roman" w:cs="Times New Roman"/>
          <w:sz w:val="24"/>
          <w:szCs w:val="24"/>
        </w:rPr>
        <w:t xml:space="preserve">, adresas </w:t>
      </w:r>
      <w:r w:rsidR="00E43495" w:rsidRPr="00681BCD">
        <w:rPr>
          <w:rFonts w:ascii="Times New Roman" w:eastAsia="Calibri" w:hAnsi="Times New Roman" w:cs="Times New Roman"/>
          <w:sz w:val="24"/>
          <w:szCs w:val="24"/>
        </w:rPr>
        <w:t>Vilniaus g. 263, 76337 Šiauliai</w:t>
      </w:r>
      <w:r w:rsidR="00E56BA8" w:rsidRPr="00681BCD">
        <w:rPr>
          <w:rFonts w:ascii="Times New Roman" w:eastAsia="Calibri" w:hAnsi="Times New Roman" w:cs="Times New Roman"/>
          <w:sz w:val="24"/>
          <w:szCs w:val="24"/>
        </w:rPr>
        <w:t xml:space="preserve">, darbo laikas </w:t>
      </w:r>
      <w:r w:rsidR="00E43495" w:rsidRPr="00681BCD">
        <w:rPr>
          <w:rFonts w:ascii="Times New Roman" w:eastAsia="Calibri" w:hAnsi="Times New Roman" w:cs="Times New Roman"/>
          <w:sz w:val="24"/>
          <w:szCs w:val="24"/>
        </w:rPr>
        <w:t>8</w:t>
      </w:r>
      <w:r w:rsidR="00EA41A5" w:rsidRPr="00681BCD">
        <w:rPr>
          <w:rFonts w:ascii="Times New Roman" w:eastAsia="Calibri" w:hAnsi="Times New Roman" w:cs="Times New Roman"/>
          <w:sz w:val="24"/>
          <w:szCs w:val="24"/>
        </w:rPr>
        <w:t>:</w:t>
      </w:r>
      <w:r w:rsidR="00E43495" w:rsidRPr="00681BCD">
        <w:rPr>
          <w:rFonts w:ascii="Times New Roman" w:eastAsia="Calibri" w:hAnsi="Times New Roman" w:cs="Times New Roman"/>
          <w:sz w:val="24"/>
          <w:szCs w:val="24"/>
        </w:rPr>
        <w:t>00–17:00 val.</w:t>
      </w:r>
      <w:r w:rsidR="00E56BA8" w:rsidRPr="00681BCD">
        <w:rPr>
          <w:rFonts w:ascii="Times New Roman" w:eastAsia="Calibri" w:hAnsi="Times New Roman" w:cs="Times New Roman"/>
          <w:sz w:val="24"/>
          <w:szCs w:val="24"/>
        </w:rPr>
        <w:t xml:space="preserve"> </w:t>
      </w:r>
      <w:r w:rsidRPr="00681BCD">
        <w:rPr>
          <w:rFonts w:ascii="Times New Roman" w:eastAsiaTheme="minorHAnsi" w:hAnsi="Times New Roman" w:cs="Times New Roman"/>
          <w:sz w:val="24"/>
          <w:szCs w:val="24"/>
          <w:lang w:eastAsia="en-US"/>
        </w:rPr>
        <w:t>Perkančioji organizacija nėra PVM mokėtoja</w:t>
      </w:r>
      <w:r w:rsidRPr="00681BCD">
        <w:rPr>
          <w:rFonts w:ascii="Times New Roman" w:eastAsia="Calibri" w:hAnsi="Times New Roman" w:cs="Times New Roman"/>
          <w:sz w:val="24"/>
          <w:szCs w:val="24"/>
        </w:rPr>
        <w:t>.</w:t>
      </w:r>
    </w:p>
    <w:p w14:paraId="2239DD1B" w14:textId="316DF966" w:rsidR="002F5F8E" w:rsidRPr="00452A0C"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681BCD">
        <w:rPr>
          <w:rFonts w:ascii="Times New Roman" w:hAnsi="Times New Roman" w:cs="Times New Roman"/>
          <w:color w:val="000000" w:themeColor="text1"/>
          <w:sz w:val="24"/>
          <w:szCs w:val="24"/>
        </w:rPr>
        <w:t>Pirkimas</w:t>
      </w:r>
      <w:r w:rsidR="00B37854" w:rsidRPr="00681BCD">
        <w:rPr>
          <w:rFonts w:ascii="Times New Roman" w:hAnsi="Times New Roman" w:cs="Times New Roman"/>
          <w:color w:val="000000" w:themeColor="text1"/>
          <w:sz w:val="24"/>
          <w:szCs w:val="24"/>
        </w:rPr>
        <w:t xml:space="preserve"> neatlieka</w:t>
      </w:r>
      <w:r w:rsidRPr="00681BCD">
        <w:rPr>
          <w:rFonts w:ascii="Times New Roman" w:hAnsi="Times New Roman" w:cs="Times New Roman"/>
          <w:color w:val="000000" w:themeColor="text1"/>
          <w:sz w:val="24"/>
          <w:szCs w:val="24"/>
        </w:rPr>
        <w:t>mas</w:t>
      </w:r>
      <w:r w:rsidR="00B37854" w:rsidRPr="00681BCD">
        <w:rPr>
          <w:rFonts w:ascii="Times New Roman" w:hAnsi="Times New Roman" w:cs="Times New Roman"/>
          <w:color w:val="000000" w:themeColor="text1"/>
          <w:sz w:val="24"/>
          <w:szCs w:val="24"/>
        </w:rPr>
        <w:t xml:space="preserve"> </w:t>
      </w:r>
      <w:r w:rsidR="002F5F8E" w:rsidRPr="00681BCD">
        <w:rPr>
          <w:rFonts w:ascii="Times New Roman" w:hAnsi="Times New Roman" w:cs="Times New Roman"/>
          <w:color w:val="000000" w:themeColor="text1"/>
          <w:sz w:val="24"/>
          <w:szCs w:val="24"/>
        </w:rPr>
        <w:t>naudojantis centralizuotų pirkimų katalogu</w:t>
      </w:r>
      <w:r w:rsidRPr="00681BCD">
        <w:rPr>
          <w:rFonts w:ascii="Times New Roman" w:hAnsi="Times New Roman" w:cs="Times New Roman"/>
          <w:color w:val="000000" w:themeColor="text1"/>
          <w:sz w:val="24"/>
          <w:szCs w:val="24"/>
        </w:rPr>
        <w:t xml:space="preserve">, nes </w:t>
      </w:r>
      <w:r w:rsidR="00E43495" w:rsidRPr="00681BCD">
        <w:rPr>
          <w:rFonts w:ascii="Times New Roman" w:hAnsi="Times New Roman" w:cs="Times New Roman"/>
          <w:color w:val="000000" w:themeColor="text1"/>
          <w:sz w:val="24"/>
          <w:szCs w:val="24"/>
        </w:rPr>
        <w:t xml:space="preserve">pirkimo per CPO LT </w:t>
      </w:r>
      <w:r w:rsidR="0077399D" w:rsidRPr="00452A0C">
        <w:rPr>
          <w:rFonts w:ascii="Times New Roman" w:hAnsi="Times New Roman" w:cs="Times New Roman"/>
          <w:color w:val="000000" w:themeColor="text1"/>
          <w:sz w:val="24"/>
          <w:szCs w:val="24"/>
        </w:rPr>
        <w:t xml:space="preserve">kataloge </w:t>
      </w:r>
      <w:r w:rsidR="0092360C" w:rsidRPr="00452A0C">
        <w:rPr>
          <w:rFonts w:ascii="Times New Roman" w:hAnsi="Times New Roman" w:cs="Times New Roman"/>
          <w:color w:val="000000" w:themeColor="text1"/>
          <w:sz w:val="24"/>
          <w:szCs w:val="24"/>
        </w:rPr>
        <w:t xml:space="preserve">specialiojo plano keitimo </w:t>
      </w:r>
      <w:r w:rsidR="00467295">
        <w:rPr>
          <w:rFonts w:ascii="Times New Roman" w:hAnsi="Times New Roman" w:cs="Times New Roman"/>
          <w:color w:val="000000" w:themeColor="text1"/>
          <w:sz w:val="24"/>
          <w:szCs w:val="24"/>
        </w:rPr>
        <w:t xml:space="preserve">paslaugos </w:t>
      </w:r>
      <w:r w:rsidR="0077399D" w:rsidRPr="00452A0C">
        <w:rPr>
          <w:rFonts w:ascii="Times New Roman" w:hAnsi="Times New Roman" w:cs="Times New Roman"/>
          <w:color w:val="000000" w:themeColor="text1"/>
          <w:sz w:val="24"/>
          <w:szCs w:val="24"/>
        </w:rPr>
        <w:t>nesiūloma</w:t>
      </w:r>
      <w:r w:rsidR="00E43495" w:rsidRPr="00452A0C">
        <w:rPr>
          <w:rFonts w:ascii="Times New Roman" w:hAnsi="Times New Roman" w:cs="Times New Roman"/>
          <w:color w:val="000000" w:themeColor="text1"/>
          <w:sz w:val="24"/>
          <w:szCs w:val="24"/>
        </w:rPr>
        <w:t>.</w:t>
      </w:r>
    </w:p>
    <w:p w14:paraId="7ADF0DB6" w14:textId="77777777" w:rsidR="00532BC3" w:rsidRPr="00452A0C" w:rsidRDefault="00E43495"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452A0C">
        <w:rPr>
          <w:rFonts w:ascii="Times New Roman" w:hAnsi="Times New Roman" w:cs="Times New Roman"/>
          <w:color w:val="000000" w:themeColor="text1"/>
          <w:sz w:val="24"/>
          <w:szCs w:val="24"/>
        </w:rPr>
        <w:t>Perkančioji</w:t>
      </w:r>
      <w:r w:rsidRPr="00452A0C">
        <w:rPr>
          <w:rFonts w:ascii="Times New Roman" w:eastAsia="Times New Roman" w:hAnsi="Times New Roman" w:cs="Times New Roman"/>
          <w:sz w:val="24"/>
          <w:szCs w:val="24"/>
        </w:rPr>
        <w:t xml:space="preserve"> organizacija nerezervuoja teisės dalyvauti pirkime.</w:t>
      </w:r>
    </w:p>
    <w:p w14:paraId="7172AAD8" w14:textId="77777777" w:rsidR="00B87B93" w:rsidRPr="00452A0C" w:rsidRDefault="00E32C8E" w:rsidP="00B87B93">
      <w:pPr>
        <w:pStyle w:val="Sraopastraipa"/>
        <w:numPr>
          <w:ilvl w:val="1"/>
          <w:numId w:val="1"/>
        </w:numPr>
        <w:spacing w:after="0" w:line="20" w:lineRule="atLeast"/>
        <w:ind w:left="0" w:firstLine="567"/>
        <w:jc w:val="both"/>
        <w:rPr>
          <w:rFonts w:ascii="Times New Roman" w:hAnsi="Times New Roman" w:cs="Times New Roman"/>
          <w:sz w:val="24"/>
          <w:szCs w:val="24"/>
        </w:rPr>
      </w:pPr>
      <w:r w:rsidRPr="00452A0C">
        <w:rPr>
          <w:rFonts w:ascii="Times New Roman" w:hAnsi="Times New Roman" w:cs="Times New Roman"/>
          <w:sz w:val="24"/>
          <w:szCs w:val="24"/>
        </w:rPr>
        <w:t xml:space="preserve">Stebėtojai dalyvauti </w:t>
      </w:r>
      <w:r w:rsidR="008A3C98" w:rsidRPr="00452A0C">
        <w:rPr>
          <w:rFonts w:ascii="Times New Roman" w:hAnsi="Times New Roman" w:cs="Times New Roman"/>
          <w:sz w:val="24"/>
          <w:szCs w:val="24"/>
        </w:rPr>
        <w:t>K</w:t>
      </w:r>
      <w:r w:rsidRPr="00452A0C">
        <w:rPr>
          <w:rFonts w:ascii="Times New Roman" w:hAnsi="Times New Roman" w:cs="Times New Roman"/>
          <w:sz w:val="24"/>
          <w:szCs w:val="24"/>
        </w:rPr>
        <w:t>omisijos posėdžiuose nėra kviečiami.</w:t>
      </w:r>
    </w:p>
    <w:p w14:paraId="10C6B139" w14:textId="4BE2A84E" w:rsidR="00532BC3" w:rsidRPr="00452A0C" w:rsidRDefault="004B1C19" w:rsidP="00B87B93">
      <w:pPr>
        <w:pStyle w:val="Sraopastraipa"/>
        <w:numPr>
          <w:ilvl w:val="1"/>
          <w:numId w:val="1"/>
        </w:numPr>
        <w:spacing w:after="0" w:line="20" w:lineRule="atLeast"/>
        <w:ind w:left="0" w:firstLine="567"/>
        <w:jc w:val="both"/>
        <w:rPr>
          <w:rFonts w:ascii="Times New Roman" w:hAnsi="Times New Roman" w:cs="Times New Roman"/>
          <w:sz w:val="24"/>
          <w:szCs w:val="24"/>
        </w:rPr>
      </w:pPr>
      <w:r w:rsidRPr="00452A0C">
        <w:rPr>
          <w:rFonts w:ascii="Times New Roman" w:hAnsi="Times New Roman" w:cs="Times New Roman"/>
          <w:sz w:val="24"/>
          <w:szCs w:val="24"/>
        </w:rPr>
        <w:t xml:space="preserve">Atliekamas žaliasis pirkimas. Pirkimas vykdomas </w:t>
      </w:r>
      <w:r w:rsidR="00B87B93" w:rsidRPr="00452A0C">
        <w:rPr>
          <w:rFonts w:ascii="Times New Roman" w:hAnsi="Times New Roman" w:cs="Times New Roman"/>
          <w:bCs/>
          <w:sz w:val="24"/>
          <w:szCs w:val="24"/>
        </w:rPr>
        <w:t>v</w:t>
      </w:r>
      <w:r w:rsidR="00E32189" w:rsidRPr="00452A0C">
        <w:rPr>
          <w:rFonts w:ascii="Times New Roman" w:hAnsi="Times New Roman" w:cs="Times New Roman"/>
          <w:bCs/>
          <w:sz w:val="24"/>
          <w:szCs w:val="24"/>
        </w:rPr>
        <w:t>adovaujantis Aplinkos apsaugos kriterijų taikymo, vykdant žaliuosius pirkimus, tvarkos aprašo, patvirtinto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atsižvelgiant į tai, kad šiuo pirkimu yra perkama nematerialaus pobūdžio (intelektinė) paslauga, nesusijusi su materialaus objekto sukūrimu, kurios teikimo metu nėra numatomas reikšmingas neigiamas poveikis aplinkai, nesukuriamas taršos šaltinis ir negeneruojamos atliekos, šis pirkimas laikomas žaliuoju ir papildomi aplinkosauginiai reikalavimai pirkimo dokumentuose nenustatomi</w:t>
      </w:r>
      <w:r w:rsidRPr="00452A0C">
        <w:rPr>
          <w:rFonts w:ascii="Times New Roman" w:hAnsi="Times New Roman" w:cs="Times New Roman"/>
          <w:sz w:val="24"/>
          <w:szCs w:val="24"/>
        </w:rPr>
        <w:t xml:space="preserve">. </w:t>
      </w:r>
    </w:p>
    <w:p w14:paraId="2413C02D" w14:textId="30A2AA9E" w:rsidR="00E32C8E" w:rsidRPr="00452A0C"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52A0C">
        <w:rPr>
          <w:rFonts w:ascii="Times New Roman" w:hAnsi="Times New Roman" w:cs="Times New Roman"/>
          <w:sz w:val="24"/>
          <w:szCs w:val="24"/>
        </w:rPr>
        <w:t xml:space="preserve">Išankstinis skelbimas apie </w:t>
      </w:r>
      <w:r w:rsidR="007A68AD" w:rsidRPr="00452A0C">
        <w:rPr>
          <w:rFonts w:ascii="Times New Roman" w:hAnsi="Times New Roman" w:cs="Times New Roman"/>
          <w:sz w:val="24"/>
          <w:szCs w:val="24"/>
        </w:rPr>
        <w:t>p</w:t>
      </w:r>
      <w:r w:rsidRPr="00452A0C">
        <w:rPr>
          <w:rFonts w:ascii="Times New Roman" w:hAnsi="Times New Roman" w:cs="Times New Roman"/>
          <w:sz w:val="24"/>
          <w:szCs w:val="24"/>
        </w:rPr>
        <w:t>irkimą nebuvo paskelbtas.</w:t>
      </w:r>
    </w:p>
    <w:p w14:paraId="72EF28E7" w14:textId="6B783EF8" w:rsidR="00AF1430" w:rsidRPr="00452A0C" w:rsidRDefault="00015FC9"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52A0C">
        <w:rPr>
          <w:rFonts w:ascii="Times New Roman" w:hAnsi="Times New Roman" w:cs="Times New Roman"/>
          <w:sz w:val="24"/>
          <w:szCs w:val="24"/>
        </w:rPr>
        <w:t>P</w:t>
      </w:r>
      <w:r w:rsidR="00E32C8E" w:rsidRPr="00452A0C">
        <w:rPr>
          <w:rFonts w:ascii="Times New Roman" w:hAnsi="Times New Roman" w:cs="Times New Roman"/>
          <w:sz w:val="24"/>
          <w:szCs w:val="24"/>
        </w:rPr>
        <w:t xml:space="preserve">irkime </w:t>
      </w:r>
      <w:r w:rsidR="007A68AD" w:rsidRPr="00452A0C">
        <w:rPr>
          <w:rFonts w:ascii="Times New Roman" w:hAnsi="Times New Roman" w:cs="Times New Roman"/>
          <w:sz w:val="24"/>
          <w:szCs w:val="24"/>
        </w:rPr>
        <w:t>perkančioji organizacija</w:t>
      </w:r>
      <w:r w:rsidR="00E32C8E" w:rsidRPr="00452A0C">
        <w:rPr>
          <w:rFonts w:ascii="Times New Roman" w:hAnsi="Times New Roman" w:cs="Times New Roman"/>
          <w:sz w:val="24"/>
          <w:szCs w:val="24"/>
        </w:rPr>
        <w:t xml:space="preserve"> nenumato skelbti pranešimo dėl savanoriško ex ante skaidrumo.</w:t>
      </w:r>
    </w:p>
    <w:p w14:paraId="278EA4A0" w14:textId="572C6BD2" w:rsidR="00AF1430" w:rsidRPr="00452A0C"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52A0C">
        <w:rPr>
          <w:rFonts w:ascii="Times New Roman" w:hAnsi="Times New Roman" w:cs="Times New Roman"/>
          <w:sz w:val="24"/>
          <w:szCs w:val="24"/>
        </w:rPr>
        <w:t>Pirkime neleidžia</w:t>
      </w:r>
      <w:r w:rsidR="00216820" w:rsidRPr="00452A0C">
        <w:rPr>
          <w:rFonts w:ascii="Times New Roman" w:hAnsi="Times New Roman" w:cs="Times New Roman"/>
          <w:sz w:val="24"/>
          <w:szCs w:val="24"/>
        </w:rPr>
        <w:t>ma</w:t>
      </w:r>
      <w:r w:rsidRPr="00452A0C">
        <w:rPr>
          <w:rFonts w:ascii="Times New Roman" w:hAnsi="Times New Roman" w:cs="Times New Roman"/>
          <w:sz w:val="24"/>
          <w:szCs w:val="24"/>
        </w:rPr>
        <w:t xml:space="preserve"> pateikti alternatyvių </w:t>
      </w:r>
      <w:r w:rsidR="00D27E76" w:rsidRPr="00452A0C">
        <w:rPr>
          <w:rFonts w:ascii="Times New Roman" w:hAnsi="Times New Roman" w:cs="Times New Roman"/>
          <w:sz w:val="24"/>
          <w:szCs w:val="24"/>
        </w:rPr>
        <w:t>p</w:t>
      </w:r>
      <w:r w:rsidRPr="00452A0C">
        <w:rPr>
          <w:rFonts w:ascii="Times New Roman" w:hAnsi="Times New Roman" w:cs="Times New Roman"/>
          <w:sz w:val="24"/>
          <w:szCs w:val="24"/>
        </w:rPr>
        <w:t>asiūlymų.</w:t>
      </w:r>
    </w:p>
    <w:p w14:paraId="0C002F05" w14:textId="68A15AD1" w:rsidR="00E32C8E" w:rsidRPr="00452A0C"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52A0C">
        <w:rPr>
          <w:rFonts w:ascii="Times New Roman" w:hAnsi="Times New Roman" w:cs="Times New Roman"/>
          <w:sz w:val="24"/>
          <w:szCs w:val="24"/>
        </w:rPr>
        <w:t>Bendrosios</w:t>
      </w:r>
      <w:r w:rsidRPr="00452A0C">
        <w:rPr>
          <w:rFonts w:ascii="Times New Roman" w:eastAsia="Arial" w:hAnsi="Times New Roman" w:cs="Times New Roman"/>
          <w:color w:val="333333"/>
          <w:sz w:val="24"/>
          <w:szCs w:val="24"/>
        </w:rPr>
        <w:t xml:space="preserve"> </w:t>
      </w:r>
      <w:r w:rsidR="007E5F55" w:rsidRPr="00452A0C">
        <w:rPr>
          <w:rFonts w:ascii="Times New Roman" w:eastAsia="Arial" w:hAnsi="Times New Roman" w:cs="Times New Roman"/>
          <w:color w:val="333333"/>
          <w:sz w:val="24"/>
          <w:szCs w:val="24"/>
        </w:rPr>
        <w:t xml:space="preserve">pirkimo </w:t>
      </w:r>
      <w:r w:rsidRPr="00452A0C">
        <w:rPr>
          <w:rFonts w:ascii="Times New Roman" w:eastAsia="Arial" w:hAnsi="Times New Roman" w:cs="Times New Roman"/>
          <w:color w:val="333333"/>
          <w:sz w:val="24"/>
          <w:szCs w:val="24"/>
        </w:rPr>
        <w:t>sąlygos yra neatskiriama ši</w:t>
      </w:r>
      <w:r w:rsidR="00C07F25" w:rsidRPr="00452A0C">
        <w:rPr>
          <w:rFonts w:ascii="Times New Roman" w:eastAsia="Arial" w:hAnsi="Times New Roman" w:cs="Times New Roman"/>
          <w:color w:val="333333"/>
          <w:sz w:val="24"/>
          <w:szCs w:val="24"/>
        </w:rPr>
        <w:t>ų</w:t>
      </w:r>
      <w:r w:rsidRPr="00452A0C">
        <w:rPr>
          <w:rFonts w:ascii="Times New Roman" w:eastAsia="Arial" w:hAnsi="Times New Roman" w:cs="Times New Roman"/>
          <w:color w:val="333333"/>
          <w:sz w:val="24"/>
          <w:szCs w:val="24"/>
        </w:rPr>
        <w:t xml:space="preserve"> </w:t>
      </w:r>
      <w:r w:rsidR="00F4541C" w:rsidRPr="00452A0C">
        <w:rPr>
          <w:rFonts w:ascii="Times New Roman" w:eastAsia="Arial" w:hAnsi="Times New Roman" w:cs="Times New Roman"/>
          <w:color w:val="333333"/>
          <w:sz w:val="24"/>
          <w:szCs w:val="24"/>
        </w:rPr>
        <w:t>p</w:t>
      </w:r>
      <w:r w:rsidRPr="00452A0C">
        <w:rPr>
          <w:rFonts w:ascii="Times New Roman" w:eastAsia="Arial" w:hAnsi="Times New Roman" w:cs="Times New Roman"/>
          <w:color w:val="333333"/>
          <w:sz w:val="24"/>
          <w:szCs w:val="24"/>
        </w:rPr>
        <w:t>irkimo sąlygų dalis.</w:t>
      </w:r>
    </w:p>
    <w:p w14:paraId="1B6D3086" w14:textId="1C9159AE" w:rsidR="00FC12F2" w:rsidRPr="00452A0C" w:rsidRDefault="00FC12F2" w:rsidP="00390484">
      <w:pPr>
        <w:pStyle w:val="Sraopastraipa"/>
        <w:numPr>
          <w:ilvl w:val="1"/>
          <w:numId w:val="1"/>
        </w:numPr>
        <w:spacing w:after="0" w:line="20" w:lineRule="atLeast"/>
        <w:ind w:left="0" w:firstLine="567"/>
        <w:jc w:val="both"/>
        <w:rPr>
          <w:rFonts w:ascii="Times New Roman" w:eastAsia="Arial" w:hAnsi="Times New Roman" w:cs="Times New Roman"/>
          <w:color w:val="333333"/>
          <w:sz w:val="24"/>
          <w:szCs w:val="24"/>
        </w:rPr>
      </w:pPr>
      <w:r w:rsidRPr="00452A0C">
        <w:rPr>
          <w:rFonts w:ascii="Times New Roman" w:eastAsia="Arial" w:hAnsi="Times New Roman" w:cs="Times New Roman"/>
          <w:color w:val="333333"/>
          <w:sz w:val="24"/>
          <w:szCs w:val="24"/>
        </w:rPr>
        <w:t xml:space="preserve">PO atliekančios organizacijos Komisijos narys, </w:t>
      </w:r>
      <w:r w:rsidRPr="00452A0C">
        <w:rPr>
          <w:rFonts w:ascii="Times New Roman" w:eastAsia="Calibri" w:hAnsi="Times New Roman" w:cs="Times New Roman"/>
          <w:sz w:val="24"/>
          <w:szCs w:val="24"/>
        </w:rPr>
        <w:t xml:space="preserve">įgaliotas palaikyti </w:t>
      </w:r>
      <w:r w:rsidRPr="00452A0C">
        <w:rPr>
          <w:rFonts w:ascii="Times New Roman" w:eastAsia="Arial" w:hAnsi="Times New Roman" w:cs="Times New Roman"/>
          <w:color w:val="333333"/>
          <w:sz w:val="24"/>
          <w:szCs w:val="24"/>
        </w:rPr>
        <w:t xml:space="preserve">tiesioginį ryšį su tiekėjais ir gauti iš jų (ne tarpininkų) pranešimus, susijusius su pirkimų procedūromis, yra </w:t>
      </w:r>
      <w:r w:rsidR="00612835" w:rsidRPr="00452A0C">
        <w:rPr>
          <w:rFonts w:ascii="Times New Roman" w:eastAsia="Arial" w:hAnsi="Times New Roman" w:cs="Times New Roman"/>
          <w:color w:val="333333"/>
          <w:sz w:val="24"/>
          <w:szCs w:val="24"/>
        </w:rPr>
        <w:t xml:space="preserve">vyriausioji specialistė </w:t>
      </w:r>
      <w:r w:rsidR="00CB214F" w:rsidRPr="00452A0C">
        <w:rPr>
          <w:rFonts w:ascii="Times New Roman" w:eastAsia="Arial" w:hAnsi="Times New Roman" w:cs="Times New Roman"/>
          <w:color w:val="333333"/>
          <w:sz w:val="24"/>
          <w:szCs w:val="24"/>
        </w:rPr>
        <w:t>Erika Šimaitienė</w:t>
      </w:r>
      <w:r w:rsidR="00612835" w:rsidRPr="00452A0C">
        <w:rPr>
          <w:rFonts w:ascii="Times New Roman" w:eastAsia="Arial" w:hAnsi="Times New Roman" w:cs="Times New Roman"/>
          <w:color w:val="333333"/>
          <w:sz w:val="24"/>
          <w:szCs w:val="24"/>
        </w:rPr>
        <w:t xml:space="preserve">, el. paštas: </w:t>
      </w:r>
      <w:hyperlink r:id="rId13" w:history="1">
        <w:r w:rsidR="00CB214F" w:rsidRPr="00452A0C">
          <w:rPr>
            <w:rStyle w:val="Hipersaitas"/>
            <w:rFonts w:ascii="Times New Roman" w:eastAsia="Arial" w:hAnsi="Times New Roman" w:cs="Times New Roman"/>
            <w:sz w:val="24"/>
            <w:szCs w:val="24"/>
          </w:rPr>
          <w:t>erika.simaitiene@siauliuraj.lt</w:t>
        </w:r>
      </w:hyperlink>
      <w:r w:rsidR="00390484" w:rsidRPr="00452A0C">
        <w:rPr>
          <w:rFonts w:ascii="Times New Roman" w:eastAsia="Arial" w:hAnsi="Times New Roman" w:cs="Times New Roman"/>
          <w:color w:val="333333"/>
          <w:sz w:val="24"/>
          <w:szCs w:val="24"/>
        </w:rPr>
        <w:t xml:space="preserve">, </w:t>
      </w:r>
      <w:r w:rsidR="00612835" w:rsidRPr="00452A0C">
        <w:rPr>
          <w:rFonts w:ascii="Times New Roman" w:eastAsia="Arial" w:hAnsi="Times New Roman" w:cs="Times New Roman"/>
          <w:color w:val="333333"/>
          <w:sz w:val="24"/>
          <w:szCs w:val="24"/>
        </w:rPr>
        <w:t xml:space="preserve"> </w:t>
      </w:r>
      <w:r w:rsidR="00CB214F" w:rsidRPr="00452A0C">
        <w:rPr>
          <w:rFonts w:ascii="Times New Roman" w:eastAsia="Arial" w:hAnsi="Times New Roman" w:cs="Times New Roman"/>
          <w:color w:val="333333"/>
          <w:sz w:val="24"/>
          <w:szCs w:val="24"/>
        </w:rPr>
        <w:t>T</w:t>
      </w:r>
      <w:r w:rsidR="00612835" w:rsidRPr="00452A0C">
        <w:rPr>
          <w:rFonts w:ascii="Times New Roman" w:eastAsia="Arial" w:hAnsi="Times New Roman" w:cs="Times New Roman"/>
          <w:color w:val="333333"/>
          <w:sz w:val="24"/>
          <w:szCs w:val="24"/>
        </w:rPr>
        <w:t xml:space="preserve">el. </w:t>
      </w:r>
      <w:r w:rsidR="00CB214F" w:rsidRPr="00452A0C">
        <w:rPr>
          <w:rFonts w:ascii="Times New Roman" w:eastAsia="Arial" w:hAnsi="Times New Roman" w:cs="Times New Roman"/>
          <w:color w:val="333333"/>
          <w:sz w:val="24"/>
          <w:szCs w:val="24"/>
        </w:rPr>
        <w:t>N</w:t>
      </w:r>
      <w:r w:rsidR="00612835" w:rsidRPr="00452A0C">
        <w:rPr>
          <w:rFonts w:ascii="Times New Roman" w:eastAsia="Arial" w:hAnsi="Times New Roman" w:cs="Times New Roman"/>
          <w:color w:val="333333"/>
          <w:sz w:val="24"/>
          <w:szCs w:val="24"/>
        </w:rPr>
        <w:t xml:space="preserve">r. +370 41 </w:t>
      </w:r>
      <w:r w:rsidR="0044256B" w:rsidRPr="00452A0C">
        <w:rPr>
          <w:rFonts w:ascii="Times New Roman" w:eastAsia="Arial" w:hAnsi="Times New Roman" w:cs="Times New Roman"/>
          <w:color w:val="333333"/>
          <w:sz w:val="24"/>
          <w:szCs w:val="24"/>
        </w:rPr>
        <w:t>59 66 62</w:t>
      </w:r>
      <w:r w:rsidR="00612835" w:rsidRPr="00452A0C">
        <w:rPr>
          <w:rFonts w:ascii="Times New Roman" w:eastAsia="Arial" w:hAnsi="Times New Roman" w:cs="Times New Roman"/>
          <w:color w:val="333333"/>
          <w:sz w:val="24"/>
          <w:szCs w:val="24"/>
        </w:rPr>
        <w:t xml:space="preserve">. </w:t>
      </w:r>
    </w:p>
    <w:p w14:paraId="59600876" w14:textId="77777777" w:rsidR="00FC12F2" w:rsidRPr="00452A0C" w:rsidRDefault="00FC12F2" w:rsidP="00FC12F2">
      <w:pPr>
        <w:pStyle w:val="Sraopastraipa"/>
        <w:spacing w:after="0" w:line="20" w:lineRule="atLeast"/>
        <w:ind w:left="567"/>
        <w:jc w:val="both"/>
        <w:rPr>
          <w:rFonts w:ascii="Times New Roman" w:hAnsi="Times New Roman" w:cs="Times New Roman"/>
          <w:sz w:val="24"/>
          <w:szCs w:val="24"/>
        </w:rPr>
      </w:pPr>
    </w:p>
    <w:p w14:paraId="5DEDEBC7" w14:textId="3F4FC06C" w:rsidR="00B41C66" w:rsidRPr="00452A0C" w:rsidRDefault="00B41C6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 w:name="_Ref39426332"/>
      <w:bookmarkStart w:id="5" w:name="_Ref39426338"/>
      <w:bookmarkStart w:id="6" w:name="_Toc210116621"/>
      <w:bookmarkEnd w:id="2"/>
      <w:r w:rsidRPr="00452A0C">
        <w:rPr>
          <w:rFonts w:ascii="Times New Roman" w:hAnsi="Times New Roman" w:cs="Times New Roman"/>
          <w:b/>
          <w:bCs/>
          <w:sz w:val="32"/>
          <w:szCs w:val="32"/>
        </w:rPr>
        <w:t>Pirkimo objektas</w:t>
      </w:r>
      <w:bookmarkEnd w:id="4"/>
      <w:bookmarkEnd w:id="5"/>
      <w:bookmarkEnd w:id="6"/>
    </w:p>
    <w:p w14:paraId="171FC8E1" w14:textId="77777777" w:rsidR="00390BE7" w:rsidRPr="00452A0C" w:rsidRDefault="00B41C66" w:rsidP="00390BE7">
      <w:pPr>
        <w:pStyle w:val="Betarp"/>
        <w:numPr>
          <w:ilvl w:val="1"/>
          <w:numId w:val="5"/>
        </w:numPr>
        <w:spacing w:after="120"/>
        <w:ind w:left="0" w:firstLine="709"/>
        <w:contextualSpacing/>
        <w:jc w:val="both"/>
        <w:rPr>
          <w:rFonts w:ascii="Times New Roman" w:eastAsia="Calibri" w:hAnsi="Times New Roman" w:cs="Times New Roman"/>
          <w:sz w:val="24"/>
          <w:szCs w:val="24"/>
        </w:rPr>
      </w:pPr>
      <w:r w:rsidRPr="00452A0C">
        <w:rPr>
          <w:rFonts w:ascii="Times New Roman" w:eastAsia="Calibri" w:hAnsi="Times New Roman" w:cs="Times New Roman"/>
          <w:sz w:val="24"/>
          <w:szCs w:val="24"/>
        </w:rPr>
        <w:t>Perkančioji organizacija numato įsigyti</w:t>
      </w:r>
      <w:r w:rsidR="00294986" w:rsidRPr="00452A0C">
        <w:rPr>
          <w:rFonts w:ascii="Times New Roman" w:eastAsia="Calibri" w:hAnsi="Times New Roman" w:cs="Times New Roman"/>
          <w:sz w:val="24"/>
          <w:szCs w:val="24"/>
        </w:rPr>
        <w:t xml:space="preserve"> </w:t>
      </w:r>
      <w:r w:rsidR="00A11339" w:rsidRPr="00452A0C">
        <w:rPr>
          <w:rFonts w:ascii="Times New Roman" w:eastAsia="Calibri" w:hAnsi="Times New Roman" w:cs="Times New Roman"/>
          <w:sz w:val="24"/>
          <w:szCs w:val="24"/>
        </w:rPr>
        <w:t>Šiaulių rajono koreguoto susisiekimo sistemos specialiojo plano, patvirtinto Šiaulių rajono savivaldybės tarybos 2019 m. kovo 26 d.  sprendimu Nr. T-90 „Dėl Šiaulių rajono koreguoto susisiekimo sistemos specialiojo plano patvirtinimo“, keitimo paslaugas (toliau – Paslaugos).</w:t>
      </w:r>
      <w:r w:rsidR="00E96F92" w:rsidRPr="00452A0C">
        <w:rPr>
          <w:rFonts w:ascii="Times New Roman" w:eastAsia="Calibri" w:hAnsi="Times New Roman" w:cs="Times New Roman"/>
          <w:sz w:val="24"/>
          <w:szCs w:val="24"/>
        </w:rPr>
        <w:t xml:space="preserve"> Specialiojo plano keitimas, Šiaulių rajono savivaldybės teritorijoje, atliekamas per Teritorijų planavimo dokumentų  informacinę sistemą (toliau – TPDRIS) Šiaulių rajono savivaldybės administracijos direktoriaus 2025 m. </w:t>
      </w:r>
      <w:r w:rsidR="00C01373" w:rsidRPr="00452A0C">
        <w:rPr>
          <w:rFonts w:ascii="Times New Roman" w:eastAsia="Calibri" w:hAnsi="Times New Roman" w:cs="Times New Roman"/>
          <w:sz w:val="24"/>
          <w:szCs w:val="24"/>
        </w:rPr>
        <w:t>lapkričio 24</w:t>
      </w:r>
      <w:r w:rsidR="00E96F92" w:rsidRPr="00452A0C">
        <w:rPr>
          <w:rFonts w:ascii="Times New Roman" w:eastAsia="Calibri" w:hAnsi="Times New Roman" w:cs="Times New Roman"/>
          <w:sz w:val="24"/>
          <w:szCs w:val="24"/>
        </w:rPr>
        <w:t xml:space="preserve"> d. įsakymu Nr. A-</w:t>
      </w:r>
      <w:r w:rsidR="00C01373" w:rsidRPr="00452A0C">
        <w:rPr>
          <w:rFonts w:ascii="Times New Roman" w:eastAsia="Calibri" w:hAnsi="Times New Roman" w:cs="Times New Roman"/>
          <w:sz w:val="24"/>
          <w:szCs w:val="24"/>
        </w:rPr>
        <w:t>1299</w:t>
      </w:r>
      <w:r w:rsidR="00E96F92" w:rsidRPr="00452A0C">
        <w:rPr>
          <w:rFonts w:ascii="Times New Roman" w:eastAsia="Calibri" w:hAnsi="Times New Roman" w:cs="Times New Roman"/>
          <w:sz w:val="24"/>
          <w:szCs w:val="24"/>
        </w:rPr>
        <w:t xml:space="preserve"> ir patvirtinta planavimo darbų programa (išsamiau nustatyta techninėje specifikacijoje) bei institucijų išduotomis teritorijų planavimo sąlygomis. TPDRIS teritorijų planavimo dokumento Nr. </w:t>
      </w:r>
      <w:r w:rsidR="00363B99" w:rsidRPr="00452A0C">
        <w:rPr>
          <w:rFonts w:ascii="Times New Roman" w:eastAsia="Calibri" w:hAnsi="Times New Roman" w:cs="Times New Roman"/>
          <w:sz w:val="24"/>
          <w:szCs w:val="24"/>
        </w:rPr>
        <w:t>S-RJ-91-25-1440</w:t>
      </w:r>
      <w:r w:rsidR="00E96F92" w:rsidRPr="00452A0C">
        <w:rPr>
          <w:rFonts w:ascii="Times New Roman" w:eastAsia="Calibri" w:hAnsi="Times New Roman" w:cs="Times New Roman"/>
          <w:sz w:val="24"/>
          <w:szCs w:val="24"/>
        </w:rPr>
        <w:t xml:space="preserve"> (įvedus teritorijų planavimo dokumento numerį Nr. </w:t>
      </w:r>
      <w:r w:rsidR="00363B99" w:rsidRPr="00452A0C">
        <w:rPr>
          <w:rFonts w:ascii="Times New Roman" w:eastAsia="Calibri" w:hAnsi="Times New Roman" w:cs="Times New Roman"/>
          <w:sz w:val="24"/>
          <w:szCs w:val="24"/>
        </w:rPr>
        <w:t>S-RJ-91-25-1440</w:t>
      </w:r>
      <w:r w:rsidR="00E96F92" w:rsidRPr="00452A0C">
        <w:rPr>
          <w:rFonts w:ascii="Times New Roman" w:eastAsia="Calibri" w:hAnsi="Times New Roman" w:cs="Times New Roman"/>
          <w:sz w:val="24"/>
          <w:szCs w:val="24"/>
        </w:rPr>
        <w:t xml:space="preserve">, į nurodytą svetainę, bus matomi visi dokumentai  https://www.tpdris.lt/lt_LT/web/guest/sarasas). </w:t>
      </w:r>
    </w:p>
    <w:p w14:paraId="1FC4E227" w14:textId="0C56A5D6" w:rsidR="00390BE7" w:rsidRPr="00452A0C" w:rsidRDefault="00390BE7" w:rsidP="00390BE7">
      <w:pPr>
        <w:pStyle w:val="Betarp"/>
        <w:numPr>
          <w:ilvl w:val="1"/>
          <w:numId w:val="5"/>
        </w:numPr>
        <w:spacing w:after="120"/>
        <w:ind w:left="0" w:firstLine="709"/>
        <w:contextualSpacing/>
        <w:jc w:val="both"/>
        <w:rPr>
          <w:rFonts w:ascii="Times New Roman" w:eastAsia="Calibri" w:hAnsi="Times New Roman" w:cs="Times New Roman"/>
          <w:sz w:val="24"/>
          <w:szCs w:val="24"/>
        </w:rPr>
      </w:pPr>
      <w:r w:rsidRPr="00452A0C">
        <w:rPr>
          <w:rFonts w:ascii="Times New Roman" w:hAnsi="Times New Roman" w:cs="Times New Roman"/>
          <w:sz w:val="24"/>
          <w:szCs w:val="24"/>
        </w:rPr>
        <w:t xml:space="preserve">Tiekėjai privalo teikti pasiūlymą dėl visos šiuose </w:t>
      </w:r>
      <w:r w:rsidR="004C2B70">
        <w:rPr>
          <w:rFonts w:ascii="Times New Roman" w:hAnsi="Times New Roman" w:cs="Times New Roman"/>
          <w:sz w:val="24"/>
          <w:szCs w:val="24"/>
        </w:rPr>
        <w:t>pirkimo</w:t>
      </w:r>
      <w:r w:rsidRPr="00452A0C">
        <w:rPr>
          <w:rFonts w:ascii="Times New Roman" w:hAnsi="Times New Roman" w:cs="Times New Roman"/>
          <w:sz w:val="24"/>
          <w:szCs w:val="24"/>
        </w:rPr>
        <w:t xml:space="preserve"> dokumentuose nurodytos pirkimo objekto apimties. Alternatyvūs pasiūlymai negalimi.</w:t>
      </w:r>
    </w:p>
    <w:p w14:paraId="362FEE71" w14:textId="77777777" w:rsidR="00E007AA" w:rsidRPr="00452A0C" w:rsidRDefault="00E007AA" w:rsidP="008D6756">
      <w:pPr>
        <w:pStyle w:val="Betarp"/>
        <w:numPr>
          <w:ilvl w:val="1"/>
          <w:numId w:val="5"/>
        </w:numPr>
        <w:spacing w:after="120"/>
        <w:ind w:left="0" w:firstLine="709"/>
        <w:contextualSpacing/>
        <w:jc w:val="both"/>
        <w:rPr>
          <w:rFonts w:ascii="Times New Roman" w:hAnsi="Times New Roman" w:cs="Times New Roman"/>
          <w:sz w:val="24"/>
          <w:szCs w:val="24"/>
        </w:rPr>
      </w:pPr>
      <w:bookmarkStart w:id="7" w:name="_Hlk170757780"/>
      <w:r w:rsidRPr="00452A0C">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bookmarkEnd w:id="7"/>
    <w:p w14:paraId="2A42DF49" w14:textId="77777777" w:rsidR="00FC1B7B" w:rsidRPr="00452A0C" w:rsidRDefault="00FC1B7B" w:rsidP="008D6756">
      <w:pPr>
        <w:pStyle w:val="Betarp"/>
        <w:numPr>
          <w:ilvl w:val="1"/>
          <w:numId w:val="5"/>
        </w:numPr>
        <w:spacing w:after="120"/>
        <w:ind w:left="0" w:firstLine="709"/>
        <w:contextualSpacing/>
        <w:jc w:val="both"/>
        <w:rPr>
          <w:rFonts w:ascii="Times New Roman" w:hAnsi="Times New Roman" w:cs="Times New Roman"/>
          <w:color w:val="EE0000"/>
          <w:sz w:val="24"/>
          <w:szCs w:val="24"/>
        </w:rPr>
      </w:pPr>
      <w:r w:rsidRPr="00452A0C">
        <w:rPr>
          <w:rFonts w:ascii="Times New Roman" w:hAnsi="Times New Roman" w:cs="Times New Roman"/>
          <w:sz w:val="24"/>
          <w:szCs w:val="24"/>
        </w:rPr>
        <w:lastRenderedPageBreak/>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C6935B9" w14:textId="7310482B" w:rsidR="008D6756" w:rsidRPr="00452A0C" w:rsidRDefault="008D6756" w:rsidP="008D6756">
      <w:pPr>
        <w:pStyle w:val="Betarp"/>
        <w:numPr>
          <w:ilvl w:val="1"/>
          <w:numId w:val="5"/>
        </w:numPr>
        <w:spacing w:after="120"/>
        <w:ind w:left="0" w:firstLine="709"/>
        <w:contextualSpacing/>
        <w:jc w:val="both"/>
        <w:rPr>
          <w:rFonts w:ascii="Times New Roman" w:hAnsi="Times New Roman" w:cs="Times New Roman"/>
          <w:color w:val="EE0000"/>
          <w:sz w:val="24"/>
          <w:szCs w:val="24"/>
        </w:rPr>
      </w:pPr>
      <w:r w:rsidRPr="00452A0C">
        <w:rPr>
          <w:rFonts w:ascii="Times New Roman" w:hAnsi="Times New Roman" w:cs="Times New Roman"/>
          <w:sz w:val="24"/>
          <w:szCs w:val="24"/>
        </w:rPr>
        <w:t>Paslaugų suteikimo terminas: 1</w:t>
      </w:r>
      <w:r w:rsidR="00F96031">
        <w:rPr>
          <w:rFonts w:ascii="Times New Roman" w:hAnsi="Times New Roman" w:cs="Times New Roman"/>
          <w:sz w:val="24"/>
          <w:szCs w:val="24"/>
        </w:rPr>
        <w:t>8</w:t>
      </w:r>
      <w:r w:rsidRPr="00452A0C">
        <w:rPr>
          <w:rFonts w:ascii="Times New Roman" w:hAnsi="Times New Roman" w:cs="Times New Roman"/>
          <w:sz w:val="24"/>
          <w:szCs w:val="24"/>
        </w:rPr>
        <w:t xml:space="preserve"> mėnesių nuo pirkimo sutarties sudarymo dienos, šis terminas </w:t>
      </w:r>
      <w:r w:rsidRPr="001D4B7F">
        <w:rPr>
          <w:rFonts w:ascii="Times New Roman" w:hAnsi="Times New Roman" w:cs="Times New Roman"/>
          <w:color w:val="000000" w:themeColor="text1"/>
          <w:sz w:val="24"/>
          <w:szCs w:val="24"/>
        </w:rPr>
        <w:t xml:space="preserve">gali būti pratęstas 1 kartą 6 mėnesiams. </w:t>
      </w:r>
      <w:r w:rsidR="006952BC" w:rsidRPr="001D4B7F">
        <w:rPr>
          <w:rFonts w:ascii="Times New Roman" w:hAnsi="Times New Roman" w:cs="Times New Roman"/>
          <w:color w:val="000000" w:themeColor="text1"/>
          <w:sz w:val="24"/>
          <w:szCs w:val="24"/>
        </w:rPr>
        <w:t>Specialiojo</w:t>
      </w:r>
      <w:r w:rsidRPr="001D4B7F">
        <w:rPr>
          <w:rFonts w:ascii="Times New Roman" w:hAnsi="Times New Roman" w:cs="Times New Roman"/>
          <w:color w:val="000000" w:themeColor="text1"/>
          <w:sz w:val="24"/>
          <w:szCs w:val="24"/>
        </w:rPr>
        <w:t xml:space="preserve"> plano keitimo paslauga laikoma atlikta, kai Teritorijų planavimo valstybinę priežiūrą atliekanti institucija </w:t>
      </w:r>
      <w:r w:rsidR="001D4B7F" w:rsidRPr="001D4B7F">
        <w:rPr>
          <w:rFonts w:ascii="Times New Roman" w:hAnsi="Times New Roman" w:cs="Times New Roman"/>
          <w:color w:val="000000" w:themeColor="text1"/>
          <w:sz w:val="24"/>
          <w:szCs w:val="24"/>
        </w:rPr>
        <w:t xml:space="preserve">specialiojo </w:t>
      </w:r>
      <w:r w:rsidRPr="001D4B7F">
        <w:rPr>
          <w:rFonts w:ascii="Times New Roman" w:hAnsi="Times New Roman" w:cs="Times New Roman"/>
          <w:color w:val="000000" w:themeColor="text1"/>
          <w:sz w:val="24"/>
          <w:szCs w:val="24"/>
        </w:rPr>
        <w:t xml:space="preserve">plano rengimo akte pritaria </w:t>
      </w:r>
      <w:r w:rsidR="001D4B7F" w:rsidRPr="001D4B7F">
        <w:rPr>
          <w:rFonts w:ascii="Times New Roman" w:hAnsi="Times New Roman" w:cs="Times New Roman"/>
          <w:color w:val="000000" w:themeColor="text1"/>
          <w:sz w:val="24"/>
          <w:szCs w:val="24"/>
        </w:rPr>
        <w:t>specialiojo</w:t>
      </w:r>
      <w:r w:rsidRPr="001D4B7F">
        <w:rPr>
          <w:rFonts w:ascii="Times New Roman" w:hAnsi="Times New Roman" w:cs="Times New Roman"/>
          <w:color w:val="000000" w:themeColor="text1"/>
          <w:sz w:val="24"/>
          <w:szCs w:val="24"/>
        </w:rPr>
        <w:t xml:space="preserve"> plano keitimo teikimui tvirtinti.</w:t>
      </w:r>
    </w:p>
    <w:p w14:paraId="0CC6725C" w14:textId="1ADC869F" w:rsidR="00360A4B" w:rsidRPr="00452A0C" w:rsidRDefault="00360A4B" w:rsidP="00B4197C">
      <w:pPr>
        <w:pStyle w:val="Betarp"/>
        <w:numPr>
          <w:ilvl w:val="1"/>
          <w:numId w:val="5"/>
        </w:numPr>
        <w:spacing w:after="120"/>
        <w:ind w:left="0" w:firstLine="709"/>
        <w:contextualSpacing/>
        <w:jc w:val="both"/>
        <w:rPr>
          <w:rFonts w:ascii="Times New Roman" w:hAnsi="Times New Roman" w:cs="Times New Roman"/>
          <w:sz w:val="24"/>
          <w:szCs w:val="24"/>
        </w:rPr>
      </w:pPr>
      <w:r w:rsidRPr="00452A0C">
        <w:rPr>
          <w:rFonts w:ascii="Times New Roman" w:hAnsi="Times New Roman" w:cs="Times New Roman"/>
          <w:sz w:val="24"/>
          <w:szCs w:val="32"/>
        </w:rPr>
        <w:t xml:space="preserve">Maksimali šiam pirkimui numatyta biudžeto suma su PVM yra </w:t>
      </w:r>
      <w:r w:rsidR="00B47563" w:rsidRPr="00452A0C">
        <w:rPr>
          <w:rFonts w:ascii="Times New Roman" w:hAnsi="Times New Roman" w:cs="Times New Roman"/>
          <w:sz w:val="24"/>
          <w:szCs w:val="32"/>
        </w:rPr>
        <w:t>48 4</w:t>
      </w:r>
      <w:r w:rsidR="00B22AD1" w:rsidRPr="00452A0C">
        <w:rPr>
          <w:rFonts w:ascii="Times New Roman" w:hAnsi="Times New Roman" w:cs="Times New Roman"/>
          <w:sz w:val="24"/>
          <w:szCs w:val="32"/>
        </w:rPr>
        <w:t>00,00</w:t>
      </w:r>
      <w:r w:rsidRPr="00452A0C">
        <w:rPr>
          <w:rFonts w:ascii="Times New Roman" w:hAnsi="Times New Roman" w:cs="Times New Roman"/>
          <w:sz w:val="24"/>
          <w:szCs w:val="32"/>
        </w:rPr>
        <w:t xml:space="preserve"> Eur.</w:t>
      </w:r>
    </w:p>
    <w:p w14:paraId="7B478B03" w14:textId="1475EA94" w:rsidR="00D22226" w:rsidRPr="00452A0C" w:rsidRDefault="00D2222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8" w:name="_Ref39427921"/>
      <w:bookmarkStart w:id="9" w:name="_Ref39427927"/>
      <w:bookmarkStart w:id="10" w:name="_Ref39740354"/>
      <w:bookmarkStart w:id="11" w:name="_Toc210116622"/>
      <w:r w:rsidRPr="00452A0C">
        <w:rPr>
          <w:rFonts w:ascii="Times New Roman" w:hAnsi="Times New Roman" w:cs="Times New Roman"/>
          <w:b/>
          <w:bCs/>
          <w:sz w:val="32"/>
          <w:szCs w:val="32"/>
        </w:rPr>
        <w:t>Susitikimai su tiekėjais</w:t>
      </w:r>
      <w:bookmarkEnd w:id="8"/>
      <w:bookmarkEnd w:id="9"/>
      <w:r w:rsidR="003B6924" w:rsidRPr="00452A0C">
        <w:rPr>
          <w:rFonts w:ascii="Times New Roman" w:hAnsi="Times New Roman" w:cs="Times New Roman"/>
          <w:b/>
          <w:bCs/>
          <w:sz w:val="32"/>
          <w:szCs w:val="32"/>
        </w:rPr>
        <w:t xml:space="preserve"> ir objekto apžiūra</w:t>
      </w:r>
      <w:bookmarkEnd w:id="10"/>
      <w:bookmarkEnd w:id="11"/>
    </w:p>
    <w:p w14:paraId="751C0325" w14:textId="568A958F" w:rsidR="00D612F9" w:rsidRPr="00681BCD" w:rsidRDefault="00D612F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Perkančioji organizacija nerengs susitikimo su tiekėjais dėl pirkimo sąlygų paaiškinimo.</w:t>
      </w:r>
    </w:p>
    <w:p w14:paraId="3A422005" w14:textId="23DA4475" w:rsidR="00B176FD" w:rsidRPr="00681BCD" w:rsidRDefault="00D612F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Perkančioji organizacija nerengs objekto apžiūros</w:t>
      </w:r>
      <w:r w:rsidR="00B176FD" w:rsidRPr="00681BCD">
        <w:rPr>
          <w:rFonts w:ascii="Times New Roman" w:hAnsi="Times New Roman" w:cs="Times New Roman"/>
          <w:sz w:val="24"/>
          <w:szCs w:val="24"/>
        </w:rPr>
        <w:t>.</w:t>
      </w:r>
      <w:r w:rsidR="003474AB" w:rsidRPr="00681BCD">
        <w:rPr>
          <w:rFonts w:ascii="Times New Roman" w:hAnsi="Times New Roman" w:cs="Times New Roman"/>
          <w:sz w:val="24"/>
          <w:szCs w:val="24"/>
        </w:rPr>
        <w:t xml:space="preserve"> </w:t>
      </w:r>
    </w:p>
    <w:p w14:paraId="6443D2FF" w14:textId="5BE471F8" w:rsidR="00C94B9F" w:rsidRPr="00452A0C" w:rsidRDefault="00173ACB"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2" w:name="_Ref39473754"/>
      <w:bookmarkStart w:id="13" w:name="_Ref39473761"/>
      <w:bookmarkStart w:id="14" w:name="_Ref39474188"/>
      <w:bookmarkStart w:id="15" w:name="_Toc210116623"/>
      <w:r w:rsidRPr="00452A0C">
        <w:rPr>
          <w:rFonts w:ascii="Times New Roman" w:hAnsi="Times New Roman" w:cs="Times New Roman"/>
          <w:b/>
          <w:bCs/>
          <w:sz w:val="32"/>
          <w:szCs w:val="32"/>
        </w:rPr>
        <w:t>Tiekėjų pašalinimo pagrindai</w:t>
      </w:r>
      <w:bookmarkEnd w:id="12"/>
      <w:bookmarkEnd w:id="13"/>
      <w:bookmarkEnd w:id="14"/>
      <w:r w:rsidR="00975F1F" w:rsidRPr="00452A0C">
        <w:rPr>
          <w:rFonts w:ascii="Times New Roman" w:hAnsi="Times New Roman" w:cs="Times New Roman"/>
          <w:b/>
          <w:bCs/>
          <w:sz w:val="32"/>
          <w:szCs w:val="32"/>
        </w:rPr>
        <w:t xml:space="preserve"> ir kvalifikacijos reikalavimai</w:t>
      </w:r>
      <w:bookmarkEnd w:id="15"/>
    </w:p>
    <w:p w14:paraId="23B058CE" w14:textId="60A51B56" w:rsidR="002C5249" w:rsidRPr="00452A0C" w:rsidRDefault="002C5249" w:rsidP="00B315DD">
      <w:pPr>
        <w:pStyle w:val="Betarp"/>
        <w:numPr>
          <w:ilvl w:val="1"/>
          <w:numId w:val="1"/>
        </w:numPr>
        <w:ind w:left="0" w:firstLine="709"/>
        <w:jc w:val="both"/>
        <w:rPr>
          <w:rFonts w:ascii="Times New Roman" w:hAnsi="Times New Roman" w:cs="Times New Roman"/>
          <w:sz w:val="24"/>
          <w:szCs w:val="24"/>
        </w:rPr>
      </w:pPr>
      <w:r w:rsidRPr="00452A0C">
        <w:rPr>
          <w:rFonts w:ascii="Times New Roman" w:hAnsi="Times New Roman" w:cs="Times New Roman"/>
          <w:sz w:val="24"/>
          <w:szCs w:val="24"/>
        </w:rPr>
        <w:t>Reikalavimai dėl tiekėjo ir</w:t>
      </w:r>
      <w:bookmarkStart w:id="16" w:name="_Hlk41039660"/>
      <w:r w:rsidR="00942379" w:rsidRPr="00452A0C">
        <w:rPr>
          <w:rFonts w:ascii="Times New Roman" w:hAnsi="Times New Roman" w:cs="Times New Roman"/>
          <w:sz w:val="24"/>
          <w:szCs w:val="24"/>
        </w:rPr>
        <w:t xml:space="preserve"> </w:t>
      </w:r>
      <w:r w:rsidRPr="00452A0C">
        <w:rPr>
          <w:rFonts w:ascii="Times New Roman" w:hAnsi="Times New Roman" w:cs="Times New Roman"/>
          <w:sz w:val="24"/>
          <w:szCs w:val="24"/>
        </w:rPr>
        <w:t>subtiekėjų</w:t>
      </w:r>
      <w:r w:rsidR="00942379" w:rsidRPr="00452A0C">
        <w:rPr>
          <w:rFonts w:ascii="Times New Roman" w:hAnsi="Times New Roman" w:cs="Times New Roman"/>
          <w:sz w:val="24"/>
          <w:szCs w:val="24"/>
        </w:rPr>
        <w:t xml:space="preserve"> (jei taikoma)</w:t>
      </w:r>
      <w:r w:rsidR="00953F2B" w:rsidRPr="00452A0C">
        <w:rPr>
          <w:rFonts w:ascii="Times New Roman" w:hAnsi="Times New Roman" w:cs="Times New Roman"/>
          <w:sz w:val="24"/>
          <w:szCs w:val="24"/>
        </w:rPr>
        <w:t xml:space="preserve">, </w:t>
      </w:r>
      <w:r w:rsidR="007F34C7" w:rsidRPr="00452A0C">
        <w:rPr>
          <w:rFonts w:ascii="Times New Roman" w:hAnsi="Times New Roman" w:cs="Times New Roman"/>
          <w:sz w:val="24"/>
          <w:szCs w:val="24"/>
        </w:rPr>
        <w:t>ūkio subjektų, kurių pajėgumais tiekėjas remiasi,</w:t>
      </w:r>
      <w:r w:rsidRPr="00452A0C">
        <w:rPr>
          <w:rFonts w:ascii="Times New Roman" w:hAnsi="Times New Roman" w:cs="Times New Roman"/>
          <w:sz w:val="24"/>
          <w:szCs w:val="24"/>
        </w:rPr>
        <w:t xml:space="preserve"> </w:t>
      </w:r>
      <w:bookmarkEnd w:id="16"/>
      <w:r w:rsidRPr="00452A0C">
        <w:rPr>
          <w:rFonts w:ascii="Times New Roman" w:hAnsi="Times New Roman" w:cs="Times New Roman"/>
          <w:sz w:val="24"/>
          <w:szCs w:val="24"/>
        </w:rPr>
        <w:t xml:space="preserve">pašalinimo pagrindų nebuvimo bei jų nebuvimą patvirtinantys dokumentai nurodyti </w:t>
      </w:r>
      <w:r w:rsidR="006A737F" w:rsidRPr="00452A0C">
        <w:rPr>
          <w:rFonts w:ascii="Times New Roman" w:hAnsi="Times New Roman" w:cs="Times New Roman"/>
          <w:sz w:val="24"/>
          <w:szCs w:val="24"/>
        </w:rPr>
        <w:t xml:space="preserve">specialiųjų </w:t>
      </w:r>
      <w:r w:rsidR="006A737F" w:rsidRPr="00452A0C">
        <w:rPr>
          <w:rFonts w:ascii="Times New Roman" w:eastAsia="Calibri" w:hAnsi="Times New Roman" w:cs="Times New Roman"/>
          <w:sz w:val="24"/>
          <w:szCs w:val="24"/>
        </w:rPr>
        <w:t>p</w:t>
      </w:r>
      <w:r w:rsidR="00551FA7" w:rsidRPr="00452A0C">
        <w:rPr>
          <w:rFonts w:ascii="Times New Roman" w:eastAsia="Calibri" w:hAnsi="Times New Roman" w:cs="Times New Roman"/>
          <w:sz w:val="24"/>
          <w:szCs w:val="24"/>
        </w:rPr>
        <w:t xml:space="preserve">irkimo </w:t>
      </w:r>
      <w:r w:rsidR="006773B6" w:rsidRPr="00452A0C">
        <w:rPr>
          <w:rFonts w:ascii="Times New Roman" w:eastAsia="Calibri" w:hAnsi="Times New Roman" w:cs="Times New Roman"/>
          <w:sz w:val="24"/>
          <w:szCs w:val="24"/>
        </w:rPr>
        <w:t xml:space="preserve">sąlygų </w:t>
      </w:r>
      <w:r w:rsidR="000B6954" w:rsidRPr="00452A0C">
        <w:rPr>
          <w:rFonts w:ascii="Times New Roman" w:eastAsia="Calibri" w:hAnsi="Times New Roman" w:cs="Times New Roman"/>
          <w:sz w:val="24"/>
          <w:szCs w:val="24"/>
        </w:rPr>
        <w:t>3</w:t>
      </w:r>
      <w:r w:rsidR="00984B02" w:rsidRPr="00452A0C">
        <w:rPr>
          <w:rFonts w:ascii="Times New Roman" w:hAnsi="Times New Roman" w:cs="Times New Roman"/>
          <w:color w:val="00B050"/>
          <w:sz w:val="24"/>
          <w:szCs w:val="24"/>
        </w:rPr>
        <w:t xml:space="preserve"> </w:t>
      </w:r>
      <w:r w:rsidR="006773B6" w:rsidRPr="00452A0C">
        <w:rPr>
          <w:rFonts w:ascii="Times New Roman" w:eastAsia="Calibri" w:hAnsi="Times New Roman" w:cs="Times New Roman"/>
          <w:sz w:val="24"/>
          <w:szCs w:val="24"/>
        </w:rPr>
        <w:t>priede</w:t>
      </w:r>
      <w:r w:rsidRPr="00452A0C">
        <w:rPr>
          <w:rFonts w:ascii="Times New Roman" w:hAnsi="Times New Roman" w:cs="Times New Roman"/>
          <w:sz w:val="24"/>
          <w:szCs w:val="24"/>
        </w:rPr>
        <w:t xml:space="preserve">. </w:t>
      </w:r>
    </w:p>
    <w:p w14:paraId="34E32D48" w14:textId="035B2AD8" w:rsidR="007B6F6D" w:rsidRPr="00452A0C" w:rsidRDefault="00A6625B" w:rsidP="00B315DD">
      <w:pPr>
        <w:pStyle w:val="Betarp"/>
        <w:numPr>
          <w:ilvl w:val="1"/>
          <w:numId w:val="1"/>
        </w:numPr>
        <w:ind w:left="0" w:firstLine="709"/>
        <w:jc w:val="both"/>
        <w:rPr>
          <w:rFonts w:ascii="Times New Roman" w:hAnsi="Times New Roman" w:cs="Times New Roman"/>
          <w:sz w:val="24"/>
          <w:szCs w:val="24"/>
        </w:rPr>
      </w:pPr>
      <w:r w:rsidRPr="00452A0C">
        <w:rPr>
          <w:rFonts w:ascii="Times New Roman" w:hAnsi="Times New Roman" w:cs="Times New Roman"/>
          <w:sz w:val="24"/>
          <w:szCs w:val="24"/>
        </w:rPr>
        <w:t xml:space="preserve">Tiekėjams nustatomi kvalifikacijos reikalavimai ir jų atitiktį patvirtinantys dokumentai nurodyti </w:t>
      </w:r>
      <w:r w:rsidR="00765189" w:rsidRPr="00452A0C">
        <w:rPr>
          <w:rFonts w:ascii="Times New Roman" w:hAnsi="Times New Roman" w:cs="Times New Roman"/>
          <w:sz w:val="24"/>
          <w:szCs w:val="24"/>
        </w:rPr>
        <w:t>specialiųjų p</w:t>
      </w:r>
      <w:r w:rsidR="00551FA7" w:rsidRPr="00452A0C">
        <w:rPr>
          <w:rFonts w:ascii="Times New Roman" w:hAnsi="Times New Roman" w:cs="Times New Roman"/>
          <w:sz w:val="24"/>
          <w:szCs w:val="24"/>
        </w:rPr>
        <w:t xml:space="preserve">irkimo </w:t>
      </w:r>
      <w:r w:rsidRPr="00452A0C">
        <w:rPr>
          <w:rFonts w:ascii="Times New Roman" w:hAnsi="Times New Roman" w:cs="Times New Roman"/>
          <w:sz w:val="24"/>
          <w:szCs w:val="24"/>
        </w:rPr>
        <w:t xml:space="preserve">sąlygų </w:t>
      </w:r>
      <w:r w:rsidR="000B6954" w:rsidRPr="00452A0C">
        <w:rPr>
          <w:rFonts w:ascii="Times New Roman" w:hAnsi="Times New Roman" w:cs="Times New Roman"/>
          <w:sz w:val="24"/>
          <w:szCs w:val="24"/>
        </w:rPr>
        <w:t>4</w:t>
      </w:r>
      <w:r w:rsidRPr="00452A0C">
        <w:rPr>
          <w:rFonts w:ascii="Times New Roman" w:hAnsi="Times New Roman" w:cs="Times New Roman"/>
          <w:sz w:val="24"/>
          <w:szCs w:val="24"/>
        </w:rPr>
        <w:t xml:space="preserve"> priede. </w:t>
      </w:r>
    </w:p>
    <w:p w14:paraId="69D62E2B" w14:textId="28539370" w:rsidR="00A000BE" w:rsidRPr="00681BCD" w:rsidRDefault="009743D3"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7" w:name="_Toc210116624"/>
      <w:r w:rsidRPr="00452A0C">
        <w:rPr>
          <w:rFonts w:ascii="Times New Roman" w:hAnsi="Times New Roman" w:cs="Times New Roman"/>
          <w:b/>
          <w:bCs/>
          <w:color w:val="auto"/>
          <w:sz w:val="32"/>
          <w:szCs w:val="32"/>
        </w:rPr>
        <w:t>Reikalavimai, susiję su nacionaliniu</w:t>
      </w:r>
      <w:r w:rsidRPr="00681BCD">
        <w:rPr>
          <w:rFonts w:ascii="Times New Roman" w:hAnsi="Times New Roman" w:cs="Times New Roman"/>
          <w:b/>
          <w:bCs/>
          <w:color w:val="auto"/>
          <w:sz w:val="32"/>
          <w:szCs w:val="32"/>
        </w:rPr>
        <w:t xml:space="preserve"> saugumu</w:t>
      </w:r>
      <w:bookmarkEnd w:id="17"/>
    </w:p>
    <w:p w14:paraId="1963F23E" w14:textId="470B545B" w:rsidR="00301F59" w:rsidRPr="00681BCD" w:rsidRDefault="00456BEB"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bookmarkStart w:id="18" w:name="_Ref39666794"/>
      <w:bookmarkStart w:id="19" w:name="_Ref39666796"/>
      <w:r w:rsidRPr="00681BCD">
        <w:rPr>
          <w:rFonts w:ascii="Times New Roman" w:hAnsi="Times New Roman" w:cs="Times New Roman"/>
          <w:sz w:val="24"/>
          <w:szCs w:val="24"/>
        </w:rPr>
        <w:t>Perkančioji organizacija</w:t>
      </w:r>
      <w:r w:rsidR="00301F59" w:rsidRPr="00681BCD">
        <w:rPr>
          <w:rFonts w:ascii="Times New Roman" w:hAnsi="Times New Roman" w:cs="Times New Roman"/>
          <w:sz w:val="24"/>
          <w:szCs w:val="24"/>
        </w:rPr>
        <w:t xml:space="preserve">, </w:t>
      </w:r>
      <w:r w:rsidR="00301F59" w:rsidRPr="00681BCD">
        <w:rPr>
          <w:rFonts w:ascii="Times New Roman" w:hAnsi="Times New Roman" w:cs="Times New Roman"/>
          <w:color w:val="000000" w:themeColor="text1"/>
          <w:sz w:val="24"/>
          <w:szCs w:val="24"/>
        </w:rPr>
        <w:t>vadovaudamasis VPĮ 45 straipsnio 2</w:t>
      </w:r>
      <w:r w:rsidR="00301F59" w:rsidRPr="00681BCD">
        <w:rPr>
          <w:rFonts w:ascii="Times New Roman" w:hAnsi="Times New Roman" w:cs="Times New Roman"/>
          <w:color w:val="000000" w:themeColor="text1"/>
          <w:sz w:val="24"/>
          <w:szCs w:val="24"/>
          <w:vertAlign w:val="superscript"/>
        </w:rPr>
        <w:t>1</w:t>
      </w:r>
      <w:r w:rsidR="00301F59" w:rsidRPr="00681BCD">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2A50F051" w14:textId="77777777"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7E202B50" w14:textId="77777777"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332A9EBD" w14:textId="5E0FCCA8"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681BCD">
        <w:rPr>
          <w:rFonts w:ascii="Times New Roman" w:hAnsi="Times New Roman" w:cs="Times New Roman"/>
          <w:color w:val="000000"/>
          <w:sz w:val="24"/>
          <w:szCs w:val="24"/>
        </w:rPr>
        <w:t xml:space="preserve">tiekėjas, jo subtiekėjas, ūkio subjektas, kurio pajėgumais remiamasi, vykdo veiklą </w:t>
      </w:r>
      <w:r w:rsidR="00CB12AF" w:rsidRPr="00681BCD">
        <w:rPr>
          <w:rFonts w:ascii="Times New Roman" w:hAnsi="Times New Roman" w:cs="Times New Roman"/>
          <w:color w:val="000000"/>
          <w:sz w:val="24"/>
          <w:szCs w:val="24"/>
        </w:rPr>
        <w:t>VPĮ</w:t>
      </w:r>
      <w:r w:rsidRPr="00681BCD">
        <w:rPr>
          <w:rFonts w:ascii="Times New Roman" w:hAnsi="Times New Roman" w:cs="Times New Roman"/>
          <w:color w:val="000000"/>
          <w:sz w:val="24"/>
          <w:szCs w:val="24"/>
        </w:rPr>
        <w:t xml:space="preserve"> 92 straipsnio 15 dalyje numatytame sąraše nurodytose valstybėse ar teritorijose arba yra ūkio subjektų grupės, kurios bet kuris narys vykdo veiklą </w:t>
      </w:r>
      <w:r w:rsidR="00CB12AF" w:rsidRPr="00681BCD">
        <w:rPr>
          <w:rFonts w:ascii="Times New Roman" w:hAnsi="Times New Roman" w:cs="Times New Roman"/>
          <w:color w:val="000000"/>
          <w:sz w:val="24"/>
          <w:szCs w:val="24"/>
        </w:rPr>
        <w:t>VPĮ</w:t>
      </w:r>
      <w:r w:rsidRPr="00681BCD">
        <w:rPr>
          <w:rFonts w:ascii="Times New Roman" w:hAnsi="Times New Roman" w:cs="Times New Roman"/>
          <w:color w:val="000000"/>
          <w:sz w:val="24"/>
          <w:szCs w:val="24"/>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5188A1C" w14:textId="621FA8B5" w:rsidR="00301F59" w:rsidRPr="00681BCD"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iCs/>
          <w:sz w:val="24"/>
          <w:szCs w:val="24"/>
        </w:rPr>
        <w:t>Dėl VPĮ 45 straipsnio 2</w:t>
      </w:r>
      <w:r w:rsidRPr="00681BCD">
        <w:rPr>
          <w:rFonts w:ascii="Times New Roman" w:hAnsi="Times New Roman" w:cs="Times New Roman"/>
          <w:iCs/>
          <w:sz w:val="24"/>
          <w:szCs w:val="24"/>
          <w:vertAlign w:val="superscript"/>
        </w:rPr>
        <w:t>1</w:t>
      </w:r>
      <w:r w:rsidRPr="00681BCD">
        <w:rPr>
          <w:rFonts w:ascii="Times New Roman" w:hAnsi="Times New Roman" w:cs="Times New Roman"/>
          <w:iCs/>
          <w:sz w:val="24"/>
          <w:szCs w:val="24"/>
        </w:rPr>
        <w:t xml:space="preserve"> dalies 1, 2 ir 6 punktuose (šių sąlygų 5.1.1–5.1.3 punktuose) nurodytų sąlygų nebuvimo Tiekėjas kartu su </w:t>
      </w:r>
      <w:r w:rsidRPr="00452A0C">
        <w:rPr>
          <w:rFonts w:ascii="Times New Roman" w:hAnsi="Times New Roman" w:cs="Times New Roman"/>
          <w:iCs/>
          <w:sz w:val="24"/>
          <w:szCs w:val="24"/>
        </w:rPr>
        <w:t>pasiūlymu turi pateikti paties T</w:t>
      </w:r>
      <w:r w:rsidRPr="00452A0C">
        <w:rPr>
          <w:rFonts w:ascii="Times New Roman" w:hAnsi="Times New Roman" w:cs="Times New Roman"/>
          <w:color w:val="000000"/>
          <w:sz w:val="24"/>
          <w:szCs w:val="24"/>
        </w:rPr>
        <w:t>iekėjo, ūkio subjektų grupės kiekvieno nario (jeigu pasiūlymą teikia ūkio subjektų grupė), subtiekėjo (-ų), ūkio subjekto (-ų), kurio (-ių) pajėgumais remiamasi,</w:t>
      </w:r>
      <w:r w:rsidRPr="00452A0C">
        <w:rPr>
          <w:rFonts w:ascii="Times New Roman" w:hAnsi="Times New Roman" w:cs="Times New Roman"/>
          <w:iCs/>
          <w:sz w:val="24"/>
          <w:szCs w:val="24"/>
        </w:rPr>
        <w:t xml:space="preserve"> laisvos formos atitikties deklaracijas. Pavyzdinė Deklaracijos dėl atitikties VPĮ 45 straipsnio 2¹ dalies nuostatoms forma yra pateikta specialiųjų pirkimo sąlygų </w:t>
      </w:r>
      <w:r w:rsidR="00836013" w:rsidRPr="00452A0C">
        <w:rPr>
          <w:rFonts w:ascii="Times New Roman" w:hAnsi="Times New Roman" w:cs="Times New Roman"/>
          <w:iCs/>
          <w:sz w:val="24"/>
          <w:szCs w:val="24"/>
        </w:rPr>
        <w:t>9</w:t>
      </w:r>
      <w:r w:rsidRPr="00452A0C">
        <w:rPr>
          <w:rFonts w:ascii="Times New Roman" w:hAnsi="Times New Roman" w:cs="Times New Roman"/>
          <w:iCs/>
          <w:sz w:val="24"/>
          <w:szCs w:val="24"/>
        </w:rPr>
        <w:t xml:space="preserve"> priede</w:t>
      </w:r>
      <w:r w:rsidRPr="00452A0C">
        <w:rPr>
          <w:rFonts w:ascii="Times New Roman" w:hAnsi="Times New Roman" w:cs="Times New Roman"/>
          <w:color w:val="000000" w:themeColor="text1"/>
          <w:sz w:val="24"/>
          <w:szCs w:val="24"/>
        </w:rPr>
        <w:t>.</w:t>
      </w:r>
    </w:p>
    <w:p w14:paraId="197718A9" w14:textId="4B0DB93D" w:rsidR="00301F59" w:rsidRPr="00681BCD"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iCs/>
          <w:sz w:val="24"/>
          <w:szCs w:val="24"/>
        </w:rPr>
        <w:lastRenderedPageBreak/>
        <w:t>Perkančiaja</w:t>
      </w:r>
      <w:r w:rsidR="00456BEB" w:rsidRPr="00681BCD">
        <w:rPr>
          <w:rFonts w:ascii="Times New Roman" w:hAnsi="Times New Roman" w:cs="Times New Roman"/>
          <w:iCs/>
          <w:sz w:val="24"/>
          <w:szCs w:val="24"/>
        </w:rPr>
        <w:t>i</w:t>
      </w:r>
      <w:r w:rsidRPr="00681BCD">
        <w:rPr>
          <w:rFonts w:ascii="Times New Roman" w:hAnsi="Times New Roman" w:cs="Times New Roman"/>
          <w:sz w:val="24"/>
          <w:szCs w:val="24"/>
        </w:rPr>
        <w:t xml:space="preserve"> </w:t>
      </w:r>
      <w:r w:rsidR="00456BEB" w:rsidRPr="00681BCD">
        <w:rPr>
          <w:rFonts w:ascii="Times New Roman" w:hAnsi="Times New Roman" w:cs="Times New Roman"/>
          <w:sz w:val="24"/>
          <w:szCs w:val="24"/>
        </w:rPr>
        <w:t>organizacijai</w:t>
      </w:r>
      <w:r w:rsidRPr="00681BCD">
        <w:rPr>
          <w:rFonts w:ascii="Times New Roman" w:hAnsi="Times New Roman" w:cs="Times New Roman"/>
          <w:sz w:val="24"/>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w:t>
      </w:r>
      <w:r w:rsidR="00456BEB" w:rsidRPr="00681BCD">
        <w:rPr>
          <w:rFonts w:ascii="Times New Roman" w:hAnsi="Times New Roman" w:cs="Times New Roman"/>
          <w:sz w:val="24"/>
          <w:szCs w:val="24"/>
        </w:rPr>
        <w:t xml:space="preserve">i organizacijai </w:t>
      </w:r>
      <w:r w:rsidRPr="00681BCD">
        <w:rPr>
          <w:rFonts w:ascii="Times New Roman" w:hAnsi="Times New Roman" w:cs="Times New Roman"/>
          <w:sz w:val="24"/>
          <w:szCs w:val="24"/>
        </w:rPr>
        <w:t xml:space="preserve">priimtinus dokumentus. Tokių dokumentų </w:t>
      </w:r>
      <w:r w:rsidR="00456BEB" w:rsidRPr="00681BCD">
        <w:rPr>
          <w:rFonts w:ascii="Times New Roman" w:hAnsi="Times New Roman" w:cs="Times New Roman"/>
          <w:sz w:val="24"/>
          <w:szCs w:val="24"/>
        </w:rPr>
        <w:t xml:space="preserve">Perkančioji organizacija </w:t>
      </w:r>
      <w:r w:rsidRPr="00681BCD">
        <w:rPr>
          <w:rFonts w:ascii="Times New Roman" w:hAnsi="Times New Roman" w:cs="Times New Roman"/>
          <w:sz w:val="24"/>
          <w:szCs w:val="24"/>
        </w:rPr>
        <w:t>gali prašyti bet kuriuo pirkimo procedūros metu, jeigu tai būtina siekiant užtikrinti tinkamą pirkimo procedūros atlikimą.</w:t>
      </w:r>
    </w:p>
    <w:p w14:paraId="4BEDE7AF" w14:textId="0842D900" w:rsidR="00AF62E6" w:rsidRPr="00452A0C" w:rsidRDefault="00220588"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20" w:name="_Toc210116625"/>
      <w:r w:rsidRPr="00452A0C">
        <w:rPr>
          <w:rFonts w:ascii="Times New Roman" w:hAnsi="Times New Roman" w:cs="Times New Roman"/>
          <w:b/>
          <w:bCs/>
          <w:color w:val="auto"/>
          <w:sz w:val="32"/>
          <w:szCs w:val="32"/>
        </w:rPr>
        <w:t>Specialieji r</w:t>
      </w:r>
      <w:r w:rsidR="00DF58E2" w:rsidRPr="00452A0C">
        <w:rPr>
          <w:rFonts w:ascii="Times New Roman" w:hAnsi="Times New Roman" w:cs="Times New Roman"/>
          <w:b/>
          <w:bCs/>
          <w:color w:val="auto"/>
          <w:sz w:val="32"/>
          <w:szCs w:val="32"/>
        </w:rPr>
        <w:t>eikalavimai pasiūlymų rengimui ir pateikimui</w:t>
      </w:r>
      <w:bookmarkEnd w:id="18"/>
      <w:bookmarkEnd w:id="19"/>
      <w:bookmarkEnd w:id="20"/>
    </w:p>
    <w:p w14:paraId="3D47F821" w14:textId="2F93D89B" w:rsidR="00EF5623" w:rsidRPr="00452A0C" w:rsidRDefault="00192AF9" w:rsidP="00E101B8">
      <w:pPr>
        <w:spacing w:after="0" w:line="20" w:lineRule="atLeast"/>
        <w:ind w:firstLine="709"/>
        <w:jc w:val="both"/>
        <w:rPr>
          <w:rFonts w:ascii="Times New Roman" w:hAnsi="Times New Roman" w:cs="Times New Roman"/>
          <w:i/>
          <w:iCs/>
          <w:color w:val="7030A0"/>
          <w:sz w:val="24"/>
          <w:szCs w:val="24"/>
        </w:rPr>
      </w:pPr>
      <w:r w:rsidRPr="00452A0C">
        <w:rPr>
          <w:rFonts w:ascii="Times New Roman" w:hAnsi="Times New Roman" w:cs="Times New Roman"/>
          <w:sz w:val="24"/>
          <w:szCs w:val="24"/>
        </w:rPr>
        <w:t xml:space="preserve">6.1. </w:t>
      </w:r>
      <w:r w:rsidR="00EF5623" w:rsidRPr="00452A0C">
        <w:rPr>
          <w:rFonts w:ascii="Times New Roman" w:hAnsi="Times New Roman" w:cs="Times New Roman"/>
          <w:sz w:val="24"/>
          <w:szCs w:val="24"/>
        </w:rPr>
        <w:t xml:space="preserve">Tiekėjo </w:t>
      </w:r>
      <w:r w:rsidR="0058726C" w:rsidRPr="00452A0C">
        <w:rPr>
          <w:rFonts w:ascii="Times New Roman" w:hAnsi="Times New Roman" w:cs="Times New Roman"/>
          <w:sz w:val="24"/>
          <w:szCs w:val="24"/>
        </w:rPr>
        <w:t>p</w:t>
      </w:r>
      <w:r w:rsidR="00EF5623" w:rsidRPr="00452A0C">
        <w:rPr>
          <w:rFonts w:ascii="Times New Roman" w:hAnsi="Times New Roman" w:cs="Times New Roman"/>
          <w:sz w:val="24"/>
          <w:szCs w:val="24"/>
        </w:rPr>
        <w:t>asiūlymą sudaro CVP IS pateikiamų ir žemiau nurodytų dokumentų visuma</w:t>
      </w:r>
      <w:r w:rsidR="00FD53CF" w:rsidRPr="00452A0C">
        <w:rPr>
          <w:rFonts w:ascii="Times New Roman" w:hAnsi="Times New Roman" w:cs="Times New Roman"/>
          <w:sz w:val="24"/>
          <w:szCs w:val="24"/>
        </w:rPr>
        <w:t>:</w:t>
      </w:r>
    </w:p>
    <w:p w14:paraId="0B17BEF7" w14:textId="6BB5FEED" w:rsidR="00FF12F1" w:rsidRPr="00452A0C" w:rsidRDefault="00B13D1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452A0C">
        <w:rPr>
          <w:rFonts w:ascii="Times New Roman" w:hAnsi="Times New Roman" w:cs="Times New Roman"/>
          <w:sz w:val="24"/>
          <w:szCs w:val="24"/>
        </w:rPr>
        <w:t xml:space="preserve">užpildyta </w:t>
      </w:r>
      <w:r w:rsidRPr="00452A0C">
        <w:rPr>
          <w:rFonts w:ascii="Times New Roman" w:hAnsi="Times New Roman" w:cs="Times New Roman"/>
          <w:b/>
          <w:bCs/>
          <w:sz w:val="24"/>
          <w:szCs w:val="24"/>
        </w:rPr>
        <w:t>Pasiūlymo forma</w:t>
      </w:r>
      <w:r w:rsidRPr="00452A0C">
        <w:rPr>
          <w:rFonts w:ascii="Times New Roman" w:hAnsi="Times New Roman" w:cs="Times New Roman"/>
          <w:sz w:val="24"/>
          <w:szCs w:val="24"/>
        </w:rPr>
        <w:t>, parengta pagal specialiųjų pirkimo sąlygų 7</w:t>
      </w:r>
      <w:r w:rsidRPr="00452A0C">
        <w:rPr>
          <w:rFonts w:ascii="Times New Roman" w:hAnsi="Times New Roman" w:cs="Times New Roman"/>
          <w:sz w:val="24"/>
          <w:szCs w:val="24"/>
          <w:shd w:val="clear" w:color="auto" w:fill="FFFFFF"/>
        </w:rPr>
        <w:t xml:space="preserve"> </w:t>
      </w:r>
      <w:r w:rsidRPr="00452A0C">
        <w:rPr>
          <w:rFonts w:ascii="Times New Roman" w:hAnsi="Times New Roman" w:cs="Times New Roman"/>
          <w:sz w:val="24"/>
          <w:szCs w:val="24"/>
        </w:rPr>
        <w:t>priede pateiktą pasiūlymo formą. CVP IS pateikiama fizinio parašu pasirašyto dokumento skaitmeninė kopija, arba elektroniniu parašu pasirašytas dokumentas, arba elektroninio dokumento nuorašas su metaduomenimis;</w:t>
      </w:r>
    </w:p>
    <w:p w14:paraId="7AB78B7E" w14:textId="150388F0" w:rsidR="000B6954" w:rsidRPr="00452A0C" w:rsidRDefault="00BA6B92" w:rsidP="00BA6B92">
      <w:pPr>
        <w:pStyle w:val="Sraopastraipa"/>
        <w:numPr>
          <w:ilvl w:val="2"/>
          <w:numId w:val="8"/>
        </w:numPr>
        <w:spacing w:after="0" w:line="240" w:lineRule="auto"/>
        <w:ind w:left="0" w:firstLine="709"/>
        <w:jc w:val="both"/>
        <w:rPr>
          <w:rFonts w:ascii="Times New Roman" w:hAnsi="Times New Roman" w:cs="Times New Roman"/>
          <w:sz w:val="24"/>
          <w:szCs w:val="24"/>
        </w:rPr>
      </w:pPr>
      <w:r w:rsidRPr="00452A0C">
        <w:rPr>
          <w:rFonts w:ascii="Times New Roman" w:hAnsi="Times New Roman" w:cs="Times New Roman"/>
          <w:b/>
          <w:bCs/>
          <w:sz w:val="24"/>
          <w:szCs w:val="24"/>
        </w:rPr>
        <w:t>ekonominio naudingumo kriterijus (T</w:t>
      </w:r>
      <w:r w:rsidRPr="00452A0C">
        <w:rPr>
          <w:rFonts w:ascii="Times New Roman" w:hAnsi="Times New Roman" w:cs="Times New Roman"/>
          <w:sz w:val="24"/>
          <w:szCs w:val="24"/>
        </w:rPr>
        <w:t xml:space="preserve">) reikšmės pagrindimui – užpildyta tiekėjo siūlomo </w:t>
      </w:r>
      <w:r w:rsidR="00937152" w:rsidRPr="00452A0C">
        <w:rPr>
          <w:rFonts w:ascii="Times New Roman" w:hAnsi="Times New Roman" w:cs="Times New Roman"/>
          <w:sz w:val="24"/>
          <w:szCs w:val="24"/>
        </w:rPr>
        <w:t>specialiojo</w:t>
      </w:r>
      <w:r w:rsidRPr="00452A0C">
        <w:rPr>
          <w:rFonts w:ascii="Times New Roman" w:hAnsi="Times New Roman" w:cs="Times New Roman"/>
          <w:sz w:val="24"/>
          <w:szCs w:val="24"/>
        </w:rPr>
        <w:t xml:space="preserve"> plano rengimo projekto vadovo per paskutinius 5 metus baigtų rengti </w:t>
      </w:r>
      <w:r w:rsidR="00937152" w:rsidRPr="00452A0C">
        <w:rPr>
          <w:rFonts w:ascii="Times New Roman" w:hAnsi="Times New Roman" w:cs="Times New Roman"/>
          <w:sz w:val="24"/>
          <w:szCs w:val="24"/>
        </w:rPr>
        <w:t>specialiojo</w:t>
      </w:r>
      <w:r w:rsidRPr="00452A0C">
        <w:rPr>
          <w:rFonts w:ascii="Times New Roman" w:hAnsi="Times New Roman" w:cs="Times New Roman"/>
          <w:sz w:val="24"/>
          <w:szCs w:val="24"/>
        </w:rPr>
        <w:t xml:space="preserve"> plano rengimo ir/ar keitimo planų skaičius, objektų sąrašą pagal šių </w:t>
      </w:r>
      <w:r w:rsidR="00A83EA9" w:rsidRPr="00452A0C">
        <w:rPr>
          <w:rFonts w:ascii="Times New Roman" w:hAnsi="Times New Roman" w:cs="Times New Roman"/>
          <w:sz w:val="24"/>
          <w:szCs w:val="24"/>
        </w:rPr>
        <w:t xml:space="preserve">specialiųjų </w:t>
      </w:r>
      <w:r w:rsidRPr="00452A0C">
        <w:rPr>
          <w:rFonts w:ascii="Times New Roman" w:hAnsi="Times New Roman" w:cs="Times New Roman"/>
          <w:sz w:val="24"/>
          <w:szCs w:val="24"/>
        </w:rPr>
        <w:t xml:space="preserve">pirkimo sąlygų </w:t>
      </w:r>
      <w:r w:rsidR="005359DE">
        <w:rPr>
          <w:rFonts w:ascii="Times New Roman" w:hAnsi="Times New Roman" w:cs="Times New Roman"/>
          <w:sz w:val="24"/>
          <w:szCs w:val="24"/>
        </w:rPr>
        <w:t>10</w:t>
      </w:r>
      <w:r w:rsidRPr="00452A0C">
        <w:rPr>
          <w:rFonts w:ascii="Times New Roman" w:hAnsi="Times New Roman" w:cs="Times New Roman"/>
          <w:sz w:val="24"/>
          <w:szCs w:val="24"/>
        </w:rPr>
        <w:t xml:space="preserve"> priedą. Ir projekto vadovo patirties pagrindimui pateikiama teigiamą(-ų) teritorijų planavimo dokumentų patikrinimo aktą(-us) (kur matytųsi informacija apie planą parengusį projekto vadovą).</w:t>
      </w:r>
      <w:r w:rsidR="007F6C29" w:rsidRPr="00452A0C">
        <w:rPr>
          <w:rFonts w:ascii="Times New Roman" w:hAnsi="Times New Roman" w:cs="Times New Roman"/>
          <w:sz w:val="24"/>
          <w:szCs w:val="24"/>
        </w:rPr>
        <w:t xml:space="preserve"> CVP IS pateikiama fizinio parašu pasirašyto dokumento skaitmeninė kopija, arba elektroniniu parašu pasirašytas dokumentas, arba elektroninio dokumento nuorašas su metaduomenimis</w:t>
      </w:r>
      <w:r w:rsidR="005A5BE2" w:rsidRPr="00452A0C">
        <w:rPr>
          <w:rFonts w:ascii="Times New Roman" w:hAnsi="Times New Roman" w:cs="Times New Roman"/>
          <w:sz w:val="24"/>
          <w:szCs w:val="24"/>
        </w:rPr>
        <w:t>;</w:t>
      </w:r>
    </w:p>
    <w:p w14:paraId="3459FD0B" w14:textId="6A63AAB9" w:rsidR="009C1155" w:rsidRPr="00452A0C" w:rsidRDefault="00112B3A" w:rsidP="00BA6B92">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452A0C">
        <w:rPr>
          <w:rFonts w:ascii="Times New Roman" w:hAnsi="Times New Roman" w:cs="Times New Roman"/>
          <w:sz w:val="24"/>
          <w:szCs w:val="24"/>
        </w:rPr>
        <w:t xml:space="preserve">pavienio tiekėjo, kiekvieno ūkio subjektų grupės nario, kiekvieno ūkio subjekto, kurio pajėgumais remiamasi, kiekvieno numatyto subtiekėjo, </w:t>
      </w:r>
      <w:r w:rsidR="009C1155" w:rsidRPr="00452A0C">
        <w:rPr>
          <w:rFonts w:ascii="Times New Roman" w:hAnsi="Times New Roman" w:cs="Times New Roman"/>
          <w:sz w:val="24"/>
          <w:szCs w:val="24"/>
        </w:rPr>
        <w:t>užpildytas</w:t>
      </w:r>
      <w:r w:rsidR="00583A75" w:rsidRPr="00452A0C">
        <w:rPr>
          <w:rFonts w:ascii="Times New Roman" w:hAnsi="Times New Roman" w:cs="Times New Roman"/>
          <w:sz w:val="24"/>
          <w:szCs w:val="24"/>
        </w:rPr>
        <w:t xml:space="preserve"> (-</w:t>
      </w:r>
      <w:r w:rsidR="00AE63F7" w:rsidRPr="00452A0C">
        <w:rPr>
          <w:rFonts w:ascii="Times New Roman" w:hAnsi="Times New Roman" w:cs="Times New Roman"/>
          <w:sz w:val="24"/>
          <w:szCs w:val="24"/>
        </w:rPr>
        <w:t>t</w:t>
      </w:r>
      <w:r w:rsidR="00583A75" w:rsidRPr="00452A0C">
        <w:rPr>
          <w:rFonts w:ascii="Times New Roman" w:hAnsi="Times New Roman" w:cs="Times New Roman"/>
          <w:sz w:val="24"/>
          <w:szCs w:val="24"/>
        </w:rPr>
        <w:t>i)</w:t>
      </w:r>
      <w:r w:rsidR="009C1155" w:rsidRPr="00452A0C">
        <w:rPr>
          <w:rFonts w:ascii="Times New Roman" w:hAnsi="Times New Roman" w:cs="Times New Roman"/>
          <w:sz w:val="24"/>
          <w:szCs w:val="24"/>
        </w:rPr>
        <w:t xml:space="preserve"> </w:t>
      </w:r>
      <w:r w:rsidR="009C1155" w:rsidRPr="00452A0C">
        <w:rPr>
          <w:rFonts w:ascii="Times New Roman" w:hAnsi="Times New Roman" w:cs="Times New Roman"/>
          <w:b/>
          <w:bCs/>
          <w:sz w:val="24"/>
          <w:szCs w:val="24"/>
        </w:rPr>
        <w:t>EBVPD</w:t>
      </w:r>
      <w:r w:rsidR="009C1155" w:rsidRPr="00452A0C">
        <w:rPr>
          <w:rFonts w:ascii="Times New Roman" w:hAnsi="Times New Roman" w:cs="Times New Roman"/>
          <w:sz w:val="24"/>
          <w:szCs w:val="24"/>
        </w:rPr>
        <w:t xml:space="preserve"> (specialiųjų pirkimo sąlygų </w:t>
      </w:r>
      <w:r w:rsidR="00301F59" w:rsidRPr="00452A0C">
        <w:rPr>
          <w:rFonts w:ascii="Times New Roman" w:hAnsi="Times New Roman" w:cs="Times New Roman"/>
          <w:sz w:val="24"/>
          <w:szCs w:val="24"/>
        </w:rPr>
        <w:t>6</w:t>
      </w:r>
      <w:r w:rsidR="009C1155" w:rsidRPr="00452A0C">
        <w:rPr>
          <w:rFonts w:ascii="Times New Roman" w:hAnsi="Times New Roman" w:cs="Times New Roman"/>
          <w:sz w:val="24"/>
          <w:szCs w:val="24"/>
        </w:rPr>
        <w:t xml:space="preserve"> priedas).</w:t>
      </w:r>
      <w:r w:rsidR="00AE63F7" w:rsidRPr="00452A0C">
        <w:rPr>
          <w:rFonts w:ascii="Times New Roman" w:hAnsi="Times New Roman" w:cs="Times New Roman"/>
          <w:sz w:val="24"/>
          <w:szCs w:val="24"/>
        </w:rPr>
        <w:t xml:space="preserve"> CVP IS pateikiama fizinio parašu pasirašyto dokumento skaitmeninė kopija, arba elektroniniu parašu pasirašytas elektroninis dokumentas, arba elektroninio dokumento nuorašas su metaduomenimis</w:t>
      </w:r>
      <w:r w:rsidR="009C1155" w:rsidRPr="00452A0C">
        <w:rPr>
          <w:rFonts w:ascii="Times New Roman" w:hAnsi="Times New Roman" w:cs="Times New Roman"/>
          <w:sz w:val="24"/>
          <w:szCs w:val="24"/>
        </w:rPr>
        <w:t>;</w:t>
      </w:r>
    </w:p>
    <w:p w14:paraId="4021AF1A" w14:textId="3FE071D5" w:rsidR="00D739B3" w:rsidRPr="00681BCD" w:rsidRDefault="00D739B3" w:rsidP="00D739B3">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452A0C">
        <w:rPr>
          <w:rFonts w:ascii="Times New Roman" w:hAnsi="Times New Roman" w:cs="Times New Roman"/>
          <w:b/>
          <w:bCs/>
          <w:sz w:val="24"/>
          <w:szCs w:val="24"/>
        </w:rPr>
        <w:t>pasiūlymo</w:t>
      </w:r>
      <w:r w:rsidRPr="00681BCD">
        <w:rPr>
          <w:rFonts w:ascii="Times New Roman" w:hAnsi="Times New Roman" w:cs="Times New Roman"/>
          <w:b/>
          <w:bCs/>
          <w:sz w:val="24"/>
          <w:szCs w:val="24"/>
        </w:rPr>
        <w:t xml:space="preserve"> galiojimo užtikrinimas</w:t>
      </w:r>
      <w:r w:rsidRPr="00681BCD">
        <w:rPr>
          <w:rFonts w:ascii="Times New Roman" w:hAnsi="Times New Roman" w:cs="Times New Roman"/>
          <w:sz w:val="24"/>
          <w:szCs w:val="24"/>
        </w:rPr>
        <w:t xml:space="preserve"> pagal specialiųjų pirkimo sąlygų 7 skyriaus reikalavimus. CVP IS pateikiamas dokumentas turi būti pasirašytas, kaip nurodyta šių specialiųjų pirkimo sąlygų 7.</w:t>
      </w:r>
      <w:r w:rsidR="00C563A0" w:rsidRPr="00681BCD">
        <w:rPr>
          <w:rFonts w:ascii="Times New Roman" w:hAnsi="Times New Roman" w:cs="Times New Roman"/>
          <w:sz w:val="24"/>
          <w:szCs w:val="24"/>
        </w:rPr>
        <w:t>3</w:t>
      </w:r>
      <w:r w:rsidRPr="00681BCD">
        <w:rPr>
          <w:rFonts w:ascii="Times New Roman" w:hAnsi="Times New Roman" w:cs="Times New Roman"/>
          <w:sz w:val="24"/>
          <w:szCs w:val="24"/>
        </w:rPr>
        <w:t xml:space="preserve"> punkte.</w:t>
      </w:r>
    </w:p>
    <w:p w14:paraId="021CA68F" w14:textId="70AB02AE" w:rsidR="007C1C57" w:rsidRPr="00681BCD" w:rsidRDefault="00CF3A89"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jungtinės veiklos sutartis</w:t>
      </w:r>
      <w:r w:rsidRPr="00681BCD">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r w:rsidR="007C1C57" w:rsidRPr="00681BCD">
        <w:rPr>
          <w:rFonts w:ascii="Times New Roman" w:hAnsi="Times New Roman" w:cs="Times New Roman"/>
          <w:sz w:val="24"/>
          <w:szCs w:val="24"/>
        </w:rPr>
        <w:t>;</w:t>
      </w:r>
    </w:p>
    <w:p w14:paraId="50A0B33A" w14:textId="4981234E" w:rsidR="006D0EC0" w:rsidRPr="00681BCD" w:rsidRDefault="00A77F58"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dokumentas (-ai), patvirtinantis (-ys), kad asmuo, kuris pasirašė tiekėjo pasiūlymą ir kitus tiekėjo dokumentus (jei jis ne tiekėjo vadovas), ar kuris pasirašė kito ūkio subjektų grupės partnerio (jei pasiūlymą teikia ūkio subjektų grupė), ar ūkio subjekto, kurio pajėgumais remiamasi, ar subtiekėjo dokumentus, turėjo teisę juos pasirašyti</w:t>
      </w:r>
      <w:r w:rsidR="006D0EC0" w:rsidRPr="00681BCD">
        <w:rPr>
          <w:rFonts w:ascii="Times New Roman" w:hAnsi="Times New Roman" w:cs="Times New Roman"/>
          <w:sz w:val="24"/>
          <w:szCs w:val="24"/>
        </w:rPr>
        <w:t>;</w:t>
      </w:r>
    </w:p>
    <w:p w14:paraId="53A8B5A3" w14:textId="4F392B48" w:rsidR="00450415" w:rsidRPr="00681BCD" w:rsidRDefault="00FA62E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ūkio subjektus,</w:t>
      </w:r>
      <w:r w:rsidRPr="00681BCD">
        <w:rPr>
          <w:rFonts w:ascii="Times New Roman" w:hAnsi="Times New Roman" w:cs="Times New Roman"/>
          <w:sz w:val="24"/>
          <w:szCs w:val="24"/>
        </w:rPr>
        <w:t xml:space="preserve"> kurių pajėgumais remiasi, – įrodymai, kad šie ištekliai bus prieinami per visą sutartinių įsipareigojimų vykdymo laikotarpį (tiekėjo ir ūkio subjekto kurio pajėgumais tiekėjas remiasi, pasirašyti preliminarūs susitarimai / sutartys su nurodytais ūkio subjektais, kurių pajėgumais tiekėjas remiasi). CVP IS pateikiama fiziniais parašais pasirašyto dokumento skaitmeninė kopija, arba elektroniniais parašais pasirašytas elektroninis dokumentas, arba elektroninio dokumento nuorašas su metaduomenimis</w:t>
      </w:r>
      <w:r w:rsidR="00450415" w:rsidRPr="00681BCD">
        <w:rPr>
          <w:rFonts w:ascii="Times New Roman" w:hAnsi="Times New Roman" w:cs="Times New Roman"/>
          <w:sz w:val="24"/>
          <w:szCs w:val="24"/>
        </w:rPr>
        <w:t>;</w:t>
      </w:r>
    </w:p>
    <w:p w14:paraId="3D6E2238" w14:textId="7A290F43" w:rsidR="00E36226" w:rsidRPr="00681BCD" w:rsidRDefault="00E36226" w:rsidP="00E36226">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kvazisubtiekėjus</w:t>
      </w:r>
      <w:r w:rsidRPr="00681BCD">
        <w:rPr>
          <w:rFonts w:ascii="Times New Roman" w:hAnsi="Times New Roman" w:cs="Times New Roman"/>
          <w:sz w:val="24"/>
          <w:szCs w:val="24"/>
        </w:rPr>
        <w:t>, – tiekėjo ir kvazisubtiekėjo pasirašyti preliminarūs susitarimai / sutartys su nurodytais kvazisubtiekėjais. CVP IS pateikiama fiziniais parašais pasirašyto dokumento skaitmeninė kopija, arba elektroniniais parašais pasirašytas elektroninis dokumentas, arba elektroninio dokumento nuorašas su metaduomenimis;</w:t>
      </w:r>
    </w:p>
    <w:p w14:paraId="553ABC18" w14:textId="690D21F5" w:rsidR="007C1C57" w:rsidRPr="0098767C" w:rsidRDefault="00E36226"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subtiekėjus</w:t>
      </w:r>
      <w:r w:rsidRPr="00681BCD">
        <w:rPr>
          <w:rFonts w:ascii="Times New Roman" w:hAnsi="Times New Roman" w:cs="Times New Roman"/>
          <w:sz w:val="24"/>
          <w:szCs w:val="24"/>
        </w:rPr>
        <w:t xml:space="preserve">, kurių kvalifikacija nesiremiama, – tiekėjo ir subtiekėjo pasirašyti preliminarūs susitarimai / sutartys su nurodytais subtiekėjais. CVP IS pateikiama fiziniais </w:t>
      </w:r>
      <w:r w:rsidRPr="0098767C">
        <w:rPr>
          <w:rFonts w:ascii="Times New Roman" w:hAnsi="Times New Roman" w:cs="Times New Roman"/>
          <w:sz w:val="24"/>
          <w:szCs w:val="24"/>
        </w:rPr>
        <w:lastRenderedPageBreak/>
        <w:t>parašais pasirašyto dokumento skaitmeninė kopija, arba elektroniniais parašais pasirašytas elektroninis dokumentas, arba elektroninio dokumento nuorašas su metaduomenimis</w:t>
      </w:r>
      <w:r w:rsidRPr="0098767C">
        <w:rPr>
          <w:rFonts w:ascii="Times New Roman" w:hAnsi="Times New Roman" w:cs="Times New Roman"/>
          <w:i/>
          <w:iCs/>
          <w:sz w:val="24"/>
          <w:szCs w:val="24"/>
        </w:rPr>
        <w:t>;</w:t>
      </w:r>
    </w:p>
    <w:p w14:paraId="2880F4D7" w14:textId="57D68CA9" w:rsidR="00583A75" w:rsidRPr="0098767C" w:rsidRDefault="0027595F" w:rsidP="005E4147">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98767C">
        <w:rPr>
          <w:rFonts w:ascii="Times New Roman" w:hAnsi="Times New Roman" w:cs="Times New Roman"/>
          <w:sz w:val="24"/>
          <w:szCs w:val="24"/>
        </w:rPr>
        <w:t xml:space="preserve">pavienio tiekėjo, kiekvieno ūkio subjektų grupės nario, kiekvieno ūkio subjekto, kurio pajėgumais remiamasi, kiekvieno numatyto subtiekėjo, </w:t>
      </w:r>
      <w:r w:rsidRPr="005F753F">
        <w:rPr>
          <w:rFonts w:ascii="Times New Roman" w:hAnsi="Times New Roman" w:cs="Times New Roman"/>
          <w:b/>
          <w:bCs/>
          <w:sz w:val="24"/>
          <w:szCs w:val="24"/>
        </w:rPr>
        <w:t>d</w:t>
      </w:r>
      <w:r w:rsidR="00583A75" w:rsidRPr="005F753F">
        <w:rPr>
          <w:rFonts w:ascii="Times New Roman" w:hAnsi="Times New Roman" w:cs="Times New Roman"/>
          <w:b/>
          <w:bCs/>
          <w:sz w:val="24"/>
          <w:szCs w:val="24"/>
        </w:rPr>
        <w:t>eklaracija</w:t>
      </w:r>
      <w:r w:rsidR="00583A75" w:rsidRPr="0098767C">
        <w:rPr>
          <w:rFonts w:ascii="Times New Roman" w:hAnsi="Times New Roman" w:cs="Times New Roman"/>
          <w:sz w:val="24"/>
          <w:szCs w:val="24"/>
        </w:rPr>
        <w:t xml:space="preserve"> (-os) dėl </w:t>
      </w:r>
      <w:r w:rsidR="00583A75" w:rsidRPr="0098767C">
        <w:rPr>
          <w:rFonts w:ascii="Times New Roman" w:hAnsi="Times New Roman" w:cs="Times New Roman"/>
          <w:iCs/>
          <w:sz w:val="24"/>
          <w:szCs w:val="24"/>
        </w:rPr>
        <w:t xml:space="preserve">atitikties VPĮ 45 straipsnio 2¹ dalies nuostatoms (gali būti pasinaudota </w:t>
      </w:r>
      <w:r w:rsidR="005F753F">
        <w:rPr>
          <w:rFonts w:ascii="Times New Roman" w:hAnsi="Times New Roman" w:cs="Times New Roman"/>
          <w:iCs/>
          <w:sz w:val="24"/>
          <w:szCs w:val="24"/>
        </w:rPr>
        <w:t xml:space="preserve">Specialiųjų </w:t>
      </w:r>
      <w:r w:rsidR="00583A75" w:rsidRPr="0098767C">
        <w:rPr>
          <w:rFonts w:ascii="Times New Roman" w:hAnsi="Times New Roman" w:cs="Times New Roman"/>
          <w:iCs/>
          <w:sz w:val="24"/>
          <w:szCs w:val="24"/>
        </w:rPr>
        <w:t xml:space="preserve">Pirkimo sąlygų </w:t>
      </w:r>
      <w:r w:rsidR="00681BCD" w:rsidRPr="0098767C">
        <w:rPr>
          <w:rFonts w:ascii="Times New Roman" w:hAnsi="Times New Roman" w:cs="Times New Roman"/>
          <w:iCs/>
          <w:sz w:val="24"/>
          <w:szCs w:val="24"/>
        </w:rPr>
        <w:t>9</w:t>
      </w:r>
      <w:r w:rsidR="00583A75" w:rsidRPr="0098767C">
        <w:rPr>
          <w:rFonts w:ascii="Times New Roman" w:hAnsi="Times New Roman" w:cs="Times New Roman"/>
          <w:iCs/>
          <w:sz w:val="24"/>
          <w:szCs w:val="24"/>
        </w:rPr>
        <w:t xml:space="preserve"> pried</w:t>
      </w:r>
      <w:r w:rsidR="0098089B" w:rsidRPr="0098767C">
        <w:rPr>
          <w:rFonts w:ascii="Times New Roman" w:hAnsi="Times New Roman" w:cs="Times New Roman"/>
          <w:iCs/>
          <w:sz w:val="24"/>
          <w:szCs w:val="24"/>
        </w:rPr>
        <w:t>e pateikta pavyzdine forma</w:t>
      </w:r>
      <w:r w:rsidR="00583A75" w:rsidRPr="0098767C">
        <w:rPr>
          <w:rFonts w:ascii="Times New Roman" w:hAnsi="Times New Roman" w:cs="Times New Roman"/>
          <w:iCs/>
          <w:sz w:val="24"/>
          <w:szCs w:val="24"/>
        </w:rPr>
        <w:t>).</w:t>
      </w:r>
      <w:r w:rsidR="005E4147" w:rsidRPr="0098767C">
        <w:rPr>
          <w:rFonts w:ascii="Times New Roman" w:hAnsi="Times New Roman" w:cs="Times New Roman"/>
          <w:iCs/>
          <w:sz w:val="24"/>
          <w:szCs w:val="24"/>
        </w:rPr>
        <w:t xml:space="preserve"> </w:t>
      </w:r>
      <w:r w:rsidR="005E4147" w:rsidRPr="0098767C">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p>
    <w:p w14:paraId="40DC8F20" w14:textId="52365097" w:rsidR="00B207B1" w:rsidRPr="00681BCD" w:rsidRDefault="00B207B1" w:rsidP="00B207B1">
      <w:pPr>
        <w:pStyle w:val="Sraopastraipa"/>
        <w:numPr>
          <w:ilvl w:val="1"/>
          <w:numId w:val="9"/>
        </w:numPr>
        <w:spacing w:after="0" w:line="240" w:lineRule="auto"/>
        <w:ind w:left="0" w:firstLine="851"/>
        <w:jc w:val="both"/>
        <w:rPr>
          <w:rFonts w:ascii="Times New Roman" w:hAnsi="Times New Roman" w:cs="Times New Roman"/>
          <w:sz w:val="24"/>
          <w:szCs w:val="24"/>
        </w:rPr>
      </w:pPr>
      <w:r w:rsidRPr="0098767C">
        <w:rPr>
          <w:rFonts w:ascii="Times New Roman" w:hAnsi="Times New Roman" w:cs="Times New Roman"/>
          <w:sz w:val="24"/>
          <w:szCs w:val="24"/>
        </w:rPr>
        <w:t>Pasiūlymo dokumentai turi būti pasirašyti, kaip nurodyta šių specialiųjų pirkimo sąlygų 6.1.1–6.1.</w:t>
      </w:r>
      <w:r w:rsidR="0098767C" w:rsidRPr="0098767C">
        <w:rPr>
          <w:rFonts w:ascii="Times New Roman" w:hAnsi="Times New Roman" w:cs="Times New Roman"/>
          <w:sz w:val="24"/>
          <w:szCs w:val="24"/>
        </w:rPr>
        <w:t>10</w:t>
      </w:r>
      <w:r w:rsidRPr="0098767C">
        <w:rPr>
          <w:rFonts w:ascii="Times New Roman" w:hAnsi="Times New Roman" w:cs="Times New Roman"/>
          <w:sz w:val="24"/>
          <w:szCs w:val="24"/>
        </w:rPr>
        <w:t xml:space="preserve"> punktuose. Jei dokumentas pasirašomas elektroniniu parašu, kvalifikuotas elektroninis parašas turi atitikti </w:t>
      </w:r>
      <w:r w:rsidRPr="00681BCD">
        <w:rPr>
          <w:rFonts w:ascii="Times New Roman" w:hAnsi="Times New Roman" w:cs="Times New Roman"/>
          <w:sz w:val="24"/>
          <w:szCs w:val="24"/>
        </w:rPr>
        <w:t>Lietuvos Respublikos elektroninio parašo įstatymu nustatytus reikalavimus. Jeigu tiekėjo / ūkio subjektų grupės partnerio/ ūkio subjekto, kurio pajėgumais tiekėjas remiasi / subtiekėjo dokumentą pasirašo ne tiekėjo / ūkio subjektų grupės partnerio/ ūkio subjekto, kurio pajėgumais tiekėjas remiasi /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docx, adoc ir kt.).</w:t>
      </w:r>
    </w:p>
    <w:p w14:paraId="6602056D" w14:textId="68B519AC" w:rsidR="0096678C" w:rsidRPr="00681BCD" w:rsidRDefault="0099696F" w:rsidP="0097765E">
      <w:pPr>
        <w:pStyle w:val="Sraopastraipa"/>
        <w:numPr>
          <w:ilvl w:val="1"/>
          <w:numId w:val="9"/>
        </w:numPr>
        <w:spacing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w:t>
      </w:r>
      <w:r w:rsidR="0048587E" w:rsidRPr="00681BCD">
        <w:rPr>
          <w:rFonts w:ascii="Times New Roman" w:hAnsi="Times New Roman" w:cs="Times New Roman"/>
          <w:sz w:val="24"/>
          <w:szCs w:val="24"/>
        </w:rPr>
        <w:t>asiūlymas turi būti parengtas</w:t>
      </w:r>
      <w:r w:rsidR="00EE44B0" w:rsidRPr="00681BCD">
        <w:rPr>
          <w:rFonts w:ascii="Times New Roman" w:hAnsi="Times New Roman" w:cs="Times New Roman"/>
          <w:sz w:val="24"/>
          <w:szCs w:val="24"/>
        </w:rPr>
        <w:t xml:space="preserve">, </w:t>
      </w:r>
      <w:r w:rsidR="0048587E" w:rsidRPr="00681BCD">
        <w:rPr>
          <w:rFonts w:ascii="Times New Roman" w:hAnsi="Times New Roman" w:cs="Times New Roman"/>
          <w:sz w:val="24"/>
          <w:szCs w:val="24"/>
        </w:rPr>
        <w:t>lietuvių kalba</w:t>
      </w:r>
      <w:r w:rsidR="00CC0316">
        <w:rPr>
          <w:rFonts w:ascii="Times New Roman" w:hAnsi="Times New Roman" w:cs="Times New Roman"/>
          <w:sz w:val="24"/>
          <w:szCs w:val="24"/>
        </w:rPr>
        <w:t>.</w:t>
      </w:r>
      <w:r w:rsidR="00973CF3">
        <w:rPr>
          <w:rFonts w:ascii="Times New Roman" w:hAnsi="Times New Roman" w:cs="Times New Roman"/>
          <w:sz w:val="24"/>
          <w:szCs w:val="24"/>
        </w:rPr>
        <w:t xml:space="preserve"> </w:t>
      </w:r>
      <w:r w:rsidR="00EE44B0" w:rsidRPr="00681BCD">
        <w:rPr>
          <w:rFonts w:ascii="Times New Roman" w:hAnsi="Times New Roman" w:cs="Times New Roman"/>
          <w:color w:val="00B050"/>
          <w:sz w:val="24"/>
          <w:szCs w:val="24"/>
        </w:rPr>
        <w:t xml:space="preserve"> </w:t>
      </w:r>
      <w:r w:rsidR="00F17A1F" w:rsidRPr="00681BCD">
        <w:rPr>
          <w:rFonts w:ascii="Times New Roman" w:eastAsia="Arial" w:hAnsi="Times New Roman" w:cs="Times New Roman"/>
          <w:sz w:val="24"/>
          <w:szCs w:val="24"/>
        </w:rPr>
        <w:t>Jei kurie nors su pasiūlymu teikiami dokumentai parengti ne</w:t>
      </w:r>
      <w:r w:rsidR="001427AB" w:rsidRPr="00681BCD">
        <w:rPr>
          <w:rFonts w:ascii="Times New Roman" w:eastAsia="Arial" w:hAnsi="Times New Roman" w:cs="Times New Roman"/>
          <w:sz w:val="24"/>
          <w:szCs w:val="24"/>
        </w:rPr>
        <w:t xml:space="preserve"> ta kalba, kuria</w:t>
      </w:r>
      <w:r w:rsidR="00F17A1F" w:rsidRPr="00681BCD">
        <w:rPr>
          <w:rFonts w:ascii="Times New Roman" w:eastAsia="Arial" w:hAnsi="Times New Roman" w:cs="Times New Roman"/>
          <w:sz w:val="24"/>
          <w:szCs w:val="24"/>
        </w:rPr>
        <w:t xml:space="preserve"> </w:t>
      </w:r>
      <w:r w:rsidR="0BCA4ED4" w:rsidRPr="00681BCD">
        <w:rPr>
          <w:rFonts w:ascii="Times New Roman" w:eastAsia="Arial" w:hAnsi="Times New Roman" w:cs="Times New Roman"/>
          <w:sz w:val="24"/>
          <w:szCs w:val="24"/>
        </w:rPr>
        <w:t>reikalaujama</w:t>
      </w:r>
      <w:r w:rsidR="001427AB" w:rsidRPr="00681BCD">
        <w:rPr>
          <w:rFonts w:ascii="Times New Roman" w:eastAsia="Arial" w:hAnsi="Times New Roman" w:cs="Times New Roman"/>
          <w:sz w:val="24"/>
          <w:szCs w:val="24"/>
        </w:rPr>
        <w:t xml:space="preserve">, </w:t>
      </w:r>
      <w:r w:rsidR="003F1D78" w:rsidRPr="00681BCD">
        <w:rPr>
          <w:rFonts w:ascii="Times New Roman" w:eastAsia="Arial" w:hAnsi="Times New Roman" w:cs="Times New Roman"/>
          <w:sz w:val="24"/>
          <w:szCs w:val="24"/>
        </w:rPr>
        <w:t xml:space="preserve">turi būti pateiktas tikslus vertimas į </w:t>
      </w:r>
      <w:r w:rsidR="40DC6EFC" w:rsidRPr="00681BCD">
        <w:rPr>
          <w:rFonts w:ascii="Times New Roman" w:eastAsia="Arial" w:hAnsi="Times New Roman" w:cs="Times New Roman"/>
          <w:sz w:val="24"/>
          <w:szCs w:val="24"/>
        </w:rPr>
        <w:t>reikalaujamą</w:t>
      </w:r>
      <w:r w:rsidR="001427AB" w:rsidRPr="00681BCD">
        <w:rPr>
          <w:rFonts w:ascii="Times New Roman" w:eastAsia="Arial" w:hAnsi="Times New Roman" w:cs="Times New Roman"/>
          <w:sz w:val="24"/>
          <w:szCs w:val="24"/>
        </w:rPr>
        <w:t xml:space="preserve"> </w:t>
      </w:r>
      <w:r w:rsidR="00141BF1" w:rsidRPr="00681BCD">
        <w:rPr>
          <w:rFonts w:ascii="Times New Roman" w:eastAsia="Arial" w:hAnsi="Times New Roman" w:cs="Times New Roman"/>
          <w:sz w:val="24"/>
          <w:szCs w:val="24"/>
        </w:rPr>
        <w:t>kalbą</w:t>
      </w:r>
      <w:r w:rsidR="00F17A1F" w:rsidRPr="00681BCD">
        <w:rPr>
          <w:rFonts w:ascii="Times New Roman" w:eastAsia="Arial" w:hAnsi="Times New Roman" w:cs="Times New Roman"/>
          <w:sz w:val="24"/>
          <w:szCs w:val="24"/>
        </w:rPr>
        <w:t xml:space="preserve">. </w:t>
      </w:r>
      <w:r w:rsidR="0085364E" w:rsidRPr="00681BCD">
        <w:rPr>
          <w:rFonts w:ascii="Times New Roman" w:hAnsi="Times New Roman" w:cs="Times New Roman"/>
          <w:sz w:val="24"/>
          <w:szCs w:val="24"/>
        </w:rPr>
        <w:t>Perkančiajai organizacijai turint įtarimų</w:t>
      </w:r>
      <w:r w:rsidR="0048587E" w:rsidRPr="00681BCD">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4ABF3A17" w:rsidR="00380B99" w:rsidRPr="00681BCD" w:rsidRDefault="008D03B2"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681BCD">
        <w:rPr>
          <w:rFonts w:ascii="Times New Roman" w:eastAsia="Arial" w:hAnsi="Times New Roman" w:cs="Times New Roman"/>
          <w:sz w:val="24"/>
          <w:szCs w:val="24"/>
        </w:rPr>
        <w:t xml:space="preserve">Bendra </w:t>
      </w:r>
      <w:r w:rsidR="00BA6AB3" w:rsidRPr="00681BCD">
        <w:rPr>
          <w:rFonts w:ascii="Times New Roman" w:eastAsia="Arial" w:hAnsi="Times New Roman" w:cs="Times New Roman"/>
          <w:sz w:val="24"/>
          <w:szCs w:val="24"/>
        </w:rPr>
        <w:t>p</w:t>
      </w:r>
      <w:r w:rsidRPr="00681BCD">
        <w:rPr>
          <w:rFonts w:ascii="Times New Roman" w:eastAsia="Arial" w:hAnsi="Times New Roman" w:cs="Times New Roman"/>
          <w:sz w:val="24"/>
          <w:szCs w:val="24"/>
        </w:rPr>
        <w:t>asiūlymo kaina</w:t>
      </w:r>
      <w:r w:rsidR="00D247A7" w:rsidRPr="00681BCD">
        <w:rPr>
          <w:rFonts w:ascii="Times New Roman" w:eastAsia="Arial" w:hAnsi="Times New Roman" w:cs="Times New Roman"/>
          <w:sz w:val="24"/>
          <w:szCs w:val="24"/>
        </w:rPr>
        <w:t xml:space="preserve"> </w:t>
      </w:r>
      <w:r w:rsidR="008D3752" w:rsidRPr="00681BCD">
        <w:rPr>
          <w:rFonts w:ascii="Times New Roman" w:eastAsia="Arial" w:hAnsi="Times New Roman" w:cs="Times New Roman"/>
          <w:sz w:val="24"/>
          <w:szCs w:val="24"/>
        </w:rPr>
        <w:t>(</w:t>
      </w:r>
      <w:r w:rsidR="00D247A7" w:rsidRPr="00681BCD">
        <w:rPr>
          <w:rFonts w:ascii="Times New Roman" w:eastAsia="Arial" w:hAnsi="Times New Roman" w:cs="Times New Roman"/>
          <w:sz w:val="24"/>
          <w:szCs w:val="24"/>
        </w:rPr>
        <w:t>sąnaudos</w:t>
      </w:r>
      <w:r w:rsidR="008D3752" w:rsidRPr="00681BCD">
        <w:rPr>
          <w:rFonts w:ascii="Times New Roman" w:eastAsia="Arial" w:hAnsi="Times New Roman" w:cs="Times New Roman"/>
          <w:sz w:val="24"/>
          <w:szCs w:val="24"/>
        </w:rPr>
        <w:t>)</w:t>
      </w:r>
      <w:r w:rsidR="00D247A7" w:rsidRPr="00681BCD">
        <w:rPr>
          <w:rFonts w:ascii="Times New Roman" w:eastAsia="Arial" w:hAnsi="Times New Roman" w:cs="Times New Roman"/>
          <w:sz w:val="24"/>
          <w:szCs w:val="24"/>
        </w:rPr>
        <w:t xml:space="preserve"> </w:t>
      </w:r>
      <w:r w:rsidR="008D3752" w:rsidRPr="00681BCD">
        <w:rPr>
          <w:rFonts w:ascii="Times New Roman" w:eastAsia="Arial" w:hAnsi="Times New Roman" w:cs="Times New Roman"/>
          <w:sz w:val="24"/>
          <w:szCs w:val="24"/>
        </w:rPr>
        <w:t>su PVM</w:t>
      </w:r>
      <w:r w:rsidR="000B049C" w:rsidRPr="00681BCD">
        <w:rPr>
          <w:rFonts w:ascii="Times New Roman" w:eastAsia="Arial" w:hAnsi="Times New Roman" w:cs="Times New Roman"/>
          <w:sz w:val="24"/>
          <w:szCs w:val="24"/>
        </w:rPr>
        <w:t xml:space="preserve"> turi būti nurodoma </w:t>
      </w:r>
      <w:r w:rsidR="00D247A7" w:rsidRPr="00681BCD">
        <w:rPr>
          <w:rFonts w:ascii="Times New Roman" w:eastAsia="Arial" w:hAnsi="Times New Roman" w:cs="Times New Roman"/>
          <w:sz w:val="24"/>
          <w:szCs w:val="24"/>
        </w:rPr>
        <w:t xml:space="preserve">dviejų skaičių po kablelio tikslumu. </w:t>
      </w:r>
      <w:r w:rsidR="00B75F6D" w:rsidRPr="00681BCD">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25246637" w:rsidR="003A0EC0" w:rsidRPr="00681BCD" w:rsidRDefault="003A0EC0"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681BCD">
        <w:rPr>
          <w:rFonts w:ascii="Times New Roman" w:eastAsia="Arial" w:hAnsi="Times New Roman" w:cs="Times New Roman"/>
          <w:sz w:val="24"/>
          <w:szCs w:val="24"/>
        </w:rPr>
        <w:t xml:space="preserve">Tiekėjų </w:t>
      </w:r>
      <w:r w:rsidR="00A217B2" w:rsidRPr="00681BCD">
        <w:rPr>
          <w:rFonts w:ascii="Times New Roman" w:eastAsia="Arial" w:hAnsi="Times New Roman" w:cs="Times New Roman"/>
          <w:sz w:val="24"/>
          <w:szCs w:val="24"/>
        </w:rPr>
        <w:t>p</w:t>
      </w:r>
      <w:r w:rsidRPr="00681BCD">
        <w:rPr>
          <w:rFonts w:ascii="Times New Roman" w:eastAsia="Arial" w:hAnsi="Times New Roman" w:cs="Times New Roman"/>
          <w:sz w:val="24"/>
          <w:szCs w:val="24"/>
        </w:rPr>
        <w:t xml:space="preserve">asiūlymuose nurodytos kainos bus vertinamos </w:t>
      </w:r>
      <w:r w:rsidRPr="00681BCD">
        <w:rPr>
          <w:rFonts w:ascii="Times New Roman" w:hAnsi="Times New Roman" w:cs="Times New Roman"/>
          <w:sz w:val="24"/>
          <w:szCs w:val="24"/>
        </w:rPr>
        <w:t>ir lyginamos su visais mokesčiais, įskaitant PVM</w:t>
      </w:r>
      <w:r w:rsidR="006E3394" w:rsidRPr="00681BCD">
        <w:rPr>
          <w:rFonts w:ascii="Times New Roman" w:hAnsi="Times New Roman" w:cs="Times New Roman"/>
          <w:sz w:val="24"/>
          <w:szCs w:val="24"/>
        </w:rPr>
        <w:t>.</w:t>
      </w:r>
    </w:p>
    <w:p w14:paraId="7A15AE0A" w14:textId="70E9AA9F" w:rsidR="00EE1C85" w:rsidRPr="00681BCD" w:rsidRDefault="00EE1C85" w:rsidP="00E46912">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10116626"/>
      <w:bookmarkEnd w:id="21"/>
      <w:bookmarkEnd w:id="22"/>
      <w:bookmarkEnd w:id="23"/>
      <w:bookmarkEnd w:id="24"/>
      <w:bookmarkEnd w:id="25"/>
      <w:r w:rsidRPr="00681BCD">
        <w:rPr>
          <w:rFonts w:ascii="Times New Roman" w:hAnsi="Times New Roman" w:cs="Times New Roman"/>
          <w:b/>
          <w:bCs/>
          <w:sz w:val="32"/>
          <w:szCs w:val="32"/>
        </w:rPr>
        <w:t>Pasiūlymo galiojimo užtikrinimas</w:t>
      </w:r>
      <w:bookmarkEnd w:id="26"/>
      <w:bookmarkEnd w:id="27"/>
      <w:bookmarkEnd w:id="28"/>
    </w:p>
    <w:p w14:paraId="468BA80E" w14:textId="1645F42C" w:rsidR="00E46912" w:rsidRPr="00681BCD" w:rsidRDefault="009F474E" w:rsidP="00E46912">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 xml:space="preserve">Tiekėjas privalo užtikrinti savo pasiūlymo galiojimą </w:t>
      </w:r>
      <w:r w:rsidR="00DF7F35">
        <w:rPr>
          <w:rFonts w:ascii="Times New Roman" w:hAnsi="Times New Roman" w:cs="Times New Roman"/>
          <w:b/>
          <w:bCs/>
          <w:sz w:val="24"/>
          <w:szCs w:val="24"/>
        </w:rPr>
        <w:t>450,00</w:t>
      </w:r>
      <w:r w:rsidR="0006647E" w:rsidRPr="00681BCD">
        <w:rPr>
          <w:rFonts w:ascii="Times New Roman" w:hAnsi="Times New Roman" w:cs="Times New Roman"/>
          <w:b/>
          <w:bCs/>
          <w:sz w:val="24"/>
          <w:szCs w:val="24"/>
        </w:rPr>
        <w:t xml:space="preserve"> Eur</w:t>
      </w:r>
      <w:r w:rsidR="005F47BE" w:rsidRPr="00681BCD">
        <w:rPr>
          <w:rFonts w:ascii="Times New Roman" w:hAnsi="Times New Roman" w:cs="Times New Roman"/>
          <w:b/>
          <w:bCs/>
          <w:sz w:val="24"/>
          <w:szCs w:val="24"/>
        </w:rPr>
        <w:t xml:space="preserve"> (</w:t>
      </w:r>
      <w:r w:rsidR="00E96213">
        <w:rPr>
          <w:rFonts w:ascii="Times New Roman" w:hAnsi="Times New Roman" w:cs="Times New Roman"/>
          <w:b/>
          <w:bCs/>
          <w:sz w:val="24"/>
          <w:szCs w:val="24"/>
        </w:rPr>
        <w:t xml:space="preserve">keturi šimtai </w:t>
      </w:r>
      <w:r w:rsidR="00DF7F35">
        <w:rPr>
          <w:rFonts w:ascii="Times New Roman" w:hAnsi="Times New Roman" w:cs="Times New Roman"/>
          <w:b/>
          <w:bCs/>
          <w:sz w:val="24"/>
          <w:szCs w:val="24"/>
        </w:rPr>
        <w:t xml:space="preserve">penkiasdešimt </w:t>
      </w:r>
      <w:r w:rsidR="00E96213">
        <w:rPr>
          <w:rFonts w:ascii="Times New Roman" w:hAnsi="Times New Roman" w:cs="Times New Roman"/>
          <w:b/>
          <w:bCs/>
          <w:sz w:val="24"/>
          <w:szCs w:val="24"/>
        </w:rPr>
        <w:t>eurų</w:t>
      </w:r>
      <w:r w:rsidR="005F47BE" w:rsidRPr="00681BCD">
        <w:rPr>
          <w:rFonts w:ascii="Times New Roman" w:hAnsi="Times New Roman" w:cs="Times New Roman"/>
          <w:b/>
          <w:bCs/>
          <w:sz w:val="24"/>
          <w:szCs w:val="24"/>
        </w:rPr>
        <w:t>)</w:t>
      </w:r>
      <w:r w:rsidR="005F47BE" w:rsidRPr="00681BCD">
        <w:rPr>
          <w:rFonts w:ascii="Times New Roman" w:hAnsi="Times New Roman" w:cs="Times New Roman"/>
          <w:sz w:val="24"/>
          <w:szCs w:val="24"/>
        </w:rPr>
        <w:t xml:space="preserve"> </w:t>
      </w:r>
      <w:r w:rsidR="0006647E" w:rsidRPr="00681BCD">
        <w:rPr>
          <w:rFonts w:ascii="Times New Roman" w:hAnsi="Times New Roman" w:cs="Times New Roman"/>
          <w:sz w:val="24"/>
          <w:szCs w:val="24"/>
        </w:rPr>
        <w:t xml:space="preserve">suma </w:t>
      </w:r>
      <w:r w:rsidR="004E13EA" w:rsidRPr="00681BCD">
        <w:rPr>
          <w:rFonts w:ascii="Times New Roman" w:hAnsi="Times New Roman" w:cs="Times New Roman"/>
          <w:sz w:val="24"/>
          <w:szCs w:val="24"/>
        </w:rPr>
        <w:t>vienu iš šių būdų:</w:t>
      </w:r>
    </w:p>
    <w:p w14:paraId="7F79380D" w14:textId="71EC21FA" w:rsidR="00E46912" w:rsidRPr="00681BCD"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Lietuvos Respublikoje ar užsienyje registruoto banko pirmo pareikalavimo garantija;</w:t>
      </w:r>
    </w:p>
    <w:p w14:paraId="76628AC8" w14:textId="28B0C037" w:rsidR="00500026" w:rsidRPr="00681BCD"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Lietuvos Respublikoje ar užsienyje registruotos draudimo bendrovės laidavimo draudimu;</w:t>
      </w:r>
    </w:p>
    <w:p w14:paraId="506D97A9" w14:textId="7B23EDBC" w:rsidR="00D96A3A" w:rsidRPr="00681BCD" w:rsidRDefault="0006647E" w:rsidP="00186D96">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užstatu, kuris pervedamas į Šiaulių rajono savivaldybės administracijos sąskaitą LT544010044200030055, esančią banke „Luminor Bank“, AS Lietuvos skyrius.</w:t>
      </w:r>
    </w:p>
    <w:p w14:paraId="0BCB2988" w14:textId="2C644041" w:rsidR="0006647E" w:rsidRPr="00681BCD" w:rsidRDefault="0006647E"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681BCD"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w:t>
      </w:r>
      <w:r w:rsidRPr="00681BCD">
        <w:rPr>
          <w:rFonts w:ascii="Times New Roman" w:hAnsi="Times New Roman" w:cs="Times New Roman"/>
          <w:sz w:val="24"/>
          <w:szCs w:val="24"/>
        </w:rPr>
        <w:lastRenderedPageBreak/>
        <w:t>pasiūlymo dokumentų sudėtyje turi būti pateiktas atskiru failu, kad liktų aktyvus užtikrinimą išdavusios įstaigos įgalioto darbuotojo elektroninis parašas.</w:t>
      </w:r>
    </w:p>
    <w:p w14:paraId="65003482" w14:textId="0B962080" w:rsidR="0006647E" w:rsidRPr="00DE618F" w:rsidRDefault="0006647E" w:rsidP="000E7AC6">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Pasiūlymo galiojimo užtikrinimo dokumento</w:t>
      </w:r>
      <w:r w:rsidR="00B306F0" w:rsidRPr="00681BCD">
        <w:rPr>
          <w:rFonts w:ascii="Times New Roman" w:hAnsi="Times New Roman" w:cs="Times New Roman"/>
          <w:sz w:val="24"/>
          <w:szCs w:val="24"/>
        </w:rPr>
        <w:t xml:space="preserve"> - banko garantijos, laidavimo draudimo rašto -</w:t>
      </w:r>
      <w:r w:rsidRPr="00681BCD">
        <w:rPr>
          <w:rFonts w:ascii="Times New Roman" w:hAnsi="Times New Roman" w:cs="Times New Roman"/>
          <w:sz w:val="24"/>
          <w:szCs w:val="24"/>
        </w:rPr>
        <w:t xml:space="preserve"> galiojimo terminas turi </w:t>
      </w:r>
      <w:r w:rsidR="00B306F0" w:rsidRPr="00DE618F">
        <w:rPr>
          <w:rFonts w:ascii="Times New Roman" w:hAnsi="Times New Roman" w:cs="Times New Roman"/>
          <w:sz w:val="24"/>
          <w:szCs w:val="24"/>
        </w:rPr>
        <w:t>ne trumpesnis</w:t>
      </w:r>
      <w:r w:rsidRPr="00DE618F">
        <w:rPr>
          <w:rFonts w:ascii="Times New Roman" w:hAnsi="Times New Roman" w:cs="Times New Roman"/>
          <w:sz w:val="24"/>
          <w:szCs w:val="24"/>
        </w:rPr>
        <w:t>,</w:t>
      </w:r>
      <w:r w:rsidR="00B306F0" w:rsidRPr="00DE618F">
        <w:rPr>
          <w:rFonts w:ascii="Times New Roman" w:hAnsi="Times New Roman" w:cs="Times New Roman"/>
          <w:sz w:val="24"/>
          <w:szCs w:val="24"/>
        </w:rPr>
        <w:t xml:space="preserve"> negu</w:t>
      </w:r>
      <w:r w:rsidRPr="00DE618F">
        <w:rPr>
          <w:rFonts w:ascii="Times New Roman" w:hAnsi="Times New Roman" w:cs="Times New Roman"/>
          <w:sz w:val="24"/>
          <w:szCs w:val="24"/>
        </w:rPr>
        <w:t xml:space="preserve"> pasiūlymo galiojimo terminas, nurodytas šių </w:t>
      </w:r>
      <w:r w:rsidR="00973CF3" w:rsidRPr="00DE618F">
        <w:rPr>
          <w:rFonts w:ascii="Times New Roman" w:hAnsi="Times New Roman" w:cs="Times New Roman"/>
          <w:sz w:val="24"/>
          <w:szCs w:val="24"/>
        </w:rPr>
        <w:t xml:space="preserve">Specialiųjų </w:t>
      </w:r>
      <w:r w:rsidR="00684FE1" w:rsidRPr="00DE618F">
        <w:rPr>
          <w:rFonts w:ascii="Times New Roman" w:hAnsi="Times New Roman" w:cs="Times New Roman"/>
          <w:sz w:val="24"/>
          <w:szCs w:val="24"/>
        </w:rPr>
        <w:t>Pirkimo</w:t>
      </w:r>
      <w:r w:rsidRPr="00DE618F">
        <w:rPr>
          <w:rFonts w:ascii="Times New Roman" w:hAnsi="Times New Roman" w:cs="Times New Roman"/>
          <w:sz w:val="24"/>
          <w:szCs w:val="24"/>
        </w:rPr>
        <w:t xml:space="preserve"> sąlygų </w:t>
      </w:r>
      <w:r w:rsidR="00587057" w:rsidRPr="00DE618F">
        <w:rPr>
          <w:rFonts w:ascii="Times New Roman" w:hAnsi="Times New Roman" w:cs="Times New Roman"/>
          <w:sz w:val="24"/>
          <w:szCs w:val="24"/>
        </w:rPr>
        <w:t>1 priede</w:t>
      </w:r>
      <w:r w:rsidRPr="00DE618F">
        <w:rPr>
          <w:rFonts w:ascii="Times New Roman" w:hAnsi="Times New Roman" w:cs="Times New Roman"/>
          <w:sz w:val="24"/>
          <w:szCs w:val="24"/>
          <w:shd w:val="clear" w:color="auto" w:fill="FFFFFF"/>
        </w:rPr>
        <w:t>.</w:t>
      </w:r>
      <w:r w:rsidR="000E7AC6" w:rsidRPr="00DE618F">
        <w:rPr>
          <w:rFonts w:ascii="Times New Roman" w:hAnsi="Times New Roman" w:cs="Times New Roman"/>
          <w:sz w:val="24"/>
          <w:szCs w:val="24"/>
          <w:shd w:val="clear" w:color="auto" w:fill="FFFFFF"/>
        </w:rPr>
        <w:t xml:space="preserve"> </w:t>
      </w:r>
      <w:r w:rsidR="000E7AC6" w:rsidRPr="00DE618F">
        <w:rPr>
          <w:rFonts w:ascii="Times New Roman" w:hAnsi="Times New Roman" w:cs="Times New Roman"/>
          <w:sz w:val="24"/>
          <w:szCs w:val="24"/>
        </w:rPr>
        <w:t xml:space="preserve">Pavyzdinės pasiūlymo galiojimo užtikrinimo (laidavimo draudimo ir garantijos) formos pateiktos šių </w:t>
      </w:r>
      <w:r w:rsidR="00C5767F" w:rsidRPr="00DE618F">
        <w:rPr>
          <w:rFonts w:ascii="Times New Roman" w:hAnsi="Times New Roman" w:cs="Times New Roman"/>
          <w:sz w:val="24"/>
          <w:szCs w:val="24"/>
        </w:rPr>
        <w:t>S</w:t>
      </w:r>
      <w:r w:rsidR="000E7AC6" w:rsidRPr="00DE618F">
        <w:rPr>
          <w:rFonts w:ascii="Times New Roman" w:hAnsi="Times New Roman" w:cs="Times New Roman"/>
          <w:sz w:val="24"/>
          <w:szCs w:val="24"/>
        </w:rPr>
        <w:t xml:space="preserve">pecialiųjų </w:t>
      </w:r>
      <w:r w:rsidR="00C5767F" w:rsidRPr="00DE618F">
        <w:rPr>
          <w:rFonts w:ascii="Times New Roman" w:hAnsi="Times New Roman" w:cs="Times New Roman"/>
          <w:sz w:val="24"/>
          <w:szCs w:val="24"/>
        </w:rPr>
        <w:t>P</w:t>
      </w:r>
      <w:r w:rsidR="000E7AC6" w:rsidRPr="00DE618F">
        <w:rPr>
          <w:rFonts w:ascii="Times New Roman" w:hAnsi="Times New Roman" w:cs="Times New Roman"/>
          <w:sz w:val="24"/>
          <w:szCs w:val="24"/>
        </w:rPr>
        <w:t xml:space="preserve">irkimo sąlygų </w:t>
      </w:r>
      <w:r w:rsidR="007A53AB" w:rsidRPr="00DE618F">
        <w:rPr>
          <w:rFonts w:ascii="Times New Roman" w:hAnsi="Times New Roman" w:cs="Times New Roman"/>
          <w:sz w:val="24"/>
          <w:szCs w:val="24"/>
        </w:rPr>
        <w:t>1</w:t>
      </w:r>
      <w:r w:rsidR="00DE618F" w:rsidRPr="00DE618F">
        <w:rPr>
          <w:rFonts w:ascii="Times New Roman" w:hAnsi="Times New Roman" w:cs="Times New Roman"/>
          <w:sz w:val="24"/>
          <w:szCs w:val="24"/>
        </w:rPr>
        <w:t>2</w:t>
      </w:r>
      <w:r w:rsidR="000E7AC6" w:rsidRPr="00DE618F">
        <w:rPr>
          <w:rFonts w:ascii="Times New Roman" w:hAnsi="Times New Roman" w:cs="Times New Roman"/>
          <w:sz w:val="24"/>
          <w:szCs w:val="24"/>
        </w:rPr>
        <w:t xml:space="preserve"> priede.</w:t>
      </w:r>
    </w:p>
    <w:p w14:paraId="2B1BFBE6" w14:textId="090AA7F5" w:rsidR="00000B56" w:rsidRPr="00681BCD" w:rsidRDefault="00D26C86"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DE618F">
        <w:rPr>
          <w:rFonts w:ascii="Times New Roman" w:hAnsi="Times New Roman" w:cs="Times New Roman"/>
          <w:sz w:val="24"/>
          <w:szCs w:val="24"/>
        </w:rPr>
        <w:t>Banko garantijoje, laidavimo draudimo rašte turi</w:t>
      </w:r>
      <w:r w:rsidRPr="00681BCD">
        <w:rPr>
          <w:rFonts w:ascii="Times New Roman" w:hAnsi="Times New Roman" w:cs="Times New Roman"/>
          <w:sz w:val="24"/>
          <w:szCs w:val="24"/>
        </w:rPr>
        <w:t xml:space="preserve"> būti nurodyta, kad tiekėjas netenka pasiūlymo galiojimo užtikrinimo esant bent vienai šių sąlygų</w:t>
      </w:r>
      <w:r w:rsidR="002D61AE" w:rsidRPr="00681BCD">
        <w:rPr>
          <w:rFonts w:ascii="Times New Roman" w:hAnsi="Times New Roman" w:cs="Times New Roman"/>
          <w:i/>
          <w:sz w:val="24"/>
          <w:szCs w:val="24"/>
        </w:rPr>
        <w:t>:</w:t>
      </w:r>
    </w:p>
    <w:p w14:paraId="56F471E2" w14:textId="03845535" w:rsidR="005B0449" w:rsidRPr="00681BCD" w:rsidRDefault="00132172"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w:t>
      </w:r>
      <w:r w:rsidR="00D26C86" w:rsidRPr="00681BCD">
        <w:rPr>
          <w:rFonts w:ascii="Times New Roman" w:hAnsi="Times New Roman" w:cs="Times New Roman"/>
          <w:sz w:val="24"/>
          <w:szCs w:val="24"/>
        </w:rPr>
        <w:t>p</w:t>
      </w:r>
      <w:r w:rsidR="005B0449" w:rsidRPr="00681BCD">
        <w:rPr>
          <w:rFonts w:ascii="Times New Roman" w:hAnsi="Times New Roman" w:cs="Times New Roman"/>
          <w:sz w:val="24"/>
          <w:szCs w:val="24"/>
        </w:rPr>
        <w:t xml:space="preserve">asiūlymo galiojimo laikotarpiu tiekėjas atsisako savo </w:t>
      </w:r>
      <w:r w:rsidR="00183BC8" w:rsidRPr="00681BCD">
        <w:rPr>
          <w:rFonts w:ascii="Times New Roman" w:hAnsi="Times New Roman" w:cs="Times New Roman"/>
          <w:sz w:val="24"/>
          <w:szCs w:val="24"/>
        </w:rPr>
        <w:t>p</w:t>
      </w:r>
      <w:r w:rsidR="005B0449" w:rsidRPr="00681BCD">
        <w:rPr>
          <w:rFonts w:ascii="Times New Roman" w:hAnsi="Times New Roman" w:cs="Times New Roman"/>
          <w:sz w:val="24"/>
          <w:szCs w:val="24"/>
        </w:rPr>
        <w:t>asiūlymo arba jo dalies (</w:t>
      </w:r>
      <w:r w:rsidR="00183BC8" w:rsidRPr="00681BCD">
        <w:rPr>
          <w:rFonts w:ascii="Times New Roman" w:hAnsi="Times New Roman" w:cs="Times New Roman"/>
          <w:sz w:val="24"/>
          <w:szCs w:val="24"/>
        </w:rPr>
        <w:t>p</w:t>
      </w:r>
      <w:r w:rsidR="005B0449" w:rsidRPr="00681BCD">
        <w:rPr>
          <w:rFonts w:ascii="Times New Roman" w:hAnsi="Times New Roman" w:cs="Times New Roman"/>
          <w:sz w:val="24"/>
          <w:szCs w:val="24"/>
        </w:rPr>
        <w:t xml:space="preserve">asiūlyme nurodyto pirkimo objekto, jo kiekio (apimties), siūlomų kainų, tiekimo ar mokėjimo terminų, </w:t>
      </w:r>
      <w:r w:rsidRPr="00681BCD">
        <w:rPr>
          <w:rFonts w:ascii="Times New Roman" w:hAnsi="Times New Roman" w:cs="Times New Roman"/>
          <w:sz w:val="24"/>
          <w:szCs w:val="24"/>
        </w:rPr>
        <w:t>siūlomos papildomos garantijos ar siūlomo jos termino</w:t>
      </w:r>
      <w:r w:rsidR="005B0449" w:rsidRPr="00681BCD">
        <w:rPr>
          <w:rFonts w:ascii="Times New Roman" w:hAnsi="Times New Roman" w:cs="Times New Roman"/>
          <w:sz w:val="24"/>
          <w:szCs w:val="24"/>
        </w:rPr>
        <w:t>);</w:t>
      </w:r>
    </w:p>
    <w:p w14:paraId="5CB935E8" w14:textId="59836A6D" w:rsidR="00684FE1" w:rsidRPr="00681BCD" w:rsidRDefault="00D26C86"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tiekėjas 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84FE1" w:rsidRPr="00681BCD">
        <w:rPr>
          <w:rFonts w:ascii="Times New Roman" w:hAnsi="Times New Roman" w:cs="Times New Roman"/>
          <w:sz w:val="24"/>
          <w:szCs w:val="24"/>
        </w:rPr>
        <w:t>;</w:t>
      </w:r>
    </w:p>
    <w:p w14:paraId="13387071" w14:textId="6A96E3C1" w:rsidR="00684FE1" w:rsidRPr="00681BCD"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r w:rsidR="008A1A70" w:rsidRPr="00681BCD">
        <w:rPr>
          <w:rFonts w:ascii="Times New Roman" w:hAnsi="Times New Roman" w:cs="Times New Roman"/>
          <w:sz w:val="24"/>
          <w:szCs w:val="24"/>
        </w:rPr>
        <w:t xml:space="preserve"> arba neįvykdo kitų pirkimo sutartyje nustatytų jos įsigaliojimo sąlygų</w:t>
      </w:r>
      <w:r w:rsidRPr="00681BCD">
        <w:rPr>
          <w:rFonts w:ascii="Times New Roman" w:hAnsi="Times New Roman" w:cs="Times New Roman"/>
          <w:sz w:val="24"/>
          <w:szCs w:val="24"/>
        </w:rPr>
        <w:t>;</w:t>
      </w:r>
    </w:p>
    <w:p w14:paraId="54DCEB99" w14:textId="4AE271FC" w:rsidR="007B60AC" w:rsidRPr="00681BCD" w:rsidRDefault="00684FE1" w:rsidP="007B60AC">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pasirašius pirkimo sutartį, tiekėjas per nustatytą terminą nepateikia perkančiajai organizacijai tinkamo sutarties įvykdymo užtikrinimo</w:t>
      </w:r>
      <w:r w:rsidR="00587057" w:rsidRPr="00681BCD">
        <w:rPr>
          <w:rFonts w:ascii="Times New Roman" w:hAnsi="Times New Roman" w:cs="Times New Roman"/>
          <w:sz w:val="24"/>
          <w:szCs w:val="24"/>
        </w:rPr>
        <w:t>.</w:t>
      </w:r>
    </w:p>
    <w:p w14:paraId="68599ABC" w14:textId="21DF71BC" w:rsidR="007B60AC" w:rsidRPr="00681BCD" w:rsidRDefault="007B60AC" w:rsidP="007B60AC">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užtikrinimo dokumente – banko garantijoje, laidavimo draudimo 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w:t>
      </w:r>
      <w:r w:rsidR="006D6B7D">
        <w:rPr>
          <w:rFonts w:ascii="Times New Roman" w:hAnsi="Times New Roman" w:cs="Times New Roman"/>
          <w:sz w:val="24"/>
          <w:szCs w:val="24"/>
        </w:rPr>
        <w:t>Speciali</w:t>
      </w:r>
      <w:r w:rsidR="007656B2">
        <w:rPr>
          <w:rFonts w:ascii="Times New Roman" w:hAnsi="Times New Roman" w:cs="Times New Roman"/>
          <w:sz w:val="24"/>
          <w:szCs w:val="24"/>
        </w:rPr>
        <w:t>ųjų</w:t>
      </w:r>
      <w:r w:rsidR="006D6B7D">
        <w:rPr>
          <w:rFonts w:ascii="Times New Roman" w:hAnsi="Times New Roman" w:cs="Times New Roman"/>
          <w:sz w:val="24"/>
          <w:szCs w:val="24"/>
        </w:rPr>
        <w:t xml:space="preserve"> Pirkimo </w:t>
      </w:r>
      <w:r w:rsidRPr="00681BCD">
        <w:rPr>
          <w:rFonts w:ascii="Times New Roman" w:hAnsi="Times New Roman" w:cs="Times New Roman"/>
          <w:sz w:val="24"/>
          <w:szCs w:val="24"/>
        </w:rPr>
        <w:t>sąlyg</w:t>
      </w:r>
      <w:r w:rsidR="007656B2">
        <w:rPr>
          <w:rFonts w:ascii="Times New Roman" w:hAnsi="Times New Roman" w:cs="Times New Roman"/>
          <w:sz w:val="24"/>
          <w:szCs w:val="24"/>
        </w:rPr>
        <w:t>ų</w:t>
      </w:r>
      <w:r w:rsidRPr="00681BCD">
        <w:rPr>
          <w:rFonts w:ascii="Times New Roman" w:hAnsi="Times New Roman" w:cs="Times New Roman"/>
          <w:sz w:val="24"/>
          <w:szCs w:val="24"/>
        </w:rPr>
        <w:t xml:space="preserve"> iš 7.5.1–7.5.4 p.).</w:t>
      </w:r>
    </w:p>
    <w:p w14:paraId="249B023A" w14:textId="173BB348" w:rsidR="00684FE1" w:rsidRPr="00681BCD" w:rsidRDefault="00684FE1"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šioms </w:t>
      </w:r>
      <w:r w:rsidR="00587057" w:rsidRPr="00681BCD">
        <w:rPr>
          <w:rFonts w:ascii="Times New Roman" w:hAnsi="Times New Roman" w:cs="Times New Roman"/>
          <w:sz w:val="24"/>
          <w:szCs w:val="24"/>
        </w:rPr>
        <w:t>Pirkimo</w:t>
      </w:r>
      <w:r w:rsidRPr="00681BCD">
        <w:rPr>
          <w:rFonts w:ascii="Times New Roman" w:hAnsi="Times New Roman" w:cs="Times New Roman"/>
          <w:sz w:val="24"/>
          <w:szCs w:val="24"/>
        </w:rPr>
        <w:t xml:space="preserve"> sąlygoms ir perkančiosios organizacijos priimto laidavimo draudimo rašto tekstui</w:t>
      </w:r>
      <w:r w:rsidR="00587057" w:rsidRPr="00681BCD">
        <w:rPr>
          <w:rFonts w:ascii="Times New Roman" w:hAnsi="Times New Roman" w:cs="Times New Roman"/>
          <w:sz w:val="24"/>
          <w:szCs w:val="24"/>
        </w:rPr>
        <w:t>.</w:t>
      </w:r>
    </w:p>
    <w:p w14:paraId="6B9B6F75" w14:textId="684B23CE"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Prieš pateikdamas užtikrinimą patvirtinantį dokumentą, </w:t>
      </w:r>
      <w:r w:rsidR="00142759"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alyvis gali prašyti </w:t>
      </w:r>
      <w:r w:rsidR="00142759" w:rsidRPr="00681BCD">
        <w:rPr>
          <w:rFonts w:ascii="Times New Roman" w:hAnsi="Times New Roman" w:cs="Times New Roman"/>
          <w:sz w:val="24"/>
          <w:szCs w:val="24"/>
        </w:rPr>
        <w:t>perkančiosios organizacijos</w:t>
      </w:r>
      <w:r w:rsidRPr="00681BCD">
        <w:rPr>
          <w:rFonts w:ascii="Times New Roman" w:hAnsi="Times New Roman" w:cs="Times New Roman"/>
          <w:sz w:val="24"/>
          <w:szCs w:val="24"/>
        </w:rPr>
        <w:t xml:space="preserve"> patvirtinti, kad ji sutinka priimti jo siūlomą užtikrinimą patvirtinantį dokumentą. Tokiu atveju  </w:t>
      </w:r>
      <w:r w:rsidR="001F6777" w:rsidRPr="00681BCD">
        <w:rPr>
          <w:rFonts w:ascii="Times New Roman" w:hAnsi="Times New Roman" w:cs="Times New Roman"/>
          <w:sz w:val="24"/>
          <w:szCs w:val="24"/>
        </w:rPr>
        <w:t>perkančioji organizacija</w:t>
      </w:r>
      <w:r w:rsidRPr="00681BCD">
        <w:rPr>
          <w:rFonts w:ascii="Times New Roman" w:hAnsi="Times New Roman" w:cs="Times New Roman"/>
          <w:sz w:val="24"/>
          <w:szCs w:val="24"/>
        </w:rPr>
        <w:t xml:space="preserve"> atsako </w:t>
      </w:r>
      <w:r w:rsidR="001F6777"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alyviui ne vėliau kaip </w:t>
      </w:r>
      <w:r w:rsidR="5F4B7FAB" w:rsidRPr="00681BCD">
        <w:rPr>
          <w:rFonts w:ascii="Times New Roman" w:hAnsi="Times New Roman" w:cs="Times New Roman"/>
          <w:sz w:val="24"/>
          <w:szCs w:val="24"/>
        </w:rPr>
        <w:t xml:space="preserve">per </w:t>
      </w:r>
      <w:r w:rsidR="009706D5" w:rsidRPr="00681BCD">
        <w:rPr>
          <w:rFonts w:ascii="Times New Roman" w:hAnsi="Times New Roman" w:cs="Times New Roman"/>
          <w:sz w:val="24"/>
          <w:szCs w:val="24"/>
        </w:rPr>
        <w:t>speciali</w:t>
      </w:r>
      <w:r w:rsidR="00DD37E7" w:rsidRPr="00681BCD">
        <w:rPr>
          <w:rFonts w:ascii="Times New Roman" w:hAnsi="Times New Roman" w:cs="Times New Roman"/>
          <w:sz w:val="24"/>
          <w:szCs w:val="24"/>
        </w:rPr>
        <w:t>ųjų</w:t>
      </w:r>
      <w:r w:rsidR="009706D5" w:rsidRPr="00681BCD">
        <w:rPr>
          <w:rFonts w:ascii="Times New Roman" w:hAnsi="Times New Roman" w:cs="Times New Roman"/>
          <w:sz w:val="24"/>
          <w:szCs w:val="24"/>
        </w:rPr>
        <w:t xml:space="preserve"> </w:t>
      </w:r>
      <w:r w:rsidR="006448B8" w:rsidRPr="00681BCD">
        <w:rPr>
          <w:rFonts w:ascii="Times New Roman" w:hAnsi="Times New Roman" w:cs="Times New Roman"/>
          <w:sz w:val="24"/>
          <w:szCs w:val="24"/>
        </w:rPr>
        <w:t>p</w:t>
      </w:r>
      <w:r w:rsidR="00551FA7" w:rsidRPr="00681BCD">
        <w:rPr>
          <w:rFonts w:ascii="Times New Roman" w:hAnsi="Times New Roman" w:cs="Times New Roman"/>
          <w:sz w:val="24"/>
          <w:szCs w:val="24"/>
        </w:rPr>
        <w:t xml:space="preserve">irkimo </w:t>
      </w:r>
      <w:r w:rsidRPr="00681BCD">
        <w:rPr>
          <w:rFonts w:ascii="Times New Roman" w:hAnsi="Times New Roman" w:cs="Times New Roman"/>
          <w:sz w:val="24"/>
          <w:szCs w:val="24"/>
        </w:rPr>
        <w:t>sąlygų</w:t>
      </w:r>
      <w:r w:rsidR="006448B8" w:rsidRPr="00681BCD">
        <w:rPr>
          <w:rFonts w:ascii="Times New Roman" w:hAnsi="Times New Roman" w:cs="Times New Roman"/>
          <w:sz w:val="24"/>
          <w:szCs w:val="24"/>
        </w:rPr>
        <w:t xml:space="preserve"> </w:t>
      </w:r>
      <w:r w:rsidR="00587057" w:rsidRPr="00681BCD">
        <w:rPr>
          <w:rFonts w:ascii="Times New Roman" w:hAnsi="Times New Roman" w:cs="Times New Roman"/>
          <w:sz w:val="24"/>
          <w:szCs w:val="24"/>
        </w:rPr>
        <w:t>1</w:t>
      </w:r>
      <w:r w:rsidRPr="00681BCD">
        <w:rPr>
          <w:rFonts w:ascii="Times New Roman" w:hAnsi="Times New Roman" w:cs="Times New Roman"/>
          <w:sz w:val="24"/>
          <w:szCs w:val="24"/>
        </w:rPr>
        <w:t xml:space="preserve"> </w:t>
      </w:r>
      <w:r w:rsidR="00DD37E7" w:rsidRPr="00681BCD">
        <w:rPr>
          <w:rFonts w:ascii="Times New Roman" w:hAnsi="Times New Roman" w:cs="Times New Roman"/>
          <w:sz w:val="24"/>
          <w:szCs w:val="24"/>
        </w:rPr>
        <w:t xml:space="preserve">priede </w:t>
      </w:r>
      <w:r w:rsidRPr="00681BCD">
        <w:rPr>
          <w:rFonts w:ascii="Times New Roman" w:hAnsi="Times New Roman" w:cs="Times New Roman"/>
          <w:sz w:val="24"/>
          <w:szCs w:val="24"/>
        </w:rPr>
        <w:t xml:space="preserve">nustatytą terminą. Šis patvirtinimas iš </w:t>
      </w:r>
      <w:r w:rsidR="001F6777" w:rsidRPr="00681BCD">
        <w:rPr>
          <w:rFonts w:ascii="Times New Roman" w:hAnsi="Times New Roman" w:cs="Times New Roman"/>
          <w:sz w:val="24"/>
          <w:szCs w:val="24"/>
        </w:rPr>
        <w:t>perkančiosios organizacijos</w:t>
      </w:r>
      <w:r w:rsidRPr="00681BCD">
        <w:rPr>
          <w:rFonts w:ascii="Times New Roman" w:hAnsi="Times New Roman" w:cs="Times New Roman"/>
          <w:sz w:val="24"/>
          <w:szCs w:val="24"/>
        </w:rPr>
        <w:t xml:space="preserve"> neatima teisės atmesti </w:t>
      </w:r>
      <w:r w:rsidR="00CC3078"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asiūlymo galiojimo užtikrinimo gavus informacijos, kad </w:t>
      </w:r>
      <w:r w:rsidR="00CC3078"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asiūlymo galiojimą užtikrinantis ūkio subjektas tapo nemokus ar neįvykdė įsipareigojimų </w:t>
      </w:r>
      <w:r w:rsidR="001F6777" w:rsidRPr="00681BCD">
        <w:rPr>
          <w:rFonts w:ascii="Times New Roman" w:hAnsi="Times New Roman" w:cs="Times New Roman"/>
          <w:sz w:val="24"/>
          <w:szCs w:val="24"/>
        </w:rPr>
        <w:t>perkančiajai organizacijai</w:t>
      </w:r>
      <w:r w:rsidRPr="00681BCD">
        <w:rPr>
          <w:rFonts w:ascii="Times New Roman" w:hAnsi="Times New Roman" w:cs="Times New Roman"/>
          <w:sz w:val="24"/>
          <w:szCs w:val="24"/>
        </w:rPr>
        <w:t xml:space="preserve"> arba kitiems ūkio subjektams, ar netinkamai juos vykdė.</w:t>
      </w:r>
    </w:p>
    <w:p w14:paraId="450FD197" w14:textId="7CE98263"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 </w:t>
      </w:r>
      <w:r w:rsidR="001F6777" w:rsidRPr="00681BCD">
        <w:rPr>
          <w:rFonts w:ascii="Times New Roman" w:hAnsi="Times New Roman" w:cs="Times New Roman"/>
          <w:sz w:val="24"/>
          <w:szCs w:val="24"/>
        </w:rPr>
        <w:t>Perkančioji o</w:t>
      </w:r>
      <w:r w:rsidR="00A524F1" w:rsidRPr="00681BCD">
        <w:rPr>
          <w:rFonts w:ascii="Times New Roman" w:hAnsi="Times New Roman" w:cs="Times New Roman"/>
          <w:sz w:val="24"/>
          <w:szCs w:val="24"/>
        </w:rPr>
        <w:t>rganizacija</w:t>
      </w:r>
      <w:r w:rsidRPr="00681BCD">
        <w:rPr>
          <w:rFonts w:ascii="Times New Roman" w:hAnsi="Times New Roman" w:cs="Times New Roman"/>
          <w:sz w:val="24"/>
          <w:szCs w:val="24"/>
        </w:rPr>
        <w:t xml:space="preserve"> gali prašyti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alyvius pratęsti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asiūlymo galiojimo užtikrinimo laiką iki konkrečiai nurodytos datos.</w:t>
      </w:r>
    </w:p>
    <w:p w14:paraId="0AE871E3" w14:textId="2A1AB847"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užtikrinimas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alyviui grąžinamas (arba atsisakoma teisių į jį) per </w:t>
      </w:r>
      <w:r w:rsidR="00CB286A">
        <w:rPr>
          <w:rFonts w:ascii="Times New Roman" w:hAnsi="Times New Roman" w:cs="Times New Roman"/>
          <w:sz w:val="24"/>
          <w:szCs w:val="24"/>
        </w:rPr>
        <w:t>S</w:t>
      </w:r>
      <w:r w:rsidR="0013610E" w:rsidRPr="00681BCD">
        <w:rPr>
          <w:rFonts w:ascii="Times New Roman" w:hAnsi="Times New Roman" w:cs="Times New Roman"/>
          <w:sz w:val="24"/>
          <w:szCs w:val="24"/>
        </w:rPr>
        <w:t xml:space="preserve">pecialiųjų </w:t>
      </w:r>
      <w:r w:rsidR="00CB286A">
        <w:rPr>
          <w:rFonts w:ascii="Times New Roman" w:hAnsi="Times New Roman" w:cs="Times New Roman"/>
          <w:sz w:val="24"/>
          <w:szCs w:val="24"/>
        </w:rPr>
        <w:t>P</w:t>
      </w:r>
      <w:r w:rsidR="00D17945" w:rsidRPr="00681BCD">
        <w:rPr>
          <w:rFonts w:ascii="Times New Roman" w:hAnsi="Times New Roman" w:cs="Times New Roman"/>
          <w:sz w:val="24"/>
          <w:szCs w:val="24"/>
          <w:shd w:val="clear" w:color="auto" w:fill="FFFFFF"/>
        </w:rPr>
        <w:t>irkimo</w:t>
      </w:r>
      <w:r w:rsidRPr="00681BCD">
        <w:rPr>
          <w:rFonts w:ascii="Times New Roman" w:hAnsi="Times New Roman" w:cs="Times New Roman"/>
          <w:sz w:val="24"/>
          <w:szCs w:val="24"/>
          <w:shd w:val="clear" w:color="auto" w:fill="FFFFFF"/>
        </w:rPr>
        <w:t xml:space="preserve"> sąlygų </w:t>
      </w:r>
      <w:r w:rsidR="00587057" w:rsidRPr="00681BCD">
        <w:rPr>
          <w:rFonts w:ascii="Times New Roman" w:hAnsi="Times New Roman" w:cs="Times New Roman"/>
          <w:sz w:val="24"/>
          <w:szCs w:val="24"/>
          <w:shd w:val="clear" w:color="auto" w:fill="FFFFFF"/>
        </w:rPr>
        <w:t xml:space="preserve">1 </w:t>
      </w:r>
      <w:r w:rsidRPr="00681BCD">
        <w:rPr>
          <w:rFonts w:ascii="Times New Roman" w:hAnsi="Times New Roman" w:cs="Times New Roman"/>
          <w:sz w:val="24"/>
          <w:szCs w:val="24"/>
          <w:shd w:val="clear" w:color="auto" w:fill="FFFFFF"/>
        </w:rPr>
        <w:t xml:space="preserve">priede </w:t>
      </w:r>
      <w:r w:rsidRPr="00681BCD">
        <w:rPr>
          <w:rFonts w:ascii="Times New Roman" w:hAnsi="Times New Roman" w:cs="Times New Roman"/>
          <w:sz w:val="24"/>
          <w:szCs w:val="24"/>
        </w:rPr>
        <w:t>nustatytą terminą įvykus bent vienai iš šių sąlygų:</w:t>
      </w:r>
    </w:p>
    <w:p w14:paraId="1265D7C0" w14:textId="20883323"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pasibaigia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asiūlymų užtikrinimo galiojimo laikas ir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alyvis jo nepratęsia ir (ar) nepateikia naujo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asiūlymo galiojimo užtikrinimą patvirtinančio dokumento (jeigu jo reikalaujama);</w:t>
      </w:r>
    </w:p>
    <w:p w14:paraId="6812A2C2" w14:textId="43E00056"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įsigalioja pasirašyta sutartis;</w:t>
      </w:r>
    </w:p>
    <w:p w14:paraId="2DFAEDA8" w14:textId="7494679B"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nutraukiamos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irkimo procedūros.</w:t>
      </w:r>
    </w:p>
    <w:p w14:paraId="7136C94B" w14:textId="6E03C3FE" w:rsidR="00040C0F" w:rsidRPr="00681BCD" w:rsidRDefault="00040C0F" w:rsidP="00EC0C73">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9" w:name="_Ref39658218"/>
      <w:bookmarkStart w:id="30" w:name="_Ref39658226"/>
      <w:bookmarkStart w:id="31" w:name="_Ref39658248"/>
      <w:bookmarkStart w:id="32" w:name="_Ref39658251"/>
      <w:bookmarkStart w:id="33" w:name="_Toc210116627"/>
      <w:bookmarkStart w:id="34" w:name="_Ref39485250"/>
      <w:bookmarkStart w:id="35" w:name="_Ref39485258"/>
      <w:r w:rsidRPr="00681BCD">
        <w:rPr>
          <w:rFonts w:ascii="Times New Roman" w:hAnsi="Times New Roman" w:cs="Times New Roman"/>
          <w:b/>
          <w:bCs/>
          <w:sz w:val="32"/>
          <w:szCs w:val="32"/>
        </w:rPr>
        <w:lastRenderedPageBreak/>
        <w:t>Elektroninis aukcionas</w:t>
      </w:r>
      <w:bookmarkEnd w:id="29"/>
      <w:bookmarkEnd w:id="30"/>
      <w:bookmarkEnd w:id="31"/>
      <w:bookmarkEnd w:id="32"/>
      <w:bookmarkEnd w:id="33"/>
    </w:p>
    <w:p w14:paraId="0BFDB7B0" w14:textId="5E072F69" w:rsidR="00040C0F" w:rsidRPr="00681BCD" w:rsidRDefault="00040C0F" w:rsidP="00EC0C73">
      <w:pPr>
        <w:pStyle w:val="Sraopastraipa"/>
        <w:numPr>
          <w:ilvl w:val="1"/>
          <w:numId w:val="1"/>
        </w:numPr>
        <w:spacing w:after="0" w:line="240" w:lineRule="auto"/>
        <w:ind w:left="0" w:firstLine="709"/>
        <w:rPr>
          <w:rFonts w:ascii="Times New Roman" w:hAnsi="Times New Roman" w:cs="Times New Roman"/>
          <w:sz w:val="24"/>
          <w:szCs w:val="24"/>
        </w:rPr>
      </w:pPr>
      <w:r w:rsidRPr="00681BCD">
        <w:rPr>
          <w:rFonts w:ascii="Times New Roman" w:hAnsi="Times New Roman" w:cs="Times New Roman"/>
          <w:sz w:val="24"/>
          <w:szCs w:val="24"/>
        </w:rPr>
        <w:t>Perkančioji organizacija pirkime netaikys elektroninio aukciono.</w:t>
      </w:r>
    </w:p>
    <w:p w14:paraId="14CBD3AD" w14:textId="23B8A7AF" w:rsidR="009D0DC5" w:rsidRPr="00681BCD" w:rsidRDefault="00EA001C"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6" w:name="_Ref39667303"/>
      <w:bookmarkStart w:id="37" w:name="_Ref39667308"/>
      <w:bookmarkStart w:id="38" w:name="_Toc210116628"/>
      <w:r w:rsidRPr="00681BCD">
        <w:rPr>
          <w:rFonts w:ascii="Times New Roman" w:hAnsi="Times New Roman" w:cs="Times New Roman"/>
          <w:b/>
          <w:bCs/>
          <w:sz w:val="32"/>
          <w:szCs w:val="32"/>
        </w:rPr>
        <w:t>P</w:t>
      </w:r>
      <w:r w:rsidR="00014A61" w:rsidRPr="00681BCD">
        <w:rPr>
          <w:rFonts w:ascii="Times New Roman" w:hAnsi="Times New Roman" w:cs="Times New Roman"/>
          <w:b/>
          <w:bCs/>
          <w:sz w:val="32"/>
          <w:szCs w:val="32"/>
        </w:rPr>
        <w:t>asiūlymų vertinimas</w:t>
      </w:r>
      <w:bookmarkEnd w:id="34"/>
      <w:bookmarkEnd w:id="35"/>
      <w:bookmarkEnd w:id="36"/>
      <w:bookmarkEnd w:id="37"/>
      <w:bookmarkEnd w:id="38"/>
    </w:p>
    <w:p w14:paraId="25FDA828" w14:textId="2479D672" w:rsidR="00C42EF8" w:rsidRPr="0075464A" w:rsidRDefault="00C42EF8" w:rsidP="00C42EF8">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Pr="001441C5">
        <w:rPr>
          <w:rFonts w:ascii="Times New Roman" w:eastAsia="Calibri" w:hAnsi="Times New Roman" w:cs="Times New Roman"/>
          <w:sz w:val="24"/>
          <w:szCs w:val="24"/>
        </w:rPr>
        <w:t xml:space="preserve">erkančioji organizacija ekonomiškai naudingiausią pasiūlymą išrenka pagal kainos ir kokybės santykį. Duomenys, kuriuos savo pasiūlyme turi pateikti tiekėjas, vertinimo kriterijai ir tvarka, pagal kuria vertinami tiekėjo </w:t>
      </w:r>
      <w:r w:rsidRPr="0075464A">
        <w:rPr>
          <w:rFonts w:ascii="Times New Roman" w:eastAsia="Calibri" w:hAnsi="Times New Roman" w:cs="Times New Roman"/>
          <w:sz w:val="24"/>
          <w:szCs w:val="24"/>
        </w:rPr>
        <w:t xml:space="preserve">pateikti duomenys, pateikiama specialiųjų pirkimo sąlygų </w:t>
      </w:r>
      <w:r w:rsidRPr="0075464A">
        <w:rPr>
          <w:rFonts w:ascii="Times New Roman" w:hAnsi="Times New Roman" w:cs="Times New Roman"/>
          <w:sz w:val="24"/>
          <w:szCs w:val="24"/>
          <w:shd w:val="clear" w:color="auto" w:fill="FFFFFF"/>
        </w:rPr>
        <w:t>1</w:t>
      </w:r>
      <w:r>
        <w:rPr>
          <w:rFonts w:ascii="Times New Roman" w:hAnsi="Times New Roman" w:cs="Times New Roman"/>
          <w:sz w:val="24"/>
          <w:szCs w:val="24"/>
          <w:shd w:val="clear" w:color="auto" w:fill="FFFFFF"/>
        </w:rPr>
        <w:t>0</w:t>
      </w:r>
      <w:r w:rsidRPr="0075464A">
        <w:rPr>
          <w:rFonts w:ascii="Times New Roman" w:eastAsia="Calibri" w:hAnsi="Times New Roman" w:cs="Times New Roman"/>
          <w:sz w:val="24"/>
          <w:szCs w:val="24"/>
        </w:rPr>
        <w:t xml:space="preserve"> priede.</w:t>
      </w:r>
    </w:p>
    <w:p w14:paraId="102136D3" w14:textId="51FF9BCE" w:rsidR="00D734C6" w:rsidRPr="00C60971" w:rsidRDefault="00D734C6" w:rsidP="00500026">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C60971">
        <w:rPr>
          <w:rFonts w:ascii="Times New Roman" w:hAnsi="Times New Roman" w:cs="Times New Roman"/>
          <w:sz w:val="24"/>
          <w:szCs w:val="24"/>
        </w:rPr>
        <w:t xml:space="preserve">Laimėjusiu </w:t>
      </w:r>
      <w:r w:rsidR="005D7D8C" w:rsidRPr="00C60971">
        <w:rPr>
          <w:rFonts w:ascii="Times New Roman" w:hAnsi="Times New Roman" w:cs="Times New Roman"/>
          <w:sz w:val="24"/>
          <w:szCs w:val="24"/>
        </w:rPr>
        <w:t>pasiūlymu</w:t>
      </w:r>
      <w:r w:rsidRPr="00C60971">
        <w:rPr>
          <w:rFonts w:ascii="Times New Roman" w:hAnsi="Times New Roman" w:cs="Times New Roman"/>
          <w:sz w:val="24"/>
          <w:szCs w:val="24"/>
        </w:rPr>
        <w:t xml:space="preserve"> galės būti pripažintas tik 1 (vienas) </w:t>
      </w:r>
      <w:r w:rsidR="005D7D8C" w:rsidRPr="00C60971">
        <w:rPr>
          <w:rFonts w:ascii="Times New Roman" w:hAnsi="Times New Roman" w:cs="Times New Roman"/>
          <w:sz w:val="24"/>
          <w:szCs w:val="24"/>
        </w:rPr>
        <w:t>ekonomiškai naudingiausias pasiūlymas, esantis pasiūlymų eilės pirmojoje vietoje</w:t>
      </w:r>
      <w:r w:rsidRPr="00C60971">
        <w:rPr>
          <w:rFonts w:ascii="Times New Roman" w:hAnsi="Times New Roman" w:cs="Times New Roman"/>
          <w:sz w:val="24"/>
          <w:szCs w:val="24"/>
        </w:rPr>
        <w:t xml:space="preserve">. </w:t>
      </w:r>
    </w:p>
    <w:p w14:paraId="60FEBC05" w14:textId="19F2FCF7" w:rsidR="001A25FD" w:rsidRPr="00681BCD" w:rsidRDefault="00A9488B" w:rsidP="00E46912">
      <w:pPr>
        <w:pStyle w:val="Betarp"/>
        <w:numPr>
          <w:ilvl w:val="1"/>
          <w:numId w:val="1"/>
        </w:numPr>
        <w:spacing w:line="20" w:lineRule="atLeast"/>
        <w:ind w:left="0" w:firstLine="710"/>
        <w:contextualSpacing/>
        <w:jc w:val="both"/>
        <w:rPr>
          <w:rFonts w:ascii="Times New Roman" w:eastAsiaTheme="minorHAnsi" w:hAnsi="Times New Roman" w:cs="Times New Roman"/>
          <w:bCs/>
          <w:color w:val="7030A0"/>
          <w:sz w:val="24"/>
          <w:szCs w:val="24"/>
        </w:rPr>
      </w:pPr>
      <w:r w:rsidRPr="00681BCD">
        <w:rPr>
          <w:rStyle w:val="cf01"/>
          <w:rFonts w:ascii="Times New Roman" w:hAnsi="Times New Roman" w:cs="Times New Roman"/>
          <w:sz w:val="24"/>
          <w:szCs w:val="24"/>
        </w:rPr>
        <w:t>Perkančioji organizacija atmes tiekėjo pasiūlymą, jei</w:t>
      </w:r>
      <w:r w:rsidR="00195572" w:rsidRPr="00681BCD">
        <w:rPr>
          <w:rStyle w:val="cf01"/>
          <w:rFonts w:ascii="Times New Roman" w:hAnsi="Times New Roman" w:cs="Times New Roman"/>
          <w:sz w:val="24"/>
          <w:szCs w:val="24"/>
        </w:rPr>
        <w:t xml:space="preserve">gu kartu su pasiūlymu </w:t>
      </w:r>
      <w:r w:rsidR="00B2125E" w:rsidRPr="00681BCD">
        <w:rPr>
          <w:rStyle w:val="cf01"/>
          <w:rFonts w:ascii="Times New Roman" w:hAnsi="Times New Roman" w:cs="Times New Roman"/>
          <w:sz w:val="24"/>
          <w:szCs w:val="24"/>
        </w:rPr>
        <w:t xml:space="preserve">nebus pateikti šie </w:t>
      </w:r>
      <w:r w:rsidR="00065C38">
        <w:rPr>
          <w:rStyle w:val="cf01"/>
          <w:rFonts w:ascii="Times New Roman" w:hAnsi="Times New Roman" w:cs="Times New Roman"/>
          <w:sz w:val="24"/>
          <w:szCs w:val="24"/>
        </w:rPr>
        <w:t>Specialiose P</w:t>
      </w:r>
      <w:r w:rsidR="00B2125E" w:rsidRPr="00681BCD">
        <w:rPr>
          <w:rStyle w:val="cf01"/>
          <w:rFonts w:ascii="Times New Roman" w:hAnsi="Times New Roman" w:cs="Times New Roman"/>
          <w:sz w:val="24"/>
          <w:szCs w:val="24"/>
        </w:rPr>
        <w:t xml:space="preserve">irkimo sąlygose reikalaujami pateikti dokumentai: </w:t>
      </w:r>
      <w:r w:rsidR="00AA347F" w:rsidRPr="00681BCD">
        <w:rPr>
          <w:rStyle w:val="cf01"/>
          <w:rFonts w:ascii="Times New Roman" w:hAnsi="Times New Roman" w:cs="Times New Roman"/>
          <w:sz w:val="24"/>
          <w:szCs w:val="24"/>
        </w:rPr>
        <w:t>užpildyta P</w:t>
      </w:r>
      <w:r w:rsidR="00611CF4" w:rsidRPr="00681BCD">
        <w:rPr>
          <w:rStyle w:val="cf01"/>
          <w:rFonts w:ascii="Times New Roman" w:hAnsi="Times New Roman" w:cs="Times New Roman"/>
          <w:sz w:val="24"/>
          <w:szCs w:val="24"/>
        </w:rPr>
        <w:t xml:space="preserve">asiūlymo forma pagal šių </w:t>
      </w:r>
      <w:r w:rsidR="00BA6044" w:rsidRPr="00681BCD">
        <w:rPr>
          <w:rStyle w:val="cf01"/>
          <w:rFonts w:ascii="Times New Roman" w:hAnsi="Times New Roman" w:cs="Times New Roman"/>
          <w:sz w:val="24"/>
          <w:szCs w:val="24"/>
        </w:rPr>
        <w:t>specialiųjų p</w:t>
      </w:r>
      <w:r w:rsidR="00611CF4" w:rsidRPr="00681BCD">
        <w:rPr>
          <w:rStyle w:val="cf01"/>
          <w:rFonts w:ascii="Times New Roman" w:hAnsi="Times New Roman" w:cs="Times New Roman"/>
          <w:sz w:val="24"/>
          <w:szCs w:val="24"/>
        </w:rPr>
        <w:t xml:space="preserve">irkimo sąlygų </w:t>
      </w:r>
      <w:r w:rsidR="00301F59" w:rsidRPr="00681BCD">
        <w:rPr>
          <w:rStyle w:val="cf01"/>
          <w:rFonts w:ascii="Times New Roman" w:hAnsi="Times New Roman" w:cs="Times New Roman"/>
          <w:sz w:val="24"/>
          <w:szCs w:val="24"/>
        </w:rPr>
        <w:t>7</w:t>
      </w:r>
      <w:r w:rsidR="00611CF4" w:rsidRPr="00681BCD">
        <w:rPr>
          <w:rStyle w:val="cf01"/>
          <w:rFonts w:ascii="Times New Roman" w:hAnsi="Times New Roman" w:cs="Times New Roman"/>
          <w:sz w:val="24"/>
          <w:szCs w:val="24"/>
        </w:rPr>
        <w:t xml:space="preserve"> priedą</w:t>
      </w:r>
      <w:r w:rsidR="00397800" w:rsidRPr="00681BCD">
        <w:rPr>
          <w:rStyle w:val="cf01"/>
          <w:rFonts w:ascii="Times New Roman" w:hAnsi="Times New Roman" w:cs="Times New Roman"/>
          <w:sz w:val="24"/>
          <w:szCs w:val="24"/>
        </w:rPr>
        <w:t xml:space="preserve"> (Specialiųjų </w:t>
      </w:r>
      <w:r w:rsidR="00497838">
        <w:rPr>
          <w:rStyle w:val="cf01"/>
          <w:rFonts w:ascii="Times New Roman" w:hAnsi="Times New Roman" w:cs="Times New Roman"/>
          <w:sz w:val="24"/>
          <w:szCs w:val="24"/>
        </w:rPr>
        <w:t>P</w:t>
      </w:r>
      <w:r w:rsidR="00397800" w:rsidRPr="00681BCD">
        <w:rPr>
          <w:rStyle w:val="cf01"/>
          <w:rFonts w:ascii="Times New Roman" w:hAnsi="Times New Roman" w:cs="Times New Roman"/>
          <w:sz w:val="24"/>
          <w:szCs w:val="24"/>
        </w:rPr>
        <w:t>irkimo sąlygų 6.1.1. punktas)</w:t>
      </w:r>
      <w:r w:rsidR="00611CF4" w:rsidRPr="00681BCD">
        <w:rPr>
          <w:rStyle w:val="cf01"/>
          <w:rFonts w:ascii="Times New Roman" w:hAnsi="Times New Roman" w:cs="Times New Roman"/>
          <w:sz w:val="24"/>
          <w:szCs w:val="24"/>
        </w:rPr>
        <w:t>,</w:t>
      </w:r>
      <w:r w:rsidR="00441C99" w:rsidRPr="00441C99">
        <w:rPr>
          <w:rStyle w:val="cf01"/>
          <w:rFonts w:ascii="Times New Roman" w:hAnsi="Times New Roman" w:cs="Times New Roman"/>
          <w:sz w:val="24"/>
          <w:szCs w:val="24"/>
        </w:rPr>
        <w:t xml:space="preserve"> </w:t>
      </w:r>
      <w:r w:rsidR="00956588">
        <w:rPr>
          <w:rStyle w:val="cf01"/>
          <w:rFonts w:ascii="Times New Roman" w:hAnsi="Times New Roman" w:cs="Times New Roman"/>
          <w:sz w:val="24"/>
          <w:szCs w:val="24"/>
        </w:rPr>
        <w:t>s</w:t>
      </w:r>
      <w:r w:rsidR="00956588" w:rsidRPr="00956588">
        <w:rPr>
          <w:rStyle w:val="cf01"/>
          <w:rFonts w:ascii="Times New Roman" w:hAnsi="Times New Roman" w:cs="Times New Roman"/>
          <w:sz w:val="24"/>
          <w:szCs w:val="24"/>
        </w:rPr>
        <w:t>pecialisto objektų</w:t>
      </w:r>
      <w:r w:rsidR="00956588">
        <w:rPr>
          <w:rStyle w:val="cf01"/>
          <w:rFonts w:ascii="Times New Roman" w:hAnsi="Times New Roman" w:cs="Times New Roman"/>
          <w:sz w:val="24"/>
          <w:szCs w:val="24"/>
        </w:rPr>
        <w:t xml:space="preserve"> </w:t>
      </w:r>
      <w:r w:rsidR="00956588" w:rsidRPr="00956588">
        <w:rPr>
          <w:rStyle w:val="cf01"/>
          <w:rFonts w:ascii="Times New Roman" w:hAnsi="Times New Roman" w:cs="Times New Roman"/>
          <w:sz w:val="24"/>
          <w:szCs w:val="24"/>
        </w:rPr>
        <w:t>sąraš</w:t>
      </w:r>
      <w:r w:rsidR="00956588">
        <w:rPr>
          <w:rStyle w:val="cf01"/>
          <w:rFonts w:ascii="Times New Roman" w:hAnsi="Times New Roman" w:cs="Times New Roman"/>
          <w:sz w:val="24"/>
          <w:szCs w:val="24"/>
        </w:rPr>
        <w:t>as</w:t>
      </w:r>
      <w:r w:rsidR="00956588" w:rsidRPr="00956588">
        <w:rPr>
          <w:rStyle w:val="cf01"/>
          <w:rFonts w:ascii="Times New Roman" w:hAnsi="Times New Roman" w:cs="Times New Roman"/>
          <w:sz w:val="24"/>
          <w:szCs w:val="24"/>
        </w:rPr>
        <w:t xml:space="preserve"> </w:t>
      </w:r>
      <w:r w:rsidR="00611CF4" w:rsidRPr="00681BCD">
        <w:rPr>
          <w:rStyle w:val="cf01"/>
          <w:rFonts w:ascii="Times New Roman" w:hAnsi="Times New Roman" w:cs="Times New Roman"/>
          <w:sz w:val="24"/>
          <w:szCs w:val="24"/>
        </w:rPr>
        <w:t xml:space="preserve">pagal šių </w:t>
      </w:r>
      <w:r w:rsidR="00956588">
        <w:rPr>
          <w:rStyle w:val="cf01"/>
          <w:rFonts w:ascii="Times New Roman" w:hAnsi="Times New Roman" w:cs="Times New Roman"/>
          <w:sz w:val="24"/>
          <w:szCs w:val="24"/>
        </w:rPr>
        <w:t>s</w:t>
      </w:r>
      <w:r w:rsidR="00BA6044" w:rsidRPr="00681BCD">
        <w:rPr>
          <w:rStyle w:val="cf01"/>
          <w:rFonts w:ascii="Times New Roman" w:hAnsi="Times New Roman" w:cs="Times New Roman"/>
          <w:sz w:val="24"/>
          <w:szCs w:val="24"/>
        </w:rPr>
        <w:t xml:space="preserve">pecialiųjų </w:t>
      </w:r>
      <w:r w:rsidR="00497838">
        <w:rPr>
          <w:rStyle w:val="cf01"/>
          <w:rFonts w:ascii="Times New Roman" w:hAnsi="Times New Roman" w:cs="Times New Roman"/>
          <w:sz w:val="24"/>
          <w:szCs w:val="24"/>
        </w:rPr>
        <w:t>P</w:t>
      </w:r>
      <w:r w:rsidR="00611CF4" w:rsidRPr="00681BCD">
        <w:rPr>
          <w:rStyle w:val="cf01"/>
          <w:rFonts w:ascii="Times New Roman" w:hAnsi="Times New Roman" w:cs="Times New Roman"/>
          <w:sz w:val="24"/>
          <w:szCs w:val="24"/>
        </w:rPr>
        <w:t xml:space="preserve">irkimo sąlygų </w:t>
      </w:r>
      <w:r w:rsidR="00AA347F" w:rsidRPr="00681BCD">
        <w:rPr>
          <w:rStyle w:val="cf01"/>
          <w:rFonts w:ascii="Times New Roman" w:hAnsi="Times New Roman" w:cs="Times New Roman"/>
          <w:sz w:val="24"/>
          <w:szCs w:val="24"/>
        </w:rPr>
        <w:t>2</w:t>
      </w:r>
      <w:r w:rsidR="00611CF4" w:rsidRPr="00681BCD">
        <w:rPr>
          <w:rStyle w:val="cf01"/>
          <w:rFonts w:ascii="Times New Roman" w:hAnsi="Times New Roman" w:cs="Times New Roman"/>
          <w:sz w:val="24"/>
          <w:szCs w:val="24"/>
        </w:rPr>
        <w:t xml:space="preserve"> priedą</w:t>
      </w:r>
      <w:r w:rsidR="008D7698" w:rsidRPr="00681BCD">
        <w:rPr>
          <w:rStyle w:val="cf01"/>
          <w:rFonts w:ascii="Times New Roman" w:hAnsi="Times New Roman" w:cs="Times New Roman"/>
          <w:sz w:val="24"/>
          <w:szCs w:val="24"/>
        </w:rPr>
        <w:t xml:space="preserve"> (Specialiųjų </w:t>
      </w:r>
      <w:r w:rsidR="00497838">
        <w:rPr>
          <w:rStyle w:val="cf01"/>
          <w:rFonts w:ascii="Times New Roman" w:hAnsi="Times New Roman" w:cs="Times New Roman"/>
          <w:sz w:val="24"/>
          <w:szCs w:val="24"/>
        </w:rPr>
        <w:t>P</w:t>
      </w:r>
      <w:r w:rsidR="008D7698" w:rsidRPr="00681BCD">
        <w:rPr>
          <w:rStyle w:val="cf01"/>
          <w:rFonts w:ascii="Times New Roman" w:hAnsi="Times New Roman" w:cs="Times New Roman"/>
          <w:sz w:val="24"/>
          <w:szCs w:val="24"/>
        </w:rPr>
        <w:t>irkimo sąlygų 6.1.2. punktas)</w:t>
      </w:r>
      <w:r w:rsidR="00441C99">
        <w:rPr>
          <w:rStyle w:val="cf01"/>
          <w:rFonts w:ascii="Times New Roman" w:hAnsi="Times New Roman" w:cs="Times New Roman"/>
          <w:sz w:val="24"/>
          <w:szCs w:val="24"/>
        </w:rPr>
        <w:t>.</w:t>
      </w:r>
    </w:p>
    <w:p w14:paraId="678C44CA" w14:textId="6EB53055" w:rsidR="00FE7908" w:rsidRPr="009D462B" w:rsidRDefault="00FE7908"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9" w:name="_Ref39425999"/>
      <w:bookmarkStart w:id="40" w:name="_Ref39426005"/>
      <w:bookmarkStart w:id="41" w:name="_Toc210116629"/>
      <w:r w:rsidRPr="009D462B">
        <w:rPr>
          <w:rFonts w:ascii="Times New Roman" w:hAnsi="Times New Roman" w:cs="Times New Roman"/>
          <w:b/>
          <w:bCs/>
          <w:sz w:val="32"/>
          <w:szCs w:val="32"/>
        </w:rPr>
        <w:t>S</w:t>
      </w:r>
      <w:r w:rsidR="00281735" w:rsidRPr="009D462B">
        <w:rPr>
          <w:rFonts w:ascii="Times New Roman" w:hAnsi="Times New Roman" w:cs="Times New Roman"/>
          <w:b/>
          <w:bCs/>
          <w:sz w:val="32"/>
          <w:szCs w:val="32"/>
        </w:rPr>
        <w:t>utarties sudarymas</w:t>
      </w:r>
      <w:bookmarkEnd w:id="39"/>
      <w:bookmarkEnd w:id="40"/>
      <w:bookmarkEnd w:id="41"/>
    </w:p>
    <w:p w14:paraId="27CAEFF7" w14:textId="48E91509" w:rsidR="00F57665" w:rsidRPr="009D462B"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9D462B">
        <w:rPr>
          <w:rFonts w:ascii="Times New Roman" w:hAnsi="Times New Roman" w:cs="Times New Roman"/>
          <w:color w:val="000000" w:themeColor="text1"/>
          <w:sz w:val="24"/>
          <w:szCs w:val="24"/>
        </w:rPr>
        <w:t>Ši pirkimo procedūra atliekama siekiant sudaryti sutartį</w:t>
      </w:r>
      <w:r w:rsidR="009A7D11" w:rsidRPr="009D462B">
        <w:rPr>
          <w:rFonts w:ascii="Times New Roman" w:hAnsi="Times New Roman" w:cs="Times New Roman"/>
          <w:color w:val="000000" w:themeColor="text1"/>
          <w:sz w:val="24"/>
          <w:szCs w:val="24"/>
        </w:rPr>
        <w:t xml:space="preserve"> su tiekėju, kurio pasiūlymas</w:t>
      </w:r>
      <w:r w:rsidR="007B12FF" w:rsidRPr="009D462B">
        <w:rPr>
          <w:rFonts w:ascii="Times New Roman" w:hAnsi="Times New Roman" w:cs="Times New Roman"/>
          <w:color w:val="000000" w:themeColor="text1"/>
          <w:sz w:val="24"/>
          <w:szCs w:val="24"/>
        </w:rPr>
        <w:t xml:space="preserve">, vadovaujantis </w:t>
      </w:r>
      <w:r w:rsidR="008F4194" w:rsidRPr="009D462B">
        <w:rPr>
          <w:rFonts w:ascii="Times New Roman" w:hAnsi="Times New Roman" w:cs="Times New Roman"/>
          <w:color w:val="000000" w:themeColor="text1"/>
          <w:sz w:val="24"/>
          <w:szCs w:val="24"/>
        </w:rPr>
        <w:t>p</w:t>
      </w:r>
      <w:r w:rsidR="007B12FF" w:rsidRPr="009D462B">
        <w:rPr>
          <w:rFonts w:ascii="Times New Roman" w:hAnsi="Times New Roman" w:cs="Times New Roman"/>
          <w:color w:val="000000" w:themeColor="text1"/>
          <w:sz w:val="24"/>
          <w:szCs w:val="24"/>
        </w:rPr>
        <w:t xml:space="preserve">irkimo </w:t>
      </w:r>
      <w:r w:rsidR="00207E40" w:rsidRPr="009D462B">
        <w:rPr>
          <w:rFonts w:ascii="Times New Roman" w:hAnsi="Times New Roman" w:cs="Times New Roman"/>
          <w:color w:val="000000" w:themeColor="text1"/>
          <w:sz w:val="24"/>
          <w:szCs w:val="24"/>
        </w:rPr>
        <w:t>sąlygose</w:t>
      </w:r>
      <w:r w:rsidR="007B12FF" w:rsidRPr="009D462B">
        <w:rPr>
          <w:rFonts w:ascii="Times New Roman" w:hAnsi="Times New Roman" w:cs="Times New Roman"/>
          <w:color w:val="0070C0"/>
          <w:sz w:val="24"/>
          <w:szCs w:val="24"/>
        </w:rPr>
        <w:t xml:space="preserve"> </w:t>
      </w:r>
      <w:r w:rsidR="007B12FF" w:rsidRPr="009D462B">
        <w:rPr>
          <w:rFonts w:ascii="Times New Roman" w:hAnsi="Times New Roman" w:cs="Times New Roman"/>
          <w:color w:val="000000" w:themeColor="text1"/>
          <w:sz w:val="24"/>
          <w:szCs w:val="24"/>
        </w:rPr>
        <w:t>nustatyta tvarka</w:t>
      </w:r>
      <w:r w:rsidR="0023505D" w:rsidRPr="009D462B">
        <w:rPr>
          <w:rFonts w:ascii="Times New Roman" w:hAnsi="Times New Roman" w:cs="Times New Roman"/>
          <w:color w:val="000000" w:themeColor="text1"/>
          <w:sz w:val="24"/>
          <w:szCs w:val="24"/>
        </w:rPr>
        <w:t>,</w:t>
      </w:r>
      <w:r w:rsidR="009A7D11" w:rsidRPr="009D462B">
        <w:rPr>
          <w:rFonts w:ascii="Times New Roman" w:hAnsi="Times New Roman" w:cs="Times New Roman"/>
          <w:color w:val="000000" w:themeColor="text1"/>
          <w:sz w:val="24"/>
          <w:szCs w:val="24"/>
        </w:rPr>
        <w:t xml:space="preserve"> bus pripažintas laimėj</w:t>
      </w:r>
      <w:r w:rsidR="006E536B" w:rsidRPr="009D462B">
        <w:rPr>
          <w:rFonts w:ascii="Times New Roman" w:hAnsi="Times New Roman" w:cs="Times New Roman"/>
          <w:color w:val="000000" w:themeColor="text1"/>
          <w:sz w:val="24"/>
          <w:szCs w:val="24"/>
        </w:rPr>
        <w:t>usiu</w:t>
      </w:r>
      <w:r w:rsidR="00F065D6" w:rsidRPr="009D462B">
        <w:rPr>
          <w:rFonts w:ascii="Times New Roman" w:hAnsi="Times New Roman" w:cs="Times New Roman"/>
          <w:color w:val="000000" w:themeColor="text1"/>
          <w:sz w:val="24"/>
          <w:szCs w:val="24"/>
        </w:rPr>
        <w:t xml:space="preserve">. </w:t>
      </w:r>
      <w:r w:rsidR="004B2DE4" w:rsidRPr="009D462B">
        <w:rPr>
          <w:rFonts w:ascii="Times New Roman" w:hAnsi="Times New Roman" w:cs="Times New Roman"/>
          <w:sz w:val="24"/>
          <w:szCs w:val="24"/>
        </w:rPr>
        <w:t xml:space="preserve">Sutarties sąlygos pateikiamos </w:t>
      </w:r>
      <w:r w:rsidR="006F7424" w:rsidRPr="009D462B">
        <w:rPr>
          <w:rFonts w:ascii="Times New Roman" w:hAnsi="Times New Roman" w:cs="Times New Roman"/>
          <w:sz w:val="24"/>
          <w:szCs w:val="24"/>
        </w:rPr>
        <w:t xml:space="preserve">Specialiųjų </w:t>
      </w:r>
      <w:r w:rsidR="007A5D9C" w:rsidRPr="009D462B">
        <w:rPr>
          <w:rFonts w:ascii="Times New Roman" w:hAnsi="Times New Roman" w:cs="Times New Roman"/>
          <w:sz w:val="24"/>
          <w:szCs w:val="24"/>
        </w:rPr>
        <w:t>P</w:t>
      </w:r>
      <w:r w:rsidR="00551FA7" w:rsidRPr="009D462B">
        <w:rPr>
          <w:rFonts w:ascii="Times New Roman" w:hAnsi="Times New Roman" w:cs="Times New Roman"/>
          <w:sz w:val="24"/>
          <w:szCs w:val="24"/>
        </w:rPr>
        <w:t xml:space="preserve">irkimo </w:t>
      </w:r>
      <w:r w:rsidR="00D86901" w:rsidRPr="009D462B">
        <w:rPr>
          <w:rFonts w:ascii="Times New Roman" w:hAnsi="Times New Roman" w:cs="Times New Roman"/>
          <w:sz w:val="24"/>
          <w:szCs w:val="24"/>
        </w:rPr>
        <w:t xml:space="preserve">sąlygų </w:t>
      </w:r>
      <w:r w:rsidR="00301F59" w:rsidRPr="009D462B">
        <w:rPr>
          <w:rFonts w:ascii="Times New Roman" w:hAnsi="Times New Roman" w:cs="Times New Roman"/>
          <w:sz w:val="24"/>
          <w:szCs w:val="24"/>
        </w:rPr>
        <w:t>8</w:t>
      </w:r>
      <w:r w:rsidR="00E813FB" w:rsidRPr="009D462B">
        <w:rPr>
          <w:rFonts w:ascii="Times New Roman" w:hAnsi="Times New Roman" w:cs="Times New Roman"/>
          <w:sz w:val="24"/>
          <w:szCs w:val="24"/>
        </w:rPr>
        <w:t xml:space="preserve"> </w:t>
      </w:r>
      <w:r w:rsidR="00D86901" w:rsidRPr="009D462B">
        <w:rPr>
          <w:rFonts w:ascii="Times New Roman" w:hAnsi="Times New Roman" w:cs="Times New Roman"/>
          <w:sz w:val="24"/>
          <w:szCs w:val="24"/>
        </w:rPr>
        <w:t>priede „Sutarties projektas“</w:t>
      </w:r>
      <w:r w:rsidR="004B2DE4" w:rsidRPr="009D462B">
        <w:rPr>
          <w:rFonts w:ascii="Times New Roman" w:hAnsi="Times New Roman" w:cs="Times New Roman"/>
          <w:sz w:val="24"/>
          <w:szCs w:val="24"/>
        </w:rPr>
        <w:t>.</w:t>
      </w:r>
    </w:p>
    <w:p w14:paraId="1640F94B" w14:textId="1B994232" w:rsidR="00640DBD" w:rsidRPr="00681BCD" w:rsidRDefault="00640DBD" w:rsidP="00630215">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2" w:name="_Toc210116630"/>
      <w:bookmarkEnd w:id="3"/>
      <w:r w:rsidRPr="00681BCD">
        <w:rPr>
          <w:rFonts w:ascii="Times New Roman" w:hAnsi="Times New Roman" w:cs="Times New Roman"/>
          <w:b/>
          <w:bCs/>
          <w:sz w:val="32"/>
          <w:szCs w:val="32"/>
        </w:rPr>
        <w:t>Kitos sąlygos</w:t>
      </w:r>
      <w:bookmarkEnd w:id="42"/>
    </w:p>
    <w:p w14:paraId="28DF579A" w14:textId="15437062" w:rsidR="00D43E2A" w:rsidRPr="00681BCD" w:rsidRDefault="00611CF4" w:rsidP="00611CF4">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81BCD">
        <w:rPr>
          <w:rFonts w:ascii="Times New Roman" w:eastAsia="Times New Roman" w:hAnsi="Times New Roman" w:cs="Times New Roman"/>
          <w:sz w:val="24"/>
          <w:szCs w:val="24"/>
        </w:rPr>
        <w:t>Kitų sąlygų Perkančioji organizacija nenustato.</w:t>
      </w:r>
    </w:p>
    <w:p w14:paraId="02AA8EDF" w14:textId="77777777" w:rsidR="00630215" w:rsidRPr="00681BCD" w:rsidRDefault="00630215" w:rsidP="00C87AB8">
      <w:pPr>
        <w:shd w:val="clear" w:color="auto" w:fill="FFFFFF"/>
        <w:spacing w:after="0" w:line="240" w:lineRule="auto"/>
        <w:jc w:val="center"/>
        <w:rPr>
          <w:rFonts w:eastAsia="Calibri" w:cstheme="minorHAnsi"/>
        </w:rPr>
      </w:pPr>
    </w:p>
    <w:p w14:paraId="2A4F7D53" w14:textId="77777777" w:rsidR="00897686" w:rsidRPr="00681BCD" w:rsidRDefault="008D704D" w:rsidP="00897686">
      <w:pPr>
        <w:shd w:val="clear" w:color="auto" w:fill="FFFFFF"/>
        <w:spacing w:after="0" w:line="240" w:lineRule="auto"/>
        <w:jc w:val="center"/>
        <w:rPr>
          <w:rFonts w:eastAsia="Calibri" w:cstheme="minorHAnsi"/>
        </w:rPr>
      </w:pPr>
      <w:r w:rsidRPr="00681BCD">
        <w:rPr>
          <w:rFonts w:eastAsia="Calibri" w:cstheme="minorHAnsi"/>
        </w:rPr>
        <w:t>_</w:t>
      </w:r>
      <w:r w:rsidR="00630215" w:rsidRPr="00681BCD">
        <w:rPr>
          <w:rFonts w:eastAsia="Calibri" w:cstheme="minorHAnsi"/>
        </w:rPr>
        <w:t>_____________</w:t>
      </w:r>
      <w:r w:rsidRPr="00681BCD">
        <w:rPr>
          <w:rFonts w:eastAsia="Calibri" w:cstheme="minorHAnsi"/>
        </w:rPr>
        <w:t>_________</w:t>
      </w:r>
    </w:p>
    <w:p w14:paraId="5A390201" w14:textId="77777777" w:rsidR="00897686" w:rsidRPr="00681BCD" w:rsidRDefault="00897686">
      <w:pPr>
        <w:rPr>
          <w:rFonts w:eastAsia="Calibri" w:cstheme="minorHAnsi"/>
        </w:rPr>
      </w:pPr>
      <w:r w:rsidRPr="00681BCD">
        <w:rPr>
          <w:rFonts w:eastAsia="Calibri" w:cstheme="minorHAnsi"/>
        </w:rPr>
        <w:br w:type="page"/>
      </w:r>
    </w:p>
    <w:p w14:paraId="1DF37652" w14:textId="028B5084" w:rsidR="00774AA5" w:rsidRPr="00681BCD" w:rsidRDefault="002535A5" w:rsidP="00C93089">
      <w:pPr>
        <w:pStyle w:val="Antrat2"/>
        <w:spacing w:before="0"/>
        <w:jc w:val="right"/>
        <w:rPr>
          <w:rFonts w:ascii="Times New Roman" w:hAnsi="Times New Roman" w:cs="Times New Roman"/>
          <w:b/>
          <w:bCs/>
          <w:sz w:val="24"/>
          <w:szCs w:val="24"/>
        </w:rPr>
      </w:pPr>
      <w:bookmarkStart w:id="43" w:name="_Hlk208573309"/>
      <w:bookmarkStart w:id="44" w:name="_Toc210116631"/>
      <w:r w:rsidRPr="00681BCD">
        <w:rPr>
          <w:rFonts w:ascii="Times New Roman" w:hAnsi="Times New Roman" w:cs="Times New Roman"/>
          <w:b/>
          <w:bCs/>
          <w:color w:val="auto"/>
          <w:sz w:val="24"/>
          <w:szCs w:val="24"/>
        </w:rPr>
        <w:lastRenderedPageBreak/>
        <w:t xml:space="preserve">Specialiųjų </w:t>
      </w:r>
      <w:bookmarkEnd w:id="43"/>
      <w:r w:rsidR="000631F1" w:rsidRPr="00681BCD">
        <w:rPr>
          <w:rFonts w:ascii="Times New Roman" w:hAnsi="Times New Roman" w:cs="Times New Roman"/>
          <w:b/>
          <w:bCs/>
          <w:color w:val="auto"/>
          <w:sz w:val="24"/>
          <w:szCs w:val="24"/>
        </w:rPr>
        <w:t>P</w:t>
      </w:r>
      <w:r w:rsidR="008F59C5" w:rsidRPr="00681BCD">
        <w:rPr>
          <w:rFonts w:ascii="Times New Roman" w:hAnsi="Times New Roman" w:cs="Times New Roman"/>
          <w:b/>
          <w:bCs/>
          <w:color w:val="auto"/>
          <w:sz w:val="24"/>
          <w:szCs w:val="24"/>
        </w:rPr>
        <w:t>irkimo sąlygų 1 priedas „Terminai“</w:t>
      </w:r>
      <w:bookmarkEnd w:id="44"/>
    </w:p>
    <w:p w14:paraId="5369DEF7" w14:textId="77777777" w:rsidR="00A53BAE" w:rsidRPr="00681BCD" w:rsidRDefault="00A53BAE" w:rsidP="00C93089">
      <w:pPr>
        <w:tabs>
          <w:tab w:val="left" w:pos="810"/>
          <w:tab w:val="left" w:pos="990"/>
        </w:tabs>
        <w:spacing w:after="0" w:line="240" w:lineRule="auto"/>
        <w:jc w:val="both"/>
        <w:rPr>
          <w:rFonts w:ascii="Times New Roman" w:eastAsia="Calibri" w:hAnsi="Times New Roman" w:cs="Times New Roman"/>
          <w:b/>
          <w:bCs/>
          <w:sz w:val="24"/>
          <w:szCs w:val="24"/>
        </w:rPr>
      </w:pPr>
    </w:p>
    <w:p w14:paraId="2F2AD52C" w14:textId="1D0AC035" w:rsidR="00892528" w:rsidRPr="00681BCD" w:rsidRDefault="00DB293A" w:rsidP="00C93089">
      <w:pPr>
        <w:tabs>
          <w:tab w:val="left" w:pos="810"/>
          <w:tab w:val="left" w:pos="990"/>
        </w:tabs>
        <w:spacing w:after="0" w:line="240" w:lineRule="auto"/>
        <w:jc w:val="both"/>
        <w:rPr>
          <w:rFonts w:ascii="Times New Roman" w:eastAsia="Calibri" w:hAnsi="Times New Roman" w:cs="Times New Roman"/>
          <w:sz w:val="24"/>
          <w:szCs w:val="24"/>
        </w:rPr>
      </w:pPr>
      <w:r w:rsidRPr="00681BCD">
        <w:rPr>
          <w:rFonts w:ascii="Times New Roman" w:eastAsia="Calibri" w:hAnsi="Times New Roman" w:cs="Times New Roman"/>
          <w:sz w:val="24"/>
          <w:szCs w:val="24"/>
        </w:rPr>
        <w:t>Šiam pirkimui taikomų procedūrinių veiksmų t</w:t>
      </w:r>
      <w:r w:rsidR="00892528" w:rsidRPr="00681BCD">
        <w:rPr>
          <w:rFonts w:ascii="Times New Roman" w:eastAsia="Calibri" w:hAnsi="Times New Roman" w:cs="Times New Roman"/>
          <w:sz w:val="24"/>
          <w:szCs w:val="24"/>
        </w:rPr>
        <w:t>erminai yra pateikiami atskirame dokumente, docx formatu.</w:t>
      </w:r>
    </w:p>
    <w:p w14:paraId="5884B2BD"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C82720E" w14:textId="77777777" w:rsidR="00892528" w:rsidRPr="00681BCD" w:rsidRDefault="00892528" w:rsidP="00C93089">
      <w:pPr>
        <w:tabs>
          <w:tab w:val="left" w:pos="810"/>
          <w:tab w:val="left" w:pos="990"/>
        </w:tabs>
        <w:spacing w:after="0" w:line="240" w:lineRule="auto"/>
        <w:jc w:val="center"/>
        <w:rPr>
          <w:rFonts w:ascii="Times New Roman" w:eastAsia="Calibri" w:hAnsi="Times New Roman" w:cs="Times New Roman"/>
          <w:b/>
          <w:bCs/>
          <w:sz w:val="24"/>
          <w:szCs w:val="24"/>
        </w:rPr>
      </w:pPr>
    </w:p>
    <w:p w14:paraId="01D56E47" w14:textId="326ACEB3" w:rsidR="008D704D" w:rsidRPr="00681BCD" w:rsidRDefault="002535A5" w:rsidP="00C93089">
      <w:pPr>
        <w:pStyle w:val="Antrat2"/>
        <w:spacing w:before="0"/>
        <w:jc w:val="right"/>
        <w:rPr>
          <w:rFonts w:ascii="Times New Roman" w:hAnsi="Times New Roman" w:cs="Times New Roman"/>
          <w:b/>
          <w:bCs/>
          <w:color w:val="auto"/>
          <w:sz w:val="24"/>
          <w:szCs w:val="24"/>
        </w:rPr>
      </w:pPr>
      <w:bookmarkStart w:id="45" w:name="_Ref38539939"/>
      <w:bookmarkStart w:id="46" w:name="_Ref38541068"/>
      <w:bookmarkStart w:id="47" w:name="_Ref38885053"/>
      <w:bookmarkStart w:id="48" w:name="_Ref38899023"/>
      <w:bookmarkStart w:id="49" w:name="_Toc210116632"/>
      <w:bookmarkStart w:id="50" w:name="_Hlk208316718"/>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5F0B78" w:rsidRPr="00681BCD">
        <w:rPr>
          <w:rFonts w:ascii="Times New Roman" w:hAnsi="Times New Roman" w:cs="Times New Roman"/>
          <w:b/>
          <w:bCs/>
          <w:color w:val="auto"/>
          <w:sz w:val="24"/>
          <w:szCs w:val="24"/>
        </w:rPr>
        <w:t>2</w:t>
      </w:r>
      <w:r w:rsidR="008D704D" w:rsidRPr="00681BCD">
        <w:rPr>
          <w:rFonts w:ascii="Times New Roman" w:hAnsi="Times New Roman" w:cs="Times New Roman"/>
          <w:b/>
          <w:bCs/>
          <w:color w:val="auto"/>
          <w:sz w:val="24"/>
          <w:szCs w:val="24"/>
        </w:rPr>
        <w:t xml:space="preserve"> priedas „</w:t>
      </w:r>
      <w:r w:rsidR="00845D94">
        <w:rPr>
          <w:rFonts w:ascii="Times New Roman" w:hAnsi="Times New Roman" w:cs="Times New Roman"/>
          <w:b/>
          <w:bCs/>
          <w:color w:val="auto"/>
          <w:sz w:val="24"/>
          <w:szCs w:val="24"/>
        </w:rPr>
        <w:t>Specialisto objektų sąrašo forma</w:t>
      </w:r>
      <w:r w:rsidR="008D704D" w:rsidRPr="00681BCD">
        <w:rPr>
          <w:rFonts w:ascii="Times New Roman" w:hAnsi="Times New Roman" w:cs="Times New Roman"/>
          <w:b/>
          <w:bCs/>
          <w:color w:val="auto"/>
          <w:sz w:val="24"/>
          <w:szCs w:val="24"/>
        </w:rPr>
        <w:t>“</w:t>
      </w:r>
      <w:bookmarkEnd w:id="45"/>
      <w:bookmarkEnd w:id="46"/>
      <w:bookmarkEnd w:id="47"/>
      <w:bookmarkEnd w:id="48"/>
      <w:bookmarkEnd w:id="49"/>
    </w:p>
    <w:bookmarkEnd w:id="50"/>
    <w:p w14:paraId="251A9256" w14:textId="77777777" w:rsidR="00281735" w:rsidRPr="00681BCD" w:rsidRDefault="00281735" w:rsidP="00C93089">
      <w:pPr>
        <w:spacing w:after="0" w:line="240" w:lineRule="auto"/>
        <w:jc w:val="center"/>
        <w:rPr>
          <w:rFonts w:ascii="Times New Roman" w:hAnsi="Times New Roman" w:cs="Times New Roman"/>
          <w:b/>
          <w:bCs/>
          <w:sz w:val="24"/>
          <w:szCs w:val="24"/>
        </w:rPr>
      </w:pPr>
    </w:p>
    <w:p w14:paraId="21571E33" w14:textId="35C037C3" w:rsidR="006015A1" w:rsidRPr="00681BCD" w:rsidRDefault="00BC24FC" w:rsidP="00C93089">
      <w:pPr>
        <w:tabs>
          <w:tab w:val="left" w:pos="810"/>
          <w:tab w:val="left" w:pos="990"/>
        </w:tabs>
        <w:spacing w:after="0" w:line="240" w:lineRule="auto"/>
        <w:jc w:val="both"/>
        <w:rPr>
          <w:rFonts w:ascii="Times New Roman" w:eastAsia="Calibri" w:hAnsi="Times New Roman" w:cs="Times New Roman"/>
          <w:sz w:val="24"/>
          <w:szCs w:val="24"/>
        </w:rPr>
      </w:pPr>
      <w:r w:rsidRPr="00BC24FC">
        <w:rPr>
          <w:rFonts w:ascii="Times New Roman" w:eastAsia="Calibri" w:hAnsi="Times New Roman" w:cs="Times New Roman"/>
          <w:sz w:val="24"/>
          <w:szCs w:val="24"/>
        </w:rPr>
        <w:t xml:space="preserve">Specialisto objektų sąrašo </w:t>
      </w:r>
      <w:r w:rsidR="005566E0" w:rsidRPr="00681BCD">
        <w:rPr>
          <w:rFonts w:ascii="Times New Roman" w:eastAsia="Calibri" w:hAnsi="Times New Roman" w:cs="Times New Roman"/>
          <w:sz w:val="24"/>
          <w:szCs w:val="24"/>
        </w:rPr>
        <w:t>forma</w:t>
      </w:r>
      <w:r w:rsidR="00403EDF" w:rsidRPr="00681BCD">
        <w:rPr>
          <w:rFonts w:ascii="Times New Roman" w:eastAsia="Calibri" w:hAnsi="Times New Roman" w:cs="Times New Roman"/>
          <w:sz w:val="24"/>
          <w:szCs w:val="24"/>
        </w:rPr>
        <w:t xml:space="preserve"> tiekėjams pildyti yra pateikiama</w:t>
      </w:r>
      <w:r w:rsidR="00232665" w:rsidRPr="00681BCD">
        <w:rPr>
          <w:rFonts w:ascii="Times New Roman" w:eastAsia="Calibri" w:hAnsi="Times New Roman" w:cs="Times New Roman"/>
          <w:sz w:val="24"/>
          <w:szCs w:val="24"/>
        </w:rPr>
        <w:t>s</w:t>
      </w:r>
      <w:r w:rsidR="00403EDF" w:rsidRPr="00681BCD">
        <w:rPr>
          <w:rFonts w:ascii="Times New Roman" w:eastAsia="Calibri" w:hAnsi="Times New Roman" w:cs="Times New Roman"/>
          <w:sz w:val="24"/>
          <w:szCs w:val="24"/>
        </w:rPr>
        <w:t xml:space="preserve"> atskiru failu, </w:t>
      </w:r>
      <w:r w:rsidR="00C52EF4" w:rsidRPr="00681BCD">
        <w:rPr>
          <w:rFonts w:ascii="Times New Roman" w:eastAsia="Calibri" w:hAnsi="Times New Roman" w:cs="Times New Roman"/>
          <w:sz w:val="24"/>
          <w:szCs w:val="24"/>
        </w:rPr>
        <w:t xml:space="preserve">docx </w:t>
      </w:r>
      <w:r w:rsidR="00403EDF" w:rsidRPr="00681BCD">
        <w:rPr>
          <w:rFonts w:ascii="Times New Roman" w:eastAsia="Calibri" w:hAnsi="Times New Roman" w:cs="Times New Roman"/>
          <w:sz w:val="24"/>
          <w:szCs w:val="24"/>
        </w:rPr>
        <w:t>formatu.</w:t>
      </w:r>
    </w:p>
    <w:p w14:paraId="716D9A39"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0B2F911" w14:textId="77777777" w:rsidR="001E2E95" w:rsidRPr="00681BCD" w:rsidRDefault="001E2E95" w:rsidP="00C93089">
      <w:pPr>
        <w:tabs>
          <w:tab w:val="left" w:pos="810"/>
          <w:tab w:val="left" w:pos="990"/>
        </w:tabs>
        <w:spacing w:after="0" w:line="240" w:lineRule="auto"/>
        <w:jc w:val="center"/>
        <w:rPr>
          <w:rFonts w:ascii="Times New Roman" w:eastAsia="Calibri" w:hAnsi="Times New Roman" w:cs="Times New Roman"/>
          <w:sz w:val="24"/>
          <w:szCs w:val="24"/>
        </w:rPr>
      </w:pPr>
    </w:p>
    <w:p w14:paraId="73F43DFB" w14:textId="0EAEE440" w:rsidR="008D704D" w:rsidRPr="00681BCD" w:rsidRDefault="002535A5" w:rsidP="00C93089">
      <w:pPr>
        <w:pStyle w:val="Antrat2"/>
        <w:spacing w:before="0"/>
        <w:jc w:val="right"/>
        <w:rPr>
          <w:rFonts w:ascii="Times New Roman" w:hAnsi="Times New Roman" w:cs="Times New Roman"/>
          <w:b/>
          <w:bCs/>
          <w:color w:val="auto"/>
          <w:sz w:val="24"/>
          <w:szCs w:val="24"/>
        </w:rPr>
      </w:pPr>
      <w:bookmarkStart w:id="51" w:name="_Ref38285444"/>
      <w:bookmarkStart w:id="52" w:name="_Ref38291496"/>
      <w:bookmarkStart w:id="53" w:name="_Toc210116633"/>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F1334C" w:rsidRPr="00681BCD">
        <w:rPr>
          <w:rFonts w:ascii="Times New Roman" w:hAnsi="Times New Roman" w:cs="Times New Roman"/>
          <w:b/>
          <w:bCs/>
          <w:color w:val="auto"/>
          <w:sz w:val="24"/>
          <w:szCs w:val="24"/>
        </w:rPr>
        <w:t>3</w:t>
      </w:r>
      <w:r w:rsidR="008D704D" w:rsidRPr="00681BCD">
        <w:rPr>
          <w:rFonts w:ascii="Times New Roman" w:hAnsi="Times New Roman" w:cs="Times New Roman"/>
          <w:b/>
          <w:bCs/>
          <w:color w:val="auto"/>
          <w:sz w:val="24"/>
          <w:szCs w:val="24"/>
        </w:rPr>
        <w:t xml:space="preserve"> priedas „Tiekėjų pašalinimo pagrindai“</w:t>
      </w:r>
      <w:bookmarkEnd w:id="51"/>
      <w:bookmarkEnd w:id="52"/>
      <w:bookmarkEnd w:id="53"/>
    </w:p>
    <w:p w14:paraId="11D35D3F" w14:textId="77777777" w:rsidR="000E6657" w:rsidRPr="00681BCD" w:rsidRDefault="000E6657" w:rsidP="00C93089">
      <w:pPr>
        <w:spacing w:after="0" w:line="240" w:lineRule="auto"/>
        <w:jc w:val="center"/>
        <w:rPr>
          <w:rFonts w:ascii="Times New Roman" w:hAnsi="Times New Roman" w:cs="Times New Roman"/>
          <w:b/>
          <w:bCs/>
          <w:smallCaps/>
          <w:sz w:val="24"/>
          <w:szCs w:val="24"/>
        </w:rPr>
      </w:pPr>
    </w:p>
    <w:p w14:paraId="6962878D" w14:textId="77777777" w:rsidR="0073517A" w:rsidRPr="00681BCD" w:rsidRDefault="00420C33"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Tiekėj</w:t>
      </w:r>
      <w:r w:rsidR="0073517A" w:rsidRPr="00681BCD">
        <w:rPr>
          <w:rFonts w:ascii="Times New Roman" w:hAnsi="Times New Roman" w:cs="Times New Roman"/>
          <w:color w:val="000000" w:themeColor="text1"/>
          <w:sz w:val="24"/>
          <w:szCs w:val="24"/>
        </w:rPr>
        <w:t>ų pašalinimo pagrindai yra pateikiami atskirame dokumente, docx formatu.</w:t>
      </w:r>
    </w:p>
    <w:p w14:paraId="223C8F2A"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327B1AA3" w14:textId="18FD9EE0" w:rsidR="00A4599F" w:rsidRPr="00681BCD" w:rsidRDefault="00A4599F" w:rsidP="00C93089">
      <w:pPr>
        <w:spacing w:after="0" w:line="240" w:lineRule="auto"/>
        <w:jc w:val="center"/>
        <w:rPr>
          <w:rFonts w:ascii="Times New Roman" w:hAnsi="Times New Roman" w:cs="Times New Roman"/>
          <w:b/>
          <w:bCs/>
          <w:smallCaps/>
          <w:sz w:val="24"/>
          <w:szCs w:val="24"/>
        </w:rPr>
      </w:pPr>
    </w:p>
    <w:p w14:paraId="7BFABC1F" w14:textId="5387036D" w:rsidR="008D704D" w:rsidRPr="00681BCD" w:rsidRDefault="00A06EF7" w:rsidP="00C93089">
      <w:pPr>
        <w:pStyle w:val="Antrat2"/>
        <w:spacing w:before="0"/>
        <w:jc w:val="right"/>
        <w:rPr>
          <w:rFonts w:ascii="Times New Roman" w:hAnsi="Times New Roman" w:cs="Times New Roman"/>
          <w:b/>
          <w:bCs/>
          <w:color w:val="auto"/>
          <w:sz w:val="24"/>
          <w:szCs w:val="24"/>
        </w:rPr>
      </w:pPr>
      <w:bookmarkStart w:id="54" w:name="_Ref38291223"/>
      <w:bookmarkStart w:id="55" w:name="_Ref38291334"/>
      <w:bookmarkStart w:id="56" w:name="_Ref38533412"/>
      <w:bookmarkStart w:id="57" w:name="_Toc210116634"/>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F1334C" w:rsidRPr="00681BCD">
        <w:rPr>
          <w:rFonts w:ascii="Times New Roman" w:hAnsi="Times New Roman" w:cs="Times New Roman"/>
          <w:b/>
          <w:bCs/>
          <w:color w:val="auto"/>
          <w:sz w:val="24"/>
          <w:szCs w:val="24"/>
        </w:rPr>
        <w:t>4</w:t>
      </w:r>
      <w:r w:rsidR="008D704D" w:rsidRPr="00681BCD">
        <w:rPr>
          <w:rFonts w:ascii="Times New Roman" w:hAnsi="Times New Roman" w:cs="Times New Roman"/>
          <w:b/>
          <w:bCs/>
          <w:color w:val="auto"/>
          <w:sz w:val="24"/>
          <w:szCs w:val="24"/>
        </w:rPr>
        <w:t xml:space="preserve"> priedas „Tiekėjų kvalifikacijos reikalavimai“</w:t>
      </w:r>
      <w:bookmarkEnd w:id="54"/>
      <w:bookmarkEnd w:id="55"/>
      <w:bookmarkEnd w:id="56"/>
      <w:bookmarkEnd w:id="57"/>
    </w:p>
    <w:p w14:paraId="556B318C" w14:textId="77777777"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5C8FBB6" w14:textId="2FB5E40D"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Tiekėjų kvalifikacijos reikalavimai yra pateikiami atskirame dokumente, docx formatu.</w:t>
      </w:r>
    </w:p>
    <w:p w14:paraId="21D792F5"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162B208E" w14:textId="77777777" w:rsidR="00C93089" w:rsidRPr="00681BCD" w:rsidRDefault="00C93089" w:rsidP="00C93089">
      <w:pPr>
        <w:spacing w:after="0" w:line="240" w:lineRule="auto"/>
        <w:jc w:val="center"/>
        <w:rPr>
          <w:rFonts w:ascii="Times New Roman" w:hAnsi="Times New Roman" w:cs="Times New Roman"/>
          <w:sz w:val="24"/>
          <w:szCs w:val="24"/>
        </w:rPr>
      </w:pPr>
    </w:p>
    <w:p w14:paraId="33BB2544" w14:textId="3A2DC5E9" w:rsidR="00C93089" w:rsidRPr="00681BCD" w:rsidRDefault="00A06EF7" w:rsidP="00C93089">
      <w:pPr>
        <w:pStyle w:val="Antrat2"/>
        <w:spacing w:before="0"/>
        <w:jc w:val="right"/>
        <w:rPr>
          <w:rFonts w:ascii="Times New Roman" w:hAnsi="Times New Roman" w:cs="Times New Roman"/>
          <w:b/>
          <w:bCs/>
          <w:color w:val="auto"/>
          <w:sz w:val="24"/>
          <w:szCs w:val="24"/>
        </w:rPr>
      </w:pPr>
      <w:bookmarkStart w:id="58" w:name="_Toc210116635"/>
      <w:r w:rsidRPr="00681BCD">
        <w:rPr>
          <w:rFonts w:ascii="Times New Roman" w:hAnsi="Times New Roman" w:cs="Times New Roman"/>
          <w:b/>
          <w:bCs/>
          <w:color w:val="auto"/>
          <w:sz w:val="24"/>
          <w:szCs w:val="24"/>
        </w:rPr>
        <w:t xml:space="preserve">Specialiųjų </w:t>
      </w:r>
      <w:r w:rsidR="00C93089" w:rsidRPr="00681BCD">
        <w:rPr>
          <w:rFonts w:ascii="Times New Roman" w:hAnsi="Times New Roman" w:cs="Times New Roman"/>
          <w:b/>
          <w:bCs/>
          <w:color w:val="auto"/>
          <w:sz w:val="24"/>
          <w:szCs w:val="24"/>
        </w:rPr>
        <w:t>Pirkimo sąlygų 5 priedas „Aplinkos apsaugos vadybos sistemos standartai“</w:t>
      </w:r>
      <w:bookmarkEnd w:id="58"/>
    </w:p>
    <w:p w14:paraId="2D916AD6" w14:textId="77777777"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EBC5202" w14:textId="4209131A"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Aplinkos apsaugos vadybos sistemų standartai yra pateikiami atskirame dokumente, docx formatu.</w:t>
      </w:r>
    </w:p>
    <w:p w14:paraId="7D441187"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76E313E" w14:textId="77777777" w:rsidR="00C93089" w:rsidRPr="00681BCD" w:rsidRDefault="00C93089" w:rsidP="00C93089">
      <w:pPr>
        <w:spacing w:after="0" w:line="240" w:lineRule="auto"/>
        <w:rPr>
          <w:rFonts w:ascii="Times New Roman" w:hAnsi="Times New Roman" w:cs="Times New Roman"/>
          <w:b/>
          <w:bCs/>
          <w:smallCaps/>
          <w:sz w:val="24"/>
          <w:szCs w:val="24"/>
        </w:rPr>
      </w:pPr>
    </w:p>
    <w:p w14:paraId="5D0FDE6E" w14:textId="3EBDA21E" w:rsidR="008D704D" w:rsidRPr="00681BCD" w:rsidRDefault="00CF3749" w:rsidP="0096628D">
      <w:pPr>
        <w:pStyle w:val="Antrat2"/>
        <w:spacing w:before="0"/>
        <w:jc w:val="right"/>
        <w:rPr>
          <w:rFonts w:ascii="Times New Roman" w:hAnsi="Times New Roman" w:cs="Times New Roman"/>
          <w:b/>
          <w:bCs/>
          <w:color w:val="auto"/>
          <w:sz w:val="24"/>
          <w:szCs w:val="24"/>
        </w:rPr>
      </w:pPr>
      <w:bookmarkStart w:id="59" w:name="_Ref38291379"/>
      <w:bookmarkStart w:id="60" w:name="_Ref38291394"/>
      <w:bookmarkStart w:id="61" w:name="_Ref38898251"/>
      <w:bookmarkStart w:id="62" w:name="_Toc210116636"/>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6</w:t>
      </w:r>
      <w:r w:rsidR="008D704D" w:rsidRPr="00681BCD">
        <w:rPr>
          <w:rFonts w:ascii="Times New Roman" w:hAnsi="Times New Roman" w:cs="Times New Roman"/>
          <w:b/>
          <w:bCs/>
          <w:color w:val="auto"/>
          <w:sz w:val="24"/>
          <w:szCs w:val="24"/>
        </w:rPr>
        <w:t xml:space="preserve"> priedas </w:t>
      </w:r>
      <w:bookmarkStart w:id="63" w:name="_Hlk170641499"/>
      <w:r w:rsidR="008D704D" w:rsidRPr="00681BCD">
        <w:rPr>
          <w:rFonts w:ascii="Times New Roman" w:hAnsi="Times New Roman" w:cs="Times New Roman"/>
          <w:b/>
          <w:bCs/>
          <w:color w:val="auto"/>
          <w:sz w:val="24"/>
          <w:szCs w:val="24"/>
        </w:rPr>
        <w:t>„EBVPD“</w:t>
      </w:r>
      <w:bookmarkEnd w:id="59"/>
      <w:bookmarkEnd w:id="60"/>
      <w:bookmarkEnd w:id="61"/>
      <w:bookmarkEnd w:id="62"/>
      <w:bookmarkEnd w:id="63"/>
    </w:p>
    <w:p w14:paraId="1E33CF75" w14:textId="0E2F80D8" w:rsidR="002F396F" w:rsidRPr="00681BCD" w:rsidRDefault="002F396F" w:rsidP="00C93089">
      <w:pPr>
        <w:spacing w:after="0" w:line="240" w:lineRule="auto"/>
        <w:rPr>
          <w:rFonts w:ascii="Times New Roman" w:hAnsi="Times New Roman" w:cs="Times New Roman"/>
          <w:b/>
          <w:bCs/>
          <w:smallCaps/>
          <w:sz w:val="24"/>
          <w:szCs w:val="24"/>
        </w:rPr>
      </w:pPr>
    </w:p>
    <w:p w14:paraId="3584D74E" w14:textId="163DCD09" w:rsidR="002F396F" w:rsidRPr="00681BCD" w:rsidRDefault="002F396F"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bookmarkStart w:id="64" w:name="_Hlk170641547"/>
      <w:r w:rsidRPr="00681BCD">
        <w:rPr>
          <w:rFonts w:ascii="Times New Roman" w:hAnsi="Times New Roman" w:cs="Times New Roman"/>
          <w:color w:val="000000" w:themeColor="text1"/>
          <w:sz w:val="24"/>
          <w:szCs w:val="24"/>
        </w:rPr>
        <w:t>„Europos bendrasis viešųjų pirkimų dokumentas (EBVPD)“ pateikiamas</w:t>
      </w:r>
      <w:r w:rsidR="005E2129" w:rsidRPr="00681BCD">
        <w:rPr>
          <w:rFonts w:ascii="Times New Roman" w:hAnsi="Times New Roman" w:cs="Times New Roman"/>
          <w:color w:val="000000" w:themeColor="text1"/>
          <w:sz w:val="24"/>
          <w:szCs w:val="24"/>
        </w:rPr>
        <w:t xml:space="preserve"> atskiru failu</w:t>
      </w:r>
      <w:r w:rsidRPr="00681BCD">
        <w:rPr>
          <w:rFonts w:ascii="Times New Roman" w:hAnsi="Times New Roman" w:cs="Times New Roman"/>
          <w:color w:val="000000" w:themeColor="text1"/>
          <w:sz w:val="24"/>
          <w:szCs w:val="24"/>
        </w:rPr>
        <w:t>.</w:t>
      </w:r>
    </w:p>
    <w:bookmarkEnd w:id="64"/>
    <w:p w14:paraId="5D197AB2" w14:textId="56504CF0" w:rsidR="002F396F" w:rsidRPr="00681BCD" w:rsidRDefault="00B970B0" w:rsidP="00C93089">
      <w:pPr>
        <w:spacing w:after="0" w:line="240" w:lineRule="auto"/>
        <w:jc w:val="center"/>
        <w:rPr>
          <w:rFonts w:ascii="Times New Roman" w:hAnsi="Times New Roman" w:cs="Times New Roman"/>
          <w:smallCaps/>
          <w:sz w:val="24"/>
          <w:szCs w:val="24"/>
        </w:rPr>
      </w:pPr>
      <w:r w:rsidRPr="00681BCD">
        <w:rPr>
          <w:rFonts w:ascii="Times New Roman" w:hAnsi="Times New Roman" w:cs="Times New Roman"/>
          <w:smallCaps/>
          <w:sz w:val="24"/>
          <w:szCs w:val="24"/>
        </w:rPr>
        <w:t>_</w:t>
      </w:r>
      <w:r w:rsidR="005E2129" w:rsidRPr="00681BCD">
        <w:rPr>
          <w:rFonts w:ascii="Times New Roman" w:hAnsi="Times New Roman" w:cs="Times New Roman"/>
          <w:smallCaps/>
          <w:sz w:val="24"/>
          <w:szCs w:val="24"/>
        </w:rPr>
        <w:t>______________</w:t>
      </w:r>
      <w:r w:rsidRPr="00681BCD">
        <w:rPr>
          <w:rFonts w:ascii="Times New Roman" w:hAnsi="Times New Roman" w:cs="Times New Roman"/>
          <w:smallCaps/>
          <w:sz w:val="24"/>
          <w:szCs w:val="24"/>
        </w:rPr>
        <w:t>___</w:t>
      </w:r>
    </w:p>
    <w:p w14:paraId="403C297A" w14:textId="0E6EF5BC" w:rsidR="00A4599F" w:rsidRPr="00681BCD" w:rsidRDefault="00A4599F" w:rsidP="00C93089">
      <w:pPr>
        <w:spacing w:after="0" w:line="240" w:lineRule="auto"/>
        <w:rPr>
          <w:rFonts w:ascii="Times New Roman" w:hAnsi="Times New Roman" w:cs="Times New Roman"/>
          <w:b/>
          <w:bCs/>
          <w:smallCaps/>
          <w:sz w:val="24"/>
          <w:szCs w:val="24"/>
        </w:rPr>
      </w:pPr>
    </w:p>
    <w:p w14:paraId="44D514D3" w14:textId="090E5A35" w:rsidR="008D704D" w:rsidRPr="00681BCD" w:rsidRDefault="00A06EF7" w:rsidP="0096628D">
      <w:pPr>
        <w:pStyle w:val="Antrat2"/>
        <w:spacing w:before="0"/>
        <w:jc w:val="right"/>
        <w:rPr>
          <w:rFonts w:ascii="Times New Roman" w:hAnsi="Times New Roman" w:cs="Times New Roman"/>
          <w:b/>
          <w:bCs/>
          <w:color w:val="auto"/>
          <w:sz w:val="24"/>
          <w:szCs w:val="24"/>
        </w:rPr>
      </w:pPr>
      <w:bookmarkStart w:id="65" w:name="_Ref38540913"/>
      <w:bookmarkStart w:id="66" w:name="_Ref38898051"/>
      <w:bookmarkStart w:id="67" w:name="_Ref38901392"/>
      <w:bookmarkStart w:id="68" w:name="_Toc210116637"/>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7</w:t>
      </w:r>
      <w:r w:rsidR="008D704D" w:rsidRPr="00681BCD">
        <w:rPr>
          <w:rFonts w:ascii="Times New Roman" w:hAnsi="Times New Roman" w:cs="Times New Roman"/>
          <w:b/>
          <w:bCs/>
          <w:color w:val="auto"/>
          <w:sz w:val="24"/>
          <w:szCs w:val="24"/>
        </w:rPr>
        <w:t xml:space="preserve"> priedas „Pasiūlymo forma“</w:t>
      </w:r>
      <w:bookmarkEnd w:id="65"/>
      <w:bookmarkEnd w:id="66"/>
      <w:bookmarkEnd w:id="67"/>
      <w:bookmarkEnd w:id="68"/>
    </w:p>
    <w:p w14:paraId="2EDF208A" w14:textId="77777777" w:rsidR="00693D4F" w:rsidRPr="00681BCD" w:rsidRDefault="00693D4F" w:rsidP="00C93089">
      <w:pPr>
        <w:spacing w:after="0" w:line="240" w:lineRule="auto"/>
        <w:rPr>
          <w:rFonts w:ascii="Times New Roman" w:hAnsi="Times New Roman" w:cs="Times New Roman"/>
          <w:color w:val="7030A0"/>
          <w:sz w:val="24"/>
          <w:szCs w:val="24"/>
        </w:rPr>
      </w:pPr>
    </w:p>
    <w:p w14:paraId="4AA5FAD3" w14:textId="0EBE14D6" w:rsidR="00693D4F" w:rsidRPr="00681BCD" w:rsidRDefault="00D504B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Pasiūlymo forma tiekėjams pildyti yra </w:t>
      </w:r>
      <w:r w:rsidR="00232665" w:rsidRPr="00681BCD">
        <w:rPr>
          <w:rFonts w:ascii="Times New Roman" w:hAnsi="Times New Roman" w:cs="Times New Roman"/>
          <w:color w:val="000000" w:themeColor="text1"/>
          <w:sz w:val="24"/>
          <w:szCs w:val="24"/>
        </w:rPr>
        <w:t>pateikiama</w:t>
      </w:r>
      <w:r w:rsidRPr="00681BCD">
        <w:rPr>
          <w:rFonts w:ascii="Times New Roman" w:hAnsi="Times New Roman" w:cs="Times New Roman"/>
          <w:color w:val="000000" w:themeColor="text1"/>
          <w:sz w:val="24"/>
          <w:szCs w:val="24"/>
        </w:rPr>
        <w:t xml:space="preserve"> atskiru failu, docx formatu.</w:t>
      </w:r>
    </w:p>
    <w:p w14:paraId="544CFFE9" w14:textId="4BD20BDE" w:rsidR="00693D4F" w:rsidRPr="00681BCD" w:rsidRDefault="00693D4F" w:rsidP="00C93089">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w:t>
      </w:r>
      <w:r w:rsidR="00D504BD" w:rsidRPr="00681BCD">
        <w:rPr>
          <w:rFonts w:ascii="Times New Roman" w:hAnsi="Times New Roman" w:cs="Times New Roman"/>
          <w:sz w:val="24"/>
          <w:szCs w:val="24"/>
        </w:rPr>
        <w:t>__</w:t>
      </w:r>
      <w:r w:rsidR="00AA347F" w:rsidRPr="00681BCD">
        <w:rPr>
          <w:rFonts w:ascii="Times New Roman" w:hAnsi="Times New Roman" w:cs="Times New Roman"/>
          <w:sz w:val="24"/>
          <w:szCs w:val="24"/>
        </w:rPr>
        <w:t>___</w:t>
      </w:r>
      <w:r w:rsidR="00D504BD" w:rsidRPr="00681BCD">
        <w:rPr>
          <w:rFonts w:ascii="Times New Roman" w:hAnsi="Times New Roman" w:cs="Times New Roman"/>
          <w:sz w:val="24"/>
          <w:szCs w:val="24"/>
        </w:rPr>
        <w:t>__</w:t>
      </w:r>
      <w:r w:rsidRPr="00681BCD">
        <w:rPr>
          <w:rFonts w:ascii="Times New Roman" w:hAnsi="Times New Roman" w:cs="Times New Roman"/>
          <w:sz w:val="24"/>
          <w:szCs w:val="24"/>
        </w:rPr>
        <w:t>______</w:t>
      </w:r>
    </w:p>
    <w:p w14:paraId="247BCB31" w14:textId="616C8EA2" w:rsidR="00AA347F" w:rsidRPr="00681BCD" w:rsidRDefault="00AA347F" w:rsidP="00C93089">
      <w:pPr>
        <w:spacing w:after="0" w:line="240" w:lineRule="auto"/>
        <w:rPr>
          <w:rFonts w:ascii="Times New Roman" w:hAnsi="Times New Roman" w:cs="Times New Roman"/>
          <w:b/>
          <w:bCs/>
          <w:smallCaps/>
          <w:sz w:val="24"/>
          <w:szCs w:val="24"/>
        </w:rPr>
      </w:pPr>
    </w:p>
    <w:p w14:paraId="05A9905F" w14:textId="51245A2F" w:rsidR="00AA347F" w:rsidRPr="00681BCD" w:rsidRDefault="00A06EF7" w:rsidP="0096628D">
      <w:pPr>
        <w:pStyle w:val="Antrat2"/>
        <w:spacing w:before="0"/>
        <w:jc w:val="right"/>
        <w:rPr>
          <w:rFonts w:ascii="Times New Roman" w:hAnsi="Times New Roman" w:cs="Times New Roman"/>
          <w:b/>
          <w:bCs/>
          <w:color w:val="auto"/>
          <w:sz w:val="24"/>
          <w:szCs w:val="24"/>
        </w:rPr>
      </w:pPr>
      <w:bookmarkStart w:id="69" w:name="_Toc210116638"/>
      <w:r w:rsidRPr="00681BCD">
        <w:rPr>
          <w:rFonts w:ascii="Times New Roman" w:hAnsi="Times New Roman" w:cs="Times New Roman"/>
          <w:b/>
          <w:bCs/>
          <w:color w:val="auto"/>
          <w:sz w:val="24"/>
          <w:szCs w:val="24"/>
        </w:rPr>
        <w:t xml:space="preserve">Specialiųjų </w:t>
      </w:r>
      <w:r w:rsidR="00AA347F"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8</w:t>
      </w:r>
      <w:r w:rsidR="00AA347F" w:rsidRPr="00681BCD">
        <w:rPr>
          <w:rFonts w:ascii="Times New Roman" w:hAnsi="Times New Roman" w:cs="Times New Roman"/>
          <w:b/>
          <w:bCs/>
          <w:color w:val="auto"/>
          <w:sz w:val="24"/>
          <w:szCs w:val="24"/>
        </w:rPr>
        <w:t xml:space="preserve"> priedas „Sutarties projektas“</w:t>
      </w:r>
      <w:bookmarkEnd w:id="69"/>
    </w:p>
    <w:p w14:paraId="551432F3" w14:textId="77777777" w:rsidR="00AA347F" w:rsidRPr="00681BCD" w:rsidRDefault="00AA347F" w:rsidP="00C93089">
      <w:pPr>
        <w:spacing w:after="0" w:line="240" w:lineRule="auto"/>
        <w:rPr>
          <w:rFonts w:ascii="Times New Roman" w:hAnsi="Times New Roman" w:cs="Times New Roman"/>
          <w:color w:val="7030A0"/>
          <w:sz w:val="24"/>
          <w:szCs w:val="24"/>
        </w:rPr>
      </w:pPr>
    </w:p>
    <w:p w14:paraId="02F37517" w14:textId="74E5F0A9" w:rsidR="00AA347F" w:rsidRPr="00681BCD" w:rsidRDefault="00DE1075"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Pirkimo s</w:t>
      </w:r>
      <w:r w:rsidR="00AA347F" w:rsidRPr="00681BCD">
        <w:rPr>
          <w:rFonts w:ascii="Times New Roman" w:hAnsi="Times New Roman" w:cs="Times New Roman"/>
          <w:color w:val="000000" w:themeColor="text1"/>
          <w:sz w:val="24"/>
          <w:szCs w:val="24"/>
        </w:rPr>
        <w:t xml:space="preserve">utarties projektas yra </w:t>
      </w:r>
      <w:r w:rsidR="00232665" w:rsidRPr="00681BCD">
        <w:rPr>
          <w:rFonts w:ascii="Times New Roman" w:hAnsi="Times New Roman" w:cs="Times New Roman"/>
          <w:color w:val="000000" w:themeColor="text1"/>
          <w:sz w:val="24"/>
          <w:szCs w:val="24"/>
        </w:rPr>
        <w:t xml:space="preserve">pateikiamas </w:t>
      </w:r>
      <w:r w:rsidR="00AA347F" w:rsidRPr="00681BCD">
        <w:rPr>
          <w:rFonts w:ascii="Times New Roman" w:hAnsi="Times New Roman" w:cs="Times New Roman"/>
          <w:color w:val="000000" w:themeColor="text1"/>
          <w:sz w:val="24"/>
          <w:szCs w:val="24"/>
        </w:rPr>
        <w:t>atskiru dokumentu, docx formatu.</w:t>
      </w:r>
    </w:p>
    <w:p w14:paraId="2C51DAD9"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___________________</w:t>
      </w:r>
    </w:p>
    <w:p w14:paraId="4F6213CC" w14:textId="77777777" w:rsidR="00C93089" w:rsidRPr="003271FB" w:rsidRDefault="00C93089" w:rsidP="00C93089">
      <w:pPr>
        <w:spacing w:after="0" w:line="240" w:lineRule="auto"/>
        <w:jc w:val="center"/>
        <w:rPr>
          <w:rFonts w:ascii="Times New Roman" w:hAnsi="Times New Roman" w:cs="Times New Roman"/>
          <w:sz w:val="24"/>
          <w:szCs w:val="24"/>
        </w:rPr>
      </w:pPr>
    </w:p>
    <w:p w14:paraId="36D984DE" w14:textId="37A81752" w:rsidR="00202DB9" w:rsidRPr="003271FB" w:rsidRDefault="001C0E82" w:rsidP="0098089B">
      <w:pPr>
        <w:pStyle w:val="Antrat2"/>
        <w:spacing w:before="0"/>
        <w:ind w:left="4678"/>
        <w:jc w:val="right"/>
        <w:rPr>
          <w:rFonts w:ascii="Times New Roman" w:hAnsi="Times New Roman" w:cs="Times New Roman"/>
          <w:b/>
          <w:bCs/>
          <w:color w:val="auto"/>
          <w:sz w:val="24"/>
          <w:szCs w:val="24"/>
        </w:rPr>
      </w:pPr>
      <w:bookmarkStart w:id="70" w:name="_Toc210116639"/>
      <w:r w:rsidRPr="003271FB">
        <w:rPr>
          <w:rFonts w:ascii="Times New Roman" w:hAnsi="Times New Roman" w:cs="Times New Roman"/>
          <w:b/>
          <w:bCs/>
          <w:color w:val="auto"/>
          <w:sz w:val="24"/>
          <w:szCs w:val="24"/>
        </w:rPr>
        <w:t xml:space="preserve">Specialiųjų </w:t>
      </w:r>
      <w:r w:rsidR="00202DB9" w:rsidRPr="003271FB">
        <w:rPr>
          <w:rFonts w:ascii="Times New Roman" w:hAnsi="Times New Roman" w:cs="Times New Roman"/>
          <w:b/>
          <w:bCs/>
          <w:color w:val="auto"/>
          <w:sz w:val="24"/>
          <w:szCs w:val="24"/>
        </w:rPr>
        <w:t xml:space="preserve">Pirkimo sąlygų </w:t>
      </w:r>
      <w:r w:rsidR="00836013" w:rsidRPr="003271FB">
        <w:rPr>
          <w:rFonts w:ascii="Times New Roman" w:hAnsi="Times New Roman" w:cs="Times New Roman"/>
          <w:b/>
          <w:bCs/>
          <w:color w:val="auto"/>
          <w:sz w:val="24"/>
          <w:szCs w:val="24"/>
        </w:rPr>
        <w:t>9</w:t>
      </w:r>
      <w:r w:rsidR="00202DB9" w:rsidRPr="003271FB">
        <w:rPr>
          <w:rFonts w:ascii="Times New Roman" w:hAnsi="Times New Roman" w:cs="Times New Roman"/>
          <w:b/>
          <w:bCs/>
          <w:color w:val="auto"/>
          <w:sz w:val="24"/>
          <w:szCs w:val="24"/>
        </w:rPr>
        <w:t xml:space="preserve"> priedas</w:t>
      </w:r>
      <w:r w:rsidR="003773F9" w:rsidRPr="003271FB">
        <w:rPr>
          <w:rFonts w:ascii="Times New Roman" w:hAnsi="Times New Roman" w:cs="Times New Roman"/>
          <w:b/>
          <w:bCs/>
          <w:color w:val="auto"/>
          <w:sz w:val="24"/>
          <w:szCs w:val="24"/>
        </w:rPr>
        <w:t xml:space="preserve"> </w:t>
      </w:r>
      <w:r w:rsidR="00202DB9" w:rsidRPr="003271FB">
        <w:rPr>
          <w:rFonts w:ascii="Times New Roman" w:hAnsi="Times New Roman" w:cs="Times New Roman"/>
          <w:b/>
          <w:bCs/>
          <w:color w:val="auto"/>
          <w:sz w:val="24"/>
          <w:szCs w:val="24"/>
        </w:rPr>
        <w:t>„</w:t>
      </w:r>
      <w:r w:rsidR="0098089B" w:rsidRPr="003271FB">
        <w:rPr>
          <w:rFonts w:ascii="Times New Roman" w:hAnsi="Times New Roman" w:cs="Times New Roman"/>
          <w:b/>
          <w:bCs/>
          <w:color w:val="auto"/>
          <w:sz w:val="24"/>
          <w:szCs w:val="24"/>
        </w:rPr>
        <w:t xml:space="preserve">Pavyzdinė Deklaracijos dėl Viešųjų pirkimų įstatymo 45 straipsnio 2¹ dalies numatytų sąlygų </w:t>
      </w:r>
      <w:r w:rsidR="00202DB9" w:rsidRPr="003271FB">
        <w:rPr>
          <w:rFonts w:ascii="Times New Roman" w:hAnsi="Times New Roman" w:cs="Times New Roman"/>
          <w:b/>
          <w:bCs/>
          <w:color w:val="auto"/>
          <w:sz w:val="24"/>
          <w:szCs w:val="24"/>
        </w:rPr>
        <w:t>forma“</w:t>
      </w:r>
      <w:bookmarkEnd w:id="70"/>
    </w:p>
    <w:p w14:paraId="75A8418E" w14:textId="77777777" w:rsidR="00202DB9" w:rsidRPr="003271FB" w:rsidRDefault="00202DB9" w:rsidP="00C93089">
      <w:pPr>
        <w:spacing w:after="0" w:line="240" w:lineRule="auto"/>
        <w:ind w:left="5812"/>
        <w:jc w:val="both"/>
        <w:rPr>
          <w:rFonts w:ascii="Times New Roman" w:eastAsia="Calibri" w:hAnsi="Times New Roman" w:cs="Times New Roman"/>
          <w:sz w:val="24"/>
          <w:szCs w:val="24"/>
        </w:rPr>
      </w:pPr>
    </w:p>
    <w:p w14:paraId="52E7D8E0" w14:textId="6E268F68" w:rsidR="00202DB9" w:rsidRPr="003271FB" w:rsidRDefault="00FC2261" w:rsidP="0096628D">
      <w:pPr>
        <w:tabs>
          <w:tab w:val="left" w:pos="0"/>
          <w:tab w:val="left" w:pos="340"/>
          <w:tab w:val="left" w:pos="1210"/>
        </w:tabs>
        <w:suppressAutoHyphens/>
        <w:spacing w:after="0" w:line="240" w:lineRule="auto"/>
        <w:jc w:val="both"/>
        <w:rPr>
          <w:rFonts w:ascii="Times New Roman" w:hAnsi="Times New Roman" w:cs="Times New Roman"/>
          <w:sz w:val="24"/>
          <w:szCs w:val="24"/>
        </w:rPr>
      </w:pPr>
      <w:r w:rsidRPr="003271FB">
        <w:rPr>
          <w:rFonts w:ascii="Times New Roman" w:hAnsi="Times New Roman" w:cs="Times New Roman"/>
          <w:sz w:val="24"/>
          <w:szCs w:val="24"/>
        </w:rPr>
        <w:t>Pavyzdinė</w:t>
      </w:r>
      <w:r w:rsidR="00CB7C2C">
        <w:rPr>
          <w:rFonts w:ascii="Times New Roman" w:hAnsi="Times New Roman" w:cs="Times New Roman"/>
          <w:sz w:val="24"/>
          <w:szCs w:val="24"/>
        </w:rPr>
        <w:t>s</w:t>
      </w:r>
      <w:r w:rsidRPr="003271FB">
        <w:rPr>
          <w:rFonts w:ascii="Times New Roman" w:hAnsi="Times New Roman" w:cs="Times New Roman"/>
          <w:sz w:val="24"/>
          <w:szCs w:val="24"/>
        </w:rPr>
        <w:t xml:space="preserve"> </w:t>
      </w:r>
      <w:r w:rsidR="00202DB9" w:rsidRPr="003271FB">
        <w:rPr>
          <w:rFonts w:ascii="Times New Roman" w:hAnsi="Times New Roman" w:cs="Times New Roman"/>
          <w:sz w:val="24"/>
          <w:szCs w:val="24"/>
        </w:rPr>
        <w:t xml:space="preserve">Deklaracijos dėl Viešųjų pirkimų įstatymo 45 straipsnio 2¹ dalies numatytų sąlygų forma yra </w:t>
      </w:r>
      <w:r w:rsidR="00232665" w:rsidRPr="003271FB">
        <w:rPr>
          <w:rFonts w:ascii="Times New Roman" w:hAnsi="Times New Roman" w:cs="Times New Roman"/>
          <w:sz w:val="24"/>
          <w:szCs w:val="24"/>
        </w:rPr>
        <w:t xml:space="preserve">pateikiama </w:t>
      </w:r>
      <w:r w:rsidR="00202DB9" w:rsidRPr="003271FB">
        <w:rPr>
          <w:rFonts w:ascii="Times New Roman" w:hAnsi="Times New Roman" w:cs="Times New Roman"/>
          <w:sz w:val="24"/>
          <w:szCs w:val="24"/>
        </w:rPr>
        <w:t>pateiktos atskiru dokumentu, docx formatu.</w:t>
      </w:r>
    </w:p>
    <w:p w14:paraId="4A17A71D"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3BC45951" w14:textId="42441CF4" w:rsidR="00C93089" w:rsidRPr="00681BCD" w:rsidRDefault="00C93089" w:rsidP="00C93089">
      <w:pPr>
        <w:spacing w:after="0" w:line="240" w:lineRule="auto"/>
        <w:jc w:val="center"/>
        <w:rPr>
          <w:rFonts w:ascii="Times New Roman" w:hAnsi="Times New Roman" w:cs="Times New Roman"/>
          <w:sz w:val="24"/>
          <w:szCs w:val="24"/>
        </w:rPr>
      </w:pPr>
    </w:p>
    <w:p w14:paraId="2D777AC5" w14:textId="2505E5CC" w:rsidR="00C93089" w:rsidRPr="00681BCD" w:rsidRDefault="001C0E82" w:rsidP="003773F9">
      <w:pPr>
        <w:keepNext/>
        <w:keepLines/>
        <w:spacing w:before="120" w:after="0" w:line="240" w:lineRule="auto"/>
        <w:ind w:left="5103"/>
        <w:jc w:val="right"/>
        <w:outlineLvl w:val="1"/>
        <w:rPr>
          <w:rFonts w:ascii="Times New Roman" w:eastAsia="Calibri" w:hAnsi="Times New Roman"/>
          <w:b/>
          <w:sz w:val="24"/>
          <w:szCs w:val="24"/>
        </w:rPr>
      </w:pPr>
      <w:bookmarkStart w:id="71" w:name="_Toc210116640"/>
      <w:r w:rsidRPr="00681BCD">
        <w:rPr>
          <w:rFonts w:ascii="Times New Roman" w:hAnsi="Times New Roman" w:cs="Times New Roman"/>
          <w:b/>
          <w:bCs/>
          <w:sz w:val="24"/>
          <w:szCs w:val="24"/>
        </w:rPr>
        <w:t xml:space="preserve">Specialiųjų </w:t>
      </w:r>
      <w:r w:rsidR="00C93089" w:rsidRPr="00681BCD">
        <w:rPr>
          <w:rFonts w:ascii="Times New Roman" w:eastAsiaTheme="majorEastAsia" w:hAnsi="Times New Roman" w:cs="Times New Roman"/>
          <w:b/>
          <w:bCs/>
          <w:sz w:val="24"/>
          <w:szCs w:val="24"/>
        </w:rPr>
        <w:t>Pirkimo sąlygų 1</w:t>
      </w:r>
      <w:r w:rsidR="00836013" w:rsidRPr="00681BCD">
        <w:rPr>
          <w:rFonts w:ascii="Times New Roman" w:eastAsiaTheme="majorEastAsia" w:hAnsi="Times New Roman" w:cs="Times New Roman"/>
          <w:b/>
          <w:bCs/>
          <w:sz w:val="24"/>
          <w:szCs w:val="24"/>
        </w:rPr>
        <w:t>0</w:t>
      </w:r>
      <w:r w:rsidR="00C93089" w:rsidRPr="00681BCD">
        <w:rPr>
          <w:rFonts w:ascii="Times New Roman" w:eastAsiaTheme="majorEastAsia" w:hAnsi="Times New Roman" w:cs="Times New Roman"/>
          <w:b/>
          <w:bCs/>
          <w:sz w:val="24"/>
          <w:szCs w:val="24"/>
        </w:rPr>
        <w:t xml:space="preserve"> priedas</w:t>
      </w:r>
      <w:r w:rsidR="003773F9" w:rsidRPr="00681BCD">
        <w:rPr>
          <w:rFonts w:ascii="Times New Roman" w:eastAsiaTheme="majorEastAsia" w:hAnsi="Times New Roman" w:cs="Times New Roman"/>
          <w:b/>
          <w:bCs/>
          <w:sz w:val="24"/>
          <w:szCs w:val="24"/>
        </w:rPr>
        <w:t xml:space="preserve"> </w:t>
      </w:r>
      <w:r w:rsidR="00C93089" w:rsidRPr="00681BCD">
        <w:rPr>
          <w:rFonts w:ascii="Times New Roman" w:eastAsiaTheme="majorEastAsia" w:hAnsi="Times New Roman" w:cs="Times New Roman"/>
          <w:b/>
          <w:bCs/>
          <w:sz w:val="24"/>
          <w:szCs w:val="24"/>
        </w:rPr>
        <w:t>„</w:t>
      </w:r>
      <w:r w:rsidR="009346E1" w:rsidRPr="00681BCD">
        <w:rPr>
          <w:rFonts w:ascii="Times New Roman" w:eastAsiaTheme="majorEastAsia" w:hAnsi="Times New Roman" w:cs="Times New Roman"/>
          <w:b/>
          <w:bCs/>
          <w:sz w:val="24"/>
          <w:szCs w:val="24"/>
        </w:rPr>
        <w:t>Pasiūlymų v</w:t>
      </w:r>
      <w:r w:rsidR="00395344" w:rsidRPr="00681BCD">
        <w:rPr>
          <w:rFonts w:ascii="Times New Roman" w:eastAsiaTheme="majorEastAsia" w:hAnsi="Times New Roman" w:cs="Times New Roman"/>
          <w:b/>
          <w:bCs/>
          <w:sz w:val="24"/>
          <w:szCs w:val="24"/>
        </w:rPr>
        <w:t>ertinimo kriterijai</w:t>
      </w:r>
      <w:r w:rsidR="009346E1" w:rsidRPr="00681BCD">
        <w:rPr>
          <w:rFonts w:ascii="Times New Roman" w:eastAsiaTheme="majorEastAsia" w:hAnsi="Times New Roman" w:cs="Times New Roman"/>
          <w:b/>
          <w:bCs/>
          <w:sz w:val="24"/>
          <w:szCs w:val="24"/>
        </w:rPr>
        <w:t xml:space="preserve"> ir sąlygos</w:t>
      </w:r>
      <w:r w:rsidR="00C93089" w:rsidRPr="00681BCD">
        <w:rPr>
          <w:rFonts w:ascii="Times New Roman" w:eastAsiaTheme="majorEastAsia" w:hAnsi="Times New Roman" w:cs="Times New Roman"/>
          <w:b/>
          <w:bCs/>
          <w:sz w:val="24"/>
          <w:szCs w:val="24"/>
        </w:rPr>
        <w:t>“</w:t>
      </w:r>
      <w:bookmarkEnd w:id="71"/>
    </w:p>
    <w:p w14:paraId="5BADA378" w14:textId="77777777" w:rsidR="00C93089" w:rsidRPr="00681BCD" w:rsidRDefault="00C93089" w:rsidP="00C93089">
      <w:pPr>
        <w:spacing w:after="0" w:line="240" w:lineRule="auto"/>
        <w:ind w:left="5812"/>
        <w:jc w:val="both"/>
        <w:rPr>
          <w:rFonts w:ascii="Times New Roman" w:eastAsia="Calibri" w:hAnsi="Times New Roman" w:cs="Times New Roman"/>
          <w:sz w:val="24"/>
          <w:szCs w:val="24"/>
        </w:rPr>
      </w:pPr>
    </w:p>
    <w:p w14:paraId="2F650C82" w14:textId="2837DF41" w:rsidR="00C93089" w:rsidRPr="00681BCD" w:rsidRDefault="009346E1"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Pasiūlymų ekonominio naudingumo vertinimo </w:t>
      </w:r>
      <w:r w:rsidR="00395344" w:rsidRPr="00681BCD">
        <w:rPr>
          <w:rFonts w:ascii="Times New Roman" w:hAnsi="Times New Roman" w:cs="Times New Roman"/>
          <w:color w:val="000000" w:themeColor="text1"/>
          <w:sz w:val="24"/>
          <w:szCs w:val="24"/>
        </w:rPr>
        <w:t>kriterij</w:t>
      </w:r>
      <w:r w:rsidR="001450C0">
        <w:rPr>
          <w:rFonts w:ascii="Times New Roman" w:hAnsi="Times New Roman" w:cs="Times New Roman"/>
          <w:color w:val="000000" w:themeColor="text1"/>
          <w:sz w:val="24"/>
          <w:szCs w:val="24"/>
        </w:rPr>
        <w:t xml:space="preserve">us </w:t>
      </w:r>
      <w:r w:rsidR="00C93089" w:rsidRPr="00681BCD">
        <w:rPr>
          <w:rFonts w:ascii="Times New Roman" w:hAnsi="Times New Roman" w:cs="Times New Roman"/>
          <w:color w:val="000000" w:themeColor="text1"/>
          <w:sz w:val="24"/>
          <w:szCs w:val="24"/>
        </w:rPr>
        <w:t xml:space="preserve">yra </w:t>
      </w:r>
      <w:r w:rsidR="00232665" w:rsidRPr="00681BCD">
        <w:rPr>
          <w:rFonts w:ascii="Times New Roman" w:hAnsi="Times New Roman" w:cs="Times New Roman"/>
          <w:color w:val="000000" w:themeColor="text1"/>
          <w:sz w:val="24"/>
          <w:szCs w:val="24"/>
        </w:rPr>
        <w:t>pateikiam</w:t>
      </w:r>
      <w:r w:rsidR="001450C0">
        <w:rPr>
          <w:rFonts w:ascii="Times New Roman" w:hAnsi="Times New Roman" w:cs="Times New Roman"/>
          <w:color w:val="000000" w:themeColor="text1"/>
          <w:sz w:val="24"/>
          <w:szCs w:val="24"/>
        </w:rPr>
        <w:t>as</w:t>
      </w:r>
      <w:r w:rsidR="00C93089" w:rsidRPr="00681BCD">
        <w:rPr>
          <w:rFonts w:ascii="Times New Roman" w:hAnsi="Times New Roman" w:cs="Times New Roman"/>
          <w:color w:val="000000" w:themeColor="text1"/>
          <w:sz w:val="24"/>
          <w:szCs w:val="24"/>
        </w:rPr>
        <w:t xml:space="preserve"> atskiru dokumentu, docx formatu.</w:t>
      </w:r>
    </w:p>
    <w:p w14:paraId="2B34FDE3"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1CB83F25" w14:textId="7CF302BF" w:rsidR="0096628D" w:rsidRPr="00B20197" w:rsidRDefault="006B1E09" w:rsidP="00B3083C">
      <w:pPr>
        <w:pStyle w:val="Antrat2"/>
        <w:ind w:left="5103"/>
        <w:jc w:val="right"/>
        <w:rPr>
          <w:rFonts w:ascii="Times New Roman" w:hAnsi="Times New Roman" w:cs="Times New Roman"/>
          <w:b/>
          <w:bCs/>
          <w:color w:val="auto"/>
          <w:sz w:val="24"/>
          <w:szCs w:val="24"/>
        </w:rPr>
      </w:pPr>
      <w:bookmarkStart w:id="72" w:name="_Toc210116642"/>
      <w:bookmarkStart w:id="73" w:name="_Hlk224810253"/>
      <w:r>
        <w:rPr>
          <w:rFonts w:ascii="Times New Roman" w:hAnsi="Times New Roman" w:cs="Times New Roman"/>
          <w:b/>
          <w:bCs/>
          <w:color w:val="auto"/>
          <w:sz w:val="24"/>
          <w:szCs w:val="24"/>
        </w:rPr>
        <w:t xml:space="preserve">Specialiųjų </w:t>
      </w:r>
      <w:r w:rsidR="0096628D" w:rsidRPr="00B20197">
        <w:rPr>
          <w:rFonts w:ascii="Times New Roman" w:hAnsi="Times New Roman" w:cs="Times New Roman"/>
          <w:b/>
          <w:bCs/>
          <w:color w:val="auto"/>
          <w:sz w:val="24"/>
          <w:szCs w:val="24"/>
        </w:rPr>
        <w:t>Pirkimo sąlygų 1</w:t>
      </w:r>
      <w:r w:rsidR="009D462B">
        <w:rPr>
          <w:rFonts w:ascii="Times New Roman" w:hAnsi="Times New Roman" w:cs="Times New Roman"/>
          <w:b/>
          <w:bCs/>
          <w:color w:val="auto"/>
          <w:sz w:val="24"/>
          <w:szCs w:val="24"/>
        </w:rPr>
        <w:t>1</w:t>
      </w:r>
      <w:r w:rsidR="0096628D" w:rsidRPr="00B20197">
        <w:rPr>
          <w:rFonts w:ascii="Times New Roman" w:hAnsi="Times New Roman" w:cs="Times New Roman"/>
          <w:b/>
          <w:bCs/>
          <w:color w:val="auto"/>
          <w:sz w:val="24"/>
          <w:szCs w:val="24"/>
        </w:rPr>
        <w:t xml:space="preserve"> priedas</w:t>
      </w:r>
      <w:r w:rsidR="003773F9" w:rsidRPr="00B20197">
        <w:rPr>
          <w:rFonts w:ascii="Times New Roman" w:hAnsi="Times New Roman" w:cs="Times New Roman"/>
          <w:b/>
          <w:bCs/>
          <w:color w:val="auto"/>
          <w:sz w:val="24"/>
          <w:szCs w:val="24"/>
        </w:rPr>
        <w:t xml:space="preserve"> </w:t>
      </w:r>
      <w:r w:rsidR="0096628D" w:rsidRPr="00B20197">
        <w:rPr>
          <w:rFonts w:ascii="Times New Roman" w:hAnsi="Times New Roman" w:cs="Times New Roman"/>
          <w:b/>
          <w:bCs/>
          <w:color w:val="auto"/>
          <w:sz w:val="24"/>
          <w:szCs w:val="24"/>
        </w:rPr>
        <w:t>„</w:t>
      </w:r>
      <w:r w:rsidR="00B20197" w:rsidRPr="00B20197">
        <w:rPr>
          <w:rFonts w:ascii="Times New Roman" w:hAnsi="Times New Roman" w:cs="Times New Roman"/>
          <w:b/>
          <w:bCs/>
          <w:color w:val="auto"/>
          <w:sz w:val="24"/>
          <w:szCs w:val="24"/>
        </w:rPr>
        <w:t>Techninė specifikacija</w:t>
      </w:r>
      <w:r w:rsidR="00B3083C" w:rsidRPr="00B20197">
        <w:rPr>
          <w:rFonts w:ascii="Times New Roman" w:hAnsi="Times New Roman" w:cs="Times New Roman"/>
          <w:b/>
          <w:bCs/>
          <w:color w:val="auto"/>
          <w:sz w:val="24"/>
          <w:szCs w:val="24"/>
        </w:rPr>
        <w:t>“</w:t>
      </w:r>
      <w:bookmarkEnd w:id="72"/>
    </w:p>
    <w:bookmarkEnd w:id="73"/>
    <w:p w14:paraId="635B322D" w14:textId="77777777" w:rsidR="0096628D" w:rsidRPr="00681BCD" w:rsidRDefault="0096628D" w:rsidP="0096628D">
      <w:pPr>
        <w:spacing w:after="0" w:line="240" w:lineRule="auto"/>
        <w:ind w:left="5812"/>
        <w:jc w:val="both"/>
        <w:rPr>
          <w:rFonts w:ascii="Times New Roman" w:eastAsia="Calibri" w:hAnsi="Times New Roman" w:cs="Times New Roman"/>
          <w:sz w:val="24"/>
          <w:szCs w:val="24"/>
        </w:rPr>
      </w:pPr>
    </w:p>
    <w:p w14:paraId="3CA0C9FB" w14:textId="16EBB6D1" w:rsidR="0096628D" w:rsidRPr="00681BCD" w:rsidRDefault="002C6E9F" w:rsidP="000C5324">
      <w:pPr>
        <w:tabs>
          <w:tab w:val="left" w:pos="0"/>
          <w:tab w:val="left" w:pos="340"/>
          <w:tab w:val="left" w:pos="1210"/>
        </w:tabs>
        <w:suppressAutoHyphens/>
        <w:spacing w:after="0" w:line="240" w:lineRule="auto"/>
        <w:jc w:val="both"/>
        <w:rPr>
          <w:rFonts w:ascii="Times New Roman" w:eastAsia="Calibri" w:hAnsi="Times New Roman" w:cs="Times New Roman"/>
          <w:sz w:val="24"/>
          <w:szCs w:val="24"/>
        </w:rPr>
      </w:pPr>
      <w:r>
        <w:rPr>
          <w:rFonts w:ascii="Times New Roman" w:hAnsi="Times New Roman" w:cs="Times New Roman"/>
          <w:color w:val="000000" w:themeColor="text1"/>
          <w:sz w:val="24"/>
          <w:szCs w:val="24"/>
        </w:rPr>
        <w:t>Techninė specifikacija</w:t>
      </w:r>
      <w:r w:rsidR="006E72B8" w:rsidRPr="00681BCD">
        <w:rPr>
          <w:rFonts w:ascii="Times New Roman" w:hAnsi="Times New Roman" w:cs="Times New Roman"/>
          <w:color w:val="000000" w:themeColor="text1"/>
          <w:sz w:val="24"/>
          <w:szCs w:val="24"/>
        </w:rPr>
        <w:t xml:space="preserve"> </w:t>
      </w:r>
      <w:r w:rsidR="0096628D" w:rsidRPr="00681BCD">
        <w:rPr>
          <w:rFonts w:ascii="Times New Roman" w:hAnsi="Times New Roman" w:cs="Times New Roman"/>
          <w:color w:val="000000" w:themeColor="text1"/>
          <w:sz w:val="24"/>
          <w:szCs w:val="24"/>
        </w:rPr>
        <w:t xml:space="preserve">yra </w:t>
      </w:r>
      <w:r w:rsidR="00232665" w:rsidRPr="00681BCD">
        <w:rPr>
          <w:rFonts w:ascii="Times New Roman" w:hAnsi="Times New Roman" w:cs="Times New Roman"/>
          <w:color w:val="000000" w:themeColor="text1"/>
          <w:sz w:val="24"/>
          <w:szCs w:val="24"/>
        </w:rPr>
        <w:t>pateikiamas</w:t>
      </w:r>
      <w:r w:rsidR="0096628D" w:rsidRPr="00681BCD">
        <w:rPr>
          <w:rFonts w:ascii="Times New Roman" w:hAnsi="Times New Roman" w:cs="Times New Roman"/>
          <w:color w:val="000000" w:themeColor="text1"/>
          <w:sz w:val="24"/>
          <w:szCs w:val="24"/>
        </w:rPr>
        <w:t xml:space="preserve"> atskiru </w:t>
      </w:r>
      <w:r w:rsidR="0096628D" w:rsidRPr="00681BCD">
        <w:rPr>
          <w:rFonts w:ascii="Times New Roman" w:hAnsi="Times New Roman" w:cs="Times New Roman"/>
          <w:sz w:val="24"/>
          <w:szCs w:val="24"/>
        </w:rPr>
        <w:t xml:space="preserve">dokumentu, </w:t>
      </w:r>
      <w:r w:rsidR="00562EFC" w:rsidRPr="00681BCD">
        <w:rPr>
          <w:rFonts w:ascii="Times New Roman" w:hAnsi="Times New Roman" w:cs="Times New Roman"/>
          <w:color w:val="000000" w:themeColor="text1"/>
          <w:sz w:val="24"/>
          <w:szCs w:val="24"/>
        </w:rPr>
        <w:t>docx</w:t>
      </w:r>
      <w:r>
        <w:rPr>
          <w:rFonts w:ascii="Times New Roman" w:hAnsi="Times New Roman" w:cs="Times New Roman"/>
          <w:sz w:val="24"/>
          <w:szCs w:val="24"/>
        </w:rPr>
        <w:t xml:space="preserve"> </w:t>
      </w:r>
      <w:r w:rsidR="0096628D" w:rsidRPr="00681BCD">
        <w:rPr>
          <w:rFonts w:ascii="Times New Roman" w:hAnsi="Times New Roman" w:cs="Times New Roman"/>
          <w:sz w:val="24"/>
          <w:szCs w:val="24"/>
        </w:rPr>
        <w:t>formatu.</w:t>
      </w:r>
    </w:p>
    <w:p w14:paraId="573EEE42" w14:textId="1FEBEBC0" w:rsidR="00937721" w:rsidRPr="00681BCD" w:rsidRDefault="0096628D" w:rsidP="001E0CDA">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p w14:paraId="6B6E1042" w14:textId="26203EAE" w:rsidR="00557CC4" w:rsidRPr="00681BCD" w:rsidRDefault="00557CC4" w:rsidP="00557CC4">
      <w:pPr>
        <w:pStyle w:val="Antrat2"/>
        <w:spacing w:before="0"/>
        <w:ind w:left="5103"/>
        <w:jc w:val="right"/>
        <w:rPr>
          <w:rFonts w:ascii="Times New Roman" w:hAnsi="Times New Roman" w:cs="Times New Roman"/>
          <w:b/>
          <w:bCs/>
          <w:color w:val="auto"/>
          <w:sz w:val="24"/>
          <w:szCs w:val="24"/>
        </w:rPr>
      </w:pPr>
      <w:r w:rsidRPr="00681BCD">
        <w:rPr>
          <w:rFonts w:ascii="Times New Roman" w:hAnsi="Times New Roman" w:cs="Times New Roman"/>
          <w:b/>
          <w:bCs/>
          <w:color w:val="auto"/>
          <w:sz w:val="24"/>
          <w:szCs w:val="24"/>
        </w:rPr>
        <w:t>Specialiųjų Pirkimo sąlygų 1</w:t>
      </w:r>
      <w:r w:rsidR="009D462B">
        <w:rPr>
          <w:rFonts w:ascii="Times New Roman" w:hAnsi="Times New Roman" w:cs="Times New Roman"/>
          <w:b/>
          <w:bCs/>
          <w:color w:val="auto"/>
          <w:sz w:val="24"/>
          <w:szCs w:val="24"/>
        </w:rPr>
        <w:t>2</w:t>
      </w:r>
      <w:r w:rsidRPr="00681BCD">
        <w:rPr>
          <w:rFonts w:ascii="Times New Roman" w:hAnsi="Times New Roman" w:cs="Times New Roman"/>
          <w:b/>
          <w:bCs/>
          <w:color w:val="auto"/>
          <w:sz w:val="24"/>
          <w:szCs w:val="24"/>
        </w:rPr>
        <w:t xml:space="preserve"> priedas </w:t>
      </w:r>
    </w:p>
    <w:p w14:paraId="7872B54D" w14:textId="77777777" w:rsidR="00557CC4" w:rsidRDefault="00557CC4" w:rsidP="00557CC4">
      <w:pPr>
        <w:pStyle w:val="Antrat2"/>
        <w:spacing w:before="0"/>
        <w:ind w:left="5103"/>
        <w:jc w:val="right"/>
        <w:rPr>
          <w:rFonts w:ascii="Times New Roman" w:hAnsi="Times New Roman" w:cs="Times New Roman"/>
          <w:b/>
          <w:bCs/>
          <w:color w:val="auto"/>
          <w:sz w:val="24"/>
          <w:szCs w:val="24"/>
        </w:rPr>
      </w:pPr>
      <w:r w:rsidRPr="00681BCD">
        <w:rPr>
          <w:rFonts w:ascii="Times New Roman" w:hAnsi="Times New Roman" w:cs="Times New Roman"/>
          <w:b/>
          <w:bCs/>
          <w:color w:val="auto"/>
          <w:sz w:val="24"/>
          <w:szCs w:val="24"/>
        </w:rPr>
        <w:t>„Pavyzdinės pasiūlymo galiojimo užtikrinimo (laidavimo draudimo ir garantijos) formos“</w:t>
      </w:r>
    </w:p>
    <w:p w14:paraId="1302DC07" w14:textId="77777777" w:rsidR="008C020A" w:rsidRPr="008C020A" w:rsidRDefault="008C020A" w:rsidP="008C020A">
      <w:pPr>
        <w:jc w:val="both"/>
        <w:rPr>
          <w:rFonts w:ascii="Times New Roman" w:hAnsi="Times New Roman" w:cs="Times New Roman"/>
          <w:sz w:val="24"/>
          <w:szCs w:val="24"/>
        </w:rPr>
      </w:pPr>
    </w:p>
    <w:p w14:paraId="3E78C2DC" w14:textId="177D7E33" w:rsidR="00557CC4" w:rsidRPr="008C020A" w:rsidRDefault="008C020A" w:rsidP="008C020A">
      <w:pPr>
        <w:jc w:val="both"/>
        <w:rPr>
          <w:rFonts w:ascii="Times New Roman" w:hAnsi="Times New Roman" w:cs="Times New Roman"/>
          <w:sz w:val="24"/>
          <w:szCs w:val="24"/>
        </w:rPr>
      </w:pPr>
      <w:r w:rsidRPr="008C020A">
        <w:rPr>
          <w:rFonts w:ascii="Times New Roman" w:hAnsi="Times New Roman" w:cs="Times New Roman"/>
          <w:sz w:val="24"/>
          <w:szCs w:val="24"/>
        </w:rPr>
        <w:t>Pavyzdinės pasiūlymo galiojimo užtikrinimo (laidavimo draudimo ir garantijos) formos yra pateikiamos atskiru dokumentu, docx formatu.</w:t>
      </w:r>
    </w:p>
    <w:sectPr w:rsidR="00557CC4" w:rsidRPr="008C020A" w:rsidSect="00897686">
      <w:headerReference w:type="defaul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20816" w14:textId="77777777" w:rsidR="00D93367" w:rsidRDefault="00D93367" w:rsidP="00D05666">
      <w:r>
        <w:separator/>
      </w:r>
    </w:p>
  </w:endnote>
  <w:endnote w:type="continuationSeparator" w:id="0">
    <w:p w14:paraId="4AF7D450" w14:textId="77777777" w:rsidR="00D93367" w:rsidRDefault="00D93367" w:rsidP="00D05666">
      <w:r>
        <w:continuationSeparator/>
      </w:r>
    </w:p>
  </w:endnote>
  <w:endnote w:type="continuationNotice" w:id="1">
    <w:p w14:paraId="23CA9951" w14:textId="77777777" w:rsidR="00D93367" w:rsidRDefault="00D933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E0AD0" w14:textId="77777777" w:rsidR="00D93367" w:rsidRDefault="00D93367" w:rsidP="00D05666">
      <w:r>
        <w:separator/>
      </w:r>
    </w:p>
  </w:footnote>
  <w:footnote w:type="continuationSeparator" w:id="0">
    <w:p w14:paraId="1788FDAE" w14:textId="77777777" w:rsidR="00D93367" w:rsidRDefault="00D93367" w:rsidP="00D05666">
      <w:r>
        <w:continuationSeparator/>
      </w:r>
    </w:p>
  </w:footnote>
  <w:footnote w:type="continuationNotice" w:id="1">
    <w:p w14:paraId="1D685D0A" w14:textId="77777777" w:rsidR="00D93367" w:rsidRDefault="00D933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0115036"/>
      <w:docPartObj>
        <w:docPartGallery w:val="Page Numbers (Top of Page)"/>
        <w:docPartUnique/>
      </w:docPartObj>
    </w:sdtPr>
    <w:sdtEndPr/>
    <w:sdtContent>
      <w:p w14:paraId="242E9731" w14:textId="254B1C7E" w:rsidR="00A73D6C" w:rsidRDefault="00A73D6C" w:rsidP="00A73D6C">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65304"/>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ED90229"/>
    <w:multiLevelType w:val="multilevel"/>
    <w:tmpl w:val="410A88EC"/>
    <w:lvl w:ilvl="0">
      <w:start w:val="1"/>
      <w:numFmt w:val="decimal"/>
      <w:lvlText w:val="%1."/>
      <w:lvlJc w:val="left"/>
      <w:pPr>
        <w:ind w:left="1211" w:hanging="360"/>
      </w:pPr>
      <w:rPr>
        <w:rFonts w:hint="default"/>
        <w:color w:val="auto"/>
      </w:rPr>
    </w:lvl>
    <w:lvl w:ilvl="1">
      <w:start w:val="1"/>
      <w:numFmt w:val="decimal"/>
      <w:isLgl/>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1" w15:restartNumberingAfterBreak="0">
    <w:nsid w:val="35DA2CC7"/>
    <w:multiLevelType w:val="multilevel"/>
    <w:tmpl w:val="26AE6C7E"/>
    <w:lvl w:ilvl="0">
      <w:start w:val="5"/>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15:restartNumberingAfterBreak="0">
    <w:nsid w:val="40A70A85"/>
    <w:multiLevelType w:val="multilevel"/>
    <w:tmpl w:val="F0220A8E"/>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B64460F"/>
    <w:multiLevelType w:val="hybridMultilevel"/>
    <w:tmpl w:val="847ACA12"/>
    <w:lvl w:ilvl="0" w:tplc="AC467178">
      <w:start w:val="2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1D1E3C"/>
    <w:multiLevelType w:val="hybridMultilevel"/>
    <w:tmpl w:val="336AD77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C1D5C7C"/>
    <w:multiLevelType w:val="hybridMultilevel"/>
    <w:tmpl w:val="7826E642"/>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3C9CB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ascii="Times New Roman" w:eastAsia="Calibri" w:hAnsi="Times New Roman" w:cs="Times New Roman" w:hint="default"/>
        <w:i w:val="0"/>
        <w:iCs w:val="0"/>
        <w:color w:val="auto"/>
        <w:sz w:val="24"/>
        <w:szCs w:val="24"/>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81F045B"/>
    <w:multiLevelType w:val="hybridMultilevel"/>
    <w:tmpl w:val="CAFA5670"/>
    <w:lvl w:ilvl="0" w:tplc="1B502988">
      <w:start w:val="8"/>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71695518">
    <w:abstractNumId w:val="9"/>
  </w:num>
  <w:num w:numId="2" w16cid:durableId="758213446">
    <w:abstractNumId w:val="5"/>
  </w:num>
  <w:num w:numId="3" w16cid:durableId="1801221370">
    <w:abstractNumId w:val="20"/>
  </w:num>
  <w:num w:numId="4" w16cid:durableId="1577664162">
    <w:abstractNumId w:val="24"/>
  </w:num>
  <w:num w:numId="5" w16cid:durableId="13918976">
    <w:abstractNumId w:val="16"/>
  </w:num>
  <w:num w:numId="6" w16cid:durableId="775909200">
    <w:abstractNumId w:val="34"/>
  </w:num>
  <w:num w:numId="7" w16cid:durableId="1483962017">
    <w:abstractNumId w:val="31"/>
  </w:num>
  <w:num w:numId="8" w16cid:durableId="206453701">
    <w:abstractNumId w:val="4"/>
  </w:num>
  <w:num w:numId="9" w16cid:durableId="596642821">
    <w:abstractNumId w:val="32"/>
  </w:num>
  <w:num w:numId="10" w16cid:durableId="1580091129">
    <w:abstractNumId w:val="28"/>
  </w:num>
  <w:num w:numId="11" w16cid:durableId="2089959508">
    <w:abstractNumId w:val="23"/>
  </w:num>
  <w:num w:numId="12" w16cid:durableId="1745953051">
    <w:abstractNumId w:val="13"/>
  </w:num>
  <w:num w:numId="13" w16cid:durableId="873275462">
    <w:abstractNumId w:val="15"/>
  </w:num>
  <w:num w:numId="14" w16cid:durableId="985358086">
    <w:abstractNumId w:val="27"/>
  </w:num>
  <w:num w:numId="15" w16cid:durableId="1180051022">
    <w:abstractNumId w:val="6"/>
  </w:num>
  <w:num w:numId="16" w16cid:durableId="1115292038">
    <w:abstractNumId w:val="7"/>
  </w:num>
  <w:num w:numId="17" w16cid:durableId="325717296">
    <w:abstractNumId w:val="0"/>
  </w:num>
  <w:num w:numId="18" w16cid:durableId="1324889863">
    <w:abstractNumId w:val="25"/>
  </w:num>
  <w:num w:numId="19" w16cid:durableId="1098410414">
    <w:abstractNumId w:val="19"/>
  </w:num>
  <w:num w:numId="20" w16cid:durableId="1620836957">
    <w:abstractNumId w:val="21"/>
  </w:num>
  <w:num w:numId="21" w16cid:durableId="1169447615">
    <w:abstractNumId w:val="22"/>
  </w:num>
  <w:num w:numId="22" w16cid:durableId="2108843118">
    <w:abstractNumId w:val="1"/>
  </w:num>
  <w:num w:numId="23" w16cid:durableId="676349948">
    <w:abstractNumId w:val="14"/>
  </w:num>
  <w:num w:numId="24" w16cid:durableId="1789085026">
    <w:abstractNumId w:val="29"/>
  </w:num>
  <w:num w:numId="25" w16cid:durableId="853112459">
    <w:abstractNumId w:val="3"/>
  </w:num>
  <w:num w:numId="26" w16cid:durableId="1755862036">
    <w:abstractNumId w:val="18"/>
  </w:num>
  <w:num w:numId="27" w16cid:durableId="927471092">
    <w:abstractNumId w:val="17"/>
  </w:num>
  <w:num w:numId="28" w16cid:durableId="1958022441">
    <w:abstractNumId w:val="30"/>
  </w:num>
  <w:num w:numId="29" w16cid:durableId="863830611">
    <w:abstractNumId w:val="26"/>
  </w:num>
  <w:num w:numId="30" w16cid:durableId="280187200">
    <w:abstractNumId w:val="12"/>
  </w:num>
  <w:num w:numId="31" w16cid:durableId="1787964887">
    <w:abstractNumId w:val="10"/>
  </w:num>
  <w:num w:numId="32" w16cid:durableId="899945511">
    <w:abstractNumId w:val="8"/>
  </w:num>
  <w:num w:numId="33" w16cid:durableId="1445154790">
    <w:abstractNumId w:val="2"/>
  </w:num>
  <w:num w:numId="34" w16cid:durableId="198901812">
    <w:abstractNumId w:val="11"/>
  </w:num>
  <w:num w:numId="35" w16cid:durableId="1406949939">
    <w:abstractNumId w:val="33"/>
  </w:num>
  <w:num w:numId="36" w16cid:durableId="1169952511">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D5"/>
    <w:rsid w:val="000003D3"/>
    <w:rsid w:val="00000B56"/>
    <w:rsid w:val="00000F53"/>
    <w:rsid w:val="00001073"/>
    <w:rsid w:val="00001160"/>
    <w:rsid w:val="00001455"/>
    <w:rsid w:val="00001CCF"/>
    <w:rsid w:val="00003247"/>
    <w:rsid w:val="00003568"/>
    <w:rsid w:val="000035DA"/>
    <w:rsid w:val="00003A28"/>
    <w:rsid w:val="00003A3F"/>
    <w:rsid w:val="00003B79"/>
    <w:rsid w:val="000044FA"/>
    <w:rsid w:val="00004521"/>
    <w:rsid w:val="00004A08"/>
    <w:rsid w:val="00005F36"/>
    <w:rsid w:val="000060AC"/>
    <w:rsid w:val="0000691F"/>
    <w:rsid w:val="00006991"/>
    <w:rsid w:val="000074A0"/>
    <w:rsid w:val="00007D23"/>
    <w:rsid w:val="00007EC9"/>
    <w:rsid w:val="00007F36"/>
    <w:rsid w:val="00010396"/>
    <w:rsid w:val="0001089B"/>
    <w:rsid w:val="00010B64"/>
    <w:rsid w:val="00010EAD"/>
    <w:rsid w:val="00010FA6"/>
    <w:rsid w:val="000110BD"/>
    <w:rsid w:val="00011887"/>
    <w:rsid w:val="00011A8D"/>
    <w:rsid w:val="00011B40"/>
    <w:rsid w:val="00012892"/>
    <w:rsid w:val="00012BE7"/>
    <w:rsid w:val="000133D6"/>
    <w:rsid w:val="00013DF0"/>
    <w:rsid w:val="00013EF1"/>
    <w:rsid w:val="00013FF6"/>
    <w:rsid w:val="00014A61"/>
    <w:rsid w:val="00015C75"/>
    <w:rsid w:val="00015FC9"/>
    <w:rsid w:val="0001618D"/>
    <w:rsid w:val="00016248"/>
    <w:rsid w:val="0001658B"/>
    <w:rsid w:val="000165D0"/>
    <w:rsid w:val="0001670E"/>
    <w:rsid w:val="00016FDD"/>
    <w:rsid w:val="00017009"/>
    <w:rsid w:val="000206C9"/>
    <w:rsid w:val="00020FD4"/>
    <w:rsid w:val="00021538"/>
    <w:rsid w:val="00021574"/>
    <w:rsid w:val="00021ECC"/>
    <w:rsid w:val="00021EFA"/>
    <w:rsid w:val="000221F4"/>
    <w:rsid w:val="00022866"/>
    <w:rsid w:val="00022DEB"/>
    <w:rsid w:val="00022E0C"/>
    <w:rsid w:val="0002318C"/>
    <w:rsid w:val="00023641"/>
    <w:rsid w:val="00024DB9"/>
    <w:rsid w:val="0002541F"/>
    <w:rsid w:val="00026246"/>
    <w:rsid w:val="00026673"/>
    <w:rsid w:val="00026690"/>
    <w:rsid w:val="00026A51"/>
    <w:rsid w:val="00026C84"/>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CFD"/>
    <w:rsid w:val="000372C8"/>
    <w:rsid w:val="000372F4"/>
    <w:rsid w:val="000373E5"/>
    <w:rsid w:val="00037649"/>
    <w:rsid w:val="00040233"/>
    <w:rsid w:val="00040C0F"/>
    <w:rsid w:val="00041271"/>
    <w:rsid w:val="0004161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0B"/>
    <w:rsid w:val="00046D50"/>
    <w:rsid w:val="00046DDC"/>
    <w:rsid w:val="0004774A"/>
    <w:rsid w:val="00047F6B"/>
    <w:rsid w:val="00047F87"/>
    <w:rsid w:val="00051151"/>
    <w:rsid w:val="00051431"/>
    <w:rsid w:val="0005148B"/>
    <w:rsid w:val="00051544"/>
    <w:rsid w:val="00051984"/>
    <w:rsid w:val="00051999"/>
    <w:rsid w:val="00051A51"/>
    <w:rsid w:val="00051E9D"/>
    <w:rsid w:val="00051F2D"/>
    <w:rsid w:val="000521F2"/>
    <w:rsid w:val="00052365"/>
    <w:rsid w:val="0005295E"/>
    <w:rsid w:val="00053139"/>
    <w:rsid w:val="0005396D"/>
    <w:rsid w:val="00053ABC"/>
    <w:rsid w:val="000543B5"/>
    <w:rsid w:val="000544BA"/>
    <w:rsid w:val="000547A0"/>
    <w:rsid w:val="00055146"/>
    <w:rsid w:val="00055235"/>
    <w:rsid w:val="00055A1B"/>
    <w:rsid w:val="00055B85"/>
    <w:rsid w:val="000561CC"/>
    <w:rsid w:val="000571AD"/>
    <w:rsid w:val="00057346"/>
    <w:rsid w:val="000576AB"/>
    <w:rsid w:val="000578C9"/>
    <w:rsid w:val="0006040C"/>
    <w:rsid w:val="000605C5"/>
    <w:rsid w:val="000608EF"/>
    <w:rsid w:val="00061084"/>
    <w:rsid w:val="00061466"/>
    <w:rsid w:val="00061E86"/>
    <w:rsid w:val="00062BB4"/>
    <w:rsid w:val="0006300C"/>
    <w:rsid w:val="000631F1"/>
    <w:rsid w:val="00063BFA"/>
    <w:rsid w:val="00064868"/>
    <w:rsid w:val="0006575D"/>
    <w:rsid w:val="000659E9"/>
    <w:rsid w:val="00065C38"/>
    <w:rsid w:val="00066098"/>
    <w:rsid w:val="0006647E"/>
    <w:rsid w:val="00066BB9"/>
    <w:rsid w:val="00066D0E"/>
    <w:rsid w:val="00066D29"/>
    <w:rsid w:val="00067A88"/>
    <w:rsid w:val="00067DCC"/>
    <w:rsid w:val="00067EAF"/>
    <w:rsid w:val="0007051B"/>
    <w:rsid w:val="0007108C"/>
    <w:rsid w:val="000714BF"/>
    <w:rsid w:val="00071548"/>
    <w:rsid w:val="000716B1"/>
    <w:rsid w:val="00071C1C"/>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696"/>
    <w:rsid w:val="00082F6A"/>
    <w:rsid w:val="0008369A"/>
    <w:rsid w:val="0008436A"/>
    <w:rsid w:val="000851E4"/>
    <w:rsid w:val="00085478"/>
    <w:rsid w:val="00085609"/>
    <w:rsid w:val="000859C8"/>
    <w:rsid w:val="00086C16"/>
    <w:rsid w:val="00086D57"/>
    <w:rsid w:val="00086DDB"/>
    <w:rsid w:val="00087211"/>
    <w:rsid w:val="000873A9"/>
    <w:rsid w:val="000876C6"/>
    <w:rsid w:val="00087BFA"/>
    <w:rsid w:val="00087EFE"/>
    <w:rsid w:val="00090235"/>
    <w:rsid w:val="000903D5"/>
    <w:rsid w:val="000904B3"/>
    <w:rsid w:val="00090916"/>
    <w:rsid w:val="00090F9B"/>
    <w:rsid w:val="00091346"/>
    <w:rsid w:val="000917F2"/>
    <w:rsid w:val="00091C9D"/>
    <w:rsid w:val="00094604"/>
    <w:rsid w:val="000946CC"/>
    <w:rsid w:val="00094933"/>
    <w:rsid w:val="00095834"/>
    <w:rsid w:val="00095A99"/>
    <w:rsid w:val="0009724E"/>
    <w:rsid w:val="00097B80"/>
    <w:rsid w:val="000A0560"/>
    <w:rsid w:val="000A05FB"/>
    <w:rsid w:val="000A09BB"/>
    <w:rsid w:val="000A0DFE"/>
    <w:rsid w:val="000A0F5D"/>
    <w:rsid w:val="000A1CD5"/>
    <w:rsid w:val="000A1E34"/>
    <w:rsid w:val="000A202B"/>
    <w:rsid w:val="000A2AA7"/>
    <w:rsid w:val="000A2CBA"/>
    <w:rsid w:val="000A2D88"/>
    <w:rsid w:val="000A3129"/>
    <w:rsid w:val="000A3573"/>
    <w:rsid w:val="000A4F8E"/>
    <w:rsid w:val="000A5738"/>
    <w:rsid w:val="000A5FB1"/>
    <w:rsid w:val="000A6BBE"/>
    <w:rsid w:val="000A76C1"/>
    <w:rsid w:val="000A79D6"/>
    <w:rsid w:val="000A7BF8"/>
    <w:rsid w:val="000A7E99"/>
    <w:rsid w:val="000B049C"/>
    <w:rsid w:val="000B0CED"/>
    <w:rsid w:val="000B2036"/>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324"/>
    <w:rsid w:val="000C55D6"/>
    <w:rsid w:val="000C59B8"/>
    <w:rsid w:val="000C6068"/>
    <w:rsid w:val="000C7160"/>
    <w:rsid w:val="000C7FF0"/>
    <w:rsid w:val="000D0857"/>
    <w:rsid w:val="000D0F58"/>
    <w:rsid w:val="000D13D6"/>
    <w:rsid w:val="000D18E9"/>
    <w:rsid w:val="000D26D8"/>
    <w:rsid w:val="000D412D"/>
    <w:rsid w:val="000D4406"/>
    <w:rsid w:val="000D4B9C"/>
    <w:rsid w:val="000D4E2B"/>
    <w:rsid w:val="000D5C58"/>
    <w:rsid w:val="000D638A"/>
    <w:rsid w:val="000D6B73"/>
    <w:rsid w:val="000D71C2"/>
    <w:rsid w:val="000D7494"/>
    <w:rsid w:val="000D7AD2"/>
    <w:rsid w:val="000D7F44"/>
    <w:rsid w:val="000E083B"/>
    <w:rsid w:val="000E0EAE"/>
    <w:rsid w:val="000E10BD"/>
    <w:rsid w:val="000E149B"/>
    <w:rsid w:val="000E1743"/>
    <w:rsid w:val="000E1E53"/>
    <w:rsid w:val="000E1FD9"/>
    <w:rsid w:val="000E2119"/>
    <w:rsid w:val="000E266E"/>
    <w:rsid w:val="000E2853"/>
    <w:rsid w:val="000E2FD9"/>
    <w:rsid w:val="000E31D4"/>
    <w:rsid w:val="000E3448"/>
    <w:rsid w:val="000E35A0"/>
    <w:rsid w:val="000E37BD"/>
    <w:rsid w:val="000E3E3A"/>
    <w:rsid w:val="000E430C"/>
    <w:rsid w:val="000E430D"/>
    <w:rsid w:val="000E458D"/>
    <w:rsid w:val="000E4BE5"/>
    <w:rsid w:val="000E4EF5"/>
    <w:rsid w:val="000E5999"/>
    <w:rsid w:val="000E6130"/>
    <w:rsid w:val="000E6657"/>
    <w:rsid w:val="000E7154"/>
    <w:rsid w:val="000E799D"/>
    <w:rsid w:val="000E7AC6"/>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7102"/>
    <w:rsid w:val="000F7509"/>
    <w:rsid w:val="000F7675"/>
    <w:rsid w:val="000F7F68"/>
    <w:rsid w:val="00100396"/>
    <w:rsid w:val="001008BA"/>
    <w:rsid w:val="00100B38"/>
    <w:rsid w:val="001010F7"/>
    <w:rsid w:val="00101313"/>
    <w:rsid w:val="00101C48"/>
    <w:rsid w:val="00101DB0"/>
    <w:rsid w:val="001023B2"/>
    <w:rsid w:val="0010270D"/>
    <w:rsid w:val="00102D1D"/>
    <w:rsid w:val="001031C7"/>
    <w:rsid w:val="00103779"/>
    <w:rsid w:val="0010394A"/>
    <w:rsid w:val="001045A6"/>
    <w:rsid w:val="00104BFE"/>
    <w:rsid w:val="0010505E"/>
    <w:rsid w:val="001059F7"/>
    <w:rsid w:val="00105FA3"/>
    <w:rsid w:val="00106513"/>
    <w:rsid w:val="0010659E"/>
    <w:rsid w:val="001072BE"/>
    <w:rsid w:val="0010741F"/>
    <w:rsid w:val="0010779C"/>
    <w:rsid w:val="00107A04"/>
    <w:rsid w:val="00110481"/>
    <w:rsid w:val="00110C2B"/>
    <w:rsid w:val="00111429"/>
    <w:rsid w:val="00111539"/>
    <w:rsid w:val="00111943"/>
    <w:rsid w:val="0011199A"/>
    <w:rsid w:val="001123B4"/>
    <w:rsid w:val="001126FB"/>
    <w:rsid w:val="0011272C"/>
    <w:rsid w:val="00112B3A"/>
    <w:rsid w:val="00112EE8"/>
    <w:rsid w:val="0011320C"/>
    <w:rsid w:val="0011344C"/>
    <w:rsid w:val="00113B07"/>
    <w:rsid w:val="00113C79"/>
    <w:rsid w:val="00113EAE"/>
    <w:rsid w:val="00113FD3"/>
    <w:rsid w:val="001145A1"/>
    <w:rsid w:val="00115438"/>
    <w:rsid w:val="00116A84"/>
    <w:rsid w:val="0011798C"/>
    <w:rsid w:val="00117DD0"/>
    <w:rsid w:val="00120F58"/>
    <w:rsid w:val="00121867"/>
    <w:rsid w:val="00121982"/>
    <w:rsid w:val="00121A83"/>
    <w:rsid w:val="00121D85"/>
    <w:rsid w:val="0012214F"/>
    <w:rsid w:val="00122536"/>
    <w:rsid w:val="0012267C"/>
    <w:rsid w:val="001229FD"/>
    <w:rsid w:val="00122E05"/>
    <w:rsid w:val="00123283"/>
    <w:rsid w:val="00124338"/>
    <w:rsid w:val="00124345"/>
    <w:rsid w:val="00124BA4"/>
    <w:rsid w:val="00124FB1"/>
    <w:rsid w:val="00125082"/>
    <w:rsid w:val="0012584E"/>
    <w:rsid w:val="0012639E"/>
    <w:rsid w:val="00126DD2"/>
    <w:rsid w:val="00127196"/>
    <w:rsid w:val="001275FB"/>
    <w:rsid w:val="00127F38"/>
    <w:rsid w:val="0013010B"/>
    <w:rsid w:val="00130C87"/>
    <w:rsid w:val="00131046"/>
    <w:rsid w:val="0013140B"/>
    <w:rsid w:val="00131BA4"/>
    <w:rsid w:val="00132172"/>
    <w:rsid w:val="001323F1"/>
    <w:rsid w:val="001329A7"/>
    <w:rsid w:val="00132BAE"/>
    <w:rsid w:val="00132C73"/>
    <w:rsid w:val="00132FC0"/>
    <w:rsid w:val="0013353A"/>
    <w:rsid w:val="00134825"/>
    <w:rsid w:val="0013485F"/>
    <w:rsid w:val="00135122"/>
    <w:rsid w:val="001351A4"/>
    <w:rsid w:val="00135357"/>
    <w:rsid w:val="00135A15"/>
    <w:rsid w:val="00135B56"/>
    <w:rsid w:val="00135EEE"/>
    <w:rsid w:val="0013610E"/>
    <w:rsid w:val="001365CA"/>
    <w:rsid w:val="00136624"/>
    <w:rsid w:val="001370F6"/>
    <w:rsid w:val="00137FD9"/>
    <w:rsid w:val="00140C56"/>
    <w:rsid w:val="00140D50"/>
    <w:rsid w:val="00141292"/>
    <w:rsid w:val="00141BF1"/>
    <w:rsid w:val="00142352"/>
    <w:rsid w:val="00142759"/>
    <w:rsid w:val="0014277F"/>
    <w:rsid w:val="001427AB"/>
    <w:rsid w:val="001429E3"/>
    <w:rsid w:val="00142AB7"/>
    <w:rsid w:val="00143338"/>
    <w:rsid w:val="00143940"/>
    <w:rsid w:val="00143AE4"/>
    <w:rsid w:val="0014414A"/>
    <w:rsid w:val="001441C5"/>
    <w:rsid w:val="001450C0"/>
    <w:rsid w:val="001455B2"/>
    <w:rsid w:val="0014578C"/>
    <w:rsid w:val="001457CB"/>
    <w:rsid w:val="00145B8E"/>
    <w:rsid w:val="00146BC9"/>
    <w:rsid w:val="00147552"/>
    <w:rsid w:val="00147A63"/>
    <w:rsid w:val="00147A8C"/>
    <w:rsid w:val="00150436"/>
    <w:rsid w:val="0015079A"/>
    <w:rsid w:val="00150D95"/>
    <w:rsid w:val="00150E77"/>
    <w:rsid w:val="00151DD9"/>
    <w:rsid w:val="00152836"/>
    <w:rsid w:val="0015376E"/>
    <w:rsid w:val="001538C5"/>
    <w:rsid w:val="00153D1C"/>
    <w:rsid w:val="00153FC8"/>
    <w:rsid w:val="00154487"/>
    <w:rsid w:val="0015529C"/>
    <w:rsid w:val="00155354"/>
    <w:rsid w:val="00156148"/>
    <w:rsid w:val="00156829"/>
    <w:rsid w:val="00156AC9"/>
    <w:rsid w:val="00157609"/>
    <w:rsid w:val="001578F5"/>
    <w:rsid w:val="001607EC"/>
    <w:rsid w:val="001609D9"/>
    <w:rsid w:val="00160A4A"/>
    <w:rsid w:val="00162F68"/>
    <w:rsid w:val="001636DC"/>
    <w:rsid w:val="001640AF"/>
    <w:rsid w:val="00164443"/>
    <w:rsid w:val="001647BD"/>
    <w:rsid w:val="00164A61"/>
    <w:rsid w:val="00165113"/>
    <w:rsid w:val="00166073"/>
    <w:rsid w:val="0016665C"/>
    <w:rsid w:val="00166EB7"/>
    <w:rsid w:val="00167192"/>
    <w:rsid w:val="00167555"/>
    <w:rsid w:val="00167E09"/>
    <w:rsid w:val="00170676"/>
    <w:rsid w:val="00170C01"/>
    <w:rsid w:val="00170E90"/>
    <w:rsid w:val="0017154D"/>
    <w:rsid w:val="00171C73"/>
    <w:rsid w:val="00171FE7"/>
    <w:rsid w:val="0017277D"/>
    <w:rsid w:val="00172820"/>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EB9"/>
    <w:rsid w:val="00182729"/>
    <w:rsid w:val="00182CBF"/>
    <w:rsid w:val="00182E25"/>
    <w:rsid w:val="0018349F"/>
    <w:rsid w:val="00183AD9"/>
    <w:rsid w:val="00183BC8"/>
    <w:rsid w:val="00183BF1"/>
    <w:rsid w:val="001849BD"/>
    <w:rsid w:val="001853B6"/>
    <w:rsid w:val="00185454"/>
    <w:rsid w:val="00185997"/>
    <w:rsid w:val="00185BC4"/>
    <w:rsid w:val="001865A6"/>
    <w:rsid w:val="00186D44"/>
    <w:rsid w:val="00186D96"/>
    <w:rsid w:val="00187C79"/>
    <w:rsid w:val="0019089C"/>
    <w:rsid w:val="00190BC7"/>
    <w:rsid w:val="0019130D"/>
    <w:rsid w:val="00191CEF"/>
    <w:rsid w:val="001926B1"/>
    <w:rsid w:val="00192AF9"/>
    <w:rsid w:val="00192B6B"/>
    <w:rsid w:val="00192ED3"/>
    <w:rsid w:val="0019394C"/>
    <w:rsid w:val="00193984"/>
    <w:rsid w:val="00193D61"/>
    <w:rsid w:val="00194439"/>
    <w:rsid w:val="00194544"/>
    <w:rsid w:val="00194723"/>
    <w:rsid w:val="001954F1"/>
    <w:rsid w:val="00195572"/>
    <w:rsid w:val="0019597B"/>
    <w:rsid w:val="00195BD8"/>
    <w:rsid w:val="00195C8A"/>
    <w:rsid w:val="00195CF3"/>
    <w:rsid w:val="00196BB0"/>
    <w:rsid w:val="00196FAF"/>
    <w:rsid w:val="0019749C"/>
    <w:rsid w:val="001977F6"/>
    <w:rsid w:val="00197943"/>
    <w:rsid w:val="00197EF6"/>
    <w:rsid w:val="001A0B73"/>
    <w:rsid w:val="001A0DF2"/>
    <w:rsid w:val="001A14FD"/>
    <w:rsid w:val="001A18C1"/>
    <w:rsid w:val="001A1DD2"/>
    <w:rsid w:val="001A2163"/>
    <w:rsid w:val="001A225E"/>
    <w:rsid w:val="001A25FD"/>
    <w:rsid w:val="001A2693"/>
    <w:rsid w:val="001A2E70"/>
    <w:rsid w:val="001A39B5"/>
    <w:rsid w:val="001A3A83"/>
    <w:rsid w:val="001A49EA"/>
    <w:rsid w:val="001A4D7F"/>
    <w:rsid w:val="001A4D9A"/>
    <w:rsid w:val="001A5289"/>
    <w:rsid w:val="001A5F8E"/>
    <w:rsid w:val="001A5FBA"/>
    <w:rsid w:val="001A67B2"/>
    <w:rsid w:val="001A6CC7"/>
    <w:rsid w:val="001A7088"/>
    <w:rsid w:val="001A710C"/>
    <w:rsid w:val="001A7678"/>
    <w:rsid w:val="001A7B3D"/>
    <w:rsid w:val="001B002E"/>
    <w:rsid w:val="001B1895"/>
    <w:rsid w:val="001B2074"/>
    <w:rsid w:val="001B2226"/>
    <w:rsid w:val="001B3250"/>
    <w:rsid w:val="001B33A4"/>
    <w:rsid w:val="001B370C"/>
    <w:rsid w:val="001B3C7D"/>
    <w:rsid w:val="001B3F4C"/>
    <w:rsid w:val="001B4061"/>
    <w:rsid w:val="001B4266"/>
    <w:rsid w:val="001B4911"/>
    <w:rsid w:val="001B50F3"/>
    <w:rsid w:val="001B53D6"/>
    <w:rsid w:val="001B59DE"/>
    <w:rsid w:val="001B6AD1"/>
    <w:rsid w:val="001B6B2F"/>
    <w:rsid w:val="001B77FA"/>
    <w:rsid w:val="001C0E82"/>
    <w:rsid w:val="001C1AD0"/>
    <w:rsid w:val="001C1CC5"/>
    <w:rsid w:val="001C24BC"/>
    <w:rsid w:val="001C305A"/>
    <w:rsid w:val="001C37BD"/>
    <w:rsid w:val="001C45C1"/>
    <w:rsid w:val="001C468D"/>
    <w:rsid w:val="001C4F12"/>
    <w:rsid w:val="001C4F84"/>
    <w:rsid w:val="001C545C"/>
    <w:rsid w:val="001C635E"/>
    <w:rsid w:val="001C6757"/>
    <w:rsid w:val="001C6A8E"/>
    <w:rsid w:val="001C762B"/>
    <w:rsid w:val="001C7B20"/>
    <w:rsid w:val="001C7F48"/>
    <w:rsid w:val="001D2623"/>
    <w:rsid w:val="001D2CB6"/>
    <w:rsid w:val="001D37D8"/>
    <w:rsid w:val="001D414C"/>
    <w:rsid w:val="001D41F4"/>
    <w:rsid w:val="001D4B7F"/>
    <w:rsid w:val="001D5752"/>
    <w:rsid w:val="001D612E"/>
    <w:rsid w:val="001D63B3"/>
    <w:rsid w:val="001D65F8"/>
    <w:rsid w:val="001D72DA"/>
    <w:rsid w:val="001D7492"/>
    <w:rsid w:val="001D7890"/>
    <w:rsid w:val="001E0107"/>
    <w:rsid w:val="001E0CDA"/>
    <w:rsid w:val="001E1D57"/>
    <w:rsid w:val="001E250F"/>
    <w:rsid w:val="001E2BC5"/>
    <w:rsid w:val="001E2E95"/>
    <w:rsid w:val="001E3110"/>
    <w:rsid w:val="001E3801"/>
    <w:rsid w:val="001E3845"/>
    <w:rsid w:val="001E3D5A"/>
    <w:rsid w:val="001E4891"/>
    <w:rsid w:val="001E4C29"/>
    <w:rsid w:val="001E4DB2"/>
    <w:rsid w:val="001E5701"/>
    <w:rsid w:val="001E61DF"/>
    <w:rsid w:val="001E62F5"/>
    <w:rsid w:val="001E76C7"/>
    <w:rsid w:val="001E7E24"/>
    <w:rsid w:val="001F04C1"/>
    <w:rsid w:val="001F0747"/>
    <w:rsid w:val="001F15A0"/>
    <w:rsid w:val="001F1D6C"/>
    <w:rsid w:val="001F1DB6"/>
    <w:rsid w:val="001F1FB1"/>
    <w:rsid w:val="001F2168"/>
    <w:rsid w:val="001F250F"/>
    <w:rsid w:val="001F2E11"/>
    <w:rsid w:val="001F2EB6"/>
    <w:rsid w:val="001F3174"/>
    <w:rsid w:val="001F5180"/>
    <w:rsid w:val="001F528B"/>
    <w:rsid w:val="001F573E"/>
    <w:rsid w:val="001F5ED0"/>
    <w:rsid w:val="001F62B2"/>
    <w:rsid w:val="001F6551"/>
    <w:rsid w:val="001F6777"/>
    <w:rsid w:val="001F70BC"/>
    <w:rsid w:val="001F74B8"/>
    <w:rsid w:val="001F78B9"/>
    <w:rsid w:val="001F7B15"/>
    <w:rsid w:val="001F7BB6"/>
    <w:rsid w:val="001F7C60"/>
    <w:rsid w:val="00200101"/>
    <w:rsid w:val="00200212"/>
    <w:rsid w:val="00200F5D"/>
    <w:rsid w:val="002014CF"/>
    <w:rsid w:val="00201CDE"/>
    <w:rsid w:val="00202323"/>
    <w:rsid w:val="0020254E"/>
    <w:rsid w:val="002029B1"/>
    <w:rsid w:val="00202A46"/>
    <w:rsid w:val="00202B69"/>
    <w:rsid w:val="00202DB9"/>
    <w:rsid w:val="00202DC9"/>
    <w:rsid w:val="00203458"/>
    <w:rsid w:val="00203725"/>
    <w:rsid w:val="002037C0"/>
    <w:rsid w:val="00203D02"/>
    <w:rsid w:val="0020417D"/>
    <w:rsid w:val="0020421E"/>
    <w:rsid w:val="0020461F"/>
    <w:rsid w:val="002053D7"/>
    <w:rsid w:val="002058A4"/>
    <w:rsid w:val="002059C4"/>
    <w:rsid w:val="00206179"/>
    <w:rsid w:val="002078CF"/>
    <w:rsid w:val="0020796D"/>
    <w:rsid w:val="00207CC3"/>
    <w:rsid w:val="00207E02"/>
    <w:rsid w:val="00207E40"/>
    <w:rsid w:val="00207FAC"/>
    <w:rsid w:val="00210068"/>
    <w:rsid w:val="002101DC"/>
    <w:rsid w:val="00210594"/>
    <w:rsid w:val="00210870"/>
    <w:rsid w:val="00211201"/>
    <w:rsid w:val="002115A1"/>
    <w:rsid w:val="00212C25"/>
    <w:rsid w:val="00212F4A"/>
    <w:rsid w:val="00212F68"/>
    <w:rsid w:val="002135C6"/>
    <w:rsid w:val="002140C5"/>
    <w:rsid w:val="002143D6"/>
    <w:rsid w:val="00214B9D"/>
    <w:rsid w:val="00214D4B"/>
    <w:rsid w:val="002152F2"/>
    <w:rsid w:val="00215B09"/>
    <w:rsid w:val="00215FB5"/>
    <w:rsid w:val="002163DC"/>
    <w:rsid w:val="00216766"/>
    <w:rsid w:val="00216820"/>
    <w:rsid w:val="00217893"/>
    <w:rsid w:val="00217B1A"/>
    <w:rsid w:val="00220588"/>
    <w:rsid w:val="00220871"/>
    <w:rsid w:val="00220A1E"/>
    <w:rsid w:val="00220B88"/>
    <w:rsid w:val="002211A8"/>
    <w:rsid w:val="00221235"/>
    <w:rsid w:val="00221CC0"/>
    <w:rsid w:val="0022234B"/>
    <w:rsid w:val="00223614"/>
    <w:rsid w:val="00223D79"/>
    <w:rsid w:val="00224846"/>
    <w:rsid w:val="00224F0F"/>
    <w:rsid w:val="002256CF"/>
    <w:rsid w:val="002257D8"/>
    <w:rsid w:val="00225BEF"/>
    <w:rsid w:val="002267DE"/>
    <w:rsid w:val="00226AD0"/>
    <w:rsid w:val="002279BC"/>
    <w:rsid w:val="00230152"/>
    <w:rsid w:val="002306AB"/>
    <w:rsid w:val="00231166"/>
    <w:rsid w:val="0023213C"/>
    <w:rsid w:val="0023232F"/>
    <w:rsid w:val="00232665"/>
    <w:rsid w:val="00233169"/>
    <w:rsid w:val="0023335E"/>
    <w:rsid w:val="002338C0"/>
    <w:rsid w:val="002342E3"/>
    <w:rsid w:val="00234717"/>
    <w:rsid w:val="00234920"/>
    <w:rsid w:val="0023505D"/>
    <w:rsid w:val="002358F1"/>
    <w:rsid w:val="00236852"/>
    <w:rsid w:val="00236C43"/>
    <w:rsid w:val="00236FBF"/>
    <w:rsid w:val="002374F8"/>
    <w:rsid w:val="00237EA0"/>
    <w:rsid w:val="002411C2"/>
    <w:rsid w:val="002415C7"/>
    <w:rsid w:val="002416BB"/>
    <w:rsid w:val="0024180E"/>
    <w:rsid w:val="00241D43"/>
    <w:rsid w:val="00242459"/>
    <w:rsid w:val="002425E8"/>
    <w:rsid w:val="002429D2"/>
    <w:rsid w:val="00242CEB"/>
    <w:rsid w:val="002430AE"/>
    <w:rsid w:val="002434D5"/>
    <w:rsid w:val="00244688"/>
    <w:rsid w:val="00244FA0"/>
    <w:rsid w:val="00245655"/>
    <w:rsid w:val="00245DD5"/>
    <w:rsid w:val="00245E8F"/>
    <w:rsid w:val="002460BD"/>
    <w:rsid w:val="0024662C"/>
    <w:rsid w:val="0024735B"/>
    <w:rsid w:val="002476D5"/>
    <w:rsid w:val="0024772F"/>
    <w:rsid w:val="002506DF"/>
    <w:rsid w:val="002510C4"/>
    <w:rsid w:val="0025176F"/>
    <w:rsid w:val="00251D4A"/>
    <w:rsid w:val="00252A35"/>
    <w:rsid w:val="00252A5B"/>
    <w:rsid w:val="00253090"/>
    <w:rsid w:val="002535A5"/>
    <w:rsid w:val="00253C3C"/>
    <w:rsid w:val="002544E1"/>
    <w:rsid w:val="00254895"/>
    <w:rsid w:val="00254B13"/>
    <w:rsid w:val="00255119"/>
    <w:rsid w:val="00255225"/>
    <w:rsid w:val="00255778"/>
    <w:rsid w:val="0025607C"/>
    <w:rsid w:val="002576BB"/>
    <w:rsid w:val="00257BF9"/>
    <w:rsid w:val="00257DA9"/>
    <w:rsid w:val="002601F1"/>
    <w:rsid w:val="002602D9"/>
    <w:rsid w:val="0026039C"/>
    <w:rsid w:val="002603C7"/>
    <w:rsid w:val="00260807"/>
    <w:rsid w:val="002609DE"/>
    <w:rsid w:val="002616A9"/>
    <w:rsid w:val="002617A4"/>
    <w:rsid w:val="002620D1"/>
    <w:rsid w:val="00262386"/>
    <w:rsid w:val="00262D3D"/>
    <w:rsid w:val="002631AB"/>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113D"/>
    <w:rsid w:val="002713FB"/>
    <w:rsid w:val="00271411"/>
    <w:rsid w:val="002716D8"/>
    <w:rsid w:val="00272038"/>
    <w:rsid w:val="0027236E"/>
    <w:rsid w:val="00272857"/>
    <w:rsid w:val="00273043"/>
    <w:rsid w:val="0027399D"/>
    <w:rsid w:val="00273F59"/>
    <w:rsid w:val="002746B4"/>
    <w:rsid w:val="00274C8A"/>
    <w:rsid w:val="00274E50"/>
    <w:rsid w:val="0027575B"/>
    <w:rsid w:val="0027595F"/>
    <w:rsid w:val="00275B72"/>
    <w:rsid w:val="00275D25"/>
    <w:rsid w:val="00277535"/>
    <w:rsid w:val="00277634"/>
    <w:rsid w:val="0027776A"/>
    <w:rsid w:val="002779A1"/>
    <w:rsid w:val="002779BA"/>
    <w:rsid w:val="00277A1B"/>
    <w:rsid w:val="00280265"/>
    <w:rsid w:val="00280AF0"/>
    <w:rsid w:val="00281309"/>
    <w:rsid w:val="00281735"/>
    <w:rsid w:val="002819BB"/>
    <w:rsid w:val="002827A2"/>
    <w:rsid w:val="002827E4"/>
    <w:rsid w:val="00282C67"/>
    <w:rsid w:val="00282E1F"/>
    <w:rsid w:val="002831F0"/>
    <w:rsid w:val="00283391"/>
    <w:rsid w:val="00283C6E"/>
    <w:rsid w:val="00283D6A"/>
    <w:rsid w:val="00284221"/>
    <w:rsid w:val="002847F1"/>
    <w:rsid w:val="00285B02"/>
    <w:rsid w:val="00285E5E"/>
    <w:rsid w:val="002876BE"/>
    <w:rsid w:val="002907D9"/>
    <w:rsid w:val="00290850"/>
    <w:rsid w:val="00290E7C"/>
    <w:rsid w:val="00290F12"/>
    <w:rsid w:val="00291DCB"/>
    <w:rsid w:val="0029216D"/>
    <w:rsid w:val="002926A1"/>
    <w:rsid w:val="00292CC9"/>
    <w:rsid w:val="00294986"/>
    <w:rsid w:val="00294B97"/>
    <w:rsid w:val="00294BE3"/>
    <w:rsid w:val="0029556B"/>
    <w:rsid w:val="002955C5"/>
    <w:rsid w:val="00295E92"/>
    <w:rsid w:val="002960E2"/>
    <w:rsid w:val="002970CF"/>
    <w:rsid w:val="00297490"/>
    <w:rsid w:val="002974D4"/>
    <w:rsid w:val="002A00F8"/>
    <w:rsid w:val="002A03DC"/>
    <w:rsid w:val="002A1601"/>
    <w:rsid w:val="002A1EB6"/>
    <w:rsid w:val="002A25D9"/>
    <w:rsid w:val="002A2B35"/>
    <w:rsid w:val="002A3569"/>
    <w:rsid w:val="002A3B3E"/>
    <w:rsid w:val="002A3C89"/>
    <w:rsid w:val="002A43AA"/>
    <w:rsid w:val="002A4AC9"/>
    <w:rsid w:val="002A5143"/>
    <w:rsid w:val="002A62B6"/>
    <w:rsid w:val="002A637A"/>
    <w:rsid w:val="002A6658"/>
    <w:rsid w:val="002A69DE"/>
    <w:rsid w:val="002A70E6"/>
    <w:rsid w:val="002A71C8"/>
    <w:rsid w:val="002A7A35"/>
    <w:rsid w:val="002B0002"/>
    <w:rsid w:val="002B062F"/>
    <w:rsid w:val="002B0EE2"/>
    <w:rsid w:val="002B12BE"/>
    <w:rsid w:val="002B1338"/>
    <w:rsid w:val="002B144C"/>
    <w:rsid w:val="002B165D"/>
    <w:rsid w:val="002B189A"/>
    <w:rsid w:val="002B19CD"/>
    <w:rsid w:val="002B1AD3"/>
    <w:rsid w:val="002B2FCD"/>
    <w:rsid w:val="002B3252"/>
    <w:rsid w:val="002B32CA"/>
    <w:rsid w:val="002B35DE"/>
    <w:rsid w:val="002B3F04"/>
    <w:rsid w:val="002B42DA"/>
    <w:rsid w:val="002B49CA"/>
    <w:rsid w:val="002B4DFD"/>
    <w:rsid w:val="002B6251"/>
    <w:rsid w:val="002B6A5C"/>
    <w:rsid w:val="002B6B9E"/>
    <w:rsid w:val="002B6FF7"/>
    <w:rsid w:val="002B75F7"/>
    <w:rsid w:val="002C0CDE"/>
    <w:rsid w:val="002C1098"/>
    <w:rsid w:val="002C14FC"/>
    <w:rsid w:val="002C172E"/>
    <w:rsid w:val="002C17A0"/>
    <w:rsid w:val="002C196D"/>
    <w:rsid w:val="002C1FB6"/>
    <w:rsid w:val="002C215A"/>
    <w:rsid w:val="002C27BD"/>
    <w:rsid w:val="002C2936"/>
    <w:rsid w:val="002C2A10"/>
    <w:rsid w:val="002C2A21"/>
    <w:rsid w:val="002C2DD1"/>
    <w:rsid w:val="002C362D"/>
    <w:rsid w:val="002C416A"/>
    <w:rsid w:val="002C42B3"/>
    <w:rsid w:val="002C4AE8"/>
    <w:rsid w:val="002C4CAD"/>
    <w:rsid w:val="002C4DBF"/>
    <w:rsid w:val="002C5249"/>
    <w:rsid w:val="002C52C2"/>
    <w:rsid w:val="002C5325"/>
    <w:rsid w:val="002C53E8"/>
    <w:rsid w:val="002C5826"/>
    <w:rsid w:val="002C590C"/>
    <w:rsid w:val="002C5FF7"/>
    <w:rsid w:val="002C65B9"/>
    <w:rsid w:val="002C6A8E"/>
    <w:rsid w:val="002C6E9F"/>
    <w:rsid w:val="002C7383"/>
    <w:rsid w:val="002C7F7C"/>
    <w:rsid w:val="002D1083"/>
    <w:rsid w:val="002D1C99"/>
    <w:rsid w:val="002D1EFA"/>
    <w:rsid w:val="002D22CD"/>
    <w:rsid w:val="002D236C"/>
    <w:rsid w:val="002D28EF"/>
    <w:rsid w:val="002D3712"/>
    <w:rsid w:val="002D3EE6"/>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3F"/>
    <w:rsid w:val="002E1796"/>
    <w:rsid w:val="002E259F"/>
    <w:rsid w:val="002E2B93"/>
    <w:rsid w:val="002E2CD8"/>
    <w:rsid w:val="002E3089"/>
    <w:rsid w:val="002E348F"/>
    <w:rsid w:val="002E3C32"/>
    <w:rsid w:val="002E3E1F"/>
    <w:rsid w:val="002E4135"/>
    <w:rsid w:val="002E48D8"/>
    <w:rsid w:val="002E4A5A"/>
    <w:rsid w:val="002E5C9B"/>
    <w:rsid w:val="002E5EA9"/>
    <w:rsid w:val="002E68C5"/>
    <w:rsid w:val="002E6BB6"/>
    <w:rsid w:val="002E6E89"/>
    <w:rsid w:val="002E7251"/>
    <w:rsid w:val="002F05C1"/>
    <w:rsid w:val="002F0663"/>
    <w:rsid w:val="002F0FBA"/>
    <w:rsid w:val="002F12E7"/>
    <w:rsid w:val="002F148F"/>
    <w:rsid w:val="002F1998"/>
    <w:rsid w:val="002F1CD9"/>
    <w:rsid w:val="002F1D5C"/>
    <w:rsid w:val="002F3249"/>
    <w:rsid w:val="002F396F"/>
    <w:rsid w:val="002F3DA6"/>
    <w:rsid w:val="002F44C0"/>
    <w:rsid w:val="002F4F63"/>
    <w:rsid w:val="002F536E"/>
    <w:rsid w:val="002F5A85"/>
    <w:rsid w:val="002F5E32"/>
    <w:rsid w:val="002F5EE2"/>
    <w:rsid w:val="002F5F47"/>
    <w:rsid w:val="002F5F8E"/>
    <w:rsid w:val="002F67FD"/>
    <w:rsid w:val="002F6EDD"/>
    <w:rsid w:val="002F7313"/>
    <w:rsid w:val="002F7A04"/>
    <w:rsid w:val="002F7B28"/>
    <w:rsid w:val="002F7D23"/>
    <w:rsid w:val="00300FEF"/>
    <w:rsid w:val="00301185"/>
    <w:rsid w:val="00301B49"/>
    <w:rsid w:val="00301F59"/>
    <w:rsid w:val="0030230E"/>
    <w:rsid w:val="00302A5B"/>
    <w:rsid w:val="0030313E"/>
    <w:rsid w:val="00303B67"/>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9B7"/>
    <w:rsid w:val="00315B96"/>
    <w:rsid w:val="00315C56"/>
    <w:rsid w:val="003163E1"/>
    <w:rsid w:val="00316CC8"/>
    <w:rsid w:val="00317AC3"/>
    <w:rsid w:val="00320115"/>
    <w:rsid w:val="00321165"/>
    <w:rsid w:val="00321802"/>
    <w:rsid w:val="00321A79"/>
    <w:rsid w:val="00321B1F"/>
    <w:rsid w:val="0032266C"/>
    <w:rsid w:val="003232A6"/>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1FB"/>
    <w:rsid w:val="00327E34"/>
    <w:rsid w:val="003300F2"/>
    <w:rsid w:val="00331673"/>
    <w:rsid w:val="00331A1C"/>
    <w:rsid w:val="00331ED1"/>
    <w:rsid w:val="003328D9"/>
    <w:rsid w:val="003338B2"/>
    <w:rsid w:val="00333BFA"/>
    <w:rsid w:val="00334D33"/>
    <w:rsid w:val="00334EB8"/>
    <w:rsid w:val="00335279"/>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279"/>
    <w:rsid w:val="003453C2"/>
    <w:rsid w:val="00345AC7"/>
    <w:rsid w:val="00345DAE"/>
    <w:rsid w:val="00346410"/>
    <w:rsid w:val="003474AB"/>
    <w:rsid w:val="00347632"/>
    <w:rsid w:val="00350286"/>
    <w:rsid w:val="0035041E"/>
    <w:rsid w:val="00350730"/>
    <w:rsid w:val="00351D68"/>
    <w:rsid w:val="00352153"/>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A4B"/>
    <w:rsid w:val="00360DB9"/>
    <w:rsid w:val="00360F9B"/>
    <w:rsid w:val="00361525"/>
    <w:rsid w:val="00361798"/>
    <w:rsid w:val="003617F1"/>
    <w:rsid w:val="00362405"/>
    <w:rsid w:val="00362719"/>
    <w:rsid w:val="00363134"/>
    <w:rsid w:val="00363B99"/>
    <w:rsid w:val="00363D06"/>
    <w:rsid w:val="003651F6"/>
    <w:rsid w:val="00365384"/>
    <w:rsid w:val="003660B8"/>
    <w:rsid w:val="003671C3"/>
    <w:rsid w:val="003677A0"/>
    <w:rsid w:val="00370489"/>
    <w:rsid w:val="00370682"/>
    <w:rsid w:val="003713E4"/>
    <w:rsid w:val="00371433"/>
    <w:rsid w:val="003717D9"/>
    <w:rsid w:val="00373245"/>
    <w:rsid w:val="00373607"/>
    <w:rsid w:val="00373C97"/>
    <w:rsid w:val="003741D5"/>
    <w:rsid w:val="003744EA"/>
    <w:rsid w:val="00374529"/>
    <w:rsid w:val="00374650"/>
    <w:rsid w:val="00374A04"/>
    <w:rsid w:val="00375417"/>
    <w:rsid w:val="0037545E"/>
    <w:rsid w:val="003754BC"/>
    <w:rsid w:val="003754D9"/>
    <w:rsid w:val="00375B68"/>
    <w:rsid w:val="0037632B"/>
    <w:rsid w:val="00376628"/>
    <w:rsid w:val="0037691C"/>
    <w:rsid w:val="003771ED"/>
    <w:rsid w:val="003773F9"/>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B9"/>
    <w:rsid w:val="00382016"/>
    <w:rsid w:val="003821B2"/>
    <w:rsid w:val="00382939"/>
    <w:rsid w:val="00382A83"/>
    <w:rsid w:val="003835F5"/>
    <w:rsid w:val="003841B0"/>
    <w:rsid w:val="00384F5A"/>
    <w:rsid w:val="00385D49"/>
    <w:rsid w:val="00386516"/>
    <w:rsid w:val="00386E76"/>
    <w:rsid w:val="00387AEC"/>
    <w:rsid w:val="003903FB"/>
    <w:rsid w:val="00390484"/>
    <w:rsid w:val="00390B20"/>
    <w:rsid w:val="00390BE7"/>
    <w:rsid w:val="0039114B"/>
    <w:rsid w:val="0039183A"/>
    <w:rsid w:val="00391FE7"/>
    <w:rsid w:val="0039299B"/>
    <w:rsid w:val="00393698"/>
    <w:rsid w:val="0039371E"/>
    <w:rsid w:val="003941ED"/>
    <w:rsid w:val="00394C27"/>
    <w:rsid w:val="00395344"/>
    <w:rsid w:val="003966F1"/>
    <w:rsid w:val="00396CB4"/>
    <w:rsid w:val="00396DB8"/>
    <w:rsid w:val="003974BB"/>
    <w:rsid w:val="003977D0"/>
    <w:rsid w:val="00397800"/>
    <w:rsid w:val="003A00F1"/>
    <w:rsid w:val="003A050E"/>
    <w:rsid w:val="003A050F"/>
    <w:rsid w:val="003A0CAA"/>
    <w:rsid w:val="003A0EC0"/>
    <w:rsid w:val="003A1229"/>
    <w:rsid w:val="003A1F9F"/>
    <w:rsid w:val="003A204D"/>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2E5"/>
    <w:rsid w:val="003B2DED"/>
    <w:rsid w:val="003B3624"/>
    <w:rsid w:val="003B3660"/>
    <w:rsid w:val="003B386F"/>
    <w:rsid w:val="003B39F9"/>
    <w:rsid w:val="003B4138"/>
    <w:rsid w:val="003B558D"/>
    <w:rsid w:val="003B57C1"/>
    <w:rsid w:val="003B6924"/>
    <w:rsid w:val="003B73B7"/>
    <w:rsid w:val="003B7634"/>
    <w:rsid w:val="003B765F"/>
    <w:rsid w:val="003B78AD"/>
    <w:rsid w:val="003C018A"/>
    <w:rsid w:val="003C07A3"/>
    <w:rsid w:val="003C119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7A"/>
    <w:rsid w:val="003D11CB"/>
    <w:rsid w:val="003D1383"/>
    <w:rsid w:val="003D2EE6"/>
    <w:rsid w:val="003D33F6"/>
    <w:rsid w:val="003D346C"/>
    <w:rsid w:val="003D3597"/>
    <w:rsid w:val="003D4196"/>
    <w:rsid w:val="003D490C"/>
    <w:rsid w:val="003D4F69"/>
    <w:rsid w:val="003D517C"/>
    <w:rsid w:val="003D5A05"/>
    <w:rsid w:val="003D5EC9"/>
    <w:rsid w:val="003D6146"/>
    <w:rsid w:val="003D6258"/>
    <w:rsid w:val="003D6501"/>
    <w:rsid w:val="003D6BCA"/>
    <w:rsid w:val="003D6DF2"/>
    <w:rsid w:val="003D74E8"/>
    <w:rsid w:val="003D7A45"/>
    <w:rsid w:val="003D7B3C"/>
    <w:rsid w:val="003D7DD9"/>
    <w:rsid w:val="003E0A08"/>
    <w:rsid w:val="003E0AF4"/>
    <w:rsid w:val="003E0FEA"/>
    <w:rsid w:val="003E1160"/>
    <w:rsid w:val="003E12FA"/>
    <w:rsid w:val="003E1371"/>
    <w:rsid w:val="003E13EC"/>
    <w:rsid w:val="003E14D8"/>
    <w:rsid w:val="003E1D80"/>
    <w:rsid w:val="003E2280"/>
    <w:rsid w:val="003E23F7"/>
    <w:rsid w:val="003E24F7"/>
    <w:rsid w:val="003E2796"/>
    <w:rsid w:val="003E4314"/>
    <w:rsid w:val="003E436D"/>
    <w:rsid w:val="003E4AC7"/>
    <w:rsid w:val="003E4DB9"/>
    <w:rsid w:val="003E51C1"/>
    <w:rsid w:val="003E6626"/>
    <w:rsid w:val="003E664F"/>
    <w:rsid w:val="003E6D24"/>
    <w:rsid w:val="003E6E15"/>
    <w:rsid w:val="003E713F"/>
    <w:rsid w:val="003E7F39"/>
    <w:rsid w:val="003E7F43"/>
    <w:rsid w:val="003F084C"/>
    <w:rsid w:val="003F092C"/>
    <w:rsid w:val="003F0A73"/>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3E7"/>
    <w:rsid w:val="003F6F83"/>
    <w:rsid w:val="003F740A"/>
    <w:rsid w:val="003F7FE3"/>
    <w:rsid w:val="003F7FF4"/>
    <w:rsid w:val="00400269"/>
    <w:rsid w:val="004017E7"/>
    <w:rsid w:val="00401CAD"/>
    <w:rsid w:val="004022F2"/>
    <w:rsid w:val="0040276A"/>
    <w:rsid w:val="00402E51"/>
    <w:rsid w:val="004038D3"/>
    <w:rsid w:val="00403C4D"/>
    <w:rsid w:val="00403EDF"/>
    <w:rsid w:val="0040427C"/>
    <w:rsid w:val="00404533"/>
    <w:rsid w:val="0040472C"/>
    <w:rsid w:val="004047D7"/>
    <w:rsid w:val="00405833"/>
    <w:rsid w:val="00405855"/>
    <w:rsid w:val="00405B22"/>
    <w:rsid w:val="00405D65"/>
    <w:rsid w:val="00405E31"/>
    <w:rsid w:val="0040657F"/>
    <w:rsid w:val="00406B9B"/>
    <w:rsid w:val="00407939"/>
    <w:rsid w:val="00407E1E"/>
    <w:rsid w:val="00410261"/>
    <w:rsid w:val="00410349"/>
    <w:rsid w:val="00410936"/>
    <w:rsid w:val="00410A15"/>
    <w:rsid w:val="0041188F"/>
    <w:rsid w:val="00411B94"/>
    <w:rsid w:val="00411BD7"/>
    <w:rsid w:val="0041208A"/>
    <w:rsid w:val="00413262"/>
    <w:rsid w:val="004132EE"/>
    <w:rsid w:val="0041361C"/>
    <w:rsid w:val="00413705"/>
    <w:rsid w:val="00413D2E"/>
    <w:rsid w:val="00413FA7"/>
    <w:rsid w:val="004147BD"/>
    <w:rsid w:val="004157B6"/>
    <w:rsid w:val="0041685F"/>
    <w:rsid w:val="00416CD6"/>
    <w:rsid w:val="00416D08"/>
    <w:rsid w:val="004170BC"/>
    <w:rsid w:val="00417604"/>
    <w:rsid w:val="0042051D"/>
    <w:rsid w:val="00420C33"/>
    <w:rsid w:val="004212A5"/>
    <w:rsid w:val="00421D7D"/>
    <w:rsid w:val="00423383"/>
    <w:rsid w:val="00424668"/>
    <w:rsid w:val="0042470D"/>
    <w:rsid w:val="00424B94"/>
    <w:rsid w:val="00424C4C"/>
    <w:rsid w:val="004252A2"/>
    <w:rsid w:val="004252AF"/>
    <w:rsid w:val="0042578B"/>
    <w:rsid w:val="004257A5"/>
    <w:rsid w:val="00425CFB"/>
    <w:rsid w:val="00427631"/>
    <w:rsid w:val="0042788E"/>
    <w:rsid w:val="00431627"/>
    <w:rsid w:val="00432574"/>
    <w:rsid w:val="0043288C"/>
    <w:rsid w:val="0043335A"/>
    <w:rsid w:val="00433991"/>
    <w:rsid w:val="00433A4A"/>
    <w:rsid w:val="00433AF9"/>
    <w:rsid w:val="00433FD7"/>
    <w:rsid w:val="004344CB"/>
    <w:rsid w:val="00434504"/>
    <w:rsid w:val="0043483A"/>
    <w:rsid w:val="004350FA"/>
    <w:rsid w:val="00435186"/>
    <w:rsid w:val="00435437"/>
    <w:rsid w:val="004356A8"/>
    <w:rsid w:val="00435DB1"/>
    <w:rsid w:val="00436201"/>
    <w:rsid w:val="004375A5"/>
    <w:rsid w:val="00437883"/>
    <w:rsid w:val="00441140"/>
    <w:rsid w:val="00441581"/>
    <w:rsid w:val="004417E5"/>
    <w:rsid w:val="00441C99"/>
    <w:rsid w:val="0044256B"/>
    <w:rsid w:val="00442D69"/>
    <w:rsid w:val="00442E06"/>
    <w:rsid w:val="00442F8D"/>
    <w:rsid w:val="004432C7"/>
    <w:rsid w:val="00443DE5"/>
    <w:rsid w:val="00443FA8"/>
    <w:rsid w:val="00443FEB"/>
    <w:rsid w:val="00444241"/>
    <w:rsid w:val="00444CAF"/>
    <w:rsid w:val="00444DC8"/>
    <w:rsid w:val="00445041"/>
    <w:rsid w:val="00445162"/>
    <w:rsid w:val="00445179"/>
    <w:rsid w:val="00446913"/>
    <w:rsid w:val="0044773F"/>
    <w:rsid w:val="00447B36"/>
    <w:rsid w:val="00447D54"/>
    <w:rsid w:val="00450415"/>
    <w:rsid w:val="0045073B"/>
    <w:rsid w:val="00450767"/>
    <w:rsid w:val="004512A8"/>
    <w:rsid w:val="0045134B"/>
    <w:rsid w:val="004516A3"/>
    <w:rsid w:val="00451781"/>
    <w:rsid w:val="00451834"/>
    <w:rsid w:val="0045184C"/>
    <w:rsid w:val="00451AF7"/>
    <w:rsid w:val="00451FD4"/>
    <w:rsid w:val="004525F0"/>
    <w:rsid w:val="00452A0C"/>
    <w:rsid w:val="00452C1D"/>
    <w:rsid w:val="00452CE6"/>
    <w:rsid w:val="00453327"/>
    <w:rsid w:val="00453770"/>
    <w:rsid w:val="004545ED"/>
    <w:rsid w:val="00454F45"/>
    <w:rsid w:val="00455131"/>
    <w:rsid w:val="00455810"/>
    <w:rsid w:val="00455A08"/>
    <w:rsid w:val="00455AA9"/>
    <w:rsid w:val="00455D76"/>
    <w:rsid w:val="00455EEB"/>
    <w:rsid w:val="00456067"/>
    <w:rsid w:val="00456A2D"/>
    <w:rsid w:val="00456BEB"/>
    <w:rsid w:val="00456F95"/>
    <w:rsid w:val="00457163"/>
    <w:rsid w:val="0045773D"/>
    <w:rsid w:val="00457F5A"/>
    <w:rsid w:val="00460069"/>
    <w:rsid w:val="00460244"/>
    <w:rsid w:val="00460401"/>
    <w:rsid w:val="00460A16"/>
    <w:rsid w:val="00460CB6"/>
    <w:rsid w:val="00461904"/>
    <w:rsid w:val="00461CE4"/>
    <w:rsid w:val="004624F4"/>
    <w:rsid w:val="00462587"/>
    <w:rsid w:val="00462DDE"/>
    <w:rsid w:val="00463465"/>
    <w:rsid w:val="004635E0"/>
    <w:rsid w:val="00463897"/>
    <w:rsid w:val="004642FA"/>
    <w:rsid w:val="00464400"/>
    <w:rsid w:val="0046472C"/>
    <w:rsid w:val="00465067"/>
    <w:rsid w:val="004654DA"/>
    <w:rsid w:val="004658BF"/>
    <w:rsid w:val="004665B6"/>
    <w:rsid w:val="00467295"/>
    <w:rsid w:val="00467B1D"/>
    <w:rsid w:val="00467FCB"/>
    <w:rsid w:val="0047047D"/>
    <w:rsid w:val="00471043"/>
    <w:rsid w:val="004712B7"/>
    <w:rsid w:val="004713B5"/>
    <w:rsid w:val="0047158E"/>
    <w:rsid w:val="004720C4"/>
    <w:rsid w:val="00472910"/>
    <w:rsid w:val="00472F7A"/>
    <w:rsid w:val="00472F8C"/>
    <w:rsid w:val="0047350E"/>
    <w:rsid w:val="0047399D"/>
    <w:rsid w:val="00473DA9"/>
    <w:rsid w:val="004745B4"/>
    <w:rsid w:val="00475262"/>
    <w:rsid w:val="0047554A"/>
    <w:rsid w:val="00475F9B"/>
    <w:rsid w:val="00476119"/>
    <w:rsid w:val="0047687E"/>
    <w:rsid w:val="00476CDD"/>
    <w:rsid w:val="00476F8C"/>
    <w:rsid w:val="00477E28"/>
    <w:rsid w:val="00480E63"/>
    <w:rsid w:val="00481849"/>
    <w:rsid w:val="00482647"/>
    <w:rsid w:val="00482BC0"/>
    <w:rsid w:val="00483066"/>
    <w:rsid w:val="00483462"/>
    <w:rsid w:val="00483E10"/>
    <w:rsid w:val="004847DE"/>
    <w:rsid w:val="00484906"/>
    <w:rsid w:val="00484E76"/>
    <w:rsid w:val="00484FBA"/>
    <w:rsid w:val="0048587E"/>
    <w:rsid w:val="00485E23"/>
    <w:rsid w:val="004863A2"/>
    <w:rsid w:val="0048654D"/>
    <w:rsid w:val="004867B9"/>
    <w:rsid w:val="00486B0D"/>
    <w:rsid w:val="00486DCD"/>
    <w:rsid w:val="004873D5"/>
    <w:rsid w:val="004905CE"/>
    <w:rsid w:val="004909FF"/>
    <w:rsid w:val="004923AA"/>
    <w:rsid w:val="0049538A"/>
    <w:rsid w:val="00495F71"/>
    <w:rsid w:val="00496EFB"/>
    <w:rsid w:val="00497838"/>
    <w:rsid w:val="00497851"/>
    <w:rsid w:val="0049788B"/>
    <w:rsid w:val="00497DF3"/>
    <w:rsid w:val="004A01F5"/>
    <w:rsid w:val="004A023D"/>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D07"/>
    <w:rsid w:val="004A7223"/>
    <w:rsid w:val="004A7485"/>
    <w:rsid w:val="004A7996"/>
    <w:rsid w:val="004A7F0E"/>
    <w:rsid w:val="004B0E0C"/>
    <w:rsid w:val="004B15B4"/>
    <w:rsid w:val="004B1B04"/>
    <w:rsid w:val="004B1C19"/>
    <w:rsid w:val="004B2DE0"/>
    <w:rsid w:val="004B2DE4"/>
    <w:rsid w:val="004B32C1"/>
    <w:rsid w:val="004B3387"/>
    <w:rsid w:val="004B3551"/>
    <w:rsid w:val="004B42DF"/>
    <w:rsid w:val="004B4807"/>
    <w:rsid w:val="004B5982"/>
    <w:rsid w:val="004B6420"/>
    <w:rsid w:val="004B64A6"/>
    <w:rsid w:val="004B685B"/>
    <w:rsid w:val="004B69EA"/>
    <w:rsid w:val="004B6BCA"/>
    <w:rsid w:val="004B6FBD"/>
    <w:rsid w:val="004B7455"/>
    <w:rsid w:val="004B7E66"/>
    <w:rsid w:val="004B7FBC"/>
    <w:rsid w:val="004C010A"/>
    <w:rsid w:val="004C076A"/>
    <w:rsid w:val="004C0A41"/>
    <w:rsid w:val="004C0B12"/>
    <w:rsid w:val="004C0BB9"/>
    <w:rsid w:val="004C1121"/>
    <w:rsid w:val="004C1141"/>
    <w:rsid w:val="004C11AA"/>
    <w:rsid w:val="004C29F1"/>
    <w:rsid w:val="004C2B70"/>
    <w:rsid w:val="004C2D96"/>
    <w:rsid w:val="004C3894"/>
    <w:rsid w:val="004C3C5E"/>
    <w:rsid w:val="004C40E5"/>
    <w:rsid w:val="004C428D"/>
    <w:rsid w:val="004C42C8"/>
    <w:rsid w:val="004C432C"/>
    <w:rsid w:val="004C4413"/>
    <w:rsid w:val="004C4ADF"/>
    <w:rsid w:val="004C4FDA"/>
    <w:rsid w:val="004C5089"/>
    <w:rsid w:val="004C53C3"/>
    <w:rsid w:val="004C606C"/>
    <w:rsid w:val="004C70C5"/>
    <w:rsid w:val="004C7BD8"/>
    <w:rsid w:val="004C7DC4"/>
    <w:rsid w:val="004C7E0B"/>
    <w:rsid w:val="004C7E53"/>
    <w:rsid w:val="004D0166"/>
    <w:rsid w:val="004D017C"/>
    <w:rsid w:val="004D1010"/>
    <w:rsid w:val="004D248A"/>
    <w:rsid w:val="004D2ADC"/>
    <w:rsid w:val="004D3BE3"/>
    <w:rsid w:val="004D459D"/>
    <w:rsid w:val="004D4C7B"/>
    <w:rsid w:val="004D7072"/>
    <w:rsid w:val="004D7B52"/>
    <w:rsid w:val="004D7C4B"/>
    <w:rsid w:val="004D7DFA"/>
    <w:rsid w:val="004E0049"/>
    <w:rsid w:val="004E0479"/>
    <w:rsid w:val="004E05A2"/>
    <w:rsid w:val="004E06BB"/>
    <w:rsid w:val="004E07B2"/>
    <w:rsid w:val="004E1135"/>
    <w:rsid w:val="004E13EA"/>
    <w:rsid w:val="004E19E8"/>
    <w:rsid w:val="004E1E30"/>
    <w:rsid w:val="004E1FB0"/>
    <w:rsid w:val="004E2034"/>
    <w:rsid w:val="004E2171"/>
    <w:rsid w:val="004E2550"/>
    <w:rsid w:val="004E2E6F"/>
    <w:rsid w:val="004E3243"/>
    <w:rsid w:val="004E341E"/>
    <w:rsid w:val="004E4023"/>
    <w:rsid w:val="004E442B"/>
    <w:rsid w:val="004E4612"/>
    <w:rsid w:val="004E47F9"/>
    <w:rsid w:val="004E4A7D"/>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CA6"/>
    <w:rsid w:val="004F1E4F"/>
    <w:rsid w:val="004F30E1"/>
    <w:rsid w:val="004F3219"/>
    <w:rsid w:val="004F33F0"/>
    <w:rsid w:val="004F4D51"/>
    <w:rsid w:val="004F50BE"/>
    <w:rsid w:val="004F6FBC"/>
    <w:rsid w:val="004F6FEF"/>
    <w:rsid w:val="004F7847"/>
    <w:rsid w:val="004F7943"/>
    <w:rsid w:val="004F7B88"/>
    <w:rsid w:val="00500026"/>
    <w:rsid w:val="005002B8"/>
    <w:rsid w:val="00500818"/>
    <w:rsid w:val="00500AA5"/>
    <w:rsid w:val="00501200"/>
    <w:rsid w:val="00501215"/>
    <w:rsid w:val="005020EF"/>
    <w:rsid w:val="0050218B"/>
    <w:rsid w:val="0050224F"/>
    <w:rsid w:val="005028ED"/>
    <w:rsid w:val="0050298C"/>
    <w:rsid w:val="005032DE"/>
    <w:rsid w:val="005035B0"/>
    <w:rsid w:val="00503E5F"/>
    <w:rsid w:val="005047B8"/>
    <w:rsid w:val="00504E9D"/>
    <w:rsid w:val="0050504D"/>
    <w:rsid w:val="005054AE"/>
    <w:rsid w:val="00505506"/>
    <w:rsid w:val="00506066"/>
    <w:rsid w:val="005070CC"/>
    <w:rsid w:val="0050724C"/>
    <w:rsid w:val="00507441"/>
    <w:rsid w:val="0050793D"/>
    <w:rsid w:val="00507DC9"/>
    <w:rsid w:val="00507DE6"/>
    <w:rsid w:val="005107DF"/>
    <w:rsid w:val="00510809"/>
    <w:rsid w:val="0051113D"/>
    <w:rsid w:val="00511262"/>
    <w:rsid w:val="0051148D"/>
    <w:rsid w:val="00511E57"/>
    <w:rsid w:val="005122FE"/>
    <w:rsid w:val="0051240A"/>
    <w:rsid w:val="0051270F"/>
    <w:rsid w:val="00512760"/>
    <w:rsid w:val="00512B1D"/>
    <w:rsid w:val="00512C9F"/>
    <w:rsid w:val="00512D6B"/>
    <w:rsid w:val="00512E53"/>
    <w:rsid w:val="0051329C"/>
    <w:rsid w:val="00513D2A"/>
    <w:rsid w:val="0051416C"/>
    <w:rsid w:val="0051508F"/>
    <w:rsid w:val="00515C55"/>
    <w:rsid w:val="00515CBD"/>
    <w:rsid w:val="00515D69"/>
    <w:rsid w:val="00515ED0"/>
    <w:rsid w:val="00516043"/>
    <w:rsid w:val="0051611C"/>
    <w:rsid w:val="0051688D"/>
    <w:rsid w:val="00516961"/>
    <w:rsid w:val="00516DDC"/>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B29"/>
    <w:rsid w:val="00526D2D"/>
    <w:rsid w:val="005273B1"/>
    <w:rsid w:val="00527D50"/>
    <w:rsid w:val="00530103"/>
    <w:rsid w:val="00530629"/>
    <w:rsid w:val="005308EE"/>
    <w:rsid w:val="00530BB3"/>
    <w:rsid w:val="00530FFF"/>
    <w:rsid w:val="005311C6"/>
    <w:rsid w:val="005315A7"/>
    <w:rsid w:val="005321FB"/>
    <w:rsid w:val="0053254A"/>
    <w:rsid w:val="00532BC3"/>
    <w:rsid w:val="00533218"/>
    <w:rsid w:val="005332CF"/>
    <w:rsid w:val="005334CF"/>
    <w:rsid w:val="005336F3"/>
    <w:rsid w:val="00533865"/>
    <w:rsid w:val="00533C4A"/>
    <w:rsid w:val="005346BB"/>
    <w:rsid w:val="00535763"/>
    <w:rsid w:val="005357BB"/>
    <w:rsid w:val="005359DE"/>
    <w:rsid w:val="005377B5"/>
    <w:rsid w:val="005379E7"/>
    <w:rsid w:val="00537A4A"/>
    <w:rsid w:val="00540094"/>
    <w:rsid w:val="005404A6"/>
    <w:rsid w:val="00540743"/>
    <w:rsid w:val="00540C9A"/>
    <w:rsid w:val="0054132A"/>
    <w:rsid w:val="005415E4"/>
    <w:rsid w:val="00541856"/>
    <w:rsid w:val="00541BC4"/>
    <w:rsid w:val="00541F22"/>
    <w:rsid w:val="005420ED"/>
    <w:rsid w:val="00542A74"/>
    <w:rsid w:val="00543AE0"/>
    <w:rsid w:val="00543ECD"/>
    <w:rsid w:val="00544779"/>
    <w:rsid w:val="005448A6"/>
    <w:rsid w:val="00544F6F"/>
    <w:rsid w:val="005464B7"/>
    <w:rsid w:val="00547265"/>
    <w:rsid w:val="00547443"/>
    <w:rsid w:val="005505A6"/>
    <w:rsid w:val="005505BF"/>
    <w:rsid w:val="00551B0D"/>
    <w:rsid w:val="00551BC2"/>
    <w:rsid w:val="00551FA7"/>
    <w:rsid w:val="00552E5E"/>
    <w:rsid w:val="00553286"/>
    <w:rsid w:val="00553E2C"/>
    <w:rsid w:val="0055476C"/>
    <w:rsid w:val="005565C2"/>
    <w:rsid w:val="005566E0"/>
    <w:rsid w:val="0055710D"/>
    <w:rsid w:val="00557458"/>
    <w:rsid w:val="00557CC4"/>
    <w:rsid w:val="005605D0"/>
    <w:rsid w:val="00560AD2"/>
    <w:rsid w:val="00561265"/>
    <w:rsid w:val="0056165B"/>
    <w:rsid w:val="00561B70"/>
    <w:rsid w:val="00561DBA"/>
    <w:rsid w:val="00562B41"/>
    <w:rsid w:val="00562EFC"/>
    <w:rsid w:val="00562F0D"/>
    <w:rsid w:val="0056365F"/>
    <w:rsid w:val="0056375F"/>
    <w:rsid w:val="00563B8D"/>
    <w:rsid w:val="00563DE6"/>
    <w:rsid w:val="0056412E"/>
    <w:rsid w:val="00564379"/>
    <w:rsid w:val="0056444E"/>
    <w:rsid w:val="0056468B"/>
    <w:rsid w:val="005647FE"/>
    <w:rsid w:val="005648A8"/>
    <w:rsid w:val="00564AD2"/>
    <w:rsid w:val="00564ED0"/>
    <w:rsid w:val="00565036"/>
    <w:rsid w:val="005651C4"/>
    <w:rsid w:val="00565724"/>
    <w:rsid w:val="005659A9"/>
    <w:rsid w:val="005669CC"/>
    <w:rsid w:val="00566CC6"/>
    <w:rsid w:val="005670A1"/>
    <w:rsid w:val="00567348"/>
    <w:rsid w:val="00567800"/>
    <w:rsid w:val="00567A52"/>
    <w:rsid w:val="00567D50"/>
    <w:rsid w:val="00570722"/>
    <w:rsid w:val="0057158C"/>
    <w:rsid w:val="00571592"/>
    <w:rsid w:val="005717E5"/>
    <w:rsid w:val="005717E7"/>
    <w:rsid w:val="0057188A"/>
    <w:rsid w:val="00571A57"/>
    <w:rsid w:val="00571EE0"/>
    <w:rsid w:val="00572AF3"/>
    <w:rsid w:val="00574529"/>
    <w:rsid w:val="005753B6"/>
    <w:rsid w:val="00575DFE"/>
    <w:rsid w:val="005769FF"/>
    <w:rsid w:val="0057745D"/>
    <w:rsid w:val="00577592"/>
    <w:rsid w:val="00577925"/>
    <w:rsid w:val="00577A72"/>
    <w:rsid w:val="005806D2"/>
    <w:rsid w:val="00582CE9"/>
    <w:rsid w:val="00583195"/>
    <w:rsid w:val="0058377F"/>
    <w:rsid w:val="00583982"/>
    <w:rsid w:val="00583A75"/>
    <w:rsid w:val="00583B84"/>
    <w:rsid w:val="00583CA7"/>
    <w:rsid w:val="00584DCA"/>
    <w:rsid w:val="0058525D"/>
    <w:rsid w:val="00585C84"/>
    <w:rsid w:val="00587057"/>
    <w:rsid w:val="0058726C"/>
    <w:rsid w:val="005872C9"/>
    <w:rsid w:val="00587BAC"/>
    <w:rsid w:val="00587D1D"/>
    <w:rsid w:val="00590030"/>
    <w:rsid w:val="005900E8"/>
    <w:rsid w:val="00590232"/>
    <w:rsid w:val="00591A19"/>
    <w:rsid w:val="00593111"/>
    <w:rsid w:val="00593816"/>
    <w:rsid w:val="00593D67"/>
    <w:rsid w:val="00593F3E"/>
    <w:rsid w:val="005949B1"/>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68A"/>
    <w:rsid w:val="005A4AC2"/>
    <w:rsid w:val="005A58E6"/>
    <w:rsid w:val="005A5BE2"/>
    <w:rsid w:val="005A65C8"/>
    <w:rsid w:val="005A74E8"/>
    <w:rsid w:val="005A7B58"/>
    <w:rsid w:val="005A7F67"/>
    <w:rsid w:val="005B0449"/>
    <w:rsid w:val="005B0749"/>
    <w:rsid w:val="005B09FA"/>
    <w:rsid w:val="005B110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2F"/>
    <w:rsid w:val="005B6DE0"/>
    <w:rsid w:val="005C0258"/>
    <w:rsid w:val="005C06D5"/>
    <w:rsid w:val="005C0B37"/>
    <w:rsid w:val="005C17C2"/>
    <w:rsid w:val="005C1D69"/>
    <w:rsid w:val="005C1E12"/>
    <w:rsid w:val="005C28E4"/>
    <w:rsid w:val="005C3F18"/>
    <w:rsid w:val="005C5BD5"/>
    <w:rsid w:val="005C6C2A"/>
    <w:rsid w:val="005C6CBD"/>
    <w:rsid w:val="005C6D8F"/>
    <w:rsid w:val="005C72DB"/>
    <w:rsid w:val="005D08AD"/>
    <w:rsid w:val="005D0CD2"/>
    <w:rsid w:val="005D0D29"/>
    <w:rsid w:val="005D0E97"/>
    <w:rsid w:val="005D1328"/>
    <w:rsid w:val="005D1747"/>
    <w:rsid w:val="005D1EC0"/>
    <w:rsid w:val="005D1F15"/>
    <w:rsid w:val="005D232A"/>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0E5"/>
    <w:rsid w:val="005E2129"/>
    <w:rsid w:val="005E25A4"/>
    <w:rsid w:val="005E2611"/>
    <w:rsid w:val="005E2700"/>
    <w:rsid w:val="005E29E3"/>
    <w:rsid w:val="005E2C4A"/>
    <w:rsid w:val="005E36FB"/>
    <w:rsid w:val="005E3B81"/>
    <w:rsid w:val="005E4147"/>
    <w:rsid w:val="005E4219"/>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53F"/>
    <w:rsid w:val="005F7647"/>
    <w:rsid w:val="005F7EBF"/>
    <w:rsid w:val="00601451"/>
    <w:rsid w:val="006015A1"/>
    <w:rsid w:val="006015E1"/>
    <w:rsid w:val="00601B91"/>
    <w:rsid w:val="00601DD0"/>
    <w:rsid w:val="00601E9E"/>
    <w:rsid w:val="0060200D"/>
    <w:rsid w:val="00603E31"/>
    <w:rsid w:val="006041B7"/>
    <w:rsid w:val="0060451D"/>
    <w:rsid w:val="00605629"/>
    <w:rsid w:val="006059FB"/>
    <w:rsid w:val="00605D03"/>
    <w:rsid w:val="006065EC"/>
    <w:rsid w:val="006066F4"/>
    <w:rsid w:val="00606FD4"/>
    <w:rsid w:val="00607C46"/>
    <w:rsid w:val="006102F3"/>
    <w:rsid w:val="00610694"/>
    <w:rsid w:val="0061093E"/>
    <w:rsid w:val="00610BCE"/>
    <w:rsid w:val="006119AC"/>
    <w:rsid w:val="006119DC"/>
    <w:rsid w:val="00611CF4"/>
    <w:rsid w:val="00612434"/>
    <w:rsid w:val="00612835"/>
    <w:rsid w:val="00612CE6"/>
    <w:rsid w:val="00612DA3"/>
    <w:rsid w:val="00612EDD"/>
    <w:rsid w:val="00612FBA"/>
    <w:rsid w:val="00614497"/>
    <w:rsid w:val="00614A7B"/>
    <w:rsid w:val="00614FF2"/>
    <w:rsid w:val="006158E4"/>
    <w:rsid w:val="006158FB"/>
    <w:rsid w:val="00615C08"/>
    <w:rsid w:val="0061733E"/>
    <w:rsid w:val="0061741C"/>
    <w:rsid w:val="0061785B"/>
    <w:rsid w:val="006207BC"/>
    <w:rsid w:val="00621335"/>
    <w:rsid w:val="0062150E"/>
    <w:rsid w:val="0062263A"/>
    <w:rsid w:val="00623B8B"/>
    <w:rsid w:val="00623F37"/>
    <w:rsid w:val="00623F56"/>
    <w:rsid w:val="006242E9"/>
    <w:rsid w:val="00624465"/>
    <w:rsid w:val="006250F6"/>
    <w:rsid w:val="006258F1"/>
    <w:rsid w:val="00626341"/>
    <w:rsid w:val="00626BBC"/>
    <w:rsid w:val="006270F6"/>
    <w:rsid w:val="006274B9"/>
    <w:rsid w:val="0062770C"/>
    <w:rsid w:val="00627808"/>
    <w:rsid w:val="0062788C"/>
    <w:rsid w:val="0062796B"/>
    <w:rsid w:val="00627CD4"/>
    <w:rsid w:val="006300B6"/>
    <w:rsid w:val="00630215"/>
    <w:rsid w:val="00630776"/>
    <w:rsid w:val="00630A0F"/>
    <w:rsid w:val="00630DE9"/>
    <w:rsid w:val="00630F03"/>
    <w:rsid w:val="0063163D"/>
    <w:rsid w:val="0063190D"/>
    <w:rsid w:val="00631E78"/>
    <w:rsid w:val="00631F6E"/>
    <w:rsid w:val="00632B0E"/>
    <w:rsid w:val="00632F0A"/>
    <w:rsid w:val="00632F7B"/>
    <w:rsid w:val="00633526"/>
    <w:rsid w:val="00633A99"/>
    <w:rsid w:val="00633F89"/>
    <w:rsid w:val="0063491E"/>
    <w:rsid w:val="006349FB"/>
    <w:rsid w:val="00634E47"/>
    <w:rsid w:val="00635013"/>
    <w:rsid w:val="0063557A"/>
    <w:rsid w:val="00635625"/>
    <w:rsid w:val="00636208"/>
    <w:rsid w:val="006375BD"/>
    <w:rsid w:val="00637F68"/>
    <w:rsid w:val="00640399"/>
    <w:rsid w:val="00640DBD"/>
    <w:rsid w:val="0064121F"/>
    <w:rsid w:val="0064169B"/>
    <w:rsid w:val="0064259A"/>
    <w:rsid w:val="00642683"/>
    <w:rsid w:val="006428CA"/>
    <w:rsid w:val="00642CF6"/>
    <w:rsid w:val="00642E25"/>
    <w:rsid w:val="0064351F"/>
    <w:rsid w:val="00643C6F"/>
    <w:rsid w:val="006440AA"/>
    <w:rsid w:val="006448B8"/>
    <w:rsid w:val="0064565D"/>
    <w:rsid w:val="0064573F"/>
    <w:rsid w:val="00645BE0"/>
    <w:rsid w:val="00645D80"/>
    <w:rsid w:val="00645DF8"/>
    <w:rsid w:val="00645E83"/>
    <w:rsid w:val="006460FF"/>
    <w:rsid w:val="00646974"/>
    <w:rsid w:val="00646F3D"/>
    <w:rsid w:val="0064778F"/>
    <w:rsid w:val="0065109E"/>
    <w:rsid w:val="006512AF"/>
    <w:rsid w:val="00651301"/>
    <w:rsid w:val="0065132D"/>
    <w:rsid w:val="00651E2B"/>
    <w:rsid w:val="006524E0"/>
    <w:rsid w:val="006524E3"/>
    <w:rsid w:val="00652785"/>
    <w:rsid w:val="00652A2E"/>
    <w:rsid w:val="00652CA6"/>
    <w:rsid w:val="00653069"/>
    <w:rsid w:val="00653A37"/>
    <w:rsid w:val="00653C2C"/>
    <w:rsid w:val="00653C49"/>
    <w:rsid w:val="006541EB"/>
    <w:rsid w:val="00654366"/>
    <w:rsid w:val="006544D0"/>
    <w:rsid w:val="006545F9"/>
    <w:rsid w:val="006553A2"/>
    <w:rsid w:val="006553EF"/>
    <w:rsid w:val="00655F17"/>
    <w:rsid w:val="00656519"/>
    <w:rsid w:val="00660F6D"/>
    <w:rsid w:val="0066179A"/>
    <w:rsid w:val="00661860"/>
    <w:rsid w:val="00661D1A"/>
    <w:rsid w:val="00661FC2"/>
    <w:rsid w:val="00662606"/>
    <w:rsid w:val="00662701"/>
    <w:rsid w:val="0066271C"/>
    <w:rsid w:val="00663099"/>
    <w:rsid w:val="006638AF"/>
    <w:rsid w:val="00664184"/>
    <w:rsid w:val="00664877"/>
    <w:rsid w:val="0066489A"/>
    <w:rsid w:val="00664C39"/>
    <w:rsid w:val="0066500F"/>
    <w:rsid w:val="00665508"/>
    <w:rsid w:val="00665D82"/>
    <w:rsid w:val="00670121"/>
    <w:rsid w:val="00670373"/>
    <w:rsid w:val="006715F4"/>
    <w:rsid w:val="00671B2B"/>
    <w:rsid w:val="00671DB5"/>
    <w:rsid w:val="0067281B"/>
    <w:rsid w:val="0067282A"/>
    <w:rsid w:val="00672AA8"/>
    <w:rsid w:val="00673538"/>
    <w:rsid w:val="006752D5"/>
    <w:rsid w:val="00675AFC"/>
    <w:rsid w:val="00676395"/>
    <w:rsid w:val="00676607"/>
    <w:rsid w:val="006773B6"/>
    <w:rsid w:val="00677704"/>
    <w:rsid w:val="00680279"/>
    <w:rsid w:val="00680281"/>
    <w:rsid w:val="00681BCD"/>
    <w:rsid w:val="00681CDE"/>
    <w:rsid w:val="00681E77"/>
    <w:rsid w:val="006824FC"/>
    <w:rsid w:val="00683518"/>
    <w:rsid w:val="006837D6"/>
    <w:rsid w:val="0068448B"/>
    <w:rsid w:val="00684A39"/>
    <w:rsid w:val="00684F86"/>
    <w:rsid w:val="00684FE1"/>
    <w:rsid w:val="00685538"/>
    <w:rsid w:val="00685C49"/>
    <w:rsid w:val="00685F30"/>
    <w:rsid w:val="006864E5"/>
    <w:rsid w:val="0068660C"/>
    <w:rsid w:val="006873F4"/>
    <w:rsid w:val="006876B2"/>
    <w:rsid w:val="00687997"/>
    <w:rsid w:val="00687D54"/>
    <w:rsid w:val="00687E47"/>
    <w:rsid w:val="0069025B"/>
    <w:rsid w:val="00690580"/>
    <w:rsid w:val="0069058D"/>
    <w:rsid w:val="006906C5"/>
    <w:rsid w:val="00690B5C"/>
    <w:rsid w:val="00691388"/>
    <w:rsid w:val="00691BDB"/>
    <w:rsid w:val="00691ECD"/>
    <w:rsid w:val="00692F9F"/>
    <w:rsid w:val="006932C2"/>
    <w:rsid w:val="00693481"/>
    <w:rsid w:val="006937F3"/>
    <w:rsid w:val="00693BF3"/>
    <w:rsid w:val="00693D4F"/>
    <w:rsid w:val="006942B0"/>
    <w:rsid w:val="006944F4"/>
    <w:rsid w:val="00694911"/>
    <w:rsid w:val="006952BC"/>
    <w:rsid w:val="0069542E"/>
    <w:rsid w:val="00695D31"/>
    <w:rsid w:val="00696781"/>
    <w:rsid w:val="006967C9"/>
    <w:rsid w:val="00696EED"/>
    <w:rsid w:val="006974CE"/>
    <w:rsid w:val="00697FA2"/>
    <w:rsid w:val="006A001F"/>
    <w:rsid w:val="006A049B"/>
    <w:rsid w:val="006A1307"/>
    <w:rsid w:val="006A13BA"/>
    <w:rsid w:val="006A1E5B"/>
    <w:rsid w:val="006A2327"/>
    <w:rsid w:val="006A2889"/>
    <w:rsid w:val="006A2908"/>
    <w:rsid w:val="006A3033"/>
    <w:rsid w:val="006A4AF7"/>
    <w:rsid w:val="006A58FD"/>
    <w:rsid w:val="006A5FCC"/>
    <w:rsid w:val="006A61C9"/>
    <w:rsid w:val="006A6750"/>
    <w:rsid w:val="006A675A"/>
    <w:rsid w:val="006A7165"/>
    <w:rsid w:val="006A737F"/>
    <w:rsid w:val="006A7476"/>
    <w:rsid w:val="006A7D03"/>
    <w:rsid w:val="006B019A"/>
    <w:rsid w:val="006B02BE"/>
    <w:rsid w:val="006B0411"/>
    <w:rsid w:val="006B1A42"/>
    <w:rsid w:val="006B1E09"/>
    <w:rsid w:val="006B257C"/>
    <w:rsid w:val="006B30B8"/>
    <w:rsid w:val="006B35FA"/>
    <w:rsid w:val="006B3B0C"/>
    <w:rsid w:val="006B3FBF"/>
    <w:rsid w:val="006B4773"/>
    <w:rsid w:val="006B4B0E"/>
    <w:rsid w:val="006B5492"/>
    <w:rsid w:val="006B555D"/>
    <w:rsid w:val="006B5692"/>
    <w:rsid w:val="006B56F2"/>
    <w:rsid w:val="006B5A2F"/>
    <w:rsid w:val="006B69EA"/>
    <w:rsid w:val="006B746E"/>
    <w:rsid w:val="006B7F6F"/>
    <w:rsid w:val="006C0723"/>
    <w:rsid w:val="006C0B42"/>
    <w:rsid w:val="006C0F06"/>
    <w:rsid w:val="006C176F"/>
    <w:rsid w:val="006C1CEA"/>
    <w:rsid w:val="006C28F2"/>
    <w:rsid w:val="006C2ED7"/>
    <w:rsid w:val="006C3B38"/>
    <w:rsid w:val="006C4259"/>
    <w:rsid w:val="006C4A69"/>
    <w:rsid w:val="006C4B06"/>
    <w:rsid w:val="006C5611"/>
    <w:rsid w:val="006C571E"/>
    <w:rsid w:val="006C5D8A"/>
    <w:rsid w:val="006C613D"/>
    <w:rsid w:val="006C6272"/>
    <w:rsid w:val="006C63B5"/>
    <w:rsid w:val="006C67DC"/>
    <w:rsid w:val="006C73AE"/>
    <w:rsid w:val="006C749B"/>
    <w:rsid w:val="006C7941"/>
    <w:rsid w:val="006D0D4C"/>
    <w:rsid w:val="006D0EC0"/>
    <w:rsid w:val="006D1119"/>
    <w:rsid w:val="006D2048"/>
    <w:rsid w:val="006D224F"/>
    <w:rsid w:val="006D2363"/>
    <w:rsid w:val="006D3202"/>
    <w:rsid w:val="006D32B5"/>
    <w:rsid w:val="006D3C8B"/>
    <w:rsid w:val="006D463E"/>
    <w:rsid w:val="006D5AF9"/>
    <w:rsid w:val="006D5E06"/>
    <w:rsid w:val="006D65C1"/>
    <w:rsid w:val="006D6694"/>
    <w:rsid w:val="006D675E"/>
    <w:rsid w:val="006D6B7D"/>
    <w:rsid w:val="006D775B"/>
    <w:rsid w:val="006E04DD"/>
    <w:rsid w:val="006E0DEA"/>
    <w:rsid w:val="006E1496"/>
    <w:rsid w:val="006E1CFB"/>
    <w:rsid w:val="006E202E"/>
    <w:rsid w:val="006E234B"/>
    <w:rsid w:val="006E24C0"/>
    <w:rsid w:val="006E28D7"/>
    <w:rsid w:val="006E2957"/>
    <w:rsid w:val="006E2F05"/>
    <w:rsid w:val="006E3394"/>
    <w:rsid w:val="006E5188"/>
    <w:rsid w:val="006E533D"/>
    <w:rsid w:val="006E536B"/>
    <w:rsid w:val="006E6883"/>
    <w:rsid w:val="006E72B8"/>
    <w:rsid w:val="006E75C7"/>
    <w:rsid w:val="006E7679"/>
    <w:rsid w:val="006E7800"/>
    <w:rsid w:val="006E7E2A"/>
    <w:rsid w:val="006F067F"/>
    <w:rsid w:val="006F2478"/>
    <w:rsid w:val="006F2F71"/>
    <w:rsid w:val="006F4380"/>
    <w:rsid w:val="006F506C"/>
    <w:rsid w:val="006F5541"/>
    <w:rsid w:val="006F5B33"/>
    <w:rsid w:val="006F631C"/>
    <w:rsid w:val="006F6DAA"/>
    <w:rsid w:val="006F7115"/>
    <w:rsid w:val="006F7424"/>
    <w:rsid w:val="006F79BE"/>
    <w:rsid w:val="00701093"/>
    <w:rsid w:val="00701577"/>
    <w:rsid w:val="0070177A"/>
    <w:rsid w:val="007022FB"/>
    <w:rsid w:val="0070256E"/>
    <w:rsid w:val="0070294B"/>
    <w:rsid w:val="00702FDC"/>
    <w:rsid w:val="00703132"/>
    <w:rsid w:val="00703430"/>
    <w:rsid w:val="0070349D"/>
    <w:rsid w:val="00704310"/>
    <w:rsid w:val="007046CE"/>
    <w:rsid w:val="00706495"/>
    <w:rsid w:val="0070681D"/>
    <w:rsid w:val="00706BD5"/>
    <w:rsid w:val="00706F4D"/>
    <w:rsid w:val="00707712"/>
    <w:rsid w:val="007101B7"/>
    <w:rsid w:val="00710F05"/>
    <w:rsid w:val="0071157E"/>
    <w:rsid w:val="007117A7"/>
    <w:rsid w:val="00711D0F"/>
    <w:rsid w:val="007128D8"/>
    <w:rsid w:val="007128DA"/>
    <w:rsid w:val="00712D41"/>
    <w:rsid w:val="0071379D"/>
    <w:rsid w:val="00713C6F"/>
    <w:rsid w:val="00714305"/>
    <w:rsid w:val="00714FC9"/>
    <w:rsid w:val="007152B7"/>
    <w:rsid w:val="00715EB7"/>
    <w:rsid w:val="007160DA"/>
    <w:rsid w:val="0071650A"/>
    <w:rsid w:val="0071679C"/>
    <w:rsid w:val="00716F5E"/>
    <w:rsid w:val="00717339"/>
    <w:rsid w:val="00717724"/>
    <w:rsid w:val="00717909"/>
    <w:rsid w:val="00717D94"/>
    <w:rsid w:val="00717DCC"/>
    <w:rsid w:val="0072031D"/>
    <w:rsid w:val="007204DB"/>
    <w:rsid w:val="00720B64"/>
    <w:rsid w:val="00720E2A"/>
    <w:rsid w:val="007212CA"/>
    <w:rsid w:val="0072163C"/>
    <w:rsid w:val="0072183D"/>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2E"/>
    <w:rsid w:val="00726D3A"/>
    <w:rsid w:val="00726E9F"/>
    <w:rsid w:val="007270DC"/>
    <w:rsid w:val="00727609"/>
    <w:rsid w:val="00727CEA"/>
    <w:rsid w:val="007317B5"/>
    <w:rsid w:val="0073210C"/>
    <w:rsid w:val="007321DE"/>
    <w:rsid w:val="0073238A"/>
    <w:rsid w:val="0073256A"/>
    <w:rsid w:val="00733758"/>
    <w:rsid w:val="00734737"/>
    <w:rsid w:val="007349E0"/>
    <w:rsid w:val="00734BBA"/>
    <w:rsid w:val="0073517A"/>
    <w:rsid w:val="00735AD9"/>
    <w:rsid w:val="00735C77"/>
    <w:rsid w:val="00735E40"/>
    <w:rsid w:val="0073602A"/>
    <w:rsid w:val="0073663C"/>
    <w:rsid w:val="0073676A"/>
    <w:rsid w:val="007367F6"/>
    <w:rsid w:val="00736EA4"/>
    <w:rsid w:val="0073711D"/>
    <w:rsid w:val="0073778F"/>
    <w:rsid w:val="00737B01"/>
    <w:rsid w:val="00740046"/>
    <w:rsid w:val="00741070"/>
    <w:rsid w:val="007422EF"/>
    <w:rsid w:val="00742B71"/>
    <w:rsid w:val="00742F8F"/>
    <w:rsid w:val="00743205"/>
    <w:rsid w:val="0074401D"/>
    <w:rsid w:val="0074429A"/>
    <w:rsid w:val="0074475B"/>
    <w:rsid w:val="007449CC"/>
    <w:rsid w:val="00744C1D"/>
    <w:rsid w:val="00744D22"/>
    <w:rsid w:val="00745110"/>
    <w:rsid w:val="00746011"/>
    <w:rsid w:val="007461B0"/>
    <w:rsid w:val="007461B1"/>
    <w:rsid w:val="007466F8"/>
    <w:rsid w:val="00747175"/>
    <w:rsid w:val="007472AA"/>
    <w:rsid w:val="0074743B"/>
    <w:rsid w:val="00747663"/>
    <w:rsid w:val="0074772C"/>
    <w:rsid w:val="00747A97"/>
    <w:rsid w:val="00750BFE"/>
    <w:rsid w:val="00751799"/>
    <w:rsid w:val="00751F11"/>
    <w:rsid w:val="007520CD"/>
    <w:rsid w:val="0075257E"/>
    <w:rsid w:val="00752758"/>
    <w:rsid w:val="00752BFC"/>
    <w:rsid w:val="00752DE9"/>
    <w:rsid w:val="00752E01"/>
    <w:rsid w:val="00752FCB"/>
    <w:rsid w:val="007538D2"/>
    <w:rsid w:val="00753948"/>
    <w:rsid w:val="00753D4A"/>
    <w:rsid w:val="00754259"/>
    <w:rsid w:val="007545D6"/>
    <w:rsid w:val="00754ABA"/>
    <w:rsid w:val="00754F0F"/>
    <w:rsid w:val="007552F1"/>
    <w:rsid w:val="007554D6"/>
    <w:rsid w:val="00755ABF"/>
    <w:rsid w:val="00755C14"/>
    <w:rsid w:val="00755F3B"/>
    <w:rsid w:val="007560A1"/>
    <w:rsid w:val="007566CB"/>
    <w:rsid w:val="0075678B"/>
    <w:rsid w:val="007568E5"/>
    <w:rsid w:val="00757947"/>
    <w:rsid w:val="00757968"/>
    <w:rsid w:val="0076074A"/>
    <w:rsid w:val="007620BE"/>
    <w:rsid w:val="0076216E"/>
    <w:rsid w:val="0076284D"/>
    <w:rsid w:val="00762B52"/>
    <w:rsid w:val="007630E3"/>
    <w:rsid w:val="00764CFF"/>
    <w:rsid w:val="00764FD6"/>
    <w:rsid w:val="00765189"/>
    <w:rsid w:val="007654C6"/>
    <w:rsid w:val="007656B2"/>
    <w:rsid w:val="00766211"/>
    <w:rsid w:val="00767170"/>
    <w:rsid w:val="00767354"/>
    <w:rsid w:val="00767410"/>
    <w:rsid w:val="00767D66"/>
    <w:rsid w:val="00767E88"/>
    <w:rsid w:val="007700EA"/>
    <w:rsid w:val="00771A43"/>
    <w:rsid w:val="00771D7A"/>
    <w:rsid w:val="00771EC8"/>
    <w:rsid w:val="007720C2"/>
    <w:rsid w:val="007730EC"/>
    <w:rsid w:val="007731F0"/>
    <w:rsid w:val="0077399D"/>
    <w:rsid w:val="007740AD"/>
    <w:rsid w:val="007746F0"/>
    <w:rsid w:val="00774AA5"/>
    <w:rsid w:val="0077554C"/>
    <w:rsid w:val="00775B59"/>
    <w:rsid w:val="00775FC3"/>
    <w:rsid w:val="007763E1"/>
    <w:rsid w:val="00777670"/>
    <w:rsid w:val="00777DC5"/>
    <w:rsid w:val="00780F8E"/>
    <w:rsid w:val="007811E9"/>
    <w:rsid w:val="00781AD4"/>
    <w:rsid w:val="00782B3B"/>
    <w:rsid w:val="00782BF8"/>
    <w:rsid w:val="00782DCD"/>
    <w:rsid w:val="007834AA"/>
    <w:rsid w:val="00783536"/>
    <w:rsid w:val="00783C19"/>
    <w:rsid w:val="0078450E"/>
    <w:rsid w:val="0078453C"/>
    <w:rsid w:val="00785F17"/>
    <w:rsid w:val="007860B6"/>
    <w:rsid w:val="007869D1"/>
    <w:rsid w:val="00786D50"/>
    <w:rsid w:val="007872CB"/>
    <w:rsid w:val="007872CE"/>
    <w:rsid w:val="00787DC2"/>
    <w:rsid w:val="00787EB6"/>
    <w:rsid w:val="0079007C"/>
    <w:rsid w:val="00790679"/>
    <w:rsid w:val="007909D9"/>
    <w:rsid w:val="00790D67"/>
    <w:rsid w:val="00790FAD"/>
    <w:rsid w:val="00791021"/>
    <w:rsid w:val="007912DE"/>
    <w:rsid w:val="00791E5B"/>
    <w:rsid w:val="00791FC9"/>
    <w:rsid w:val="007928DA"/>
    <w:rsid w:val="0079367F"/>
    <w:rsid w:val="00793A26"/>
    <w:rsid w:val="0079488E"/>
    <w:rsid w:val="007948D0"/>
    <w:rsid w:val="00794F1E"/>
    <w:rsid w:val="00795A49"/>
    <w:rsid w:val="00796861"/>
    <w:rsid w:val="00796EB0"/>
    <w:rsid w:val="0079714A"/>
    <w:rsid w:val="007974E8"/>
    <w:rsid w:val="007976F5"/>
    <w:rsid w:val="00797746"/>
    <w:rsid w:val="007A059A"/>
    <w:rsid w:val="007A130B"/>
    <w:rsid w:val="007A15EC"/>
    <w:rsid w:val="007A1E23"/>
    <w:rsid w:val="007A205B"/>
    <w:rsid w:val="007A2760"/>
    <w:rsid w:val="007A2F2E"/>
    <w:rsid w:val="007A53AB"/>
    <w:rsid w:val="007A55C8"/>
    <w:rsid w:val="007A5905"/>
    <w:rsid w:val="007A5BDA"/>
    <w:rsid w:val="007A5D9C"/>
    <w:rsid w:val="007A68AD"/>
    <w:rsid w:val="007A739D"/>
    <w:rsid w:val="007A7D55"/>
    <w:rsid w:val="007A7E8A"/>
    <w:rsid w:val="007B007B"/>
    <w:rsid w:val="007B0F0F"/>
    <w:rsid w:val="007B12FF"/>
    <w:rsid w:val="007B185F"/>
    <w:rsid w:val="007B2A01"/>
    <w:rsid w:val="007B2E75"/>
    <w:rsid w:val="007B2E78"/>
    <w:rsid w:val="007B392A"/>
    <w:rsid w:val="007B3B8D"/>
    <w:rsid w:val="007B43A1"/>
    <w:rsid w:val="007B4DFE"/>
    <w:rsid w:val="007B52AF"/>
    <w:rsid w:val="007B53FD"/>
    <w:rsid w:val="007B60AC"/>
    <w:rsid w:val="007B6219"/>
    <w:rsid w:val="007B6F6D"/>
    <w:rsid w:val="007B732B"/>
    <w:rsid w:val="007B7651"/>
    <w:rsid w:val="007B773D"/>
    <w:rsid w:val="007C0612"/>
    <w:rsid w:val="007C09E7"/>
    <w:rsid w:val="007C1C57"/>
    <w:rsid w:val="007C1DC3"/>
    <w:rsid w:val="007C348D"/>
    <w:rsid w:val="007C3B9B"/>
    <w:rsid w:val="007C4A8E"/>
    <w:rsid w:val="007C4EA7"/>
    <w:rsid w:val="007C4F49"/>
    <w:rsid w:val="007C4FA1"/>
    <w:rsid w:val="007C50E5"/>
    <w:rsid w:val="007C5376"/>
    <w:rsid w:val="007C651C"/>
    <w:rsid w:val="007C65CC"/>
    <w:rsid w:val="007C7A8A"/>
    <w:rsid w:val="007C7D60"/>
    <w:rsid w:val="007D0225"/>
    <w:rsid w:val="007D0F6B"/>
    <w:rsid w:val="007D1221"/>
    <w:rsid w:val="007D1BAE"/>
    <w:rsid w:val="007D41C0"/>
    <w:rsid w:val="007D5985"/>
    <w:rsid w:val="007D5C61"/>
    <w:rsid w:val="007D60F9"/>
    <w:rsid w:val="007D635C"/>
    <w:rsid w:val="007D64BF"/>
    <w:rsid w:val="007D6857"/>
    <w:rsid w:val="007D6D19"/>
    <w:rsid w:val="007D7326"/>
    <w:rsid w:val="007D7364"/>
    <w:rsid w:val="007D7BC5"/>
    <w:rsid w:val="007D7E83"/>
    <w:rsid w:val="007E02FD"/>
    <w:rsid w:val="007E05CD"/>
    <w:rsid w:val="007E0A9D"/>
    <w:rsid w:val="007E0B96"/>
    <w:rsid w:val="007E1003"/>
    <w:rsid w:val="007E10E2"/>
    <w:rsid w:val="007E1893"/>
    <w:rsid w:val="007E232C"/>
    <w:rsid w:val="007E27A1"/>
    <w:rsid w:val="007E2CF6"/>
    <w:rsid w:val="007E2E51"/>
    <w:rsid w:val="007E3D46"/>
    <w:rsid w:val="007E3D62"/>
    <w:rsid w:val="007E41FF"/>
    <w:rsid w:val="007E50FE"/>
    <w:rsid w:val="007E525C"/>
    <w:rsid w:val="007E5F3B"/>
    <w:rsid w:val="007E5F55"/>
    <w:rsid w:val="007E625C"/>
    <w:rsid w:val="007E6857"/>
    <w:rsid w:val="007E6A8E"/>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B11"/>
    <w:rsid w:val="007F6C29"/>
    <w:rsid w:val="007F6C4A"/>
    <w:rsid w:val="007F6C5E"/>
    <w:rsid w:val="007F70F3"/>
    <w:rsid w:val="007F7718"/>
    <w:rsid w:val="0080079C"/>
    <w:rsid w:val="00802134"/>
    <w:rsid w:val="0080269D"/>
    <w:rsid w:val="008036AA"/>
    <w:rsid w:val="00803EEB"/>
    <w:rsid w:val="0080408F"/>
    <w:rsid w:val="008040CB"/>
    <w:rsid w:val="008043C9"/>
    <w:rsid w:val="00804C50"/>
    <w:rsid w:val="00804D0F"/>
    <w:rsid w:val="00804F45"/>
    <w:rsid w:val="008055AB"/>
    <w:rsid w:val="0080573E"/>
    <w:rsid w:val="008057AD"/>
    <w:rsid w:val="00805D63"/>
    <w:rsid w:val="00806044"/>
    <w:rsid w:val="00806116"/>
    <w:rsid w:val="00806360"/>
    <w:rsid w:val="0080693E"/>
    <w:rsid w:val="00807B75"/>
    <w:rsid w:val="00810237"/>
    <w:rsid w:val="00810AF3"/>
    <w:rsid w:val="00811D5A"/>
    <w:rsid w:val="008125DB"/>
    <w:rsid w:val="00813105"/>
    <w:rsid w:val="0081425E"/>
    <w:rsid w:val="008142E7"/>
    <w:rsid w:val="00814604"/>
    <w:rsid w:val="00814C2C"/>
    <w:rsid w:val="00814F72"/>
    <w:rsid w:val="008150F0"/>
    <w:rsid w:val="0081570A"/>
    <w:rsid w:val="00815D5F"/>
    <w:rsid w:val="00816329"/>
    <w:rsid w:val="008175F0"/>
    <w:rsid w:val="008176D9"/>
    <w:rsid w:val="00817D5A"/>
    <w:rsid w:val="0082145D"/>
    <w:rsid w:val="008216CF"/>
    <w:rsid w:val="00821BB1"/>
    <w:rsid w:val="00821FE8"/>
    <w:rsid w:val="00822F93"/>
    <w:rsid w:val="00822FE2"/>
    <w:rsid w:val="00823B08"/>
    <w:rsid w:val="00823BF2"/>
    <w:rsid w:val="0082502F"/>
    <w:rsid w:val="008253EC"/>
    <w:rsid w:val="0082571E"/>
    <w:rsid w:val="00825FEE"/>
    <w:rsid w:val="0082692A"/>
    <w:rsid w:val="00826A7E"/>
    <w:rsid w:val="00826C98"/>
    <w:rsid w:val="008272CE"/>
    <w:rsid w:val="008279BC"/>
    <w:rsid w:val="00827AF2"/>
    <w:rsid w:val="00830090"/>
    <w:rsid w:val="008305F0"/>
    <w:rsid w:val="0083071D"/>
    <w:rsid w:val="00830CAF"/>
    <w:rsid w:val="00830D3F"/>
    <w:rsid w:val="00831187"/>
    <w:rsid w:val="00831650"/>
    <w:rsid w:val="00831891"/>
    <w:rsid w:val="008320EC"/>
    <w:rsid w:val="0083270B"/>
    <w:rsid w:val="0083310A"/>
    <w:rsid w:val="008335C6"/>
    <w:rsid w:val="00833809"/>
    <w:rsid w:val="00833AB8"/>
    <w:rsid w:val="00834CBF"/>
    <w:rsid w:val="00835378"/>
    <w:rsid w:val="008358C9"/>
    <w:rsid w:val="00835AA5"/>
    <w:rsid w:val="00836013"/>
    <w:rsid w:val="00836AC1"/>
    <w:rsid w:val="00836C59"/>
    <w:rsid w:val="00837056"/>
    <w:rsid w:val="008409D4"/>
    <w:rsid w:val="00840BEE"/>
    <w:rsid w:val="0084121E"/>
    <w:rsid w:val="0084131B"/>
    <w:rsid w:val="0084174D"/>
    <w:rsid w:val="008417FF"/>
    <w:rsid w:val="00841A95"/>
    <w:rsid w:val="00841D69"/>
    <w:rsid w:val="00841F69"/>
    <w:rsid w:val="008429BA"/>
    <w:rsid w:val="00844470"/>
    <w:rsid w:val="00844BF9"/>
    <w:rsid w:val="00845926"/>
    <w:rsid w:val="00845944"/>
    <w:rsid w:val="00845AD5"/>
    <w:rsid w:val="00845D94"/>
    <w:rsid w:val="00846788"/>
    <w:rsid w:val="008475C6"/>
    <w:rsid w:val="008505E9"/>
    <w:rsid w:val="00851498"/>
    <w:rsid w:val="00851585"/>
    <w:rsid w:val="00851768"/>
    <w:rsid w:val="008517B7"/>
    <w:rsid w:val="00852202"/>
    <w:rsid w:val="00852F58"/>
    <w:rsid w:val="0085364E"/>
    <w:rsid w:val="0085372A"/>
    <w:rsid w:val="008540C3"/>
    <w:rsid w:val="0085443F"/>
    <w:rsid w:val="00855E2D"/>
    <w:rsid w:val="00855F05"/>
    <w:rsid w:val="008563C3"/>
    <w:rsid w:val="00856532"/>
    <w:rsid w:val="0085681A"/>
    <w:rsid w:val="00856832"/>
    <w:rsid w:val="008568F5"/>
    <w:rsid w:val="00856CFA"/>
    <w:rsid w:val="008576A8"/>
    <w:rsid w:val="00857DE3"/>
    <w:rsid w:val="008601A5"/>
    <w:rsid w:val="0086032A"/>
    <w:rsid w:val="00860F5E"/>
    <w:rsid w:val="00861205"/>
    <w:rsid w:val="008619A3"/>
    <w:rsid w:val="00861C17"/>
    <w:rsid w:val="00861D74"/>
    <w:rsid w:val="00861F49"/>
    <w:rsid w:val="00861FE4"/>
    <w:rsid w:val="0086202D"/>
    <w:rsid w:val="00862DB8"/>
    <w:rsid w:val="0086303D"/>
    <w:rsid w:val="008638DF"/>
    <w:rsid w:val="00864390"/>
    <w:rsid w:val="008643DD"/>
    <w:rsid w:val="008653AD"/>
    <w:rsid w:val="00865502"/>
    <w:rsid w:val="008656E1"/>
    <w:rsid w:val="008662A0"/>
    <w:rsid w:val="00867123"/>
    <w:rsid w:val="0086727C"/>
    <w:rsid w:val="00867806"/>
    <w:rsid w:val="008678E4"/>
    <w:rsid w:val="00867D33"/>
    <w:rsid w:val="008706EB"/>
    <w:rsid w:val="00870D33"/>
    <w:rsid w:val="00870F9D"/>
    <w:rsid w:val="00871129"/>
    <w:rsid w:val="008715AB"/>
    <w:rsid w:val="0087164F"/>
    <w:rsid w:val="008717FB"/>
    <w:rsid w:val="00871873"/>
    <w:rsid w:val="00871E4A"/>
    <w:rsid w:val="0087218A"/>
    <w:rsid w:val="008721F6"/>
    <w:rsid w:val="0087372C"/>
    <w:rsid w:val="00873D68"/>
    <w:rsid w:val="00874383"/>
    <w:rsid w:val="00875230"/>
    <w:rsid w:val="00875609"/>
    <w:rsid w:val="00875E60"/>
    <w:rsid w:val="008762E8"/>
    <w:rsid w:val="00876B29"/>
    <w:rsid w:val="00876B6A"/>
    <w:rsid w:val="00876F48"/>
    <w:rsid w:val="0087753B"/>
    <w:rsid w:val="00877A5D"/>
    <w:rsid w:val="008802B8"/>
    <w:rsid w:val="00881064"/>
    <w:rsid w:val="00881B1D"/>
    <w:rsid w:val="0088228F"/>
    <w:rsid w:val="00882826"/>
    <w:rsid w:val="00882956"/>
    <w:rsid w:val="00882EC5"/>
    <w:rsid w:val="008834C6"/>
    <w:rsid w:val="008838E9"/>
    <w:rsid w:val="00884B13"/>
    <w:rsid w:val="00884D1B"/>
    <w:rsid w:val="0088536D"/>
    <w:rsid w:val="0088725F"/>
    <w:rsid w:val="008877C1"/>
    <w:rsid w:val="00887B5D"/>
    <w:rsid w:val="008916E9"/>
    <w:rsid w:val="0089179F"/>
    <w:rsid w:val="008919BC"/>
    <w:rsid w:val="008919DA"/>
    <w:rsid w:val="00891A20"/>
    <w:rsid w:val="00891B78"/>
    <w:rsid w:val="00892528"/>
    <w:rsid w:val="008930CD"/>
    <w:rsid w:val="008931B4"/>
    <w:rsid w:val="0089331B"/>
    <w:rsid w:val="008933BC"/>
    <w:rsid w:val="008936BE"/>
    <w:rsid w:val="00893C2B"/>
    <w:rsid w:val="00894EF3"/>
    <w:rsid w:val="008959A5"/>
    <w:rsid w:val="00895F31"/>
    <w:rsid w:val="008969D4"/>
    <w:rsid w:val="00896D66"/>
    <w:rsid w:val="00897308"/>
    <w:rsid w:val="00897686"/>
    <w:rsid w:val="008978C5"/>
    <w:rsid w:val="008A00D5"/>
    <w:rsid w:val="008A0157"/>
    <w:rsid w:val="008A1006"/>
    <w:rsid w:val="008A1365"/>
    <w:rsid w:val="008A1A70"/>
    <w:rsid w:val="008A1AB1"/>
    <w:rsid w:val="008A1D5F"/>
    <w:rsid w:val="008A216D"/>
    <w:rsid w:val="008A25F1"/>
    <w:rsid w:val="008A2970"/>
    <w:rsid w:val="008A2E29"/>
    <w:rsid w:val="008A3657"/>
    <w:rsid w:val="008A3A6F"/>
    <w:rsid w:val="008A3C76"/>
    <w:rsid w:val="008A3C98"/>
    <w:rsid w:val="008A4861"/>
    <w:rsid w:val="008A4EF2"/>
    <w:rsid w:val="008A51A5"/>
    <w:rsid w:val="008A5606"/>
    <w:rsid w:val="008A5873"/>
    <w:rsid w:val="008A5D2E"/>
    <w:rsid w:val="008A6002"/>
    <w:rsid w:val="008A60BA"/>
    <w:rsid w:val="008A6B05"/>
    <w:rsid w:val="008A76AC"/>
    <w:rsid w:val="008A7E15"/>
    <w:rsid w:val="008B1FB2"/>
    <w:rsid w:val="008B2EFC"/>
    <w:rsid w:val="008B31B9"/>
    <w:rsid w:val="008B33F2"/>
    <w:rsid w:val="008B47EE"/>
    <w:rsid w:val="008B4851"/>
    <w:rsid w:val="008B5444"/>
    <w:rsid w:val="008B5670"/>
    <w:rsid w:val="008B6309"/>
    <w:rsid w:val="008B6389"/>
    <w:rsid w:val="008B63CE"/>
    <w:rsid w:val="008B6A96"/>
    <w:rsid w:val="008B6B87"/>
    <w:rsid w:val="008B6C07"/>
    <w:rsid w:val="008B7377"/>
    <w:rsid w:val="008B786C"/>
    <w:rsid w:val="008C020A"/>
    <w:rsid w:val="008C03DC"/>
    <w:rsid w:val="008C0424"/>
    <w:rsid w:val="008C07E7"/>
    <w:rsid w:val="008C0807"/>
    <w:rsid w:val="008C0A0F"/>
    <w:rsid w:val="008C0CD5"/>
    <w:rsid w:val="008C1D31"/>
    <w:rsid w:val="008C1E31"/>
    <w:rsid w:val="008C230B"/>
    <w:rsid w:val="008C23CE"/>
    <w:rsid w:val="008C2A3F"/>
    <w:rsid w:val="008C3999"/>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C6C"/>
    <w:rsid w:val="008D10F7"/>
    <w:rsid w:val="008D114E"/>
    <w:rsid w:val="008D1798"/>
    <w:rsid w:val="008D181A"/>
    <w:rsid w:val="008D228E"/>
    <w:rsid w:val="008D278D"/>
    <w:rsid w:val="008D2C3D"/>
    <w:rsid w:val="008D2D3D"/>
    <w:rsid w:val="008D2D94"/>
    <w:rsid w:val="008D3187"/>
    <w:rsid w:val="008D343A"/>
    <w:rsid w:val="008D3752"/>
    <w:rsid w:val="008D3AE8"/>
    <w:rsid w:val="008D454C"/>
    <w:rsid w:val="008D4CD8"/>
    <w:rsid w:val="008D6539"/>
    <w:rsid w:val="008D6756"/>
    <w:rsid w:val="008D6DD2"/>
    <w:rsid w:val="008D6F67"/>
    <w:rsid w:val="008D6FCC"/>
    <w:rsid w:val="008D702E"/>
    <w:rsid w:val="008D704D"/>
    <w:rsid w:val="008D7698"/>
    <w:rsid w:val="008D7AAD"/>
    <w:rsid w:val="008E02DE"/>
    <w:rsid w:val="008E0F18"/>
    <w:rsid w:val="008E133F"/>
    <w:rsid w:val="008E1835"/>
    <w:rsid w:val="008E1BD3"/>
    <w:rsid w:val="008E2035"/>
    <w:rsid w:val="008E3081"/>
    <w:rsid w:val="008E31B9"/>
    <w:rsid w:val="008E36AE"/>
    <w:rsid w:val="008E42F1"/>
    <w:rsid w:val="008E479D"/>
    <w:rsid w:val="008E4A13"/>
    <w:rsid w:val="008E4A3C"/>
    <w:rsid w:val="008E4CB4"/>
    <w:rsid w:val="008E5E76"/>
    <w:rsid w:val="008E654F"/>
    <w:rsid w:val="008E656A"/>
    <w:rsid w:val="008E6D07"/>
    <w:rsid w:val="008E7939"/>
    <w:rsid w:val="008E79CC"/>
    <w:rsid w:val="008E7C2A"/>
    <w:rsid w:val="008E7D27"/>
    <w:rsid w:val="008E7D87"/>
    <w:rsid w:val="008E7DB3"/>
    <w:rsid w:val="008F00C1"/>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DB4"/>
    <w:rsid w:val="008F5E15"/>
    <w:rsid w:val="008F6484"/>
    <w:rsid w:val="008F66FF"/>
    <w:rsid w:val="008F6A15"/>
    <w:rsid w:val="008F6D6B"/>
    <w:rsid w:val="008F7226"/>
    <w:rsid w:val="008F78D4"/>
    <w:rsid w:val="008F7B20"/>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79D3"/>
    <w:rsid w:val="0091001B"/>
    <w:rsid w:val="00910C39"/>
    <w:rsid w:val="00911B90"/>
    <w:rsid w:val="00911C54"/>
    <w:rsid w:val="009122A7"/>
    <w:rsid w:val="00912795"/>
    <w:rsid w:val="00912E80"/>
    <w:rsid w:val="00913029"/>
    <w:rsid w:val="00913EE3"/>
    <w:rsid w:val="00914095"/>
    <w:rsid w:val="009142CB"/>
    <w:rsid w:val="00914D3F"/>
    <w:rsid w:val="009152F5"/>
    <w:rsid w:val="0091557F"/>
    <w:rsid w:val="00915AF0"/>
    <w:rsid w:val="0091615C"/>
    <w:rsid w:val="00916CA4"/>
    <w:rsid w:val="00917759"/>
    <w:rsid w:val="0092026D"/>
    <w:rsid w:val="00920619"/>
    <w:rsid w:val="00920762"/>
    <w:rsid w:val="0092078C"/>
    <w:rsid w:val="009207CE"/>
    <w:rsid w:val="00920A13"/>
    <w:rsid w:val="00920DF2"/>
    <w:rsid w:val="009216C5"/>
    <w:rsid w:val="009216EB"/>
    <w:rsid w:val="00922326"/>
    <w:rsid w:val="00922922"/>
    <w:rsid w:val="0092360C"/>
    <w:rsid w:val="00923A02"/>
    <w:rsid w:val="00924445"/>
    <w:rsid w:val="00925348"/>
    <w:rsid w:val="00925B89"/>
    <w:rsid w:val="009265B6"/>
    <w:rsid w:val="00927DE7"/>
    <w:rsid w:val="00927FB2"/>
    <w:rsid w:val="00927FFC"/>
    <w:rsid w:val="009302A6"/>
    <w:rsid w:val="0093049E"/>
    <w:rsid w:val="00930569"/>
    <w:rsid w:val="00931518"/>
    <w:rsid w:val="00931E56"/>
    <w:rsid w:val="00931E5B"/>
    <w:rsid w:val="00931F19"/>
    <w:rsid w:val="00931F75"/>
    <w:rsid w:val="009323DD"/>
    <w:rsid w:val="0093261C"/>
    <w:rsid w:val="009331AD"/>
    <w:rsid w:val="00934599"/>
    <w:rsid w:val="009346E1"/>
    <w:rsid w:val="00934A2C"/>
    <w:rsid w:val="00934E22"/>
    <w:rsid w:val="00935371"/>
    <w:rsid w:val="00935826"/>
    <w:rsid w:val="00935FAB"/>
    <w:rsid w:val="00937152"/>
    <w:rsid w:val="0093767A"/>
    <w:rsid w:val="00937721"/>
    <w:rsid w:val="009400B9"/>
    <w:rsid w:val="00940EF8"/>
    <w:rsid w:val="00942030"/>
    <w:rsid w:val="00942226"/>
    <w:rsid w:val="00942379"/>
    <w:rsid w:val="009425A7"/>
    <w:rsid w:val="00942662"/>
    <w:rsid w:val="00942B80"/>
    <w:rsid w:val="00942BCA"/>
    <w:rsid w:val="00942C81"/>
    <w:rsid w:val="00943C11"/>
    <w:rsid w:val="0094429A"/>
    <w:rsid w:val="00945504"/>
    <w:rsid w:val="009465A0"/>
    <w:rsid w:val="00946722"/>
    <w:rsid w:val="00947498"/>
    <w:rsid w:val="009501C3"/>
    <w:rsid w:val="009502BE"/>
    <w:rsid w:val="009502F5"/>
    <w:rsid w:val="0095251F"/>
    <w:rsid w:val="0095321C"/>
    <w:rsid w:val="00953D09"/>
    <w:rsid w:val="00953F2B"/>
    <w:rsid w:val="00954A8F"/>
    <w:rsid w:val="00955067"/>
    <w:rsid w:val="00955109"/>
    <w:rsid w:val="00955F2F"/>
    <w:rsid w:val="00956588"/>
    <w:rsid w:val="009566C7"/>
    <w:rsid w:val="00956A4E"/>
    <w:rsid w:val="00956AB5"/>
    <w:rsid w:val="009572B3"/>
    <w:rsid w:val="00957893"/>
    <w:rsid w:val="00960A92"/>
    <w:rsid w:val="00961502"/>
    <w:rsid w:val="009621A2"/>
    <w:rsid w:val="0096248C"/>
    <w:rsid w:val="00963009"/>
    <w:rsid w:val="0096353F"/>
    <w:rsid w:val="009639C8"/>
    <w:rsid w:val="00963E07"/>
    <w:rsid w:val="0096424C"/>
    <w:rsid w:val="00965245"/>
    <w:rsid w:val="00965310"/>
    <w:rsid w:val="009655C4"/>
    <w:rsid w:val="0096562F"/>
    <w:rsid w:val="009657AE"/>
    <w:rsid w:val="00965894"/>
    <w:rsid w:val="00965F18"/>
    <w:rsid w:val="00966032"/>
    <w:rsid w:val="0096628D"/>
    <w:rsid w:val="0096678C"/>
    <w:rsid w:val="009670AC"/>
    <w:rsid w:val="00967185"/>
    <w:rsid w:val="009700A8"/>
    <w:rsid w:val="009705ED"/>
    <w:rsid w:val="00970624"/>
    <w:rsid w:val="009706D5"/>
    <w:rsid w:val="00970BA8"/>
    <w:rsid w:val="00970FA1"/>
    <w:rsid w:val="00971170"/>
    <w:rsid w:val="009716FC"/>
    <w:rsid w:val="00971D98"/>
    <w:rsid w:val="00973CF3"/>
    <w:rsid w:val="00973D2D"/>
    <w:rsid w:val="009743D3"/>
    <w:rsid w:val="00975737"/>
    <w:rsid w:val="00975F1F"/>
    <w:rsid w:val="0097609B"/>
    <w:rsid w:val="009763A6"/>
    <w:rsid w:val="009763B1"/>
    <w:rsid w:val="009766CF"/>
    <w:rsid w:val="00976A65"/>
    <w:rsid w:val="0097716E"/>
    <w:rsid w:val="009773F1"/>
    <w:rsid w:val="009774CC"/>
    <w:rsid w:val="0097765E"/>
    <w:rsid w:val="00980843"/>
    <w:rsid w:val="0098089B"/>
    <w:rsid w:val="00980D68"/>
    <w:rsid w:val="009813C6"/>
    <w:rsid w:val="0098179C"/>
    <w:rsid w:val="009827EC"/>
    <w:rsid w:val="00982EE8"/>
    <w:rsid w:val="00983A43"/>
    <w:rsid w:val="00983C67"/>
    <w:rsid w:val="009841B2"/>
    <w:rsid w:val="009841CD"/>
    <w:rsid w:val="00984694"/>
    <w:rsid w:val="00984B02"/>
    <w:rsid w:val="009855D4"/>
    <w:rsid w:val="00985A84"/>
    <w:rsid w:val="00985F55"/>
    <w:rsid w:val="00986CE1"/>
    <w:rsid w:val="00986FE3"/>
    <w:rsid w:val="0098767C"/>
    <w:rsid w:val="00987982"/>
    <w:rsid w:val="00987DE7"/>
    <w:rsid w:val="00990052"/>
    <w:rsid w:val="00990E9B"/>
    <w:rsid w:val="009910A4"/>
    <w:rsid w:val="00991D5A"/>
    <w:rsid w:val="009921F1"/>
    <w:rsid w:val="0099297C"/>
    <w:rsid w:val="00993376"/>
    <w:rsid w:val="0099370A"/>
    <w:rsid w:val="00993C15"/>
    <w:rsid w:val="00993EC5"/>
    <w:rsid w:val="0099413E"/>
    <w:rsid w:val="00994D5F"/>
    <w:rsid w:val="009954BF"/>
    <w:rsid w:val="00995FEE"/>
    <w:rsid w:val="00996076"/>
    <w:rsid w:val="0099696F"/>
    <w:rsid w:val="00996A31"/>
    <w:rsid w:val="00997065"/>
    <w:rsid w:val="0099736C"/>
    <w:rsid w:val="00997429"/>
    <w:rsid w:val="009978CF"/>
    <w:rsid w:val="009A0886"/>
    <w:rsid w:val="009A180D"/>
    <w:rsid w:val="009A201E"/>
    <w:rsid w:val="009A26CF"/>
    <w:rsid w:val="009A3252"/>
    <w:rsid w:val="009A3975"/>
    <w:rsid w:val="009A3A73"/>
    <w:rsid w:val="009A43BF"/>
    <w:rsid w:val="009A50B5"/>
    <w:rsid w:val="009A54F4"/>
    <w:rsid w:val="009A61DC"/>
    <w:rsid w:val="009A6678"/>
    <w:rsid w:val="009A7D11"/>
    <w:rsid w:val="009B1258"/>
    <w:rsid w:val="009B2302"/>
    <w:rsid w:val="009B29BD"/>
    <w:rsid w:val="009B2D7A"/>
    <w:rsid w:val="009B3266"/>
    <w:rsid w:val="009B338B"/>
    <w:rsid w:val="009B3AF8"/>
    <w:rsid w:val="009B3D97"/>
    <w:rsid w:val="009B3F3E"/>
    <w:rsid w:val="009B3FDD"/>
    <w:rsid w:val="009B4282"/>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EBB"/>
    <w:rsid w:val="009D1038"/>
    <w:rsid w:val="009D184C"/>
    <w:rsid w:val="009D1DD8"/>
    <w:rsid w:val="009D2AA2"/>
    <w:rsid w:val="009D2C25"/>
    <w:rsid w:val="009D2F13"/>
    <w:rsid w:val="009D2F4F"/>
    <w:rsid w:val="009D462B"/>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362"/>
    <w:rsid w:val="00A00765"/>
    <w:rsid w:val="00A01B3A"/>
    <w:rsid w:val="00A0216C"/>
    <w:rsid w:val="00A021C2"/>
    <w:rsid w:val="00A02524"/>
    <w:rsid w:val="00A028CC"/>
    <w:rsid w:val="00A03422"/>
    <w:rsid w:val="00A03B2D"/>
    <w:rsid w:val="00A0430F"/>
    <w:rsid w:val="00A045BC"/>
    <w:rsid w:val="00A0494F"/>
    <w:rsid w:val="00A04ACA"/>
    <w:rsid w:val="00A054B9"/>
    <w:rsid w:val="00A05FC1"/>
    <w:rsid w:val="00A061F6"/>
    <w:rsid w:val="00A06455"/>
    <w:rsid w:val="00A065A2"/>
    <w:rsid w:val="00A06AC2"/>
    <w:rsid w:val="00A06CBB"/>
    <w:rsid w:val="00A06EF7"/>
    <w:rsid w:val="00A06F58"/>
    <w:rsid w:val="00A07631"/>
    <w:rsid w:val="00A07E54"/>
    <w:rsid w:val="00A109FD"/>
    <w:rsid w:val="00A10FCA"/>
    <w:rsid w:val="00A11339"/>
    <w:rsid w:val="00A113C1"/>
    <w:rsid w:val="00A130D3"/>
    <w:rsid w:val="00A13EAF"/>
    <w:rsid w:val="00A147C9"/>
    <w:rsid w:val="00A14833"/>
    <w:rsid w:val="00A176D5"/>
    <w:rsid w:val="00A1780C"/>
    <w:rsid w:val="00A211DD"/>
    <w:rsid w:val="00A215B6"/>
    <w:rsid w:val="00A217B2"/>
    <w:rsid w:val="00A21F3E"/>
    <w:rsid w:val="00A222A1"/>
    <w:rsid w:val="00A23042"/>
    <w:rsid w:val="00A23B71"/>
    <w:rsid w:val="00A23C2A"/>
    <w:rsid w:val="00A2480E"/>
    <w:rsid w:val="00A24871"/>
    <w:rsid w:val="00A24EBE"/>
    <w:rsid w:val="00A24FBA"/>
    <w:rsid w:val="00A25168"/>
    <w:rsid w:val="00A25311"/>
    <w:rsid w:val="00A2534E"/>
    <w:rsid w:val="00A25672"/>
    <w:rsid w:val="00A25751"/>
    <w:rsid w:val="00A25D08"/>
    <w:rsid w:val="00A26794"/>
    <w:rsid w:val="00A26F11"/>
    <w:rsid w:val="00A27446"/>
    <w:rsid w:val="00A27846"/>
    <w:rsid w:val="00A27A63"/>
    <w:rsid w:val="00A27C25"/>
    <w:rsid w:val="00A30644"/>
    <w:rsid w:val="00A30DEC"/>
    <w:rsid w:val="00A31115"/>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1E"/>
    <w:rsid w:val="00A507A9"/>
    <w:rsid w:val="00A510B9"/>
    <w:rsid w:val="00A51E81"/>
    <w:rsid w:val="00A52316"/>
    <w:rsid w:val="00A524F1"/>
    <w:rsid w:val="00A5253F"/>
    <w:rsid w:val="00A52B08"/>
    <w:rsid w:val="00A53041"/>
    <w:rsid w:val="00A53347"/>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B89"/>
    <w:rsid w:val="00A6570E"/>
    <w:rsid w:val="00A65A55"/>
    <w:rsid w:val="00A65B5C"/>
    <w:rsid w:val="00A65CD9"/>
    <w:rsid w:val="00A6625B"/>
    <w:rsid w:val="00A6688B"/>
    <w:rsid w:val="00A67567"/>
    <w:rsid w:val="00A704CD"/>
    <w:rsid w:val="00A70D62"/>
    <w:rsid w:val="00A70DAE"/>
    <w:rsid w:val="00A70DC3"/>
    <w:rsid w:val="00A70E68"/>
    <w:rsid w:val="00A71BA0"/>
    <w:rsid w:val="00A723D6"/>
    <w:rsid w:val="00A728AD"/>
    <w:rsid w:val="00A73BF7"/>
    <w:rsid w:val="00A73D6C"/>
    <w:rsid w:val="00A744AD"/>
    <w:rsid w:val="00A747AC"/>
    <w:rsid w:val="00A74B22"/>
    <w:rsid w:val="00A74B37"/>
    <w:rsid w:val="00A75114"/>
    <w:rsid w:val="00A75148"/>
    <w:rsid w:val="00A75477"/>
    <w:rsid w:val="00A76F66"/>
    <w:rsid w:val="00A77402"/>
    <w:rsid w:val="00A775D5"/>
    <w:rsid w:val="00A77900"/>
    <w:rsid w:val="00A77F58"/>
    <w:rsid w:val="00A8071F"/>
    <w:rsid w:val="00A80C02"/>
    <w:rsid w:val="00A80D01"/>
    <w:rsid w:val="00A81620"/>
    <w:rsid w:val="00A81AA2"/>
    <w:rsid w:val="00A81B5E"/>
    <w:rsid w:val="00A81FB7"/>
    <w:rsid w:val="00A82267"/>
    <w:rsid w:val="00A82415"/>
    <w:rsid w:val="00A8284B"/>
    <w:rsid w:val="00A829C4"/>
    <w:rsid w:val="00A82A79"/>
    <w:rsid w:val="00A82BCF"/>
    <w:rsid w:val="00A83EA9"/>
    <w:rsid w:val="00A83F3F"/>
    <w:rsid w:val="00A8407C"/>
    <w:rsid w:val="00A84166"/>
    <w:rsid w:val="00A84566"/>
    <w:rsid w:val="00A84687"/>
    <w:rsid w:val="00A84D66"/>
    <w:rsid w:val="00A85CA0"/>
    <w:rsid w:val="00A865DA"/>
    <w:rsid w:val="00A90AF8"/>
    <w:rsid w:val="00A91483"/>
    <w:rsid w:val="00A92611"/>
    <w:rsid w:val="00A92FAD"/>
    <w:rsid w:val="00A934E0"/>
    <w:rsid w:val="00A93C5D"/>
    <w:rsid w:val="00A940CF"/>
    <w:rsid w:val="00A94866"/>
    <w:rsid w:val="00A9488B"/>
    <w:rsid w:val="00A94AAE"/>
    <w:rsid w:val="00A96518"/>
    <w:rsid w:val="00A96630"/>
    <w:rsid w:val="00A9663E"/>
    <w:rsid w:val="00A96990"/>
    <w:rsid w:val="00A97192"/>
    <w:rsid w:val="00A97EDD"/>
    <w:rsid w:val="00A97EF0"/>
    <w:rsid w:val="00AA0DC1"/>
    <w:rsid w:val="00AA0F0A"/>
    <w:rsid w:val="00AA1198"/>
    <w:rsid w:val="00AA1D7C"/>
    <w:rsid w:val="00AA23FB"/>
    <w:rsid w:val="00AA2718"/>
    <w:rsid w:val="00AA29DF"/>
    <w:rsid w:val="00AA2A14"/>
    <w:rsid w:val="00AA347F"/>
    <w:rsid w:val="00AA362E"/>
    <w:rsid w:val="00AA4CE6"/>
    <w:rsid w:val="00AA4D18"/>
    <w:rsid w:val="00AA52E1"/>
    <w:rsid w:val="00AA5A32"/>
    <w:rsid w:val="00AA6187"/>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01D"/>
    <w:rsid w:val="00AB6922"/>
    <w:rsid w:val="00AB6994"/>
    <w:rsid w:val="00AB69B0"/>
    <w:rsid w:val="00AB7367"/>
    <w:rsid w:val="00AB7576"/>
    <w:rsid w:val="00AB7730"/>
    <w:rsid w:val="00AB7B1D"/>
    <w:rsid w:val="00AB7DE9"/>
    <w:rsid w:val="00AC086D"/>
    <w:rsid w:val="00AC1757"/>
    <w:rsid w:val="00AC1D95"/>
    <w:rsid w:val="00AC2788"/>
    <w:rsid w:val="00AC2801"/>
    <w:rsid w:val="00AC2A50"/>
    <w:rsid w:val="00AC2A6E"/>
    <w:rsid w:val="00AC2AD3"/>
    <w:rsid w:val="00AC32A3"/>
    <w:rsid w:val="00AC4350"/>
    <w:rsid w:val="00AC4934"/>
    <w:rsid w:val="00AC5582"/>
    <w:rsid w:val="00AC5B7C"/>
    <w:rsid w:val="00AC6873"/>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6F6"/>
    <w:rsid w:val="00AD3951"/>
    <w:rsid w:val="00AD3DCD"/>
    <w:rsid w:val="00AD4055"/>
    <w:rsid w:val="00AD4AA2"/>
    <w:rsid w:val="00AD5069"/>
    <w:rsid w:val="00AD51F7"/>
    <w:rsid w:val="00AD56F4"/>
    <w:rsid w:val="00AD57B1"/>
    <w:rsid w:val="00AD5BC5"/>
    <w:rsid w:val="00AD5DD1"/>
    <w:rsid w:val="00AD6119"/>
    <w:rsid w:val="00AD62E8"/>
    <w:rsid w:val="00AD6A9B"/>
    <w:rsid w:val="00AD75A8"/>
    <w:rsid w:val="00AD7D83"/>
    <w:rsid w:val="00AE0668"/>
    <w:rsid w:val="00AE1244"/>
    <w:rsid w:val="00AE1331"/>
    <w:rsid w:val="00AE1C5F"/>
    <w:rsid w:val="00AE2B70"/>
    <w:rsid w:val="00AE3439"/>
    <w:rsid w:val="00AE422D"/>
    <w:rsid w:val="00AE55E5"/>
    <w:rsid w:val="00AE60D1"/>
    <w:rsid w:val="00AE63F7"/>
    <w:rsid w:val="00AE6947"/>
    <w:rsid w:val="00AE6989"/>
    <w:rsid w:val="00AE6BCB"/>
    <w:rsid w:val="00AE6CD1"/>
    <w:rsid w:val="00AE7624"/>
    <w:rsid w:val="00AF0AB7"/>
    <w:rsid w:val="00AF0F4B"/>
    <w:rsid w:val="00AF120E"/>
    <w:rsid w:val="00AF122A"/>
    <w:rsid w:val="00AF1367"/>
    <w:rsid w:val="00AF1430"/>
    <w:rsid w:val="00AF176A"/>
    <w:rsid w:val="00AF17A1"/>
    <w:rsid w:val="00AF1844"/>
    <w:rsid w:val="00AF19EE"/>
    <w:rsid w:val="00AF1D03"/>
    <w:rsid w:val="00AF1F04"/>
    <w:rsid w:val="00AF2399"/>
    <w:rsid w:val="00AF24D0"/>
    <w:rsid w:val="00AF2695"/>
    <w:rsid w:val="00AF2BB5"/>
    <w:rsid w:val="00AF3C4E"/>
    <w:rsid w:val="00AF42F9"/>
    <w:rsid w:val="00AF485E"/>
    <w:rsid w:val="00AF4946"/>
    <w:rsid w:val="00AF4EC1"/>
    <w:rsid w:val="00AF4EF5"/>
    <w:rsid w:val="00AF551E"/>
    <w:rsid w:val="00AF58B1"/>
    <w:rsid w:val="00AF5CF4"/>
    <w:rsid w:val="00AF6074"/>
    <w:rsid w:val="00AF62E6"/>
    <w:rsid w:val="00AF6687"/>
    <w:rsid w:val="00AF6775"/>
    <w:rsid w:val="00AF6844"/>
    <w:rsid w:val="00AF6A4E"/>
    <w:rsid w:val="00AF76C1"/>
    <w:rsid w:val="00AF7CB0"/>
    <w:rsid w:val="00AF7F98"/>
    <w:rsid w:val="00AF7FB3"/>
    <w:rsid w:val="00B004F2"/>
    <w:rsid w:val="00B0069C"/>
    <w:rsid w:val="00B0078A"/>
    <w:rsid w:val="00B00C12"/>
    <w:rsid w:val="00B00F9F"/>
    <w:rsid w:val="00B012CF"/>
    <w:rsid w:val="00B015FC"/>
    <w:rsid w:val="00B01A92"/>
    <w:rsid w:val="00B01C30"/>
    <w:rsid w:val="00B01C5A"/>
    <w:rsid w:val="00B03CE0"/>
    <w:rsid w:val="00B03E69"/>
    <w:rsid w:val="00B04DF0"/>
    <w:rsid w:val="00B05A03"/>
    <w:rsid w:val="00B05DC5"/>
    <w:rsid w:val="00B063C6"/>
    <w:rsid w:val="00B06A47"/>
    <w:rsid w:val="00B06EA0"/>
    <w:rsid w:val="00B07665"/>
    <w:rsid w:val="00B076F6"/>
    <w:rsid w:val="00B1026A"/>
    <w:rsid w:val="00B1040D"/>
    <w:rsid w:val="00B1096B"/>
    <w:rsid w:val="00B11132"/>
    <w:rsid w:val="00B1123C"/>
    <w:rsid w:val="00B113F5"/>
    <w:rsid w:val="00B123E4"/>
    <w:rsid w:val="00B12512"/>
    <w:rsid w:val="00B12BF6"/>
    <w:rsid w:val="00B1388F"/>
    <w:rsid w:val="00B13D15"/>
    <w:rsid w:val="00B14544"/>
    <w:rsid w:val="00B149EA"/>
    <w:rsid w:val="00B157D6"/>
    <w:rsid w:val="00B16159"/>
    <w:rsid w:val="00B16562"/>
    <w:rsid w:val="00B16685"/>
    <w:rsid w:val="00B166BC"/>
    <w:rsid w:val="00B16A8C"/>
    <w:rsid w:val="00B16D29"/>
    <w:rsid w:val="00B17053"/>
    <w:rsid w:val="00B17239"/>
    <w:rsid w:val="00B176FD"/>
    <w:rsid w:val="00B17DBA"/>
    <w:rsid w:val="00B20197"/>
    <w:rsid w:val="00B203BE"/>
    <w:rsid w:val="00B2069D"/>
    <w:rsid w:val="00B207B1"/>
    <w:rsid w:val="00B210DB"/>
    <w:rsid w:val="00B2125E"/>
    <w:rsid w:val="00B21AC5"/>
    <w:rsid w:val="00B21EFA"/>
    <w:rsid w:val="00B2239D"/>
    <w:rsid w:val="00B22538"/>
    <w:rsid w:val="00B22AD1"/>
    <w:rsid w:val="00B24214"/>
    <w:rsid w:val="00B2459A"/>
    <w:rsid w:val="00B24708"/>
    <w:rsid w:val="00B24D95"/>
    <w:rsid w:val="00B252D4"/>
    <w:rsid w:val="00B255CA"/>
    <w:rsid w:val="00B27D89"/>
    <w:rsid w:val="00B30554"/>
    <w:rsid w:val="00B3055F"/>
    <w:rsid w:val="00B3068F"/>
    <w:rsid w:val="00B306F0"/>
    <w:rsid w:val="00B3083C"/>
    <w:rsid w:val="00B30979"/>
    <w:rsid w:val="00B30AC8"/>
    <w:rsid w:val="00B30CEA"/>
    <w:rsid w:val="00B315DD"/>
    <w:rsid w:val="00B31908"/>
    <w:rsid w:val="00B31D3E"/>
    <w:rsid w:val="00B31D5E"/>
    <w:rsid w:val="00B3233B"/>
    <w:rsid w:val="00B3287D"/>
    <w:rsid w:val="00B330AF"/>
    <w:rsid w:val="00B3339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97C"/>
    <w:rsid w:val="00B41C66"/>
    <w:rsid w:val="00B42273"/>
    <w:rsid w:val="00B424B6"/>
    <w:rsid w:val="00B4343F"/>
    <w:rsid w:val="00B43A30"/>
    <w:rsid w:val="00B44939"/>
    <w:rsid w:val="00B44C07"/>
    <w:rsid w:val="00B44DAE"/>
    <w:rsid w:val="00B45724"/>
    <w:rsid w:val="00B468A6"/>
    <w:rsid w:val="00B4694C"/>
    <w:rsid w:val="00B4698A"/>
    <w:rsid w:val="00B46B95"/>
    <w:rsid w:val="00B46BD1"/>
    <w:rsid w:val="00B46C90"/>
    <w:rsid w:val="00B47415"/>
    <w:rsid w:val="00B47535"/>
    <w:rsid w:val="00B47563"/>
    <w:rsid w:val="00B477F1"/>
    <w:rsid w:val="00B4792F"/>
    <w:rsid w:val="00B47C05"/>
    <w:rsid w:val="00B50760"/>
    <w:rsid w:val="00B51248"/>
    <w:rsid w:val="00B5221E"/>
    <w:rsid w:val="00B522AC"/>
    <w:rsid w:val="00B52729"/>
    <w:rsid w:val="00B5429E"/>
    <w:rsid w:val="00B543E4"/>
    <w:rsid w:val="00B54910"/>
    <w:rsid w:val="00B54C37"/>
    <w:rsid w:val="00B54DAB"/>
    <w:rsid w:val="00B5521E"/>
    <w:rsid w:val="00B55A65"/>
    <w:rsid w:val="00B55FAF"/>
    <w:rsid w:val="00B56D81"/>
    <w:rsid w:val="00B57190"/>
    <w:rsid w:val="00B57722"/>
    <w:rsid w:val="00B57D97"/>
    <w:rsid w:val="00B600AE"/>
    <w:rsid w:val="00B60118"/>
    <w:rsid w:val="00B606C9"/>
    <w:rsid w:val="00B60CB8"/>
    <w:rsid w:val="00B61E41"/>
    <w:rsid w:val="00B61F68"/>
    <w:rsid w:val="00B62973"/>
    <w:rsid w:val="00B62C56"/>
    <w:rsid w:val="00B62D48"/>
    <w:rsid w:val="00B6317C"/>
    <w:rsid w:val="00B6353D"/>
    <w:rsid w:val="00B6354B"/>
    <w:rsid w:val="00B648F8"/>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F6D"/>
    <w:rsid w:val="00B7632D"/>
    <w:rsid w:val="00B76501"/>
    <w:rsid w:val="00B76FA2"/>
    <w:rsid w:val="00B772DE"/>
    <w:rsid w:val="00B777CC"/>
    <w:rsid w:val="00B80303"/>
    <w:rsid w:val="00B80E8A"/>
    <w:rsid w:val="00B81936"/>
    <w:rsid w:val="00B81E4A"/>
    <w:rsid w:val="00B83109"/>
    <w:rsid w:val="00B8383C"/>
    <w:rsid w:val="00B83AF3"/>
    <w:rsid w:val="00B841AF"/>
    <w:rsid w:val="00B84D7D"/>
    <w:rsid w:val="00B852B7"/>
    <w:rsid w:val="00B856FF"/>
    <w:rsid w:val="00B85888"/>
    <w:rsid w:val="00B85D0A"/>
    <w:rsid w:val="00B85D18"/>
    <w:rsid w:val="00B8671F"/>
    <w:rsid w:val="00B86CBC"/>
    <w:rsid w:val="00B8708D"/>
    <w:rsid w:val="00B87B93"/>
    <w:rsid w:val="00B87FE9"/>
    <w:rsid w:val="00B9137D"/>
    <w:rsid w:val="00B91FB8"/>
    <w:rsid w:val="00B9241A"/>
    <w:rsid w:val="00B925B7"/>
    <w:rsid w:val="00B9322C"/>
    <w:rsid w:val="00B93533"/>
    <w:rsid w:val="00B937E7"/>
    <w:rsid w:val="00B93866"/>
    <w:rsid w:val="00B93A46"/>
    <w:rsid w:val="00B93DCE"/>
    <w:rsid w:val="00B944B8"/>
    <w:rsid w:val="00B946B2"/>
    <w:rsid w:val="00B9470D"/>
    <w:rsid w:val="00B95961"/>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BA3"/>
    <w:rsid w:val="00BA4D96"/>
    <w:rsid w:val="00BA5539"/>
    <w:rsid w:val="00BA5C6D"/>
    <w:rsid w:val="00BA5D95"/>
    <w:rsid w:val="00BA6044"/>
    <w:rsid w:val="00BA6857"/>
    <w:rsid w:val="00BA69FA"/>
    <w:rsid w:val="00BA6AB3"/>
    <w:rsid w:val="00BA6B92"/>
    <w:rsid w:val="00BA6EE1"/>
    <w:rsid w:val="00BA733E"/>
    <w:rsid w:val="00BA74D7"/>
    <w:rsid w:val="00BB0366"/>
    <w:rsid w:val="00BB0514"/>
    <w:rsid w:val="00BB0B74"/>
    <w:rsid w:val="00BB0FC8"/>
    <w:rsid w:val="00BB174C"/>
    <w:rsid w:val="00BB1ED5"/>
    <w:rsid w:val="00BB2F46"/>
    <w:rsid w:val="00BB3921"/>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4FC"/>
    <w:rsid w:val="00BC2907"/>
    <w:rsid w:val="00BC2E44"/>
    <w:rsid w:val="00BC2E6B"/>
    <w:rsid w:val="00BC3440"/>
    <w:rsid w:val="00BC3BBD"/>
    <w:rsid w:val="00BC3DF9"/>
    <w:rsid w:val="00BC3EEA"/>
    <w:rsid w:val="00BC403A"/>
    <w:rsid w:val="00BC488D"/>
    <w:rsid w:val="00BC512A"/>
    <w:rsid w:val="00BC5391"/>
    <w:rsid w:val="00BC7052"/>
    <w:rsid w:val="00BC70F6"/>
    <w:rsid w:val="00BC759E"/>
    <w:rsid w:val="00BC7F89"/>
    <w:rsid w:val="00BD00CF"/>
    <w:rsid w:val="00BD0C86"/>
    <w:rsid w:val="00BD22D9"/>
    <w:rsid w:val="00BD3C64"/>
    <w:rsid w:val="00BD41D7"/>
    <w:rsid w:val="00BD44EB"/>
    <w:rsid w:val="00BD4544"/>
    <w:rsid w:val="00BD53F9"/>
    <w:rsid w:val="00BD584D"/>
    <w:rsid w:val="00BD65B2"/>
    <w:rsid w:val="00BD699D"/>
    <w:rsid w:val="00BD7C43"/>
    <w:rsid w:val="00BE0587"/>
    <w:rsid w:val="00BE180E"/>
    <w:rsid w:val="00BE1858"/>
    <w:rsid w:val="00BE190E"/>
    <w:rsid w:val="00BE1F8C"/>
    <w:rsid w:val="00BE2540"/>
    <w:rsid w:val="00BE2699"/>
    <w:rsid w:val="00BE26FA"/>
    <w:rsid w:val="00BE3B73"/>
    <w:rsid w:val="00BE3C0E"/>
    <w:rsid w:val="00BE45A0"/>
    <w:rsid w:val="00BE4B66"/>
    <w:rsid w:val="00BE598F"/>
    <w:rsid w:val="00BE6552"/>
    <w:rsid w:val="00BE6DCC"/>
    <w:rsid w:val="00BE7C72"/>
    <w:rsid w:val="00BF073D"/>
    <w:rsid w:val="00BF10D9"/>
    <w:rsid w:val="00BF129F"/>
    <w:rsid w:val="00BF1959"/>
    <w:rsid w:val="00BF1D3B"/>
    <w:rsid w:val="00BF22F5"/>
    <w:rsid w:val="00BF2B58"/>
    <w:rsid w:val="00BF37C8"/>
    <w:rsid w:val="00BF386F"/>
    <w:rsid w:val="00BF4594"/>
    <w:rsid w:val="00BF5AEB"/>
    <w:rsid w:val="00BF6ABE"/>
    <w:rsid w:val="00BF6BED"/>
    <w:rsid w:val="00BF6C92"/>
    <w:rsid w:val="00BF73B5"/>
    <w:rsid w:val="00BF780E"/>
    <w:rsid w:val="00C00C5D"/>
    <w:rsid w:val="00C00F86"/>
    <w:rsid w:val="00C01373"/>
    <w:rsid w:val="00C01740"/>
    <w:rsid w:val="00C0177E"/>
    <w:rsid w:val="00C01890"/>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746"/>
    <w:rsid w:val="00C11848"/>
    <w:rsid w:val="00C11999"/>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F"/>
    <w:rsid w:val="00C25197"/>
    <w:rsid w:val="00C25FC8"/>
    <w:rsid w:val="00C26588"/>
    <w:rsid w:val="00C265EA"/>
    <w:rsid w:val="00C26D48"/>
    <w:rsid w:val="00C26D77"/>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DC9"/>
    <w:rsid w:val="00C373EA"/>
    <w:rsid w:val="00C37C99"/>
    <w:rsid w:val="00C37CB5"/>
    <w:rsid w:val="00C37E50"/>
    <w:rsid w:val="00C4066F"/>
    <w:rsid w:val="00C40DD4"/>
    <w:rsid w:val="00C41285"/>
    <w:rsid w:val="00C41D8B"/>
    <w:rsid w:val="00C42A0E"/>
    <w:rsid w:val="00C42A2B"/>
    <w:rsid w:val="00C42EF8"/>
    <w:rsid w:val="00C438F5"/>
    <w:rsid w:val="00C43A83"/>
    <w:rsid w:val="00C440FD"/>
    <w:rsid w:val="00C441D7"/>
    <w:rsid w:val="00C4463D"/>
    <w:rsid w:val="00C447D2"/>
    <w:rsid w:val="00C452EA"/>
    <w:rsid w:val="00C45D4E"/>
    <w:rsid w:val="00C46599"/>
    <w:rsid w:val="00C46663"/>
    <w:rsid w:val="00C468E9"/>
    <w:rsid w:val="00C47599"/>
    <w:rsid w:val="00C476FC"/>
    <w:rsid w:val="00C477E1"/>
    <w:rsid w:val="00C47CE7"/>
    <w:rsid w:val="00C504F9"/>
    <w:rsid w:val="00C50B8F"/>
    <w:rsid w:val="00C515B6"/>
    <w:rsid w:val="00C52086"/>
    <w:rsid w:val="00C523CE"/>
    <w:rsid w:val="00C52854"/>
    <w:rsid w:val="00C52A24"/>
    <w:rsid w:val="00C52EF4"/>
    <w:rsid w:val="00C53EB7"/>
    <w:rsid w:val="00C544C8"/>
    <w:rsid w:val="00C54574"/>
    <w:rsid w:val="00C563A0"/>
    <w:rsid w:val="00C56765"/>
    <w:rsid w:val="00C57320"/>
    <w:rsid w:val="00C5742E"/>
    <w:rsid w:val="00C5753C"/>
    <w:rsid w:val="00C5767F"/>
    <w:rsid w:val="00C57816"/>
    <w:rsid w:val="00C605A8"/>
    <w:rsid w:val="00C60971"/>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36DC"/>
    <w:rsid w:val="00C75E83"/>
    <w:rsid w:val="00C7706C"/>
    <w:rsid w:val="00C77938"/>
    <w:rsid w:val="00C77AC5"/>
    <w:rsid w:val="00C77CAE"/>
    <w:rsid w:val="00C80574"/>
    <w:rsid w:val="00C80EBC"/>
    <w:rsid w:val="00C8106D"/>
    <w:rsid w:val="00C822DC"/>
    <w:rsid w:val="00C83248"/>
    <w:rsid w:val="00C8334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9AD"/>
    <w:rsid w:val="00C87AB8"/>
    <w:rsid w:val="00C87B0E"/>
    <w:rsid w:val="00C87E49"/>
    <w:rsid w:val="00C906F5"/>
    <w:rsid w:val="00C90917"/>
    <w:rsid w:val="00C90E94"/>
    <w:rsid w:val="00C91381"/>
    <w:rsid w:val="00C91D8B"/>
    <w:rsid w:val="00C924CD"/>
    <w:rsid w:val="00C93089"/>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9749F"/>
    <w:rsid w:val="00C97A8B"/>
    <w:rsid w:val="00CA02E5"/>
    <w:rsid w:val="00CA02FE"/>
    <w:rsid w:val="00CA0664"/>
    <w:rsid w:val="00CA1743"/>
    <w:rsid w:val="00CA1914"/>
    <w:rsid w:val="00CA237E"/>
    <w:rsid w:val="00CA3632"/>
    <w:rsid w:val="00CA4139"/>
    <w:rsid w:val="00CA42C1"/>
    <w:rsid w:val="00CA47CB"/>
    <w:rsid w:val="00CA5166"/>
    <w:rsid w:val="00CA64E1"/>
    <w:rsid w:val="00CA77FA"/>
    <w:rsid w:val="00CB12AF"/>
    <w:rsid w:val="00CB1979"/>
    <w:rsid w:val="00CB1BFC"/>
    <w:rsid w:val="00CB1C73"/>
    <w:rsid w:val="00CB20ED"/>
    <w:rsid w:val="00CB214F"/>
    <w:rsid w:val="00CB21ED"/>
    <w:rsid w:val="00CB236D"/>
    <w:rsid w:val="00CB286A"/>
    <w:rsid w:val="00CB3C1E"/>
    <w:rsid w:val="00CB3E24"/>
    <w:rsid w:val="00CB46BF"/>
    <w:rsid w:val="00CB55B3"/>
    <w:rsid w:val="00CB5945"/>
    <w:rsid w:val="00CB5C1D"/>
    <w:rsid w:val="00CB5CA0"/>
    <w:rsid w:val="00CB5FF7"/>
    <w:rsid w:val="00CB607B"/>
    <w:rsid w:val="00CB6B3C"/>
    <w:rsid w:val="00CB70A1"/>
    <w:rsid w:val="00CB7156"/>
    <w:rsid w:val="00CB748D"/>
    <w:rsid w:val="00CB7C2C"/>
    <w:rsid w:val="00CC0316"/>
    <w:rsid w:val="00CC045F"/>
    <w:rsid w:val="00CC0E46"/>
    <w:rsid w:val="00CC108F"/>
    <w:rsid w:val="00CC1BF5"/>
    <w:rsid w:val="00CC1E27"/>
    <w:rsid w:val="00CC3078"/>
    <w:rsid w:val="00CC3925"/>
    <w:rsid w:val="00CC3F7C"/>
    <w:rsid w:val="00CC45EE"/>
    <w:rsid w:val="00CC4E78"/>
    <w:rsid w:val="00CC4EEC"/>
    <w:rsid w:val="00CC4F9F"/>
    <w:rsid w:val="00CC565E"/>
    <w:rsid w:val="00CC5B5E"/>
    <w:rsid w:val="00CC620F"/>
    <w:rsid w:val="00CC6911"/>
    <w:rsid w:val="00CC70B1"/>
    <w:rsid w:val="00CC718A"/>
    <w:rsid w:val="00CC7433"/>
    <w:rsid w:val="00CC7915"/>
    <w:rsid w:val="00CC7BF3"/>
    <w:rsid w:val="00CC7C6B"/>
    <w:rsid w:val="00CD03A8"/>
    <w:rsid w:val="00CD03AD"/>
    <w:rsid w:val="00CD0A3B"/>
    <w:rsid w:val="00CD1769"/>
    <w:rsid w:val="00CD2492"/>
    <w:rsid w:val="00CD2536"/>
    <w:rsid w:val="00CD25DD"/>
    <w:rsid w:val="00CD28BB"/>
    <w:rsid w:val="00CD2D93"/>
    <w:rsid w:val="00CD338F"/>
    <w:rsid w:val="00CD3819"/>
    <w:rsid w:val="00CD3F37"/>
    <w:rsid w:val="00CD41CC"/>
    <w:rsid w:val="00CD46EA"/>
    <w:rsid w:val="00CD483E"/>
    <w:rsid w:val="00CD4A66"/>
    <w:rsid w:val="00CD5A4E"/>
    <w:rsid w:val="00CD5F1C"/>
    <w:rsid w:val="00CD697F"/>
    <w:rsid w:val="00CD6F81"/>
    <w:rsid w:val="00CD7396"/>
    <w:rsid w:val="00CD73FF"/>
    <w:rsid w:val="00CE07F5"/>
    <w:rsid w:val="00CE0A3E"/>
    <w:rsid w:val="00CE134E"/>
    <w:rsid w:val="00CE1414"/>
    <w:rsid w:val="00CE14DF"/>
    <w:rsid w:val="00CE14FF"/>
    <w:rsid w:val="00CE1F13"/>
    <w:rsid w:val="00CE2489"/>
    <w:rsid w:val="00CE275A"/>
    <w:rsid w:val="00CE280F"/>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316"/>
    <w:rsid w:val="00CF14EB"/>
    <w:rsid w:val="00CF1D58"/>
    <w:rsid w:val="00CF1F79"/>
    <w:rsid w:val="00CF23C5"/>
    <w:rsid w:val="00CF2677"/>
    <w:rsid w:val="00CF2CB6"/>
    <w:rsid w:val="00CF3749"/>
    <w:rsid w:val="00CF37F0"/>
    <w:rsid w:val="00CF3A89"/>
    <w:rsid w:val="00CF6101"/>
    <w:rsid w:val="00CF63E5"/>
    <w:rsid w:val="00CF66FF"/>
    <w:rsid w:val="00CF705D"/>
    <w:rsid w:val="00CF77AD"/>
    <w:rsid w:val="00CF7B33"/>
    <w:rsid w:val="00D00392"/>
    <w:rsid w:val="00D00B14"/>
    <w:rsid w:val="00D01D6B"/>
    <w:rsid w:val="00D021AA"/>
    <w:rsid w:val="00D0274C"/>
    <w:rsid w:val="00D029A4"/>
    <w:rsid w:val="00D02B3D"/>
    <w:rsid w:val="00D037B0"/>
    <w:rsid w:val="00D03CCF"/>
    <w:rsid w:val="00D03F7E"/>
    <w:rsid w:val="00D04642"/>
    <w:rsid w:val="00D05014"/>
    <w:rsid w:val="00D05405"/>
    <w:rsid w:val="00D05666"/>
    <w:rsid w:val="00D05FB1"/>
    <w:rsid w:val="00D0630C"/>
    <w:rsid w:val="00D06478"/>
    <w:rsid w:val="00D068C1"/>
    <w:rsid w:val="00D07AEB"/>
    <w:rsid w:val="00D07D76"/>
    <w:rsid w:val="00D10344"/>
    <w:rsid w:val="00D1062D"/>
    <w:rsid w:val="00D10723"/>
    <w:rsid w:val="00D10ED2"/>
    <w:rsid w:val="00D10FA6"/>
    <w:rsid w:val="00D1183F"/>
    <w:rsid w:val="00D11917"/>
    <w:rsid w:val="00D11ABA"/>
    <w:rsid w:val="00D11E3A"/>
    <w:rsid w:val="00D134FE"/>
    <w:rsid w:val="00D137B6"/>
    <w:rsid w:val="00D14BB3"/>
    <w:rsid w:val="00D14C5B"/>
    <w:rsid w:val="00D1501C"/>
    <w:rsid w:val="00D1581F"/>
    <w:rsid w:val="00D159D2"/>
    <w:rsid w:val="00D1609F"/>
    <w:rsid w:val="00D17898"/>
    <w:rsid w:val="00D17945"/>
    <w:rsid w:val="00D17953"/>
    <w:rsid w:val="00D17972"/>
    <w:rsid w:val="00D202BA"/>
    <w:rsid w:val="00D203B7"/>
    <w:rsid w:val="00D20B5F"/>
    <w:rsid w:val="00D212E8"/>
    <w:rsid w:val="00D22226"/>
    <w:rsid w:val="00D224B0"/>
    <w:rsid w:val="00D232F1"/>
    <w:rsid w:val="00D23CC8"/>
    <w:rsid w:val="00D247A7"/>
    <w:rsid w:val="00D24970"/>
    <w:rsid w:val="00D24EF8"/>
    <w:rsid w:val="00D25088"/>
    <w:rsid w:val="00D25782"/>
    <w:rsid w:val="00D259D8"/>
    <w:rsid w:val="00D26AFA"/>
    <w:rsid w:val="00D26C86"/>
    <w:rsid w:val="00D27B3A"/>
    <w:rsid w:val="00D27E76"/>
    <w:rsid w:val="00D304B1"/>
    <w:rsid w:val="00D30CCE"/>
    <w:rsid w:val="00D311C5"/>
    <w:rsid w:val="00D31692"/>
    <w:rsid w:val="00D32314"/>
    <w:rsid w:val="00D324CF"/>
    <w:rsid w:val="00D325C1"/>
    <w:rsid w:val="00D32FDE"/>
    <w:rsid w:val="00D331C2"/>
    <w:rsid w:val="00D3330B"/>
    <w:rsid w:val="00D33F7A"/>
    <w:rsid w:val="00D3466D"/>
    <w:rsid w:val="00D3495E"/>
    <w:rsid w:val="00D354EB"/>
    <w:rsid w:val="00D35747"/>
    <w:rsid w:val="00D37664"/>
    <w:rsid w:val="00D4094C"/>
    <w:rsid w:val="00D40BD6"/>
    <w:rsid w:val="00D40E98"/>
    <w:rsid w:val="00D41091"/>
    <w:rsid w:val="00D4126D"/>
    <w:rsid w:val="00D4135B"/>
    <w:rsid w:val="00D41480"/>
    <w:rsid w:val="00D41BC8"/>
    <w:rsid w:val="00D41D77"/>
    <w:rsid w:val="00D41F50"/>
    <w:rsid w:val="00D42637"/>
    <w:rsid w:val="00D42901"/>
    <w:rsid w:val="00D42C14"/>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170"/>
    <w:rsid w:val="00D4785E"/>
    <w:rsid w:val="00D5003D"/>
    <w:rsid w:val="00D5020B"/>
    <w:rsid w:val="00D504BD"/>
    <w:rsid w:val="00D50778"/>
    <w:rsid w:val="00D50D63"/>
    <w:rsid w:val="00D51C5E"/>
    <w:rsid w:val="00D52566"/>
    <w:rsid w:val="00D526C8"/>
    <w:rsid w:val="00D52C5C"/>
    <w:rsid w:val="00D5308C"/>
    <w:rsid w:val="00D5384D"/>
    <w:rsid w:val="00D53BF4"/>
    <w:rsid w:val="00D5428E"/>
    <w:rsid w:val="00D54741"/>
    <w:rsid w:val="00D551E2"/>
    <w:rsid w:val="00D5563A"/>
    <w:rsid w:val="00D5575E"/>
    <w:rsid w:val="00D55E26"/>
    <w:rsid w:val="00D56B13"/>
    <w:rsid w:val="00D56C74"/>
    <w:rsid w:val="00D56E36"/>
    <w:rsid w:val="00D5753E"/>
    <w:rsid w:val="00D57660"/>
    <w:rsid w:val="00D5779B"/>
    <w:rsid w:val="00D57E96"/>
    <w:rsid w:val="00D60217"/>
    <w:rsid w:val="00D60271"/>
    <w:rsid w:val="00D60355"/>
    <w:rsid w:val="00D60623"/>
    <w:rsid w:val="00D60BAC"/>
    <w:rsid w:val="00D60E01"/>
    <w:rsid w:val="00D611AB"/>
    <w:rsid w:val="00D612F9"/>
    <w:rsid w:val="00D61620"/>
    <w:rsid w:val="00D61638"/>
    <w:rsid w:val="00D62793"/>
    <w:rsid w:val="00D62B64"/>
    <w:rsid w:val="00D65C16"/>
    <w:rsid w:val="00D6652F"/>
    <w:rsid w:val="00D6654D"/>
    <w:rsid w:val="00D66697"/>
    <w:rsid w:val="00D668C3"/>
    <w:rsid w:val="00D66A43"/>
    <w:rsid w:val="00D66F4C"/>
    <w:rsid w:val="00D67710"/>
    <w:rsid w:val="00D67D52"/>
    <w:rsid w:val="00D67E10"/>
    <w:rsid w:val="00D70555"/>
    <w:rsid w:val="00D707AB"/>
    <w:rsid w:val="00D7155A"/>
    <w:rsid w:val="00D734C6"/>
    <w:rsid w:val="00D73765"/>
    <w:rsid w:val="00D7377C"/>
    <w:rsid w:val="00D739B3"/>
    <w:rsid w:val="00D73F35"/>
    <w:rsid w:val="00D740D9"/>
    <w:rsid w:val="00D74236"/>
    <w:rsid w:val="00D75062"/>
    <w:rsid w:val="00D7624A"/>
    <w:rsid w:val="00D76CA3"/>
    <w:rsid w:val="00D77078"/>
    <w:rsid w:val="00D77C78"/>
    <w:rsid w:val="00D8046D"/>
    <w:rsid w:val="00D80CDF"/>
    <w:rsid w:val="00D8178E"/>
    <w:rsid w:val="00D817F9"/>
    <w:rsid w:val="00D820FC"/>
    <w:rsid w:val="00D83945"/>
    <w:rsid w:val="00D83E32"/>
    <w:rsid w:val="00D840DA"/>
    <w:rsid w:val="00D84542"/>
    <w:rsid w:val="00D8625D"/>
    <w:rsid w:val="00D864BA"/>
    <w:rsid w:val="00D86901"/>
    <w:rsid w:val="00D86A7B"/>
    <w:rsid w:val="00D8792F"/>
    <w:rsid w:val="00D8795A"/>
    <w:rsid w:val="00D903BD"/>
    <w:rsid w:val="00D90B3E"/>
    <w:rsid w:val="00D90C01"/>
    <w:rsid w:val="00D91242"/>
    <w:rsid w:val="00D91415"/>
    <w:rsid w:val="00D91789"/>
    <w:rsid w:val="00D9189E"/>
    <w:rsid w:val="00D92083"/>
    <w:rsid w:val="00D93367"/>
    <w:rsid w:val="00D93420"/>
    <w:rsid w:val="00D934AE"/>
    <w:rsid w:val="00D93A2C"/>
    <w:rsid w:val="00D93AC0"/>
    <w:rsid w:val="00D94336"/>
    <w:rsid w:val="00D94650"/>
    <w:rsid w:val="00D94A6A"/>
    <w:rsid w:val="00D952D1"/>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87E"/>
    <w:rsid w:val="00DA5B38"/>
    <w:rsid w:val="00DA62B5"/>
    <w:rsid w:val="00DA649F"/>
    <w:rsid w:val="00DA6C21"/>
    <w:rsid w:val="00DA72F8"/>
    <w:rsid w:val="00DA758B"/>
    <w:rsid w:val="00DA7A8A"/>
    <w:rsid w:val="00DA7EE1"/>
    <w:rsid w:val="00DB0683"/>
    <w:rsid w:val="00DB075E"/>
    <w:rsid w:val="00DB27C4"/>
    <w:rsid w:val="00DB2857"/>
    <w:rsid w:val="00DB293A"/>
    <w:rsid w:val="00DB3108"/>
    <w:rsid w:val="00DB374C"/>
    <w:rsid w:val="00DB48B9"/>
    <w:rsid w:val="00DB4B5C"/>
    <w:rsid w:val="00DB4CE3"/>
    <w:rsid w:val="00DB58DD"/>
    <w:rsid w:val="00DB693A"/>
    <w:rsid w:val="00DB6BB0"/>
    <w:rsid w:val="00DB6D53"/>
    <w:rsid w:val="00DB74FA"/>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88"/>
    <w:rsid w:val="00DC5C9E"/>
    <w:rsid w:val="00DC6585"/>
    <w:rsid w:val="00DC6D15"/>
    <w:rsid w:val="00DC6E53"/>
    <w:rsid w:val="00DC7145"/>
    <w:rsid w:val="00DC71E2"/>
    <w:rsid w:val="00DC727C"/>
    <w:rsid w:val="00DC7576"/>
    <w:rsid w:val="00DC7CE8"/>
    <w:rsid w:val="00DD0085"/>
    <w:rsid w:val="00DD008C"/>
    <w:rsid w:val="00DD0295"/>
    <w:rsid w:val="00DD04EC"/>
    <w:rsid w:val="00DD1114"/>
    <w:rsid w:val="00DD138F"/>
    <w:rsid w:val="00DD13C0"/>
    <w:rsid w:val="00DD1477"/>
    <w:rsid w:val="00DD18DF"/>
    <w:rsid w:val="00DD1C9F"/>
    <w:rsid w:val="00DD21DA"/>
    <w:rsid w:val="00DD2519"/>
    <w:rsid w:val="00DD2736"/>
    <w:rsid w:val="00DD2A10"/>
    <w:rsid w:val="00DD2ADA"/>
    <w:rsid w:val="00DD2E82"/>
    <w:rsid w:val="00DD314D"/>
    <w:rsid w:val="00DD37E7"/>
    <w:rsid w:val="00DD39A8"/>
    <w:rsid w:val="00DD47C8"/>
    <w:rsid w:val="00DD52EA"/>
    <w:rsid w:val="00DD5A6E"/>
    <w:rsid w:val="00DD5EB4"/>
    <w:rsid w:val="00DD6064"/>
    <w:rsid w:val="00DD6138"/>
    <w:rsid w:val="00DD6240"/>
    <w:rsid w:val="00DD649E"/>
    <w:rsid w:val="00DD65A3"/>
    <w:rsid w:val="00DD7697"/>
    <w:rsid w:val="00DD772F"/>
    <w:rsid w:val="00DD7945"/>
    <w:rsid w:val="00DDB847"/>
    <w:rsid w:val="00DE0954"/>
    <w:rsid w:val="00DE0A53"/>
    <w:rsid w:val="00DE1075"/>
    <w:rsid w:val="00DE1720"/>
    <w:rsid w:val="00DE18FF"/>
    <w:rsid w:val="00DE2046"/>
    <w:rsid w:val="00DE290C"/>
    <w:rsid w:val="00DE34A5"/>
    <w:rsid w:val="00DE34B4"/>
    <w:rsid w:val="00DE36F4"/>
    <w:rsid w:val="00DE37BE"/>
    <w:rsid w:val="00DE3D84"/>
    <w:rsid w:val="00DE4696"/>
    <w:rsid w:val="00DE4BE1"/>
    <w:rsid w:val="00DE4FAD"/>
    <w:rsid w:val="00DE504D"/>
    <w:rsid w:val="00DE5120"/>
    <w:rsid w:val="00DE5711"/>
    <w:rsid w:val="00DE5F20"/>
    <w:rsid w:val="00DE618F"/>
    <w:rsid w:val="00DE661B"/>
    <w:rsid w:val="00DE6E2B"/>
    <w:rsid w:val="00DE6ED4"/>
    <w:rsid w:val="00DE7037"/>
    <w:rsid w:val="00DF0AF7"/>
    <w:rsid w:val="00DF144A"/>
    <w:rsid w:val="00DF17DB"/>
    <w:rsid w:val="00DF1869"/>
    <w:rsid w:val="00DF27B3"/>
    <w:rsid w:val="00DF28BA"/>
    <w:rsid w:val="00DF30A4"/>
    <w:rsid w:val="00DF3708"/>
    <w:rsid w:val="00DF3DDF"/>
    <w:rsid w:val="00DF4D30"/>
    <w:rsid w:val="00DF5388"/>
    <w:rsid w:val="00DF5705"/>
    <w:rsid w:val="00DF58E2"/>
    <w:rsid w:val="00DF5EF1"/>
    <w:rsid w:val="00DF6558"/>
    <w:rsid w:val="00DF690E"/>
    <w:rsid w:val="00DF6A09"/>
    <w:rsid w:val="00DF6C8C"/>
    <w:rsid w:val="00DF75AC"/>
    <w:rsid w:val="00DF7D38"/>
    <w:rsid w:val="00DF7F35"/>
    <w:rsid w:val="00DF7FC3"/>
    <w:rsid w:val="00E007AA"/>
    <w:rsid w:val="00E0152E"/>
    <w:rsid w:val="00E01599"/>
    <w:rsid w:val="00E0179C"/>
    <w:rsid w:val="00E019C1"/>
    <w:rsid w:val="00E01F1C"/>
    <w:rsid w:val="00E02773"/>
    <w:rsid w:val="00E0288C"/>
    <w:rsid w:val="00E02E87"/>
    <w:rsid w:val="00E042BB"/>
    <w:rsid w:val="00E04697"/>
    <w:rsid w:val="00E04919"/>
    <w:rsid w:val="00E05E2D"/>
    <w:rsid w:val="00E069E3"/>
    <w:rsid w:val="00E06DD4"/>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876"/>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7EF"/>
    <w:rsid w:val="00E30A51"/>
    <w:rsid w:val="00E30EE4"/>
    <w:rsid w:val="00E30F82"/>
    <w:rsid w:val="00E31F77"/>
    <w:rsid w:val="00E32189"/>
    <w:rsid w:val="00E32664"/>
    <w:rsid w:val="00E32B30"/>
    <w:rsid w:val="00E32C8E"/>
    <w:rsid w:val="00E33261"/>
    <w:rsid w:val="00E34306"/>
    <w:rsid w:val="00E345D2"/>
    <w:rsid w:val="00E347D3"/>
    <w:rsid w:val="00E355F1"/>
    <w:rsid w:val="00E3566E"/>
    <w:rsid w:val="00E3567D"/>
    <w:rsid w:val="00E357B2"/>
    <w:rsid w:val="00E35E7C"/>
    <w:rsid w:val="00E35F01"/>
    <w:rsid w:val="00E36226"/>
    <w:rsid w:val="00E365AF"/>
    <w:rsid w:val="00E36C49"/>
    <w:rsid w:val="00E375BF"/>
    <w:rsid w:val="00E3782C"/>
    <w:rsid w:val="00E37A98"/>
    <w:rsid w:val="00E37C76"/>
    <w:rsid w:val="00E37DE5"/>
    <w:rsid w:val="00E40B05"/>
    <w:rsid w:val="00E41326"/>
    <w:rsid w:val="00E41B4B"/>
    <w:rsid w:val="00E42443"/>
    <w:rsid w:val="00E42587"/>
    <w:rsid w:val="00E42A6B"/>
    <w:rsid w:val="00E42AB8"/>
    <w:rsid w:val="00E42B7C"/>
    <w:rsid w:val="00E43495"/>
    <w:rsid w:val="00E43E42"/>
    <w:rsid w:val="00E43FBD"/>
    <w:rsid w:val="00E448B7"/>
    <w:rsid w:val="00E44FF2"/>
    <w:rsid w:val="00E45D1A"/>
    <w:rsid w:val="00E46541"/>
    <w:rsid w:val="00E46912"/>
    <w:rsid w:val="00E478F8"/>
    <w:rsid w:val="00E50D81"/>
    <w:rsid w:val="00E50F51"/>
    <w:rsid w:val="00E50F94"/>
    <w:rsid w:val="00E514CB"/>
    <w:rsid w:val="00E52B67"/>
    <w:rsid w:val="00E53CA2"/>
    <w:rsid w:val="00E53E12"/>
    <w:rsid w:val="00E54362"/>
    <w:rsid w:val="00E54BE2"/>
    <w:rsid w:val="00E556EA"/>
    <w:rsid w:val="00E55E1A"/>
    <w:rsid w:val="00E56BA8"/>
    <w:rsid w:val="00E57702"/>
    <w:rsid w:val="00E577C7"/>
    <w:rsid w:val="00E57D64"/>
    <w:rsid w:val="00E57DDD"/>
    <w:rsid w:val="00E6008D"/>
    <w:rsid w:val="00E6084D"/>
    <w:rsid w:val="00E60B06"/>
    <w:rsid w:val="00E60C92"/>
    <w:rsid w:val="00E61287"/>
    <w:rsid w:val="00E61AC7"/>
    <w:rsid w:val="00E61D90"/>
    <w:rsid w:val="00E6341D"/>
    <w:rsid w:val="00E6378C"/>
    <w:rsid w:val="00E63E0C"/>
    <w:rsid w:val="00E64158"/>
    <w:rsid w:val="00E6448D"/>
    <w:rsid w:val="00E64CBB"/>
    <w:rsid w:val="00E655C9"/>
    <w:rsid w:val="00E655D1"/>
    <w:rsid w:val="00E65C12"/>
    <w:rsid w:val="00E65C56"/>
    <w:rsid w:val="00E660CD"/>
    <w:rsid w:val="00E66292"/>
    <w:rsid w:val="00E668C5"/>
    <w:rsid w:val="00E670F8"/>
    <w:rsid w:val="00E67486"/>
    <w:rsid w:val="00E67CF1"/>
    <w:rsid w:val="00E70410"/>
    <w:rsid w:val="00E7043E"/>
    <w:rsid w:val="00E729B9"/>
    <w:rsid w:val="00E746EF"/>
    <w:rsid w:val="00E75068"/>
    <w:rsid w:val="00E75533"/>
    <w:rsid w:val="00E76292"/>
    <w:rsid w:val="00E76434"/>
    <w:rsid w:val="00E76A3A"/>
    <w:rsid w:val="00E77D11"/>
    <w:rsid w:val="00E80EDE"/>
    <w:rsid w:val="00E813FB"/>
    <w:rsid w:val="00E81505"/>
    <w:rsid w:val="00E81709"/>
    <w:rsid w:val="00E81834"/>
    <w:rsid w:val="00E81CD8"/>
    <w:rsid w:val="00E81D97"/>
    <w:rsid w:val="00E81E81"/>
    <w:rsid w:val="00E8279E"/>
    <w:rsid w:val="00E82CD3"/>
    <w:rsid w:val="00E83100"/>
    <w:rsid w:val="00E83154"/>
    <w:rsid w:val="00E83222"/>
    <w:rsid w:val="00E8432A"/>
    <w:rsid w:val="00E846AA"/>
    <w:rsid w:val="00E85013"/>
    <w:rsid w:val="00E85E8B"/>
    <w:rsid w:val="00E865C4"/>
    <w:rsid w:val="00E865CE"/>
    <w:rsid w:val="00E86BCE"/>
    <w:rsid w:val="00E871A9"/>
    <w:rsid w:val="00E875BD"/>
    <w:rsid w:val="00E9025B"/>
    <w:rsid w:val="00E90764"/>
    <w:rsid w:val="00E909CE"/>
    <w:rsid w:val="00E90D60"/>
    <w:rsid w:val="00E91223"/>
    <w:rsid w:val="00E915FB"/>
    <w:rsid w:val="00E91A3B"/>
    <w:rsid w:val="00E93148"/>
    <w:rsid w:val="00E93476"/>
    <w:rsid w:val="00E934C8"/>
    <w:rsid w:val="00E93534"/>
    <w:rsid w:val="00E93F89"/>
    <w:rsid w:val="00E941C9"/>
    <w:rsid w:val="00E94274"/>
    <w:rsid w:val="00E9431B"/>
    <w:rsid w:val="00E9470E"/>
    <w:rsid w:val="00E957CD"/>
    <w:rsid w:val="00E95964"/>
    <w:rsid w:val="00E959F1"/>
    <w:rsid w:val="00E95F7F"/>
    <w:rsid w:val="00E96213"/>
    <w:rsid w:val="00E96378"/>
    <w:rsid w:val="00E9667A"/>
    <w:rsid w:val="00E96E22"/>
    <w:rsid w:val="00E96F92"/>
    <w:rsid w:val="00E97228"/>
    <w:rsid w:val="00E97C7F"/>
    <w:rsid w:val="00E97E76"/>
    <w:rsid w:val="00EA001C"/>
    <w:rsid w:val="00EA0CD1"/>
    <w:rsid w:val="00EA100E"/>
    <w:rsid w:val="00EA141A"/>
    <w:rsid w:val="00EA1790"/>
    <w:rsid w:val="00EA256A"/>
    <w:rsid w:val="00EA4193"/>
    <w:rsid w:val="00EA41A5"/>
    <w:rsid w:val="00EA4970"/>
    <w:rsid w:val="00EA4E23"/>
    <w:rsid w:val="00EA56A6"/>
    <w:rsid w:val="00EA6573"/>
    <w:rsid w:val="00EA6A36"/>
    <w:rsid w:val="00EA6D1E"/>
    <w:rsid w:val="00EA6E8F"/>
    <w:rsid w:val="00EA6F5B"/>
    <w:rsid w:val="00EA7102"/>
    <w:rsid w:val="00EA760D"/>
    <w:rsid w:val="00EA76DD"/>
    <w:rsid w:val="00EB01C2"/>
    <w:rsid w:val="00EB03BA"/>
    <w:rsid w:val="00EB0868"/>
    <w:rsid w:val="00EB164F"/>
    <w:rsid w:val="00EB23E7"/>
    <w:rsid w:val="00EB3280"/>
    <w:rsid w:val="00EB33BE"/>
    <w:rsid w:val="00EB34FF"/>
    <w:rsid w:val="00EB35C1"/>
    <w:rsid w:val="00EB3686"/>
    <w:rsid w:val="00EB381D"/>
    <w:rsid w:val="00EB444B"/>
    <w:rsid w:val="00EB4CA8"/>
    <w:rsid w:val="00EB4E06"/>
    <w:rsid w:val="00EB4E31"/>
    <w:rsid w:val="00EB5160"/>
    <w:rsid w:val="00EB58C7"/>
    <w:rsid w:val="00EB5A03"/>
    <w:rsid w:val="00EB5C52"/>
    <w:rsid w:val="00EB5C85"/>
    <w:rsid w:val="00EB5DC1"/>
    <w:rsid w:val="00EB691D"/>
    <w:rsid w:val="00EB6D85"/>
    <w:rsid w:val="00EB6E93"/>
    <w:rsid w:val="00EB79EA"/>
    <w:rsid w:val="00EB7FCE"/>
    <w:rsid w:val="00EC0799"/>
    <w:rsid w:val="00EC0A0D"/>
    <w:rsid w:val="00EC0C73"/>
    <w:rsid w:val="00EC1163"/>
    <w:rsid w:val="00EC121F"/>
    <w:rsid w:val="00EC1554"/>
    <w:rsid w:val="00EC1B6F"/>
    <w:rsid w:val="00EC329B"/>
    <w:rsid w:val="00EC3339"/>
    <w:rsid w:val="00EC3E8D"/>
    <w:rsid w:val="00EC42F8"/>
    <w:rsid w:val="00EC4572"/>
    <w:rsid w:val="00EC4989"/>
    <w:rsid w:val="00EC4A1B"/>
    <w:rsid w:val="00EC4EBE"/>
    <w:rsid w:val="00EC5275"/>
    <w:rsid w:val="00EC76CF"/>
    <w:rsid w:val="00EC77B6"/>
    <w:rsid w:val="00ED0A5B"/>
    <w:rsid w:val="00ED0C16"/>
    <w:rsid w:val="00ED0DC7"/>
    <w:rsid w:val="00ED1268"/>
    <w:rsid w:val="00ED1589"/>
    <w:rsid w:val="00ED1DC6"/>
    <w:rsid w:val="00ED209B"/>
    <w:rsid w:val="00ED2787"/>
    <w:rsid w:val="00ED2CE2"/>
    <w:rsid w:val="00ED2DE8"/>
    <w:rsid w:val="00ED315B"/>
    <w:rsid w:val="00ED33FC"/>
    <w:rsid w:val="00ED3F7B"/>
    <w:rsid w:val="00ED450B"/>
    <w:rsid w:val="00ED4A3A"/>
    <w:rsid w:val="00ED4CED"/>
    <w:rsid w:val="00ED51C8"/>
    <w:rsid w:val="00ED55DB"/>
    <w:rsid w:val="00ED598C"/>
    <w:rsid w:val="00ED5A3A"/>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1AB4"/>
    <w:rsid w:val="00EF1B63"/>
    <w:rsid w:val="00EF22B7"/>
    <w:rsid w:val="00EF2C7C"/>
    <w:rsid w:val="00EF393F"/>
    <w:rsid w:val="00EF50E5"/>
    <w:rsid w:val="00EF525A"/>
    <w:rsid w:val="00EF5623"/>
    <w:rsid w:val="00EF577C"/>
    <w:rsid w:val="00EF595E"/>
    <w:rsid w:val="00EF596A"/>
    <w:rsid w:val="00EF5E21"/>
    <w:rsid w:val="00EF6136"/>
    <w:rsid w:val="00EF6436"/>
    <w:rsid w:val="00EF649C"/>
    <w:rsid w:val="00EF67DA"/>
    <w:rsid w:val="00EF7124"/>
    <w:rsid w:val="00EF7384"/>
    <w:rsid w:val="00EF77A6"/>
    <w:rsid w:val="00EF7CDF"/>
    <w:rsid w:val="00F0044A"/>
    <w:rsid w:val="00F00EAA"/>
    <w:rsid w:val="00F01B51"/>
    <w:rsid w:val="00F01B8B"/>
    <w:rsid w:val="00F01DAE"/>
    <w:rsid w:val="00F020D7"/>
    <w:rsid w:val="00F02806"/>
    <w:rsid w:val="00F02B98"/>
    <w:rsid w:val="00F02C2E"/>
    <w:rsid w:val="00F03222"/>
    <w:rsid w:val="00F032A4"/>
    <w:rsid w:val="00F03537"/>
    <w:rsid w:val="00F03A45"/>
    <w:rsid w:val="00F03D7A"/>
    <w:rsid w:val="00F03EE0"/>
    <w:rsid w:val="00F0480A"/>
    <w:rsid w:val="00F0499F"/>
    <w:rsid w:val="00F05F84"/>
    <w:rsid w:val="00F065D6"/>
    <w:rsid w:val="00F07198"/>
    <w:rsid w:val="00F07575"/>
    <w:rsid w:val="00F075E3"/>
    <w:rsid w:val="00F0779F"/>
    <w:rsid w:val="00F106C2"/>
    <w:rsid w:val="00F10870"/>
    <w:rsid w:val="00F10EB1"/>
    <w:rsid w:val="00F11188"/>
    <w:rsid w:val="00F1174E"/>
    <w:rsid w:val="00F126A8"/>
    <w:rsid w:val="00F12F86"/>
    <w:rsid w:val="00F1334C"/>
    <w:rsid w:val="00F133E3"/>
    <w:rsid w:val="00F13921"/>
    <w:rsid w:val="00F13FB9"/>
    <w:rsid w:val="00F14033"/>
    <w:rsid w:val="00F15320"/>
    <w:rsid w:val="00F164DB"/>
    <w:rsid w:val="00F166A2"/>
    <w:rsid w:val="00F170D1"/>
    <w:rsid w:val="00F17A1F"/>
    <w:rsid w:val="00F20241"/>
    <w:rsid w:val="00F207CB"/>
    <w:rsid w:val="00F2104C"/>
    <w:rsid w:val="00F2108C"/>
    <w:rsid w:val="00F211FE"/>
    <w:rsid w:val="00F217F8"/>
    <w:rsid w:val="00F21BAE"/>
    <w:rsid w:val="00F21F12"/>
    <w:rsid w:val="00F2293A"/>
    <w:rsid w:val="00F229DE"/>
    <w:rsid w:val="00F235F7"/>
    <w:rsid w:val="00F23EEA"/>
    <w:rsid w:val="00F2421D"/>
    <w:rsid w:val="00F25241"/>
    <w:rsid w:val="00F273B5"/>
    <w:rsid w:val="00F302A5"/>
    <w:rsid w:val="00F3066E"/>
    <w:rsid w:val="00F308B9"/>
    <w:rsid w:val="00F30AA8"/>
    <w:rsid w:val="00F31A90"/>
    <w:rsid w:val="00F31B00"/>
    <w:rsid w:val="00F32018"/>
    <w:rsid w:val="00F32DE5"/>
    <w:rsid w:val="00F332DC"/>
    <w:rsid w:val="00F33491"/>
    <w:rsid w:val="00F33516"/>
    <w:rsid w:val="00F335E1"/>
    <w:rsid w:val="00F33852"/>
    <w:rsid w:val="00F33A43"/>
    <w:rsid w:val="00F34532"/>
    <w:rsid w:val="00F346E3"/>
    <w:rsid w:val="00F34725"/>
    <w:rsid w:val="00F3565B"/>
    <w:rsid w:val="00F35C40"/>
    <w:rsid w:val="00F361D8"/>
    <w:rsid w:val="00F36428"/>
    <w:rsid w:val="00F3656D"/>
    <w:rsid w:val="00F368F7"/>
    <w:rsid w:val="00F36AA8"/>
    <w:rsid w:val="00F37882"/>
    <w:rsid w:val="00F4044E"/>
    <w:rsid w:val="00F40BD7"/>
    <w:rsid w:val="00F40E95"/>
    <w:rsid w:val="00F416AC"/>
    <w:rsid w:val="00F41BF7"/>
    <w:rsid w:val="00F42768"/>
    <w:rsid w:val="00F429B7"/>
    <w:rsid w:val="00F42BEE"/>
    <w:rsid w:val="00F42CE8"/>
    <w:rsid w:val="00F431D1"/>
    <w:rsid w:val="00F431D3"/>
    <w:rsid w:val="00F4353E"/>
    <w:rsid w:val="00F43C74"/>
    <w:rsid w:val="00F43D84"/>
    <w:rsid w:val="00F44527"/>
    <w:rsid w:val="00F44F39"/>
    <w:rsid w:val="00F4541C"/>
    <w:rsid w:val="00F45ADC"/>
    <w:rsid w:val="00F45EB2"/>
    <w:rsid w:val="00F4670A"/>
    <w:rsid w:val="00F46943"/>
    <w:rsid w:val="00F46984"/>
    <w:rsid w:val="00F46CA3"/>
    <w:rsid w:val="00F46E88"/>
    <w:rsid w:val="00F472AA"/>
    <w:rsid w:val="00F47A70"/>
    <w:rsid w:val="00F500F9"/>
    <w:rsid w:val="00F50491"/>
    <w:rsid w:val="00F504C4"/>
    <w:rsid w:val="00F50C57"/>
    <w:rsid w:val="00F510FD"/>
    <w:rsid w:val="00F511B0"/>
    <w:rsid w:val="00F51433"/>
    <w:rsid w:val="00F5171B"/>
    <w:rsid w:val="00F51A87"/>
    <w:rsid w:val="00F51CD0"/>
    <w:rsid w:val="00F52939"/>
    <w:rsid w:val="00F52B84"/>
    <w:rsid w:val="00F53752"/>
    <w:rsid w:val="00F5388C"/>
    <w:rsid w:val="00F538F4"/>
    <w:rsid w:val="00F54219"/>
    <w:rsid w:val="00F54D80"/>
    <w:rsid w:val="00F55531"/>
    <w:rsid w:val="00F555C4"/>
    <w:rsid w:val="00F55DB5"/>
    <w:rsid w:val="00F560B4"/>
    <w:rsid w:val="00F56281"/>
    <w:rsid w:val="00F56594"/>
    <w:rsid w:val="00F56FD0"/>
    <w:rsid w:val="00F57102"/>
    <w:rsid w:val="00F5729B"/>
    <w:rsid w:val="00F57665"/>
    <w:rsid w:val="00F57868"/>
    <w:rsid w:val="00F602FE"/>
    <w:rsid w:val="00F60C47"/>
    <w:rsid w:val="00F60EBC"/>
    <w:rsid w:val="00F610E0"/>
    <w:rsid w:val="00F611D1"/>
    <w:rsid w:val="00F61A15"/>
    <w:rsid w:val="00F62340"/>
    <w:rsid w:val="00F6347F"/>
    <w:rsid w:val="00F636E5"/>
    <w:rsid w:val="00F638A8"/>
    <w:rsid w:val="00F63BE9"/>
    <w:rsid w:val="00F644F1"/>
    <w:rsid w:val="00F64915"/>
    <w:rsid w:val="00F650C8"/>
    <w:rsid w:val="00F65227"/>
    <w:rsid w:val="00F65FF2"/>
    <w:rsid w:val="00F6698E"/>
    <w:rsid w:val="00F67417"/>
    <w:rsid w:val="00F678A1"/>
    <w:rsid w:val="00F701DB"/>
    <w:rsid w:val="00F71B90"/>
    <w:rsid w:val="00F7215F"/>
    <w:rsid w:val="00F73B04"/>
    <w:rsid w:val="00F74215"/>
    <w:rsid w:val="00F75592"/>
    <w:rsid w:val="00F7599F"/>
    <w:rsid w:val="00F75FB4"/>
    <w:rsid w:val="00F7680D"/>
    <w:rsid w:val="00F76C42"/>
    <w:rsid w:val="00F771F4"/>
    <w:rsid w:val="00F7725C"/>
    <w:rsid w:val="00F7789D"/>
    <w:rsid w:val="00F778CD"/>
    <w:rsid w:val="00F800D4"/>
    <w:rsid w:val="00F8021A"/>
    <w:rsid w:val="00F80241"/>
    <w:rsid w:val="00F80B9A"/>
    <w:rsid w:val="00F81F56"/>
    <w:rsid w:val="00F82282"/>
    <w:rsid w:val="00F82324"/>
    <w:rsid w:val="00F83041"/>
    <w:rsid w:val="00F83398"/>
    <w:rsid w:val="00F835DF"/>
    <w:rsid w:val="00F84093"/>
    <w:rsid w:val="00F85285"/>
    <w:rsid w:val="00F85C40"/>
    <w:rsid w:val="00F85EE3"/>
    <w:rsid w:val="00F86AF6"/>
    <w:rsid w:val="00F86F02"/>
    <w:rsid w:val="00F86F43"/>
    <w:rsid w:val="00F87780"/>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031"/>
    <w:rsid w:val="00F966C7"/>
    <w:rsid w:val="00F96714"/>
    <w:rsid w:val="00FA0E33"/>
    <w:rsid w:val="00FA144D"/>
    <w:rsid w:val="00FA19B4"/>
    <w:rsid w:val="00FA263B"/>
    <w:rsid w:val="00FA2C3E"/>
    <w:rsid w:val="00FA36EB"/>
    <w:rsid w:val="00FA4E8B"/>
    <w:rsid w:val="00FA56CE"/>
    <w:rsid w:val="00FA5EA4"/>
    <w:rsid w:val="00FA5ECB"/>
    <w:rsid w:val="00FA62E4"/>
    <w:rsid w:val="00FA6816"/>
    <w:rsid w:val="00FA6FCB"/>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2F2"/>
    <w:rsid w:val="00FC1A04"/>
    <w:rsid w:val="00FC1B7B"/>
    <w:rsid w:val="00FC1F3D"/>
    <w:rsid w:val="00FC2261"/>
    <w:rsid w:val="00FC2982"/>
    <w:rsid w:val="00FC2B12"/>
    <w:rsid w:val="00FC30FB"/>
    <w:rsid w:val="00FC3FB1"/>
    <w:rsid w:val="00FC42AC"/>
    <w:rsid w:val="00FC430A"/>
    <w:rsid w:val="00FC46D9"/>
    <w:rsid w:val="00FC5AAA"/>
    <w:rsid w:val="00FC5CAE"/>
    <w:rsid w:val="00FC5E4D"/>
    <w:rsid w:val="00FC5EA5"/>
    <w:rsid w:val="00FC6434"/>
    <w:rsid w:val="00FC6437"/>
    <w:rsid w:val="00FC674E"/>
    <w:rsid w:val="00FC7724"/>
    <w:rsid w:val="00FC7AD6"/>
    <w:rsid w:val="00FD003B"/>
    <w:rsid w:val="00FD03FA"/>
    <w:rsid w:val="00FD0898"/>
    <w:rsid w:val="00FD0F42"/>
    <w:rsid w:val="00FD1A28"/>
    <w:rsid w:val="00FD1E9A"/>
    <w:rsid w:val="00FD2A30"/>
    <w:rsid w:val="00FD314B"/>
    <w:rsid w:val="00FD34DC"/>
    <w:rsid w:val="00FD4644"/>
    <w:rsid w:val="00FD46C9"/>
    <w:rsid w:val="00FD4D74"/>
    <w:rsid w:val="00FD4FBD"/>
    <w:rsid w:val="00FD51C2"/>
    <w:rsid w:val="00FD53CF"/>
    <w:rsid w:val="00FD61A4"/>
    <w:rsid w:val="00FD6707"/>
    <w:rsid w:val="00FD67F6"/>
    <w:rsid w:val="00FD6AFD"/>
    <w:rsid w:val="00FD6B96"/>
    <w:rsid w:val="00FD6EE2"/>
    <w:rsid w:val="00FD6FC4"/>
    <w:rsid w:val="00FD79BE"/>
    <w:rsid w:val="00FD7C41"/>
    <w:rsid w:val="00FE0385"/>
    <w:rsid w:val="00FE07A7"/>
    <w:rsid w:val="00FE0E16"/>
    <w:rsid w:val="00FE100E"/>
    <w:rsid w:val="00FE142D"/>
    <w:rsid w:val="00FE1B67"/>
    <w:rsid w:val="00FE1C0E"/>
    <w:rsid w:val="00FE20E1"/>
    <w:rsid w:val="00FE252E"/>
    <w:rsid w:val="00FE3D1F"/>
    <w:rsid w:val="00FE3D7C"/>
    <w:rsid w:val="00FE4654"/>
    <w:rsid w:val="00FE4E65"/>
    <w:rsid w:val="00FE5735"/>
    <w:rsid w:val="00FE5CDF"/>
    <w:rsid w:val="00FE6998"/>
    <w:rsid w:val="00FE7908"/>
    <w:rsid w:val="00FE7A11"/>
    <w:rsid w:val="00FF0060"/>
    <w:rsid w:val="00FF02D9"/>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F2B974-CDAD-41F7-A431-EB20CDAB6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F1F04"/>
    <w:pPr>
      <w:tabs>
        <w:tab w:val="left" w:pos="709"/>
        <w:tab w:val="right" w:leader="dot" w:pos="9962"/>
      </w:tabs>
      <w:spacing w:before="120" w:after="0"/>
      <w:ind w:left="567" w:hanging="709"/>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551BC2"/>
    <w:pPr>
      <w:tabs>
        <w:tab w:val="right" w:leader="dot" w:pos="9962"/>
      </w:tabs>
      <w:spacing w:after="0"/>
      <w:ind w:left="-142"/>
      <w:jc w:val="both"/>
    </w:pPr>
    <w:rPr>
      <w:rFonts w:ascii="Times New Roman" w:eastAsia="Times New Roman" w:hAnsi="Times New Roman" w:cs="Times New Roman"/>
      <w:b/>
      <w:color w:val="000000" w:themeColor="text1"/>
      <w:sz w:val="24"/>
      <w:szCs w:val="24"/>
      <w:lang w:eastAsia="en-U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3557994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261214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rika.simaitiene@siauliuraj.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erika\AppData\Local\Temp\b3845a52-4346-404b-a8d7-d8bcd8130d0d_Pirkimo%20dokumentai%201113.zip.d0d\Pirkimo%20dokumentai%201113\0_Atviro_konkurso_Specialiosios_s&#261;lygos_1016.docx"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erika\AppData\Local\Temp\b3845a52-4346-404b-a8d7-d8bcd8130d0d_Pirkimo%20dokumentai%201113.zip.d0d\Pirkimo%20dokumentai%201113\0_Atviro_konkurso_Specialiosios_s&#261;lygos_1016.doc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10</Pages>
  <Words>16472</Words>
  <Characters>9390</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Šimaitienė</cp:lastModifiedBy>
  <cp:revision>617</cp:revision>
  <cp:lastPrinted>2026-03-19T09:00:00Z</cp:lastPrinted>
  <dcterms:created xsi:type="dcterms:W3CDTF">2025-09-29T13:15:00Z</dcterms:created>
  <dcterms:modified xsi:type="dcterms:W3CDTF">2026-03-26T12:49:00Z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