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F0373D" w14:paraId="5E6F5BBB" w14:textId="77777777" w:rsidTr="00C1117E">
            <w:tc>
              <w:tcPr>
                <w:tcW w:w="8349"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B4D0EE0" w:rsidR="00184B8C" w:rsidRPr="00976F3B" w:rsidRDefault="00476AA1" w:rsidP="0001738D">
                    <w:pPr>
                      <w:pStyle w:val="Betarp"/>
                      <w:spacing w:line="216" w:lineRule="auto"/>
                      <w:rPr>
                        <w:rFonts w:ascii="Times New Roman" w:eastAsiaTheme="majorEastAsia" w:hAnsi="Times New Roman" w:cs="Times New Roman"/>
                        <w:color w:val="4472C4" w:themeColor="accent1"/>
                        <w:sz w:val="32"/>
                        <w:szCs w:val="32"/>
                        <w:lang w:val="lt-LT"/>
                      </w:rPr>
                    </w:pPr>
                    <w:r>
                      <w:rPr>
                        <w:rFonts w:ascii="Times New Roman" w:eastAsia="TimesNewRomanPS-BoldMT" w:hAnsi="Times New Roman" w:cs="Times New Roman"/>
                        <w:b/>
                        <w:bCs/>
                        <w:caps/>
                        <w:sz w:val="24"/>
                        <w:szCs w:val="24"/>
                      </w:rPr>
                      <w:t>VIEŠOJO PIRKIMO „Sklypo sutvarkymo (sklypo plano) dalies (P. Širvio g. 2 ir Taikos g. 17, Rokiškis)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0373D"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B319E">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E7C6" w14:textId="77777777" w:rsidR="000B319E" w:rsidRDefault="000B319E" w:rsidP="00184B8C">
      <w:pPr>
        <w:spacing w:after="0" w:line="240" w:lineRule="auto"/>
      </w:pPr>
      <w:r>
        <w:separator/>
      </w:r>
    </w:p>
  </w:endnote>
  <w:endnote w:type="continuationSeparator" w:id="0">
    <w:p w14:paraId="3660477F" w14:textId="77777777" w:rsidR="000B319E" w:rsidRDefault="000B319E" w:rsidP="00184B8C">
      <w:pPr>
        <w:spacing w:after="0" w:line="240" w:lineRule="auto"/>
      </w:pPr>
      <w:r>
        <w:continuationSeparator/>
      </w:r>
    </w:p>
  </w:endnote>
  <w:endnote w:type="continuationNotice" w:id="1">
    <w:p w14:paraId="715AB70A" w14:textId="77777777" w:rsidR="000B319E" w:rsidRDefault="000B3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B978" w14:textId="77777777" w:rsidR="000B319E" w:rsidRDefault="000B319E" w:rsidP="00184B8C">
      <w:pPr>
        <w:spacing w:after="0" w:line="240" w:lineRule="auto"/>
      </w:pPr>
      <w:r>
        <w:separator/>
      </w:r>
    </w:p>
  </w:footnote>
  <w:footnote w:type="continuationSeparator" w:id="0">
    <w:p w14:paraId="743C9BA1" w14:textId="77777777" w:rsidR="000B319E" w:rsidRDefault="000B319E" w:rsidP="00184B8C">
      <w:pPr>
        <w:spacing w:after="0" w:line="240" w:lineRule="auto"/>
      </w:pPr>
      <w:r>
        <w:continuationSeparator/>
      </w:r>
    </w:p>
  </w:footnote>
  <w:footnote w:type="continuationNotice" w:id="1">
    <w:p w14:paraId="1D15FCEA" w14:textId="77777777" w:rsidR="000B319E" w:rsidRDefault="000B319E">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19E"/>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BA5"/>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3F8D"/>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2C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7CD"/>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598"/>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AA1"/>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54B1"/>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FE4"/>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0F3E"/>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899"/>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BA4"/>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215"/>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AD4"/>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6CC6"/>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5CD1"/>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8D5"/>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319"/>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3D"/>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CA6"/>
    <w:rsid w:val="00F856AA"/>
    <w:rsid w:val="00F85A19"/>
    <w:rsid w:val="00F8627B"/>
    <w:rsid w:val="00F863DE"/>
    <w:rsid w:val="00F8707B"/>
    <w:rsid w:val="00F905B6"/>
    <w:rsid w:val="00F9064D"/>
    <w:rsid w:val="00F91EC2"/>
    <w:rsid w:val="00F92398"/>
    <w:rsid w:val="00F92640"/>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B72C9"/>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4D54B1"/>
    <w:rsid w:val="0052513E"/>
    <w:rsid w:val="00536A91"/>
    <w:rsid w:val="005675CF"/>
    <w:rsid w:val="005729F3"/>
    <w:rsid w:val="005810C1"/>
    <w:rsid w:val="005834A3"/>
    <w:rsid w:val="00585FE4"/>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8321A"/>
    <w:rsid w:val="008972D3"/>
    <w:rsid w:val="008E3986"/>
    <w:rsid w:val="008F12A4"/>
    <w:rsid w:val="0091517E"/>
    <w:rsid w:val="009400D0"/>
    <w:rsid w:val="00945412"/>
    <w:rsid w:val="009467A4"/>
    <w:rsid w:val="009809C9"/>
    <w:rsid w:val="00986DA0"/>
    <w:rsid w:val="0099583F"/>
    <w:rsid w:val="009A7D12"/>
    <w:rsid w:val="009D4BA4"/>
    <w:rsid w:val="009E4598"/>
    <w:rsid w:val="00A17103"/>
    <w:rsid w:val="00A5395A"/>
    <w:rsid w:val="00A7043D"/>
    <w:rsid w:val="00AB7AD4"/>
    <w:rsid w:val="00AF2391"/>
    <w:rsid w:val="00B04A47"/>
    <w:rsid w:val="00B15794"/>
    <w:rsid w:val="00B25A1A"/>
    <w:rsid w:val="00B34251"/>
    <w:rsid w:val="00B75321"/>
    <w:rsid w:val="00BA4285"/>
    <w:rsid w:val="00BC0CD7"/>
    <w:rsid w:val="00BF2050"/>
    <w:rsid w:val="00C01625"/>
    <w:rsid w:val="00C15CD1"/>
    <w:rsid w:val="00C21BEC"/>
    <w:rsid w:val="00C40F63"/>
    <w:rsid w:val="00CD08D5"/>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92640"/>
    <w:rsid w:val="00FA1B5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39984</Words>
  <Characters>22791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„Sklypo sutvarkymo (sklypo plano) dalies (P. Širvio g. 2 ir Taikos g. 17, Rokiškis) darbai“ ATVIRO KONKURSO BENDROSIOS SĄLYGOS</dc:title>
  <dc:subject/>
  <dc:creator>Dalia Bulovienė</dc:creator>
  <cp:keywords/>
  <dc:description/>
  <cp:lastModifiedBy>Saulius Matiukas</cp:lastModifiedBy>
  <cp:revision>22</cp:revision>
  <dcterms:created xsi:type="dcterms:W3CDTF">2025-06-27T05:32:00Z</dcterms:created>
  <dcterms:modified xsi:type="dcterms:W3CDTF">2026-03-26T09:01:00Z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