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94E0D" w14:textId="568103C0" w:rsidR="001607BB" w:rsidRPr="007C1988" w:rsidRDefault="007C1988" w:rsidP="007C1988">
      <w:pPr>
        <w:jc w:val="right"/>
        <w:rPr>
          <w:rFonts w:ascii="Times New Roman" w:hAnsi="Times New Roman"/>
          <w:b/>
          <w:i/>
          <w:iCs/>
          <w:sz w:val="24"/>
          <w:szCs w:val="24"/>
        </w:rPr>
      </w:pPr>
      <w:r w:rsidRPr="00BC119C">
        <w:rPr>
          <w:rFonts w:ascii="Times New Roman" w:eastAsia="Calibri" w:hAnsi="Times New Roman"/>
          <w:b/>
          <w:bCs/>
          <w:i/>
          <w:iCs/>
          <w:sz w:val="24"/>
          <w:szCs w:val="24"/>
          <w:lang w:eastAsia="lt-LT"/>
        </w:rPr>
        <w:t>Pirkimo specialiųjų sąlygų</w:t>
      </w:r>
      <w:r w:rsidRPr="007C1988">
        <w:rPr>
          <w:rFonts w:ascii="Times New Roman" w:eastAsia="Calibri" w:hAnsi="Times New Roman"/>
          <w:i/>
          <w:iCs/>
          <w:color w:val="000000"/>
          <w:sz w:val="24"/>
          <w:szCs w:val="24"/>
          <w:lang w:eastAsia="lt-LT"/>
        </w:rPr>
        <w:t xml:space="preserve"> </w:t>
      </w:r>
      <w:r w:rsidR="00BC119C">
        <w:rPr>
          <w:rFonts w:ascii="Times New Roman" w:eastAsia="Calibri" w:hAnsi="Times New Roman"/>
          <w:b/>
          <w:bCs/>
          <w:i/>
          <w:iCs/>
          <w:color w:val="000000"/>
          <w:sz w:val="24"/>
          <w:szCs w:val="24"/>
          <w:lang w:eastAsia="lt-LT"/>
        </w:rPr>
        <w:t xml:space="preserve">3 </w:t>
      </w:r>
      <w:r w:rsidRPr="007C1988">
        <w:rPr>
          <w:rFonts w:ascii="Times New Roman" w:eastAsia="Calibri" w:hAnsi="Times New Roman"/>
          <w:b/>
          <w:bCs/>
          <w:i/>
          <w:iCs/>
          <w:sz w:val="24"/>
          <w:szCs w:val="24"/>
          <w:lang w:eastAsia="lt-LT"/>
        </w:rPr>
        <w:t>priedas</w:t>
      </w:r>
    </w:p>
    <w:p w14:paraId="455E18E4" w14:textId="78789A73" w:rsidR="001607BB" w:rsidRPr="001607BB" w:rsidRDefault="001607BB" w:rsidP="001607BB">
      <w:pPr>
        <w:textAlignment w:val="baseline"/>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Pr="001607BB">
        <w:rPr>
          <w:rFonts w:ascii="Times New Roman" w:hAnsi="Times New Roman"/>
          <w:color w:val="000000"/>
          <w:sz w:val="24"/>
          <w:szCs w:val="24"/>
          <w:lang w:eastAsia="lt-LT"/>
        </w:rPr>
        <w:t>___________________________________________________________________________</w:t>
      </w:r>
    </w:p>
    <w:p w14:paraId="45EDB4CD" w14:textId="77777777" w:rsidR="001607BB" w:rsidRPr="001607BB" w:rsidRDefault="001607BB" w:rsidP="001607BB">
      <w:pPr>
        <w:shd w:val="clear" w:color="auto" w:fill="FFFFFF"/>
        <w:ind w:right="-178"/>
        <w:jc w:val="center"/>
        <w:rPr>
          <w:rFonts w:ascii="Times New Roman" w:hAnsi="Times New Roman"/>
          <w:color w:val="000000"/>
          <w:lang w:eastAsia="lt-LT"/>
        </w:rPr>
      </w:pPr>
      <w:r w:rsidRPr="001607BB">
        <w:rPr>
          <w:rFonts w:ascii="Times New Roman" w:hAnsi="Times New Roman"/>
          <w:color w:val="000000"/>
          <w:lang w:eastAsia="lt-LT"/>
        </w:rPr>
        <w:t>(</w:t>
      </w:r>
      <w:r w:rsidRPr="001607BB">
        <w:rPr>
          <w:rFonts w:ascii="Times New Roman" w:hAnsi="Times New Roman"/>
          <w:i/>
          <w:iCs/>
          <w:color w:val="000000"/>
          <w:lang w:eastAsia="lt-LT"/>
        </w:rPr>
        <w:t>tiekėjo pavadinimas</w:t>
      </w:r>
      <w:r w:rsidRPr="001607BB">
        <w:rPr>
          <w:rFonts w:ascii="Times New Roman" w:hAnsi="Times New Roman"/>
          <w:color w:val="000000"/>
          <w:lang w:eastAsia="lt-LT"/>
        </w:rPr>
        <w:t>)</w:t>
      </w:r>
    </w:p>
    <w:p w14:paraId="6AD2D06C" w14:textId="77777777" w:rsidR="001607BB" w:rsidRDefault="001607BB" w:rsidP="00D6128D">
      <w:pPr>
        <w:rPr>
          <w:rFonts w:ascii="Times New Roman" w:hAnsi="Times New Roman"/>
          <w:b/>
          <w:sz w:val="24"/>
          <w:szCs w:val="24"/>
        </w:rPr>
      </w:pPr>
    </w:p>
    <w:p w14:paraId="7BA78A5D" w14:textId="77777777" w:rsidR="001607BB" w:rsidRPr="00D845DB" w:rsidRDefault="001607BB" w:rsidP="00D6128D">
      <w:pPr>
        <w:rPr>
          <w:rFonts w:ascii="Times New Roman" w:hAnsi="Times New Roman"/>
          <w:b/>
          <w:sz w:val="24"/>
          <w:szCs w:val="24"/>
        </w:rPr>
      </w:pPr>
    </w:p>
    <w:p w14:paraId="1DDE0B4E" w14:textId="77777777" w:rsidR="00D6128D" w:rsidRPr="00D6128D" w:rsidRDefault="00D6128D" w:rsidP="00D6128D">
      <w:pPr>
        <w:widowControl w:val="0"/>
        <w:tabs>
          <w:tab w:val="right" w:leader="underscore" w:pos="9071"/>
        </w:tabs>
        <w:suppressAutoHyphens/>
        <w:spacing w:line="300" w:lineRule="auto"/>
        <w:ind w:firstLine="697"/>
        <w:jc w:val="center"/>
        <w:textAlignment w:val="baseline"/>
        <w:rPr>
          <w:rFonts w:ascii="Times New Roman" w:eastAsia="Calibri" w:hAnsi="Times New Roman"/>
          <w:sz w:val="24"/>
          <w:szCs w:val="24"/>
          <w:u w:val="single"/>
          <w:lang w:eastAsia="lt-LT"/>
        </w:rPr>
      </w:pPr>
      <w:r w:rsidRPr="00D6128D">
        <w:rPr>
          <w:rFonts w:ascii="Times New Roman" w:eastAsia="Calibri" w:hAnsi="Times New Roman"/>
          <w:sz w:val="24"/>
          <w:szCs w:val="24"/>
          <w:u w:val="single"/>
          <w:lang w:eastAsia="lt-LT"/>
        </w:rPr>
        <w:t>___________________________________________________</w:t>
      </w:r>
    </w:p>
    <w:p w14:paraId="6A64782A" w14:textId="77777777" w:rsidR="00D6128D" w:rsidRPr="00D6128D" w:rsidRDefault="00D6128D" w:rsidP="00D6128D">
      <w:pPr>
        <w:suppressAutoHyphens/>
        <w:spacing w:line="300" w:lineRule="auto"/>
        <w:ind w:firstLine="697"/>
        <w:jc w:val="center"/>
        <w:textAlignment w:val="baseline"/>
        <w:rPr>
          <w:rFonts w:ascii="Times New Roman" w:hAnsi="Times New Roman"/>
          <w:sz w:val="18"/>
          <w:szCs w:val="18"/>
          <w:lang w:eastAsia="lt-LT"/>
        </w:rPr>
      </w:pPr>
      <w:r w:rsidRPr="00D6128D">
        <w:rPr>
          <w:rFonts w:ascii="Times New Roman" w:eastAsia="Calibri" w:hAnsi="Times New Roman"/>
          <w:iCs/>
          <w:sz w:val="18"/>
          <w:szCs w:val="18"/>
          <w:lang w:eastAsia="lt-LT"/>
        </w:rPr>
        <w:t>(</w:t>
      </w:r>
      <w:r w:rsidRPr="00D6128D">
        <w:rPr>
          <w:rFonts w:ascii="Times New Roman" w:hAnsi="Times New Roman"/>
          <w:i/>
          <w:iCs/>
          <w:color w:val="000000"/>
          <w:sz w:val="18"/>
          <w:szCs w:val="18"/>
          <w:lang w:eastAsia="lt-LT"/>
        </w:rPr>
        <w:t>Pirkėjo pavadinimas</w:t>
      </w:r>
      <w:r w:rsidRPr="00D6128D">
        <w:rPr>
          <w:rFonts w:ascii="Times New Roman" w:eastAsia="Calibri" w:hAnsi="Times New Roman"/>
          <w:iCs/>
          <w:sz w:val="18"/>
          <w:szCs w:val="18"/>
          <w:lang w:eastAsia="lt-LT"/>
        </w:rPr>
        <w:t>)</w:t>
      </w:r>
    </w:p>
    <w:p w14:paraId="2B62D261" w14:textId="77777777" w:rsidR="00D6128D" w:rsidRDefault="00D6128D" w:rsidP="00D6128D">
      <w:pPr>
        <w:widowControl w:val="0"/>
        <w:tabs>
          <w:tab w:val="right" w:leader="underscore" w:pos="9071"/>
        </w:tabs>
        <w:suppressAutoHyphens/>
        <w:spacing w:line="300" w:lineRule="auto"/>
        <w:ind w:firstLine="697"/>
        <w:jc w:val="center"/>
        <w:textAlignment w:val="baseline"/>
        <w:rPr>
          <w:rFonts w:ascii="Times New Roman" w:eastAsia="Calibri" w:hAnsi="Times New Roman"/>
          <w:b/>
          <w:bCs/>
          <w:sz w:val="24"/>
          <w:szCs w:val="24"/>
          <w:lang w:eastAsia="lt-LT"/>
        </w:rPr>
      </w:pPr>
    </w:p>
    <w:p w14:paraId="092D9507" w14:textId="7FB3FCCE" w:rsidR="00D6128D" w:rsidRPr="00D6128D" w:rsidRDefault="00D6128D" w:rsidP="00D6128D">
      <w:pPr>
        <w:widowControl w:val="0"/>
        <w:tabs>
          <w:tab w:val="right" w:leader="underscore" w:pos="9071"/>
        </w:tabs>
        <w:suppressAutoHyphens/>
        <w:spacing w:line="300" w:lineRule="auto"/>
        <w:ind w:firstLine="697"/>
        <w:jc w:val="center"/>
        <w:textAlignment w:val="baseline"/>
        <w:rPr>
          <w:rFonts w:ascii="Times New Roman" w:hAnsi="Times New Roman"/>
          <w:sz w:val="23"/>
          <w:szCs w:val="23"/>
          <w:lang w:eastAsia="lt-LT"/>
        </w:rPr>
      </w:pPr>
      <w:r>
        <w:rPr>
          <w:rFonts w:ascii="Times New Roman" w:eastAsia="Calibri" w:hAnsi="Times New Roman"/>
          <w:b/>
          <w:bCs/>
          <w:sz w:val="24"/>
          <w:szCs w:val="24"/>
          <w:lang w:eastAsia="lt-LT"/>
        </w:rPr>
        <w:t xml:space="preserve">TIEKĖJO DEKLARACIJA </w:t>
      </w:r>
    </w:p>
    <w:p w14:paraId="34BAF374" w14:textId="77777777" w:rsidR="00D6128D" w:rsidRPr="00D6128D" w:rsidRDefault="00D6128D" w:rsidP="00D6128D">
      <w:pPr>
        <w:widowControl w:val="0"/>
        <w:tabs>
          <w:tab w:val="right" w:leader="underscore" w:pos="9071"/>
        </w:tabs>
        <w:suppressAutoHyphens/>
        <w:spacing w:line="300" w:lineRule="auto"/>
        <w:ind w:firstLine="697"/>
        <w:jc w:val="center"/>
        <w:textAlignment w:val="baseline"/>
        <w:rPr>
          <w:rFonts w:ascii="Times New Roman" w:eastAsia="Calibri" w:hAnsi="Times New Roman"/>
          <w:b/>
          <w:bCs/>
          <w:sz w:val="23"/>
          <w:szCs w:val="23"/>
          <w:lang w:eastAsia="lt-LT"/>
        </w:rPr>
      </w:pPr>
    </w:p>
    <w:p w14:paraId="031A6EAE" w14:textId="77777777" w:rsidR="00D6128D" w:rsidRPr="00D6128D" w:rsidRDefault="00D6128D" w:rsidP="00D6128D">
      <w:pPr>
        <w:widowControl w:val="0"/>
        <w:tabs>
          <w:tab w:val="right" w:leader="underscore" w:pos="9071"/>
        </w:tabs>
        <w:suppressAutoHyphens/>
        <w:spacing w:line="300" w:lineRule="auto"/>
        <w:ind w:firstLine="697"/>
        <w:jc w:val="center"/>
        <w:textAlignment w:val="baseline"/>
        <w:rPr>
          <w:rFonts w:ascii="Times New Roman" w:eastAsia="Calibri" w:hAnsi="Times New Roman"/>
          <w:sz w:val="23"/>
          <w:szCs w:val="23"/>
          <w:lang w:eastAsia="lt-LT"/>
        </w:rPr>
      </w:pPr>
      <w:r w:rsidRPr="00D6128D">
        <w:rPr>
          <w:rFonts w:ascii="Times New Roman" w:eastAsia="Calibri" w:hAnsi="Times New Roman"/>
          <w:sz w:val="23"/>
          <w:szCs w:val="23"/>
          <w:lang w:eastAsia="lt-LT"/>
        </w:rPr>
        <w:t>20__ m._____________ d. Nr. ______</w:t>
      </w:r>
    </w:p>
    <w:p w14:paraId="2814ABE8" w14:textId="77777777" w:rsidR="00D6128D" w:rsidRPr="00D6128D" w:rsidRDefault="00D6128D" w:rsidP="00D6128D">
      <w:pPr>
        <w:widowControl w:val="0"/>
        <w:tabs>
          <w:tab w:val="right" w:leader="underscore" w:pos="9071"/>
        </w:tabs>
        <w:suppressAutoHyphens/>
        <w:spacing w:line="300" w:lineRule="auto"/>
        <w:ind w:firstLine="697"/>
        <w:jc w:val="center"/>
        <w:textAlignment w:val="baseline"/>
        <w:rPr>
          <w:rFonts w:ascii="Times New Roman" w:eastAsia="Calibri" w:hAnsi="Times New Roman"/>
          <w:sz w:val="24"/>
          <w:szCs w:val="24"/>
          <w:lang w:eastAsia="lt-LT"/>
        </w:rPr>
      </w:pPr>
      <w:r w:rsidRPr="00D6128D">
        <w:rPr>
          <w:rFonts w:ascii="Times New Roman" w:eastAsia="Calibri" w:hAnsi="Times New Roman"/>
          <w:sz w:val="24"/>
          <w:szCs w:val="24"/>
          <w:lang w:eastAsia="lt-LT"/>
        </w:rPr>
        <w:t>__________________________</w:t>
      </w:r>
    </w:p>
    <w:p w14:paraId="3C139A95" w14:textId="77777777" w:rsidR="00D6128D" w:rsidRPr="00D6128D" w:rsidRDefault="00D6128D" w:rsidP="00D6128D">
      <w:pPr>
        <w:widowControl w:val="0"/>
        <w:tabs>
          <w:tab w:val="right" w:leader="underscore" w:pos="9071"/>
        </w:tabs>
        <w:suppressAutoHyphens/>
        <w:spacing w:line="300" w:lineRule="auto"/>
        <w:ind w:firstLine="697"/>
        <w:jc w:val="center"/>
        <w:textAlignment w:val="baseline"/>
        <w:rPr>
          <w:rFonts w:ascii="Times New Roman" w:hAnsi="Times New Roman"/>
          <w:sz w:val="18"/>
          <w:szCs w:val="18"/>
          <w:lang w:eastAsia="lt-LT"/>
        </w:rPr>
      </w:pPr>
      <w:r w:rsidRPr="00D6128D">
        <w:rPr>
          <w:rFonts w:ascii="Times New Roman" w:eastAsia="Calibri" w:hAnsi="Times New Roman"/>
          <w:i/>
          <w:iCs/>
          <w:sz w:val="18"/>
          <w:szCs w:val="18"/>
          <w:lang w:eastAsia="lt-LT"/>
        </w:rPr>
        <w:t>(sudarymo vieta)</w:t>
      </w:r>
    </w:p>
    <w:p w14:paraId="571E128E" w14:textId="0B81700B" w:rsidR="00D6128D" w:rsidRPr="00D6128D" w:rsidRDefault="00D6128D" w:rsidP="00D6128D">
      <w:pPr>
        <w:spacing w:line="300" w:lineRule="auto"/>
        <w:ind w:firstLine="567"/>
        <w:jc w:val="both"/>
        <w:rPr>
          <w:rFonts w:ascii="Times New Roman" w:hAnsi="Times New Roman"/>
          <w:color w:val="000000"/>
          <w:sz w:val="24"/>
          <w:szCs w:val="24"/>
          <w:lang w:eastAsia="lt-LT"/>
        </w:rPr>
      </w:pPr>
      <w:r w:rsidRPr="00D6128D">
        <w:rPr>
          <w:rFonts w:ascii="Times New Roman" w:hAnsi="Times New Roman"/>
          <w:color w:val="000000"/>
          <w:sz w:val="23"/>
          <w:szCs w:val="23"/>
          <w:lang w:eastAsia="lt-LT"/>
        </w:rPr>
        <w:t>Aš, ___________________________________________________________________</w:t>
      </w:r>
      <w:r>
        <w:rPr>
          <w:rFonts w:ascii="Times New Roman" w:hAnsi="Times New Roman"/>
          <w:color w:val="000000"/>
          <w:sz w:val="23"/>
          <w:szCs w:val="23"/>
          <w:lang w:eastAsia="lt-LT"/>
        </w:rPr>
        <w:t>_______</w:t>
      </w:r>
      <w:r w:rsidRPr="00D6128D">
        <w:rPr>
          <w:rFonts w:ascii="Times New Roman" w:hAnsi="Times New Roman"/>
          <w:color w:val="000000"/>
          <w:sz w:val="24"/>
          <w:szCs w:val="24"/>
          <w:lang w:eastAsia="lt-LT"/>
        </w:rPr>
        <w:t xml:space="preserve"> ,</w:t>
      </w:r>
    </w:p>
    <w:p w14:paraId="37BAB5EA" w14:textId="75BFD625" w:rsidR="00D6128D" w:rsidRPr="00D6128D" w:rsidRDefault="003301CE" w:rsidP="00D6128D">
      <w:pPr>
        <w:spacing w:line="300" w:lineRule="auto"/>
        <w:ind w:left="960" w:firstLine="318"/>
        <w:jc w:val="both"/>
        <w:rPr>
          <w:rFonts w:ascii="Times New Roman" w:hAnsi="Times New Roman"/>
          <w:color w:val="000000"/>
          <w:sz w:val="18"/>
          <w:szCs w:val="18"/>
          <w:lang w:eastAsia="lt-LT"/>
        </w:rPr>
      </w:pPr>
      <w:r>
        <w:rPr>
          <w:rFonts w:ascii="Times New Roman" w:hAnsi="Times New Roman"/>
          <w:i/>
          <w:iCs/>
          <w:color w:val="000000"/>
          <w:sz w:val="18"/>
          <w:szCs w:val="18"/>
          <w:lang w:eastAsia="lt-LT"/>
        </w:rPr>
        <w:t xml:space="preserve">                  </w:t>
      </w:r>
      <w:r w:rsidR="00D6128D" w:rsidRPr="00D6128D">
        <w:rPr>
          <w:rFonts w:ascii="Times New Roman" w:hAnsi="Times New Roman"/>
          <w:i/>
          <w:iCs/>
          <w:color w:val="000000"/>
          <w:sz w:val="18"/>
          <w:szCs w:val="18"/>
          <w:lang w:eastAsia="lt-LT"/>
        </w:rPr>
        <w:t>(tiekėjo vadovo ar jo įgalioto asmens pareigų pavadinimas, vardas ir pavardė)</w:t>
      </w:r>
    </w:p>
    <w:p w14:paraId="10E1B42B" w14:textId="66170F42" w:rsidR="00D6128D" w:rsidRPr="00D6128D" w:rsidRDefault="00D6128D" w:rsidP="00D6128D">
      <w:pPr>
        <w:spacing w:line="300" w:lineRule="auto"/>
        <w:jc w:val="both"/>
        <w:rPr>
          <w:rFonts w:ascii="Times New Roman" w:hAnsi="Times New Roman"/>
          <w:color w:val="000000"/>
          <w:sz w:val="24"/>
          <w:szCs w:val="24"/>
          <w:lang w:eastAsia="lt-LT"/>
        </w:rPr>
      </w:pPr>
      <w:r w:rsidRPr="00D6128D">
        <w:rPr>
          <w:rFonts w:ascii="Times New Roman" w:hAnsi="Times New Roman"/>
          <w:color w:val="000000"/>
          <w:sz w:val="23"/>
          <w:szCs w:val="23"/>
          <w:lang w:eastAsia="lt-LT"/>
        </w:rPr>
        <w:t>patvirtinu, kad mano vadovaujamas (-a) (atstovaujamas (-a)) ____________________________</w:t>
      </w:r>
      <w:r>
        <w:rPr>
          <w:rFonts w:ascii="Times New Roman" w:hAnsi="Times New Roman"/>
          <w:color w:val="000000"/>
          <w:sz w:val="23"/>
          <w:szCs w:val="23"/>
          <w:lang w:eastAsia="lt-LT"/>
        </w:rPr>
        <w:t>_____</w:t>
      </w:r>
      <w:r w:rsidRPr="00D6128D">
        <w:rPr>
          <w:rFonts w:ascii="Times New Roman" w:hAnsi="Times New Roman"/>
          <w:color w:val="000000"/>
          <w:sz w:val="24"/>
          <w:szCs w:val="24"/>
          <w:lang w:eastAsia="lt-LT"/>
        </w:rPr>
        <w:t xml:space="preserve"> ,</w:t>
      </w:r>
    </w:p>
    <w:p w14:paraId="3DC98726" w14:textId="77777777" w:rsidR="00D6128D" w:rsidRPr="00D6128D" w:rsidRDefault="00D6128D" w:rsidP="00D6128D">
      <w:pPr>
        <w:spacing w:line="300" w:lineRule="auto"/>
        <w:ind w:firstLine="697"/>
        <w:jc w:val="both"/>
        <w:rPr>
          <w:rFonts w:ascii="Times New Roman" w:hAnsi="Times New Roman"/>
          <w:color w:val="000000"/>
          <w:sz w:val="18"/>
          <w:szCs w:val="18"/>
          <w:lang w:eastAsia="lt-LT"/>
        </w:rPr>
      </w:pPr>
      <w:r w:rsidRPr="00D6128D">
        <w:rPr>
          <w:rFonts w:ascii="Times New Roman" w:hAnsi="Times New Roman"/>
          <w:i/>
          <w:iCs/>
          <w:color w:val="000000"/>
          <w:sz w:val="18"/>
          <w:szCs w:val="18"/>
          <w:lang w:eastAsia="lt-LT"/>
        </w:rPr>
        <w:t xml:space="preserve">                                                                                                                                     (tiekėjo pavadinimas)    </w:t>
      </w:r>
    </w:p>
    <w:p w14:paraId="7752991D" w14:textId="272E200B" w:rsidR="00D6128D" w:rsidRPr="00D6128D" w:rsidRDefault="00D6128D" w:rsidP="00D6128D">
      <w:pPr>
        <w:spacing w:line="300" w:lineRule="auto"/>
        <w:jc w:val="both"/>
        <w:rPr>
          <w:rFonts w:ascii="Times New Roman" w:hAnsi="Times New Roman"/>
          <w:color w:val="000000"/>
          <w:sz w:val="23"/>
          <w:szCs w:val="23"/>
          <w:u w:val="single"/>
          <w:lang w:eastAsia="lt-LT"/>
        </w:rPr>
      </w:pPr>
      <w:r w:rsidRPr="00D6128D">
        <w:rPr>
          <w:rFonts w:ascii="Times New Roman" w:hAnsi="Times New Roman"/>
          <w:color w:val="000000"/>
          <w:sz w:val="23"/>
          <w:szCs w:val="23"/>
          <w:lang w:eastAsia="lt-LT"/>
        </w:rPr>
        <w:t>dalyvaujantis (-i) _____________________________________________________________________</w:t>
      </w:r>
      <w:r w:rsidRPr="00D6128D">
        <w:rPr>
          <w:rFonts w:ascii="Times New Roman" w:hAnsi="Times New Roman"/>
          <w:color w:val="000000"/>
          <w:sz w:val="23"/>
          <w:szCs w:val="23"/>
          <w:u w:val="single"/>
          <w:lang w:eastAsia="lt-LT"/>
        </w:rPr>
        <w:t xml:space="preserve"> </w:t>
      </w:r>
    </w:p>
    <w:p w14:paraId="39E861D7" w14:textId="79EEC691" w:rsidR="00D6128D" w:rsidRDefault="003301CE" w:rsidP="00D6128D">
      <w:pPr>
        <w:spacing w:line="300" w:lineRule="auto"/>
        <w:ind w:left="2592"/>
        <w:jc w:val="both"/>
        <w:rPr>
          <w:rFonts w:ascii="Times New Roman" w:hAnsi="Times New Roman"/>
          <w:sz w:val="18"/>
          <w:szCs w:val="18"/>
          <w:lang w:eastAsia="lt-LT"/>
        </w:rPr>
      </w:pPr>
      <w:r>
        <w:rPr>
          <w:rFonts w:ascii="Times New Roman" w:eastAsia="Calibri" w:hAnsi="Times New Roman"/>
          <w:iCs/>
          <w:sz w:val="18"/>
          <w:szCs w:val="18"/>
          <w:lang w:eastAsia="lt-LT"/>
        </w:rPr>
        <w:t xml:space="preserve">                                   </w:t>
      </w:r>
      <w:r w:rsidR="00D6128D" w:rsidRPr="00D6128D">
        <w:rPr>
          <w:rFonts w:ascii="Times New Roman" w:eastAsia="Calibri" w:hAnsi="Times New Roman"/>
          <w:iCs/>
          <w:sz w:val="18"/>
          <w:szCs w:val="18"/>
          <w:lang w:eastAsia="lt-LT"/>
        </w:rPr>
        <w:t>(</w:t>
      </w:r>
      <w:r w:rsidR="00D6128D" w:rsidRPr="00D6128D">
        <w:rPr>
          <w:rFonts w:ascii="Times New Roman" w:hAnsi="Times New Roman"/>
          <w:i/>
          <w:iCs/>
          <w:color w:val="000000"/>
          <w:sz w:val="18"/>
          <w:szCs w:val="18"/>
          <w:lang w:eastAsia="lt-LT"/>
        </w:rPr>
        <w:t>Pirkėjo pavadinimas</w:t>
      </w:r>
      <w:r w:rsidR="00D6128D" w:rsidRPr="00D6128D">
        <w:rPr>
          <w:rFonts w:ascii="Times New Roman" w:eastAsia="Calibri" w:hAnsi="Times New Roman"/>
          <w:iCs/>
          <w:sz w:val="18"/>
          <w:szCs w:val="18"/>
          <w:lang w:eastAsia="lt-LT"/>
        </w:rPr>
        <w:t>)</w:t>
      </w:r>
    </w:p>
    <w:p w14:paraId="4A8D9914" w14:textId="636BCEC6" w:rsidR="00D845DB" w:rsidRPr="00D6128D" w:rsidRDefault="00D6128D" w:rsidP="00D6128D">
      <w:pPr>
        <w:spacing w:line="300" w:lineRule="auto"/>
        <w:jc w:val="both"/>
        <w:rPr>
          <w:rFonts w:ascii="Times New Roman" w:hAnsi="Times New Roman"/>
          <w:sz w:val="18"/>
          <w:szCs w:val="18"/>
          <w:lang w:eastAsia="lt-LT"/>
        </w:rPr>
      </w:pPr>
      <w:r w:rsidRPr="00D6128D">
        <w:rPr>
          <w:rFonts w:ascii="Times New Roman" w:hAnsi="Times New Roman"/>
          <w:color w:val="000000"/>
          <w:sz w:val="23"/>
          <w:szCs w:val="23"/>
        </w:rPr>
        <w:t>atitinka toliau nurodomus reikalavimus:</w:t>
      </w:r>
    </w:p>
    <w:p w14:paraId="6B66CE67" w14:textId="77777777" w:rsidR="00A20050" w:rsidRDefault="00A20050" w:rsidP="00A20050">
      <w:pPr>
        <w:tabs>
          <w:tab w:val="left" w:pos="851"/>
        </w:tabs>
        <w:snapToGrid w:val="0"/>
        <w:ind w:right="-1"/>
        <w:contextualSpacing/>
        <w:jc w:val="both"/>
        <w:rPr>
          <w:rFonts w:ascii="Times New Roman" w:hAnsi="Times New Roman"/>
          <w:spacing w:val="-2"/>
          <w:sz w:val="24"/>
          <w:szCs w:val="24"/>
        </w:rPr>
      </w:pPr>
    </w:p>
    <w:p w14:paraId="2CE21CDD" w14:textId="2598273D" w:rsidR="005D1257" w:rsidRPr="005D1257" w:rsidRDefault="005D1257" w:rsidP="005D1257">
      <w:pPr>
        <w:pStyle w:val="Sraopastraipa"/>
        <w:numPr>
          <w:ilvl w:val="0"/>
          <w:numId w:val="25"/>
        </w:numPr>
        <w:snapToGrid w:val="0"/>
        <w:ind w:right="-1"/>
        <w:jc w:val="both"/>
        <w:rPr>
          <w:rFonts w:ascii="Times New Roman" w:hAnsi="Times New Roman"/>
          <w:b/>
          <w:bCs/>
          <w:spacing w:val="-2"/>
          <w:sz w:val="24"/>
          <w:szCs w:val="24"/>
        </w:rPr>
      </w:pPr>
      <w:r w:rsidRPr="005D1257">
        <w:rPr>
          <w:rFonts w:ascii="Times New Roman" w:hAnsi="Times New Roman"/>
          <w:b/>
          <w:bCs/>
          <w:spacing w:val="-2"/>
          <w:sz w:val="24"/>
          <w:szCs w:val="24"/>
        </w:rPr>
        <w:t>Dėl pašalinimo pagrindų</w:t>
      </w:r>
    </w:p>
    <w:p w14:paraId="75A0DB04" w14:textId="3030E7E1" w:rsidR="00D50C7A" w:rsidRDefault="005D1257" w:rsidP="005D1257">
      <w:pPr>
        <w:snapToGrid w:val="0"/>
        <w:ind w:left="360" w:right="-1"/>
        <w:jc w:val="both"/>
        <w:rPr>
          <w:rStyle w:val="Emfaz"/>
          <w:rFonts w:ascii="Times New Roman" w:hAnsi="Times New Roman"/>
          <w:i w:val="0"/>
          <w:iCs w:val="0"/>
          <w:color w:val="000000"/>
          <w:spacing w:val="2"/>
          <w:sz w:val="24"/>
          <w:szCs w:val="24"/>
          <w:shd w:val="clear" w:color="auto" w:fill="FFFFFF"/>
        </w:rPr>
      </w:pPr>
      <w:r>
        <w:rPr>
          <w:rFonts w:ascii="Times New Roman" w:hAnsi="Times New Roman"/>
          <w:spacing w:val="-2"/>
          <w:sz w:val="24"/>
          <w:szCs w:val="24"/>
        </w:rPr>
        <w:t xml:space="preserve">Patvirtinu, jog </w:t>
      </w:r>
      <w:r w:rsidR="00A20050">
        <w:rPr>
          <w:rFonts w:ascii="Times New Roman" w:hAnsi="Times New Roman"/>
          <w:spacing w:val="-2"/>
          <w:sz w:val="24"/>
          <w:szCs w:val="24"/>
        </w:rPr>
        <w:t>Ti</w:t>
      </w:r>
      <w:r>
        <w:rPr>
          <w:rFonts w:ascii="Times New Roman" w:hAnsi="Times New Roman"/>
          <w:spacing w:val="-2"/>
          <w:sz w:val="24"/>
          <w:szCs w:val="24"/>
        </w:rPr>
        <w:t xml:space="preserve">ekėjui netaikoma </w:t>
      </w:r>
      <w:r w:rsidRPr="00A20050">
        <w:rPr>
          <w:rFonts w:ascii="Times New Roman" w:hAnsi="Times New Roman"/>
          <w:b/>
          <w:bCs/>
          <w:spacing w:val="-2"/>
          <w:sz w:val="24"/>
          <w:szCs w:val="24"/>
        </w:rPr>
        <w:t>VPĮ</w:t>
      </w:r>
      <w:r w:rsidR="00A20050" w:rsidRPr="00A20050">
        <w:rPr>
          <w:rFonts w:ascii="Times New Roman" w:hAnsi="Times New Roman"/>
          <w:b/>
          <w:bCs/>
          <w:spacing w:val="-2"/>
          <w:sz w:val="24"/>
          <w:szCs w:val="24"/>
        </w:rPr>
        <w:t xml:space="preserve"> </w:t>
      </w:r>
      <w:r w:rsidRPr="00A20050">
        <w:rPr>
          <w:rFonts w:ascii="Times New Roman" w:hAnsi="Times New Roman"/>
          <w:b/>
          <w:bCs/>
          <w:spacing w:val="-2"/>
          <w:sz w:val="24"/>
          <w:szCs w:val="24"/>
        </w:rPr>
        <w:t>46 str</w:t>
      </w:r>
      <w:r w:rsidR="00A20050" w:rsidRPr="00A20050">
        <w:rPr>
          <w:rFonts w:ascii="Times New Roman" w:hAnsi="Times New Roman"/>
          <w:b/>
          <w:bCs/>
          <w:spacing w:val="-2"/>
          <w:sz w:val="24"/>
          <w:szCs w:val="24"/>
        </w:rPr>
        <w:t>aipsnio</w:t>
      </w:r>
      <w:r w:rsidRPr="00A20050">
        <w:rPr>
          <w:rFonts w:ascii="Times New Roman" w:hAnsi="Times New Roman"/>
          <w:b/>
          <w:bCs/>
          <w:spacing w:val="-2"/>
          <w:sz w:val="24"/>
          <w:szCs w:val="24"/>
        </w:rPr>
        <w:t xml:space="preserve"> 2</w:t>
      </w:r>
      <w:r w:rsidRPr="00A20050">
        <w:rPr>
          <w:rFonts w:ascii="Times New Roman" w:hAnsi="Times New Roman"/>
          <w:b/>
          <w:bCs/>
          <w:spacing w:val="-2"/>
          <w:sz w:val="24"/>
          <w:szCs w:val="24"/>
          <w:vertAlign w:val="superscript"/>
        </w:rPr>
        <w:t>1</w:t>
      </w:r>
      <w:r w:rsidRPr="00A20050">
        <w:rPr>
          <w:rFonts w:ascii="Times New Roman" w:hAnsi="Times New Roman"/>
          <w:b/>
          <w:bCs/>
          <w:spacing w:val="-2"/>
          <w:sz w:val="24"/>
          <w:szCs w:val="24"/>
        </w:rPr>
        <w:t xml:space="preserve"> d</w:t>
      </w:r>
      <w:r w:rsidR="00A20050" w:rsidRPr="00A20050">
        <w:rPr>
          <w:rFonts w:ascii="Times New Roman" w:hAnsi="Times New Roman"/>
          <w:b/>
          <w:bCs/>
          <w:spacing w:val="-2"/>
          <w:sz w:val="24"/>
          <w:szCs w:val="24"/>
        </w:rPr>
        <w:t>alis</w:t>
      </w:r>
      <w:r>
        <w:rPr>
          <w:rFonts w:ascii="Times New Roman" w:hAnsi="Times New Roman"/>
          <w:spacing w:val="-2"/>
          <w:sz w:val="24"/>
          <w:szCs w:val="24"/>
        </w:rPr>
        <w:t xml:space="preserve"> – </w:t>
      </w:r>
      <w:r w:rsidR="00D845DB">
        <w:rPr>
          <w:rFonts w:ascii="Times New Roman" w:hAnsi="Times New Roman"/>
          <w:color w:val="000000"/>
          <w:sz w:val="24"/>
          <w:szCs w:val="24"/>
          <w:lang w:eastAsia="lt-LT"/>
        </w:rPr>
        <w:t xml:space="preserve">nėra </w:t>
      </w:r>
      <w:r w:rsidR="00D845DB" w:rsidRPr="00D845DB">
        <w:rPr>
          <w:rStyle w:val="Emfaz"/>
          <w:rFonts w:ascii="Times New Roman" w:hAnsi="Times New Roman"/>
          <w:i w:val="0"/>
          <w:iCs w:val="0"/>
          <w:color w:val="000000"/>
          <w:spacing w:val="2"/>
          <w:sz w:val="24"/>
          <w:szCs w:val="24"/>
          <w:shd w:val="clear" w:color="auto" w:fill="FFFFFF"/>
        </w:rPr>
        <w:t>paskirt</w:t>
      </w:r>
      <w:r w:rsidR="00186BE3">
        <w:rPr>
          <w:rStyle w:val="Emfaz"/>
          <w:rFonts w:ascii="Times New Roman" w:hAnsi="Times New Roman"/>
          <w:i w:val="0"/>
          <w:iCs w:val="0"/>
          <w:color w:val="000000"/>
          <w:spacing w:val="2"/>
          <w:sz w:val="24"/>
          <w:szCs w:val="24"/>
          <w:shd w:val="clear" w:color="auto" w:fill="FFFFFF"/>
        </w:rPr>
        <w:t>a</w:t>
      </w:r>
      <w:r w:rsidR="00D845DB" w:rsidRPr="00D845DB">
        <w:rPr>
          <w:rStyle w:val="Emfaz"/>
          <w:rFonts w:ascii="Times New Roman" w:hAnsi="Times New Roman"/>
          <w:i w:val="0"/>
          <w:iCs w:val="0"/>
          <w:color w:val="000000"/>
          <w:spacing w:val="2"/>
          <w:sz w:val="24"/>
          <w:szCs w:val="24"/>
          <w:shd w:val="clear" w:color="auto" w:fill="FFFFFF"/>
        </w:rPr>
        <w:t xml:space="preserve"> baudžiamojo poveikio priemonė – uždraudim</w:t>
      </w:r>
      <w:r w:rsidR="00186BE3">
        <w:rPr>
          <w:rStyle w:val="Emfaz"/>
          <w:rFonts w:ascii="Times New Roman" w:hAnsi="Times New Roman"/>
          <w:i w:val="0"/>
          <w:iCs w:val="0"/>
          <w:color w:val="000000"/>
          <w:spacing w:val="2"/>
          <w:sz w:val="24"/>
          <w:szCs w:val="24"/>
          <w:shd w:val="clear" w:color="auto" w:fill="FFFFFF"/>
        </w:rPr>
        <w:t>as dalyvauti</w:t>
      </w:r>
      <w:r w:rsidR="00D845DB" w:rsidRPr="00D845DB">
        <w:rPr>
          <w:rStyle w:val="Emfaz"/>
          <w:rFonts w:ascii="Times New Roman" w:hAnsi="Times New Roman"/>
          <w:i w:val="0"/>
          <w:iCs w:val="0"/>
          <w:color w:val="000000"/>
          <w:spacing w:val="2"/>
          <w:sz w:val="24"/>
          <w:szCs w:val="24"/>
          <w:shd w:val="clear" w:color="auto" w:fill="FFFFFF"/>
        </w:rPr>
        <w:t xml:space="preserve"> viešuosiuose pirkimuose.</w:t>
      </w:r>
    </w:p>
    <w:p w14:paraId="2957DB21" w14:textId="77777777" w:rsidR="00186BE3" w:rsidRDefault="00186BE3" w:rsidP="00186BE3">
      <w:pPr>
        <w:ind w:firstLine="397"/>
        <w:jc w:val="both"/>
        <w:rPr>
          <w:rFonts w:ascii="Times New Roman" w:eastAsia="Calibri" w:hAnsi="Times New Roman"/>
          <w:i/>
          <w:iCs/>
          <w:sz w:val="24"/>
          <w:szCs w:val="24"/>
        </w:rPr>
      </w:pPr>
      <w:r w:rsidRPr="00D845DB">
        <w:rPr>
          <w:rFonts w:ascii="Times New Roman" w:hAnsi="Times New Roman"/>
          <w:spacing w:val="-2"/>
          <w:sz w:val="24"/>
          <w:szCs w:val="24"/>
        </w:rPr>
        <w:t xml:space="preserve">Man žinoma, kad </w:t>
      </w:r>
      <w:r w:rsidRPr="00D845DB">
        <w:rPr>
          <w:rStyle w:val="Emfaz"/>
          <w:rFonts w:ascii="Times New Roman" w:hAnsi="Times New Roman"/>
          <w:i w:val="0"/>
          <w:iCs w:val="0"/>
          <w:color w:val="000000"/>
          <w:spacing w:val="2"/>
          <w:sz w:val="24"/>
          <w:szCs w:val="24"/>
          <w:shd w:val="clear" w:color="auto" w:fill="FFFFFF"/>
        </w:rPr>
        <w:t>Perkančioji organizacija</w:t>
      </w:r>
      <w:r>
        <w:rPr>
          <w:rStyle w:val="Emfaz"/>
          <w:rFonts w:ascii="Times New Roman" w:hAnsi="Times New Roman"/>
          <w:i w:val="0"/>
          <w:iCs w:val="0"/>
          <w:color w:val="000000"/>
          <w:spacing w:val="2"/>
          <w:sz w:val="24"/>
          <w:szCs w:val="24"/>
          <w:shd w:val="clear" w:color="auto" w:fill="FFFFFF"/>
        </w:rPr>
        <w:t>, vadovaujantis Lietuvos Respublikos viešųjų pirkimų įstatymo 46 str. 2</w:t>
      </w:r>
      <w:r w:rsidRPr="00D845DB">
        <w:rPr>
          <w:rStyle w:val="Emfaz"/>
          <w:rFonts w:ascii="Times New Roman" w:hAnsi="Times New Roman"/>
          <w:i w:val="0"/>
          <w:iCs w:val="0"/>
          <w:color w:val="000000"/>
          <w:spacing w:val="2"/>
          <w:sz w:val="24"/>
          <w:szCs w:val="24"/>
          <w:shd w:val="clear" w:color="auto" w:fill="FFFFFF"/>
          <w:vertAlign w:val="superscript"/>
        </w:rPr>
        <w:t>1</w:t>
      </w:r>
      <w:r>
        <w:rPr>
          <w:rStyle w:val="Emfaz"/>
          <w:rFonts w:ascii="Times New Roman" w:hAnsi="Times New Roman"/>
          <w:i w:val="0"/>
          <w:iCs w:val="0"/>
          <w:color w:val="000000"/>
          <w:spacing w:val="2"/>
          <w:sz w:val="24"/>
          <w:szCs w:val="24"/>
          <w:shd w:val="clear" w:color="auto" w:fill="FFFFFF"/>
        </w:rPr>
        <w:t xml:space="preserve"> d. </w:t>
      </w:r>
      <w:r w:rsidRPr="00D845DB">
        <w:rPr>
          <w:rStyle w:val="Emfaz"/>
          <w:rFonts w:ascii="Times New Roman" w:hAnsi="Times New Roman"/>
          <w:i w:val="0"/>
          <w:iCs w:val="0"/>
          <w:color w:val="000000"/>
          <w:spacing w:val="2"/>
          <w:sz w:val="24"/>
          <w:szCs w:val="24"/>
          <w:shd w:val="clear" w:color="auto" w:fill="FFFFFF"/>
        </w:rPr>
        <w:t>pašalina tiekėją iš pirkimo procedūros, jeigu tiekėjas yra neatlikęs jam paskirtos baudžiamojo poveikio priemonės – uždraudimo juridiniam asmeniui dalyvauti viešuosiuose pirkimuose.</w:t>
      </w:r>
    </w:p>
    <w:p w14:paraId="1967E10E" w14:textId="77777777" w:rsidR="005D1257" w:rsidRDefault="005D1257" w:rsidP="005D1257">
      <w:pPr>
        <w:snapToGrid w:val="0"/>
        <w:ind w:left="360" w:right="-1"/>
        <w:jc w:val="both"/>
        <w:rPr>
          <w:rStyle w:val="Emfaz"/>
          <w:rFonts w:ascii="Times New Roman" w:hAnsi="Times New Roman"/>
          <w:i w:val="0"/>
          <w:iCs w:val="0"/>
          <w:color w:val="000000"/>
          <w:spacing w:val="2"/>
          <w:sz w:val="24"/>
          <w:szCs w:val="24"/>
          <w:shd w:val="clear" w:color="auto" w:fill="FFFFFF"/>
        </w:rPr>
      </w:pPr>
    </w:p>
    <w:p w14:paraId="3DA6A044" w14:textId="59261DE9" w:rsidR="005D1257" w:rsidRDefault="005D1257" w:rsidP="005D1257">
      <w:pPr>
        <w:pStyle w:val="Sraopastraipa"/>
        <w:numPr>
          <w:ilvl w:val="0"/>
          <w:numId w:val="25"/>
        </w:numPr>
        <w:snapToGrid w:val="0"/>
        <w:ind w:right="-1"/>
        <w:jc w:val="both"/>
        <w:rPr>
          <w:rFonts w:ascii="Times New Roman" w:hAnsi="Times New Roman"/>
          <w:b/>
          <w:bCs/>
          <w:spacing w:val="-2"/>
          <w:sz w:val="24"/>
          <w:szCs w:val="24"/>
        </w:rPr>
      </w:pPr>
      <w:r w:rsidRPr="005D1257">
        <w:rPr>
          <w:rFonts w:ascii="Times New Roman" w:hAnsi="Times New Roman"/>
          <w:b/>
          <w:bCs/>
          <w:spacing w:val="-2"/>
          <w:sz w:val="24"/>
          <w:szCs w:val="24"/>
        </w:rPr>
        <w:t xml:space="preserve">Dėl </w:t>
      </w:r>
      <w:r w:rsidR="006928DE" w:rsidRPr="00A20050">
        <w:rPr>
          <w:rFonts w:ascii="Times New Roman" w:hAnsi="Times New Roman"/>
          <w:b/>
          <w:bCs/>
          <w:spacing w:val="-2"/>
          <w:sz w:val="24"/>
          <w:szCs w:val="24"/>
        </w:rPr>
        <w:t>VPĮ 45 straipsnio 2</w:t>
      </w:r>
      <w:r w:rsidR="006928DE" w:rsidRPr="00186BE3">
        <w:rPr>
          <w:rFonts w:ascii="Times New Roman" w:hAnsi="Times New Roman"/>
          <w:b/>
          <w:bCs/>
          <w:spacing w:val="-2"/>
          <w:sz w:val="24"/>
          <w:szCs w:val="24"/>
          <w:vertAlign w:val="superscript"/>
        </w:rPr>
        <w:t>1</w:t>
      </w:r>
      <w:r w:rsidR="006928DE" w:rsidRPr="00A20050">
        <w:rPr>
          <w:rFonts w:ascii="Times New Roman" w:hAnsi="Times New Roman"/>
          <w:b/>
          <w:bCs/>
          <w:spacing w:val="-2"/>
          <w:sz w:val="24"/>
          <w:szCs w:val="24"/>
        </w:rPr>
        <w:t xml:space="preserve"> d</w:t>
      </w:r>
      <w:r w:rsidR="006928DE">
        <w:rPr>
          <w:rFonts w:ascii="Times New Roman" w:hAnsi="Times New Roman"/>
          <w:b/>
          <w:bCs/>
          <w:spacing w:val="-2"/>
          <w:sz w:val="24"/>
          <w:szCs w:val="24"/>
        </w:rPr>
        <w:t>alies</w:t>
      </w:r>
      <w:r w:rsidR="006928DE" w:rsidRPr="00A20050">
        <w:rPr>
          <w:rFonts w:ascii="Times New Roman" w:hAnsi="Times New Roman"/>
          <w:b/>
          <w:bCs/>
          <w:spacing w:val="-2"/>
          <w:sz w:val="24"/>
          <w:szCs w:val="24"/>
        </w:rPr>
        <w:t xml:space="preserve"> </w:t>
      </w:r>
      <w:r w:rsidR="006928DE">
        <w:rPr>
          <w:rFonts w:ascii="Times New Roman" w:hAnsi="Times New Roman"/>
          <w:b/>
          <w:bCs/>
          <w:spacing w:val="-2"/>
          <w:sz w:val="24"/>
          <w:szCs w:val="24"/>
        </w:rPr>
        <w:t>nuostatų taikymo</w:t>
      </w:r>
    </w:p>
    <w:p w14:paraId="71F925A6" w14:textId="57D1F721" w:rsidR="00FF5620" w:rsidRDefault="00A20050" w:rsidP="00FF5620">
      <w:pPr>
        <w:snapToGrid w:val="0"/>
        <w:ind w:right="-1" w:firstLine="360"/>
        <w:jc w:val="both"/>
        <w:rPr>
          <w:rFonts w:ascii="Times New Roman" w:hAnsi="Times New Roman"/>
          <w:spacing w:val="-2"/>
          <w:sz w:val="24"/>
          <w:szCs w:val="24"/>
        </w:rPr>
      </w:pPr>
      <w:r w:rsidRPr="00A20050">
        <w:rPr>
          <w:rFonts w:ascii="Times New Roman" w:hAnsi="Times New Roman"/>
          <w:spacing w:val="-2"/>
          <w:sz w:val="24"/>
          <w:szCs w:val="24"/>
        </w:rPr>
        <w:t xml:space="preserve">Patvirtinu, kad </w:t>
      </w:r>
      <w:r w:rsidR="00186BE3">
        <w:rPr>
          <w:rFonts w:ascii="Times New Roman" w:hAnsi="Times New Roman"/>
          <w:spacing w:val="-2"/>
          <w:sz w:val="24"/>
          <w:szCs w:val="24"/>
        </w:rPr>
        <w:t xml:space="preserve">nėra aplinkybių, dėl kurių </w:t>
      </w:r>
      <w:r w:rsidR="005E7339">
        <w:rPr>
          <w:rFonts w:ascii="Times New Roman" w:hAnsi="Times New Roman"/>
          <w:spacing w:val="-2"/>
          <w:sz w:val="24"/>
          <w:szCs w:val="24"/>
        </w:rPr>
        <w:t>Tiekėjo</w:t>
      </w:r>
      <w:r w:rsidR="00186BE3">
        <w:rPr>
          <w:rFonts w:ascii="Times New Roman" w:hAnsi="Times New Roman"/>
          <w:spacing w:val="-2"/>
          <w:sz w:val="24"/>
          <w:szCs w:val="24"/>
        </w:rPr>
        <w:t xml:space="preserve"> dalyvavimas viešuosiuose pirkimuose galėtų kelti grėsmę Lietuvos Respublikos nacionaliniam saugumui</w:t>
      </w:r>
      <w:r w:rsidR="00FF5620">
        <w:rPr>
          <w:rFonts w:ascii="Times New Roman" w:hAnsi="Times New Roman"/>
          <w:spacing w:val="-2"/>
          <w:sz w:val="24"/>
          <w:szCs w:val="24"/>
        </w:rPr>
        <w:t>, t. y.:</w:t>
      </w:r>
    </w:p>
    <w:p w14:paraId="5CBE3EB6" w14:textId="614BB0B1" w:rsidR="006928DE" w:rsidRPr="006928DE" w:rsidRDefault="006928DE" w:rsidP="006928DE">
      <w:pPr>
        <w:pStyle w:val="Sraopastraipa"/>
        <w:numPr>
          <w:ilvl w:val="1"/>
          <w:numId w:val="25"/>
        </w:numPr>
        <w:snapToGrid w:val="0"/>
        <w:ind w:right="-1"/>
        <w:jc w:val="both"/>
        <w:rPr>
          <w:rFonts w:ascii="Times New Roman" w:hAnsi="Times New Roman"/>
          <w:sz w:val="24"/>
          <w:szCs w:val="24"/>
        </w:rPr>
      </w:pPr>
      <w:r>
        <w:rPr>
          <w:rFonts w:ascii="Times New Roman" w:hAnsi="Times New Roman"/>
          <w:sz w:val="24"/>
          <w:szCs w:val="24"/>
        </w:rPr>
        <w:t>T</w:t>
      </w:r>
      <w:r w:rsidR="00FF5620" w:rsidRPr="006928DE">
        <w:rPr>
          <w:rFonts w:ascii="Times New Roman" w:hAnsi="Times New Roman"/>
          <w:sz w:val="24"/>
          <w:szCs w:val="24"/>
        </w:rPr>
        <w:t>iekėjas, jo subtiekėjas, ūkio subjektai, kurių pajėgumais remiamasi ar juos kontroliuojantys asmenys</w:t>
      </w:r>
      <w:r w:rsidRPr="006928DE">
        <w:rPr>
          <w:rStyle w:val="Puslapioinaosnuoroda"/>
          <w:rFonts w:ascii="Times New Roman" w:hAnsi="Times New Roman"/>
          <w:sz w:val="24"/>
          <w:szCs w:val="24"/>
        </w:rPr>
        <w:footnoteReference w:id="1"/>
      </w:r>
      <w:r w:rsidR="00FF5620" w:rsidRPr="006928DE">
        <w:rPr>
          <w:rFonts w:ascii="Times New Roman" w:hAnsi="Times New Roman"/>
          <w:sz w:val="24"/>
          <w:szCs w:val="24"/>
        </w:rPr>
        <w:t xml:space="preserve"> yra juridiniai asmenys, kurie nėra registruoti VPĮ 92 straipsnio 15 dalyje numatytame sąraše</w:t>
      </w:r>
      <w:r>
        <w:rPr>
          <w:rFonts w:ascii="Times New Roman" w:hAnsi="Times New Roman"/>
          <w:sz w:val="24"/>
          <w:szCs w:val="24"/>
        </w:rPr>
        <w:t xml:space="preserve"> </w:t>
      </w:r>
      <w:r w:rsidR="00FF5620" w:rsidRPr="006928DE">
        <w:rPr>
          <w:rFonts w:ascii="Times New Roman" w:hAnsi="Times New Roman"/>
          <w:sz w:val="24"/>
          <w:szCs w:val="24"/>
        </w:rPr>
        <w:t>nurodytose valstybėse ar teritorijose</w:t>
      </w:r>
      <w:r>
        <w:rPr>
          <w:rFonts w:ascii="Times New Roman" w:hAnsi="Times New Roman"/>
          <w:sz w:val="24"/>
          <w:szCs w:val="24"/>
        </w:rPr>
        <w:t>;</w:t>
      </w:r>
    </w:p>
    <w:p w14:paraId="4AF99980" w14:textId="2FC66D4A" w:rsidR="00186BE3" w:rsidRPr="005E7339" w:rsidRDefault="00FF5620" w:rsidP="006928DE">
      <w:pPr>
        <w:pStyle w:val="Sraopastraipa"/>
        <w:numPr>
          <w:ilvl w:val="1"/>
          <w:numId w:val="25"/>
        </w:numPr>
        <w:snapToGrid w:val="0"/>
        <w:ind w:right="-1"/>
        <w:jc w:val="both"/>
        <w:rPr>
          <w:rFonts w:ascii="Times New Roman" w:hAnsi="Times New Roman"/>
          <w:spacing w:val="-2"/>
          <w:sz w:val="24"/>
          <w:szCs w:val="24"/>
        </w:rPr>
      </w:pPr>
      <w:r w:rsidRPr="006928DE">
        <w:rPr>
          <w:rFonts w:ascii="Times New Roman" w:hAnsi="Times New Roman"/>
          <w:sz w:val="24"/>
          <w:szCs w:val="24"/>
        </w:rPr>
        <w:t>tiekėjas, jo subtiekėjas, ūkio subjektas, kurio pajėgumais remiamasi ar juos kontroliuojantys asmenys</w:t>
      </w:r>
      <w:r w:rsidRPr="006928DE">
        <w:rPr>
          <w:rFonts w:ascii="Times New Roman" w:hAnsi="Times New Roman"/>
          <w:sz w:val="24"/>
          <w:szCs w:val="24"/>
          <w:vertAlign w:val="superscript"/>
        </w:rPr>
        <w:t>1</w:t>
      </w:r>
      <w:r w:rsidRPr="006928DE">
        <w:rPr>
          <w:rFonts w:ascii="Times New Roman" w:hAnsi="Times New Roman"/>
          <w:sz w:val="24"/>
          <w:szCs w:val="24"/>
        </w:rPr>
        <w:t xml:space="preserve"> yra fiziniai asmenys, kurie nėra nuolat gyvenantys VPĮ 92 straipsnio 15 dalyje numatytame sąraše nurodytose valstybėse ar teritorijose arba turintys šių valstybių pilietybę.</w:t>
      </w:r>
    </w:p>
    <w:p w14:paraId="59002868" w14:textId="77777777" w:rsidR="005E7339" w:rsidRDefault="005E7339" w:rsidP="005E7339">
      <w:pPr>
        <w:snapToGrid w:val="0"/>
        <w:ind w:right="-1"/>
        <w:jc w:val="both"/>
        <w:rPr>
          <w:rFonts w:ascii="Times New Roman" w:hAnsi="Times New Roman"/>
          <w:spacing w:val="-2"/>
          <w:sz w:val="24"/>
          <w:szCs w:val="24"/>
        </w:rPr>
      </w:pPr>
    </w:p>
    <w:p w14:paraId="5309F24E" w14:textId="77777777" w:rsidR="005E7339" w:rsidRPr="005E7339" w:rsidRDefault="005E7339" w:rsidP="005E7339">
      <w:pPr>
        <w:snapToGrid w:val="0"/>
        <w:ind w:right="-1"/>
        <w:jc w:val="both"/>
        <w:rPr>
          <w:rFonts w:ascii="Times New Roman" w:hAnsi="Times New Roman"/>
          <w:spacing w:val="-2"/>
          <w:sz w:val="24"/>
          <w:szCs w:val="24"/>
        </w:rPr>
      </w:pPr>
    </w:p>
    <w:p w14:paraId="518EF49B" w14:textId="77777777" w:rsidR="006928DE" w:rsidRPr="006928DE" w:rsidRDefault="006928DE" w:rsidP="006928DE">
      <w:pPr>
        <w:pStyle w:val="Sraopastraipa"/>
        <w:snapToGrid w:val="0"/>
        <w:ind w:left="810" w:right="-1"/>
        <w:jc w:val="both"/>
        <w:rPr>
          <w:rFonts w:ascii="Times New Roman" w:hAnsi="Times New Roman"/>
          <w:spacing w:val="-2"/>
          <w:sz w:val="24"/>
          <w:szCs w:val="24"/>
        </w:rPr>
      </w:pPr>
    </w:p>
    <w:p w14:paraId="4A89133B" w14:textId="77777777" w:rsidR="00D845DB" w:rsidRDefault="00D845DB" w:rsidP="00D845DB">
      <w:pPr>
        <w:ind w:firstLine="397"/>
        <w:jc w:val="both"/>
        <w:rPr>
          <w:rFonts w:ascii="Times New Roman" w:eastAsia="Calibri" w:hAnsi="Times New Roman"/>
          <w:i/>
          <w:iCs/>
          <w:sz w:val="24"/>
          <w:szCs w:val="24"/>
        </w:rPr>
      </w:pPr>
      <w:r w:rsidRPr="00D845DB">
        <w:rPr>
          <w:rFonts w:ascii="Times New Roman" w:hAnsi="Times New Roman"/>
          <w:spacing w:val="-2"/>
          <w:sz w:val="24"/>
          <w:szCs w:val="24"/>
        </w:rPr>
        <w:t>Tiekėjas</w:t>
      </w:r>
      <w:r w:rsidRPr="00D845DB">
        <w:rPr>
          <w:rFonts w:ascii="Times New Roman" w:hAnsi="Times New Roman"/>
          <w:sz w:val="24"/>
          <w:szCs w:val="24"/>
        </w:rPr>
        <w:t xml:space="preserve"> už deklaracijoje pateiktos informacijos teisingumą atsako įstatymų nustatyta tvarka.</w:t>
      </w:r>
    </w:p>
    <w:p w14:paraId="33BA973A" w14:textId="5711ECA2" w:rsidR="00D845DB" w:rsidRPr="00D845DB" w:rsidRDefault="00D845DB" w:rsidP="00D845DB">
      <w:pPr>
        <w:ind w:firstLine="397"/>
        <w:jc w:val="both"/>
        <w:rPr>
          <w:rFonts w:ascii="Times New Roman" w:eastAsia="Calibri" w:hAnsi="Times New Roman"/>
          <w:i/>
          <w:iCs/>
          <w:sz w:val="24"/>
          <w:szCs w:val="24"/>
        </w:rPr>
      </w:pPr>
      <w:r w:rsidRPr="00D845DB">
        <w:rPr>
          <w:rFonts w:ascii="Times New Roman" w:hAnsi="Times New Roman"/>
          <w:spacing w:val="-2"/>
          <w:sz w:val="24"/>
          <w:szCs w:val="24"/>
        </w:rPr>
        <w:lastRenderedPageBreak/>
        <w:t>Jeigu</w:t>
      </w:r>
      <w:r w:rsidRPr="00D845DB">
        <w:rPr>
          <w:rFonts w:ascii="Times New Roman" w:hAnsi="Times New Roman"/>
          <w:sz w:val="24"/>
          <w:szCs w:val="24"/>
        </w:rPr>
        <w:t xml:space="preserve"> </w:t>
      </w:r>
      <w:r w:rsidR="005E7339">
        <w:rPr>
          <w:rFonts w:ascii="Times New Roman" w:hAnsi="Times New Roman"/>
          <w:sz w:val="24"/>
          <w:szCs w:val="24"/>
        </w:rPr>
        <w:t>P</w:t>
      </w:r>
      <w:r w:rsidRPr="00D845DB">
        <w:rPr>
          <w:rFonts w:ascii="Times New Roman" w:hAnsi="Times New Roman"/>
          <w:sz w:val="24"/>
          <w:szCs w:val="24"/>
        </w:rPr>
        <w:t>irkime dalyvauja tiekėjų grupė, deklaraciją pildo kiekvienas tiekėjų grupės narys.</w:t>
      </w:r>
    </w:p>
    <w:p w14:paraId="0C651656" w14:textId="7EFA92C5" w:rsidR="00371CF5" w:rsidRPr="00D845DB" w:rsidRDefault="00371CF5" w:rsidP="00434235">
      <w:pPr>
        <w:jc w:val="both"/>
        <w:rPr>
          <w:rFonts w:ascii="Times New Roman" w:eastAsia="Calibri" w:hAnsi="Times New Roman"/>
          <w:sz w:val="24"/>
          <w:szCs w:val="24"/>
        </w:rPr>
      </w:pPr>
    </w:p>
    <w:tbl>
      <w:tblPr>
        <w:tblStyle w:val="Lentelstinklelis"/>
        <w:tblW w:w="0" w:type="auto"/>
        <w:tblLayout w:type="fixed"/>
        <w:tblCellMar>
          <w:left w:w="57" w:type="dxa"/>
          <w:right w:w="57" w:type="dxa"/>
        </w:tblCellMar>
        <w:tblLook w:val="04A0" w:firstRow="1" w:lastRow="0" w:firstColumn="1" w:lastColumn="0" w:noHBand="0" w:noVBand="1"/>
      </w:tblPr>
      <w:tblGrid>
        <w:gridCol w:w="2835"/>
        <w:gridCol w:w="567"/>
        <w:gridCol w:w="2835"/>
        <w:gridCol w:w="567"/>
        <w:gridCol w:w="2835"/>
      </w:tblGrid>
      <w:tr w:rsidR="00E560B9" w14:paraId="26DDFD2B" w14:textId="77777777" w:rsidTr="00415D80">
        <w:tc>
          <w:tcPr>
            <w:tcW w:w="2835" w:type="dxa"/>
            <w:tcBorders>
              <w:top w:val="nil"/>
              <w:left w:val="nil"/>
              <w:right w:val="nil"/>
            </w:tcBorders>
          </w:tcPr>
          <w:p w14:paraId="43B7CD92" w14:textId="77777777" w:rsidR="00E560B9" w:rsidRPr="00BC119C" w:rsidRDefault="00E560B9" w:rsidP="00415D80">
            <w:pPr>
              <w:pStyle w:val="Betarp"/>
              <w:jc w:val="center"/>
              <w:rPr>
                <w:rFonts w:ascii="Times New Roman" w:hAnsi="Times New Roman"/>
                <w:sz w:val="24"/>
                <w:szCs w:val="24"/>
              </w:rPr>
            </w:pPr>
          </w:p>
          <w:p w14:paraId="7D563E11" w14:textId="77777777" w:rsidR="00E560B9" w:rsidRPr="00BC119C" w:rsidRDefault="00E560B9" w:rsidP="00415D80">
            <w:pPr>
              <w:pStyle w:val="Betarp"/>
              <w:jc w:val="center"/>
              <w:rPr>
                <w:rFonts w:ascii="Times New Roman" w:hAnsi="Times New Roman"/>
                <w:sz w:val="24"/>
                <w:szCs w:val="24"/>
              </w:rPr>
            </w:pPr>
          </w:p>
          <w:p w14:paraId="7097FED2" w14:textId="77777777" w:rsidR="00E560B9" w:rsidRPr="00BC119C" w:rsidRDefault="00E560B9" w:rsidP="00415D80">
            <w:pPr>
              <w:pStyle w:val="Betarp"/>
              <w:jc w:val="center"/>
              <w:rPr>
                <w:rFonts w:ascii="Times New Roman" w:hAnsi="Times New Roman"/>
                <w:sz w:val="24"/>
                <w:szCs w:val="24"/>
              </w:rPr>
            </w:pPr>
          </w:p>
        </w:tc>
        <w:tc>
          <w:tcPr>
            <w:tcW w:w="567" w:type="dxa"/>
            <w:tcBorders>
              <w:top w:val="nil"/>
              <w:left w:val="nil"/>
              <w:bottom w:val="nil"/>
              <w:right w:val="nil"/>
            </w:tcBorders>
          </w:tcPr>
          <w:p w14:paraId="1217A6D1" w14:textId="77777777" w:rsidR="00E560B9" w:rsidRPr="00BC119C" w:rsidRDefault="00E560B9" w:rsidP="00415D80">
            <w:pPr>
              <w:pStyle w:val="Betarp"/>
              <w:jc w:val="center"/>
              <w:rPr>
                <w:rFonts w:ascii="Times New Roman" w:hAnsi="Times New Roman"/>
                <w:sz w:val="24"/>
                <w:szCs w:val="24"/>
              </w:rPr>
            </w:pPr>
          </w:p>
        </w:tc>
        <w:tc>
          <w:tcPr>
            <w:tcW w:w="2835" w:type="dxa"/>
            <w:tcBorders>
              <w:top w:val="nil"/>
              <w:left w:val="nil"/>
              <w:right w:val="nil"/>
            </w:tcBorders>
          </w:tcPr>
          <w:p w14:paraId="30676263" w14:textId="77777777" w:rsidR="00E560B9" w:rsidRPr="00BC119C" w:rsidRDefault="00E560B9" w:rsidP="00415D80">
            <w:pPr>
              <w:pStyle w:val="Betarp"/>
              <w:jc w:val="center"/>
              <w:rPr>
                <w:rFonts w:ascii="Times New Roman" w:hAnsi="Times New Roman"/>
                <w:sz w:val="24"/>
                <w:szCs w:val="24"/>
              </w:rPr>
            </w:pPr>
          </w:p>
        </w:tc>
        <w:tc>
          <w:tcPr>
            <w:tcW w:w="567" w:type="dxa"/>
            <w:tcBorders>
              <w:top w:val="nil"/>
              <w:left w:val="nil"/>
              <w:bottom w:val="nil"/>
              <w:right w:val="nil"/>
            </w:tcBorders>
          </w:tcPr>
          <w:p w14:paraId="09364E3A" w14:textId="77777777" w:rsidR="00E560B9" w:rsidRPr="00BC119C" w:rsidRDefault="00E560B9" w:rsidP="00415D80">
            <w:pPr>
              <w:pStyle w:val="Betarp"/>
              <w:jc w:val="center"/>
              <w:rPr>
                <w:rFonts w:ascii="Times New Roman" w:hAnsi="Times New Roman"/>
                <w:sz w:val="24"/>
                <w:szCs w:val="24"/>
              </w:rPr>
            </w:pPr>
          </w:p>
        </w:tc>
        <w:tc>
          <w:tcPr>
            <w:tcW w:w="2835" w:type="dxa"/>
            <w:tcBorders>
              <w:top w:val="nil"/>
              <w:left w:val="nil"/>
              <w:right w:val="nil"/>
            </w:tcBorders>
          </w:tcPr>
          <w:p w14:paraId="0363CDE2" w14:textId="77777777" w:rsidR="00E560B9" w:rsidRPr="00BC119C" w:rsidRDefault="00E560B9" w:rsidP="00415D80">
            <w:pPr>
              <w:pStyle w:val="Betarp"/>
              <w:jc w:val="center"/>
              <w:rPr>
                <w:rFonts w:ascii="Times New Roman" w:hAnsi="Times New Roman"/>
                <w:sz w:val="24"/>
                <w:szCs w:val="24"/>
              </w:rPr>
            </w:pPr>
          </w:p>
        </w:tc>
      </w:tr>
      <w:tr w:rsidR="00E560B9" w:rsidRPr="003F696E" w14:paraId="2DC25EF1" w14:textId="77777777" w:rsidTr="00415D80">
        <w:tc>
          <w:tcPr>
            <w:tcW w:w="2835" w:type="dxa"/>
            <w:tcBorders>
              <w:left w:val="nil"/>
              <w:bottom w:val="nil"/>
              <w:right w:val="nil"/>
            </w:tcBorders>
          </w:tcPr>
          <w:p w14:paraId="2D461897" w14:textId="77777777" w:rsidR="00E560B9" w:rsidRPr="00BC119C" w:rsidRDefault="00E560B9" w:rsidP="00415D80">
            <w:pPr>
              <w:pStyle w:val="Betarp"/>
              <w:jc w:val="center"/>
              <w:rPr>
                <w:rFonts w:ascii="Times New Roman" w:hAnsi="Times New Roman"/>
                <w:i/>
                <w:sz w:val="24"/>
                <w:szCs w:val="24"/>
                <w:lang w:val="es-ES"/>
              </w:rPr>
            </w:pPr>
            <w:r w:rsidRPr="00BC119C">
              <w:rPr>
                <w:rFonts w:ascii="Times New Roman" w:hAnsi="Times New Roman"/>
                <w:i/>
                <w:sz w:val="24"/>
                <w:szCs w:val="24"/>
                <w:lang w:val="es-ES"/>
              </w:rPr>
              <w:t>(deklaraciją sudariusio asmens pareigų pavadinimas)</w:t>
            </w:r>
          </w:p>
        </w:tc>
        <w:tc>
          <w:tcPr>
            <w:tcW w:w="567" w:type="dxa"/>
            <w:tcBorders>
              <w:top w:val="nil"/>
              <w:left w:val="nil"/>
              <w:bottom w:val="nil"/>
              <w:right w:val="nil"/>
            </w:tcBorders>
          </w:tcPr>
          <w:p w14:paraId="752A14A5" w14:textId="77777777" w:rsidR="00E560B9" w:rsidRPr="00BC119C" w:rsidRDefault="00E560B9" w:rsidP="00415D80">
            <w:pPr>
              <w:pStyle w:val="Betarp"/>
              <w:jc w:val="center"/>
              <w:rPr>
                <w:rFonts w:ascii="Times New Roman" w:hAnsi="Times New Roman"/>
                <w:i/>
                <w:sz w:val="24"/>
                <w:szCs w:val="24"/>
                <w:lang w:val="es-ES"/>
              </w:rPr>
            </w:pPr>
          </w:p>
        </w:tc>
        <w:tc>
          <w:tcPr>
            <w:tcW w:w="2835" w:type="dxa"/>
            <w:tcBorders>
              <w:left w:val="nil"/>
              <w:bottom w:val="nil"/>
              <w:right w:val="nil"/>
            </w:tcBorders>
          </w:tcPr>
          <w:p w14:paraId="6A66FC31" w14:textId="77777777" w:rsidR="00E560B9" w:rsidRPr="003F696E" w:rsidRDefault="00E560B9" w:rsidP="00415D80">
            <w:pPr>
              <w:pStyle w:val="Betarp"/>
              <w:jc w:val="center"/>
              <w:rPr>
                <w:rFonts w:ascii="Times New Roman" w:hAnsi="Times New Roman"/>
                <w:i/>
                <w:sz w:val="24"/>
                <w:szCs w:val="24"/>
                <w:lang w:val="en-US"/>
              </w:rPr>
            </w:pPr>
            <w:r>
              <w:rPr>
                <w:rFonts w:ascii="Times New Roman" w:hAnsi="Times New Roman"/>
                <w:i/>
                <w:sz w:val="24"/>
                <w:szCs w:val="24"/>
                <w:lang w:val="en-US"/>
              </w:rPr>
              <w:t>(</w:t>
            </w:r>
            <w:proofErr w:type="spellStart"/>
            <w:r>
              <w:rPr>
                <w:rFonts w:ascii="Times New Roman" w:hAnsi="Times New Roman"/>
                <w:i/>
                <w:sz w:val="24"/>
                <w:szCs w:val="24"/>
                <w:lang w:val="en-US"/>
              </w:rPr>
              <w:t>vardas</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ir</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pavardė</w:t>
            </w:r>
            <w:proofErr w:type="spellEnd"/>
            <w:r w:rsidRPr="003F696E">
              <w:rPr>
                <w:rFonts w:ascii="Times New Roman" w:hAnsi="Times New Roman"/>
                <w:i/>
                <w:sz w:val="24"/>
                <w:szCs w:val="24"/>
                <w:lang w:val="en-US"/>
              </w:rPr>
              <w:t>)</w:t>
            </w:r>
          </w:p>
        </w:tc>
        <w:tc>
          <w:tcPr>
            <w:tcW w:w="567" w:type="dxa"/>
            <w:tcBorders>
              <w:top w:val="nil"/>
              <w:left w:val="nil"/>
              <w:bottom w:val="nil"/>
              <w:right w:val="nil"/>
            </w:tcBorders>
          </w:tcPr>
          <w:p w14:paraId="0BE5E68E" w14:textId="77777777" w:rsidR="00E560B9" w:rsidRPr="003F696E" w:rsidRDefault="00E560B9" w:rsidP="00415D80">
            <w:pPr>
              <w:pStyle w:val="Betarp"/>
              <w:jc w:val="center"/>
              <w:rPr>
                <w:rFonts w:ascii="Times New Roman" w:hAnsi="Times New Roman"/>
                <w:i/>
                <w:sz w:val="24"/>
                <w:szCs w:val="24"/>
                <w:lang w:val="en-US"/>
              </w:rPr>
            </w:pPr>
          </w:p>
        </w:tc>
        <w:tc>
          <w:tcPr>
            <w:tcW w:w="2835" w:type="dxa"/>
            <w:tcBorders>
              <w:left w:val="nil"/>
              <w:bottom w:val="nil"/>
              <w:right w:val="nil"/>
            </w:tcBorders>
          </w:tcPr>
          <w:p w14:paraId="0DCA87A4" w14:textId="77777777" w:rsidR="00E560B9" w:rsidRPr="003F696E" w:rsidRDefault="00E560B9" w:rsidP="00415D80">
            <w:pPr>
              <w:pStyle w:val="Betarp"/>
              <w:jc w:val="center"/>
              <w:rPr>
                <w:rFonts w:ascii="Times New Roman" w:hAnsi="Times New Roman"/>
                <w:i/>
                <w:sz w:val="24"/>
                <w:szCs w:val="24"/>
                <w:lang w:val="en-US"/>
              </w:rPr>
            </w:pPr>
            <w:r>
              <w:rPr>
                <w:rFonts w:ascii="Times New Roman" w:hAnsi="Times New Roman"/>
                <w:i/>
                <w:sz w:val="24"/>
                <w:szCs w:val="24"/>
                <w:lang w:val="en-US"/>
              </w:rPr>
              <w:t>(parašas</w:t>
            </w:r>
            <w:r w:rsidRPr="003F696E">
              <w:rPr>
                <w:rFonts w:ascii="Times New Roman" w:hAnsi="Times New Roman"/>
                <w:i/>
                <w:sz w:val="24"/>
                <w:szCs w:val="24"/>
                <w:lang w:val="en-US"/>
              </w:rPr>
              <w:t>)</w:t>
            </w:r>
          </w:p>
        </w:tc>
      </w:tr>
    </w:tbl>
    <w:p w14:paraId="6DDD9037" w14:textId="77777777" w:rsidR="00E560B9" w:rsidRPr="00434235" w:rsidRDefault="00E560B9" w:rsidP="00434235">
      <w:pPr>
        <w:jc w:val="both"/>
        <w:rPr>
          <w:rFonts w:ascii="Times New Roman" w:eastAsia="Calibri" w:hAnsi="Times New Roman"/>
          <w:sz w:val="24"/>
          <w:szCs w:val="24"/>
        </w:rPr>
      </w:pPr>
    </w:p>
    <w:p w14:paraId="26EBCF78" w14:textId="5B665D21" w:rsidR="00A5426F" w:rsidRPr="00A5426F" w:rsidRDefault="00A5426F" w:rsidP="00344053">
      <w:pPr>
        <w:pStyle w:val="Betarp"/>
        <w:rPr>
          <w:rFonts w:ascii="Times New Roman" w:hAnsi="Times New Roman"/>
          <w:sz w:val="24"/>
          <w:szCs w:val="24"/>
        </w:rPr>
      </w:pPr>
    </w:p>
    <w:sectPr w:rsidR="00A5426F" w:rsidRPr="00A5426F" w:rsidSect="005E7339">
      <w:footerReference w:type="default" r:id="rId11"/>
      <w:headerReference w:type="first" r:id="rId12"/>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3F817" w14:textId="77777777" w:rsidR="00C31476" w:rsidRDefault="00C31476" w:rsidP="002A37C4">
      <w:r>
        <w:separator/>
      </w:r>
    </w:p>
  </w:endnote>
  <w:endnote w:type="continuationSeparator" w:id="0">
    <w:p w14:paraId="79235305" w14:textId="77777777" w:rsidR="00C31476" w:rsidRDefault="00C31476" w:rsidP="002A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6899988"/>
      <w:docPartObj>
        <w:docPartGallery w:val="Page Numbers (Bottom of Page)"/>
        <w:docPartUnique/>
      </w:docPartObj>
    </w:sdtPr>
    <w:sdtContent>
      <w:p w14:paraId="0D0F7306" w14:textId="43B880E3" w:rsidR="005E7339" w:rsidRDefault="005E7339">
        <w:pPr>
          <w:pStyle w:val="Porat"/>
          <w:jc w:val="center"/>
        </w:pPr>
        <w:r>
          <w:fldChar w:fldCharType="begin"/>
        </w:r>
        <w:r>
          <w:instrText>PAGE   \* MERGEFORMAT</w:instrText>
        </w:r>
        <w:r>
          <w:fldChar w:fldCharType="separate"/>
        </w:r>
        <w:r>
          <w:t>2</w:t>
        </w:r>
        <w:r>
          <w:fldChar w:fldCharType="end"/>
        </w:r>
      </w:p>
    </w:sdtContent>
  </w:sdt>
  <w:p w14:paraId="1BECFC30" w14:textId="67539887" w:rsidR="00EC4F0D" w:rsidRPr="002A37C4" w:rsidRDefault="00EC4F0D" w:rsidP="009D2658">
    <w:pPr>
      <w:pStyle w:val="Betar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39A98" w14:textId="77777777" w:rsidR="00C31476" w:rsidRDefault="00C31476" w:rsidP="002A37C4">
      <w:r>
        <w:separator/>
      </w:r>
    </w:p>
  </w:footnote>
  <w:footnote w:type="continuationSeparator" w:id="0">
    <w:p w14:paraId="5EDADDA0" w14:textId="77777777" w:rsidR="00C31476" w:rsidRDefault="00C31476" w:rsidP="002A37C4">
      <w:r>
        <w:continuationSeparator/>
      </w:r>
    </w:p>
  </w:footnote>
  <w:footnote w:id="1">
    <w:p w14:paraId="440C36A5" w14:textId="63BF874C" w:rsidR="006928DE" w:rsidRPr="006928DE" w:rsidRDefault="006928DE" w:rsidP="006928DE">
      <w:pPr>
        <w:pStyle w:val="Puslapioinaostekstas"/>
        <w:jc w:val="both"/>
        <w:rPr>
          <w:rFonts w:ascii="Times New Roman" w:hAnsi="Times New Roman"/>
        </w:rPr>
      </w:pPr>
      <w:r>
        <w:rPr>
          <w:rStyle w:val="Puslapioinaosnuoroda"/>
        </w:rPr>
        <w:footnoteRef/>
      </w:r>
      <w:r>
        <w:t xml:space="preserve"> </w:t>
      </w:r>
      <w:r w:rsidRPr="006928DE">
        <w:rPr>
          <w:rFonts w:ascii="Times New Roman" w:hAnsi="Times New Roman"/>
        </w:rPr>
        <w:t>VPĮ 2 str. 15</w:t>
      </w:r>
      <w:r w:rsidRPr="006928DE">
        <w:rPr>
          <w:rFonts w:ascii="Times New Roman" w:hAnsi="Times New Roman"/>
          <w:vertAlign w:val="superscript"/>
        </w:rPr>
        <w:t>1</w:t>
      </w:r>
      <w:r w:rsidRPr="006928DE">
        <w:rPr>
          <w:rFonts w:ascii="Times New Roman" w:hAnsi="Times New Roman"/>
        </w:rPr>
        <w:t xml:space="preserve"> d.: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591956"/>
      <w:docPartObj>
        <w:docPartGallery w:val="Page Numbers (Top of Page)"/>
        <w:docPartUnique/>
      </w:docPartObj>
    </w:sdtPr>
    <w:sdtContent>
      <w:p w14:paraId="42DBC2F0" w14:textId="36F20CFE" w:rsidR="005E7339" w:rsidRDefault="005E7339">
        <w:pPr>
          <w:pStyle w:val="Antrats"/>
          <w:jc w:val="center"/>
        </w:pPr>
        <w:r>
          <w:fldChar w:fldCharType="begin"/>
        </w:r>
        <w:r>
          <w:instrText>PAGE   \* MERGEFORMAT</w:instrText>
        </w:r>
        <w:r>
          <w:fldChar w:fldCharType="separate"/>
        </w:r>
        <w:r>
          <w:t>2</w:t>
        </w:r>
        <w:r>
          <w:fldChar w:fldCharType="end"/>
        </w:r>
      </w:p>
    </w:sdtContent>
  </w:sdt>
  <w:p w14:paraId="35416CC3" w14:textId="77777777" w:rsidR="005E7339" w:rsidRDefault="005E73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93F88"/>
    <w:multiLevelType w:val="hybridMultilevel"/>
    <w:tmpl w:val="F2D6BB3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9B23066"/>
    <w:multiLevelType w:val="hybridMultilevel"/>
    <w:tmpl w:val="0F0489B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9FD586F"/>
    <w:multiLevelType w:val="hybridMultilevel"/>
    <w:tmpl w:val="4B9E665C"/>
    <w:lvl w:ilvl="0" w:tplc="AB8A61A4">
      <w:numFmt w:val="bullet"/>
      <w:lvlText w:val=""/>
      <w:lvlJc w:val="left"/>
      <w:pPr>
        <w:ind w:left="760" w:hanging="360"/>
      </w:pPr>
      <w:rPr>
        <w:rFonts w:ascii="Symbol" w:eastAsia="Calibri" w:hAnsi="Symbol" w:cs="Times New Roman" w:hint="default"/>
      </w:rPr>
    </w:lvl>
    <w:lvl w:ilvl="1" w:tplc="04270003" w:tentative="1">
      <w:start w:val="1"/>
      <w:numFmt w:val="bullet"/>
      <w:lvlText w:val="o"/>
      <w:lvlJc w:val="left"/>
      <w:pPr>
        <w:ind w:left="1480" w:hanging="360"/>
      </w:pPr>
      <w:rPr>
        <w:rFonts w:ascii="Courier New" w:hAnsi="Courier New" w:cs="Courier New" w:hint="default"/>
      </w:rPr>
    </w:lvl>
    <w:lvl w:ilvl="2" w:tplc="04270005" w:tentative="1">
      <w:start w:val="1"/>
      <w:numFmt w:val="bullet"/>
      <w:lvlText w:val=""/>
      <w:lvlJc w:val="left"/>
      <w:pPr>
        <w:ind w:left="2200" w:hanging="360"/>
      </w:pPr>
      <w:rPr>
        <w:rFonts w:ascii="Wingdings" w:hAnsi="Wingdings" w:hint="default"/>
      </w:rPr>
    </w:lvl>
    <w:lvl w:ilvl="3" w:tplc="04270001" w:tentative="1">
      <w:start w:val="1"/>
      <w:numFmt w:val="bullet"/>
      <w:lvlText w:val=""/>
      <w:lvlJc w:val="left"/>
      <w:pPr>
        <w:ind w:left="2920" w:hanging="360"/>
      </w:pPr>
      <w:rPr>
        <w:rFonts w:ascii="Symbol" w:hAnsi="Symbol" w:hint="default"/>
      </w:rPr>
    </w:lvl>
    <w:lvl w:ilvl="4" w:tplc="04270003" w:tentative="1">
      <w:start w:val="1"/>
      <w:numFmt w:val="bullet"/>
      <w:lvlText w:val="o"/>
      <w:lvlJc w:val="left"/>
      <w:pPr>
        <w:ind w:left="3640" w:hanging="360"/>
      </w:pPr>
      <w:rPr>
        <w:rFonts w:ascii="Courier New" w:hAnsi="Courier New" w:cs="Courier New" w:hint="default"/>
      </w:rPr>
    </w:lvl>
    <w:lvl w:ilvl="5" w:tplc="04270005" w:tentative="1">
      <w:start w:val="1"/>
      <w:numFmt w:val="bullet"/>
      <w:lvlText w:val=""/>
      <w:lvlJc w:val="left"/>
      <w:pPr>
        <w:ind w:left="4360" w:hanging="360"/>
      </w:pPr>
      <w:rPr>
        <w:rFonts w:ascii="Wingdings" w:hAnsi="Wingdings" w:hint="default"/>
      </w:rPr>
    </w:lvl>
    <w:lvl w:ilvl="6" w:tplc="04270001" w:tentative="1">
      <w:start w:val="1"/>
      <w:numFmt w:val="bullet"/>
      <w:lvlText w:val=""/>
      <w:lvlJc w:val="left"/>
      <w:pPr>
        <w:ind w:left="5080" w:hanging="360"/>
      </w:pPr>
      <w:rPr>
        <w:rFonts w:ascii="Symbol" w:hAnsi="Symbol" w:hint="default"/>
      </w:rPr>
    </w:lvl>
    <w:lvl w:ilvl="7" w:tplc="04270003" w:tentative="1">
      <w:start w:val="1"/>
      <w:numFmt w:val="bullet"/>
      <w:lvlText w:val="o"/>
      <w:lvlJc w:val="left"/>
      <w:pPr>
        <w:ind w:left="5800" w:hanging="360"/>
      </w:pPr>
      <w:rPr>
        <w:rFonts w:ascii="Courier New" w:hAnsi="Courier New" w:cs="Courier New" w:hint="default"/>
      </w:rPr>
    </w:lvl>
    <w:lvl w:ilvl="8" w:tplc="04270005" w:tentative="1">
      <w:start w:val="1"/>
      <w:numFmt w:val="bullet"/>
      <w:lvlText w:val=""/>
      <w:lvlJc w:val="left"/>
      <w:pPr>
        <w:ind w:left="6520" w:hanging="360"/>
      </w:pPr>
      <w:rPr>
        <w:rFonts w:ascii="Wingdings" w:hAnsi="Wingdings" w:hint="default"/>
      </w:rPr>
    </w:lvl>
  </w:abstractNum>
  <w:abstractNum w:abstractNumId="3" w15:restartNumberingAfterBreak="0">
    <w:nsid w:val="1515086E"/>
    <w:multiLevelType w:val="hybridMultilevel"/>
    <w:tmpl w:val="67D2651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17762E3D"/>
    <w:multiLevelType w:val="hybridMultilevel"/>
    <w:tmpl w:val="CA20C34A"/>
    <w:lvl w:ilvl="0" w:tplc="16F2C486">
      <w:start w:val="5"/>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C3164E"/>
    <w:multiLevelType w:val="hybridMultilevel"/>
    <w:tmpl w:val="D2C2EB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FF3186"/>
    <w:multiLevelType w:val="hybridMultilevel"/>
    <w:tmpl w:val="EA4857F2"/>
    <w:lvl w:ilvl="0" w:tplc="E1AE58C4">
      <w:start w:val="3"/>
      <w:numFmt w:val="bullet"/>
      <w:lvlText w:val=""/>
      <w:lvlJc w:val="left"/>
      <w:pPr>
        <w:ind w:left="760" w:hanging="360"/>
      </w:pPr>
      <w:rPr>
        <w:rFonts w:ascii="Symbol" w:eastAsia="Calibri" w:hAnsi="Symbol" w:cs="Times New Roman" w:hint="default"/>
      </w:rPr>
    </w:lvl>
    <w:lvl w:ilvl="1" w:tplc="04270003" w:tentative="1">
      <w:start w:val="1"/>
      <w:numFmt w:val="bullet"/>
      <w:lvlText w:val="o"/>
      <w:lvlJc w:val="left"/>
      <w:pPr>
        <w:ind w:left="1480" w:hanging="360"/>
      </w:pPr>
      <w:rPr>
        <w:rFonts w:ascii="Courier New" w:hAnsi="Courier New" w:cs="Courier New" w:hint="default"/>
      </w:rPr>
    </w:lvl>
    <w:lvl w:ilvl="2" w:tplc="04270005" w:tentative="1">
      <w:start w:val="1"/>
      <w:numFmt w:val="bullet"/>
      <w:lvlText w:val=""/>
      <w:lvlJc w:val="left"/>
      <w:pPr>
        <w:ind w:left="2200" w:hanging="360"/>
      </w:pPr>
      <w:rPr>
        <w:rFonts w:ascii="Wingdings" w:hAnsi="Wingdings" w:hint="default"/>
      </w:rPr>
    </w:lvl>
    <w:lvl w:ilvl="3" w:tplc="04270001" w:tentative="1">
      <w:start w:val="1"/>
      <w:numFmt w:val="bullet"/>
      <w:lvlText w:val=""/>
      <w:lvlJc w:val="left"/>
      <w:pPr>
        <w:ind w:left="2920" w:hanging="360"/>
      </w:pPr>
      <w:rPr>
        <w:rFonts w:ascii="Symbol" w:hAnsi="Symbol" w:hint="default"/>
      </w:rPr>
    </w:lvl>
    <w:lvl w:ilvl="4" w:tplc="04270003" w:tentative="1">
      <w:start w:val="1"/>
      <w:numFmt w:val="bullet"/>
      <w:lvlText w:val="o"/>
      <w:lvlJc w:val="left"/>
      <w:pPr>
        <w:ind w:left="3640" w:hanging="360"/>
      </w:pPr>
      <w:rPr>
        <w:rFonts w:ascii="Courier New" w:hAnsi="Courier New" w:cs="Courier New" w:hint="default"/>
      </w:rPr>
    </w:lvl>
    <w:lvl w:ilvl="5" w:tplc="04270005" w:tentative="1">
      <w:start w:val="1"/>
      <w:numFmt w:val="bullet"/>
      <w:lvlText w:val=""/>
      <w:lvlJc w:val="left"/>
      <w:pPr>
        <w:ind w:left="4360" w:hanging="360"/>
      </w:pPr>
      <w:rPr>
        <w:rFonts w:ascii="Wingdings" w:hAnsi="Wingdings" w:hint="default"/>
      </w:rPr>
    </w:lvl>
    <w:lvl w:ilvl="6" w:tplc="04270001" w:tentative="1">
      <w:start w:val="1"/>
      <w:numFmt w:val="bullet"/>
      <w:lvlText w:val=""/>
      <w:lvlJc w:val="left"/>
      <w:pPr>
        <w:ind w:left="5080" w:hanging="360"/>
      </w:pPr>
      <w:rPr>
        <w:rFonts w:ascii="Symbol" w:hAnsi="Symbol" w:hint="default"/>
      </w:rPr>
    </w:lvl>
    <w:lvl w:ilvl="7" w:tplc="04270003" w:tentative="1">
      <w:start w:val="1"/>
      <w:numFmt w:val="bullet"/>
      <w:lvlText w:val="o"/>
      <w:lvlJc w:val="left"/>
      <w:pPr>
        <w:ind w:left="5800" w:hanging="360"/>
      </w:pPr>
      <w:rPr>
        <w:rFonts w:ascii="Courier New" w:hAnsi="Courier New" w:cs="Courier New" w:hint="default"/>
      </w:rPr>
    </w:lvl>
    <w:lvl w:ilvl="8" w:tplc="04270005" w:tentative="1">
      <w:start w:val="1"/>
      <w:numFmt w:val="bullet"/>
      <w:lvlText w:val=""/>
      <w:lvlJc w:val="left"/>
      <w:pPr>
        <w:ind w:left="6520" w:hanging="360"/>
      </w:pPr>
      <w:rPr>
        <w:rFonts w:ascii="Wingdings" w:hAnsi="Wingdings" w:hint="default"/>
      </w:rPr>
    </w:lvl>
  </w:abstractNum>
  <w:abstractNum w:abstractNumId="7" w15:restartNumberingAfterBreak="0">
    <w:nsid w:val="275C2A4B"/>
    <w:multiLevelType w:val="hybridMultilevel"/>
    <w:tmpl w:val="AAEA5E00"/>
    <w:lvl w:ilvl="0" w:tplc="55E6AE7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E57D8F"/>
    <w:multiLevelType w:val="hybridMultilevel"/>
    <w:tmpl w:val="2446D824"/>
    <w:lvl w:ilvl="0" w:tplc="A056AD18">
      <w:start w:val="4"/>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30F97E6E"/>
    <w:multiLevelType w:val="hybridMultilevel"/>
    <w:tmpl w:val="D8524AE4"/>
    <w:lvl w:ilvl="0" w:tplc="9A60C114">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951A93"/>
    <w:multiLevelType w:val="hybridMultilevel"/>
    <w:tmpl w:val="CF00B02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41D0130D"/>
    <w:multiLevelType w:val="hybridMultilevel"/>
    <w:tmpl w:val="F8EC046E"/>
    <w:lvl w:ilvl="0" w:tplc="04270011">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2" w15:restartNumberingAfterBreak="0">
    <w:nsid w:val="479146CA"/>
    <w:multiLevelType w:val="multilevel"/>
    <w:tmpl w:val="801A00B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ascii="Times New Roman" w:hAnsi="Times New Roman" w:hint="default"/>
        <w:sz w:val="24"/>
      </w:rPr>
    </w:lvl>
    <w:lvl w:ilvl="2">
      <w:start w:val="1"/>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13" w15:restartNumberingAfterBreak="0">
    <w:nsid w:val="47ED009F"/>
    <w:multiLevelType w:val="hybridMultilevel"/>
    <w:tmpl w:val="88B04C98"/>
    <w:lvl w:ilvl="0" w:tplc="E2906B0E">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F9343C"/>
    <w:multiLevelType w:val="hybridMultilevel"/>
    <w:tmpl w:val="92543D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4AFB43AD"/>
    <w:multiLevelType w:val="hybridMultilevel"/>
    <w:tmpl w:val="758E32AA"/>
    <w:lvl w:ilvl="0" w:tplc="A95A55B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F11CEE"/>
    <w:multiLevelType w:val="hybridMultilevel"/>
    <w:tmpl w:val="59DE244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791F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7C59E5"/>
    <w:multiLevelType w:val="hybridMultilevel"/>
    <w:tmpl w:val="0E8C73C2"/>
    <w:lvl w:ilvl="0" w:tplc="FBFA6E76">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B70088"/>
    <w:multiLevelType w:val="hybridMultilevel"/>
    <w:tmpl w:val="4C70E1DE"/>
    <w:lvl w:ilvl="0" w:tplc="BD26DD8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7707C3A"/>
    <w:multiLevelType w:val="hybridMultilevel"/>
    <w:tmpl w:val="052487FE"/>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2" w15:restartNumberingAfterBreak="0">
    <w:nsid w:val="71EE1804"/>
    <w:multiLevelType w:val="hybridMultilevel"/>
    <w:tmpl w:val="E7E62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BCA4AFD"/>
    <w:multiLevelType w:val="hybridMultilevel"/>
    <w:tmpl w:val="67D2651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7EDA43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F978B4"/>
    <w:multiLevelType w:val="hybridMultilevel"/>
    <w:tmpl w:val="CF00B02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722102129">
    <w:abstractNumId w:val="0"/>
  </w:num>
  <w:num w:numId="2" w16cid:durableId="665396603">
    <w:abstractNumId w:val="18"/>
  </w:num>
  <w:num w:numId="3" w16cid:durableId="569124261">
    <w:abstractNumId w:val="9"/>
  </w:num>
  <w:num w:numId="4" w16cid:durableId="1314945821">
    <w:abstractNumId w:val="8"/>
  </w:num>
  <w:num w:numId="5" w16cid:durableId="1724140800">
    <w:abstractNumId w:val="13"/>
  </w:num>
  <w:num w:numId="6" w16cid:durableId="1729304918">
    <w:abstractNumId w:val="22"/>
  </w:num>
  <w:num w:numId="7" w16cid:durableId="780731454">
    <w:abstractNumId w:val="11"/>
  </w:num>
  <w:num w:numId="8" w16cid:durableId="583538952">
    <w:abstractNumId w:val="16"/>
  </w:num>
  <w:num w:numId="9" w16cid:durableId="2097049638">
    <w:abstractNumId w:val="20"/>
  </w:num>
  <w:num w:numId="10" w16cid:durableId="1136605147">
    <w:abstractNumId w:val="7"/>
  </w:num>
  <w:num w:numId="11" w16cid:durableId="1044258105">
    <w:abstractNumId w:val="2"/>
  </w:num>
  <w:num w:numId="12" w16cid:durableId="1368677524">
    <w:abstractNumId w:val="4"/>
  </w:num>
  <w:num w:numId="13" w16cid:durableId="1570114695">
    <w:abstractNumId w:val="6"/>
  </w:num>
  <w:num w:numId="14" w16cid:durableId="436759828">
    <w:abstractNumId w:val="5"/>
  </w:num>
  <w:num w:numId="15" w16cid:durableId="134375319">
    <w:abstractNumId w:val="23"/>
  </w:num>
  <w:num w:numId="16" w16cid:durableId="1528983273">
    <w:abstractNumId w:val="3"/>
  </w:num>
  <w:num w:numId="17" w16cid:durableId="1059982447">
    <w:abstractNumId w:val="14"/>
  </w:num>
  <w:num w:numId="18" w16cid:durableId="1819614076">
    <w:abstractNumId w:val="21"/>
  </w:num>
  <w:num w:numId="19" w16cid:durableId="1383290320">
    <w:abstractNumId w:val="1"/>
  </w:num>
  <w:num w:numId="20" w16cid:durableId="1723291915">
    <w:abstractNumId w:val="25"/>
  </w:num>
  <w:num w:numId="21" w16cid:durableId="996223720">
    <w:abstractNumId w:val="10"/>
  </w:num>
  <w:num w:numId="22" w16cid:durableId="829060569">
    <w:abstractNumId w:val="17"/>
  </w:num>
  <w:num w:numId="23" w16cid:durableId="595556406">
    <w:abstractNumId w:val="24"/>
  </w:num>
  <w:num w:numId="24" w16cid:durableId="1039429698">
    <w:abstractNumId w:val="19"/>
  </w:num>
  <w:num w:numId="25" w16cid:durableId="513497422">
    <w:abstractNumId w:val="12"/>
  </w:num>
  <w:num w:numId="26" w16cid:durableId="4337433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39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CA"/>
    <w:rsid w:val="00003579"/>
    <w:rsid w:val="000038AB"/>
    <w:rsid w:val="000043BA"/>
    <w:rsid w:val="00005985"/>
    <w:rsid w:val="00006BB5"/>
    <w:rsid w:val="00011084"/>
    <w:rsid w:val="00012171"/>
    <w:rsid w:val="000147B7"/>
    <w:rsid w:val="00014EA3"/>
    <w:rsid w:val="00016B67"/>
    <w:rsid w:val="00026337"/>
    <w:rsid w:val="000264A8"/>
    <w:rsid w:val="00030A6F"/>
    <w:rsid w:val="00031931"/>
    <w:rsid w:val="00036EAA"/>
    <w:rsid w:val="000449AC"/>
    <w:rsid w:val="00044BA5"/>
    <w:rsid w:val="000458E6"/>
    <w:rsid w:val="00047D52"/>
    <w:rsid w:val="00052009"/>
    <w:rsid w:val="000541D8"/>
    <w:rsid w:val="00055414"/>
    <w:rsid w:val="000600F9"/>
    <w:rsid w:val="000618FF"/>
    <w:rsid w:val="00070450"/>
    <w:rsid w:val="0007228A"/>
    <w:rsid w:val="0007414E"/>
    <w:rsid w:val="00075E02"/>
    <w:rsid w:val="00076781"/>
    <w:rsid w:val="00077D5B"/>
    <w:rsid w:val="00080A17"/>
    <w:rsid w:val="00082D76"/>
    <w:rsid w:val="000844C9"/>
    <w:rsid w:val="000855C3"/>
    <w:rsid w:val="00086DDB"/>
    <w:rsid w:val="00092F52"/>
    <w:rsid w:val="00094C55"/>
    <w:rsid w:val="000A07D5"/>
    <w:rsid w:val="000A1321"/>
    <w:rsid w:val="000A16A2"/>
    <w:rsid w:val="000A4937"/>
    <w:rsid w:val="000A5D02"/>
    <w:rsid w:val="000B3265"/>
    <w:rsid w:val="000B34FD"/>
    <w:rsid w:val="000B392F"/>
    <w:rsid w:val="000B709E"/>
    <w:rsid w:val="000B7CA8"/>
    <w:rsid w:val="000C0020"/>
    <w:rsid w:val="000C0F6A"/>
    <w:rsid w:val="000C2B80"/>
    <w:rsid w:val="000C727C"/>
    <w:rsid w:val="000D02F9"/>
    <w:rsid w:val="000D09E7"/>
    <w:rsid w:val="000D10D6"/>
    <w:rsid w:val="000D2BEF"/>
    <w:rsid w:val="000D3492"/>
    <w:rsid w:val="000D66E6"/>
    <w:rsid w:val="000E7786"/>
    <w:rsid w:val="000F05E6"/>
    <w:rsid w:val="000F30A9"/>
    <w:rsid w:val="000F5777"/>
    <w:rsid w:val="00101C75"/>
    <w:rsid w:val="00104177"/>
    <w:rsid w:val="0010435B"/>
    <w:rsid w:val="00104933"/>
    <w:rsid w:val="00115EE6"/>
    <w:rsid w:val="00116EB8"/>
    <w:rsid w:val="00122F6A"/>
    <w:rsid w:val="0012421D"/>
    <w:rsid w:val="00125574"/>
    <w:rsid w:val="00130145"/>
    <w:rsid w:val="00131F57"/>
    <w:rsid w:val="001417C4"/>
    <w:rsid w:val="00141E17"/>
    <w:rsid w:val="00143122"/>
    <w:rsid w:val="00144FA1"/>
    <w:rsid w:val="001451A7"/>
    <w:rsid w:val="00147343"/>
    <w:rsid w:val="00150365"/>
    <w:rsid w:val="001522D6"/>
    <w:rsid w:val="001607BB"/>
    <w:rsid w:val="00160F7A"/>
    <w:rsid w:val="00161678"/>
    <w:rsid w:val="00161DDC"/>
    <w:rsid w:val="0016306A"/>
    <w:rsid w:val="00163493"/>
    <w:rsid w:val="001643DD"/>
    <w:rsid w:val="00165692"/>
    <w:rsid w:val="0016621F"/>
    <w:rsid w:val="00166D67"/>
    <w:rsid w:val="001728AB"/>
    <w:rsid w:val="0017505B"/>
    <w:rsid w:val="00180A77"/>
    <w:rsid w:val="0018189B"/>
    <w:rsid w:val="001832AB"/>
    <w:rsid w:val="00184941"/>
    <w:rsid w:val="00186BE3"/>
    <w:rsid w:val="001871BB"/>
    <w:rsid w:val="00187EF9"/>
    <w:rsid w:val="00190875"/>
    <w:rsid w:val="00194959"/>
    <w:rsid w:val="00194D2B"/>
    <w:rsid w:val="001956DE"/>
    <w:rsid w:val="00195EB9"/>
    <w:rsid w:val="00197905"/>
    <w:rsid w:val="001A019C"/>
    <w:rsid w:val="001A68FC"/>
    <w:rsid w:val="001B0271"/>
    <w:rsid w:val="001B055F"/>
    <w:rsid w:val="001B1211"/>
    <w:rsid w:val="001B18C9"/>
    <w:rsid w:val="001B74BC"/>
    <w:rsid w:val="001C00AE"/>
    <w:rsid w:val="001C19BD"/>
    <w:rsid w:val="001C21EE"/>
    <w:rsid w:val="001C3898"/>
    <w:rsid w:val="001C5A08"/>
    <w:rsid w:val="001D02B8"/>
    <w:rsid w:val="001D0A5E"/>
    <w:rsid w:val="001D1539"/>
    <w:rsid w:val="001D4FE9"/>
    <w:rsid w:val="001D598C"/>
    <w:rsid w:val="001D7070"/>
    <w:rsid w:val="001E172D"/>
    <w:rsid w:val="001E1AC1"/>
    <w:rsid w:val="001E38BF"/>
    <w:rsid w:val="001E49CB"/>
    <w:rsid w:val="001E6A70"/>
    <w:rsid w:val="001E7DA7"/>
    <w:rsid w:val="001F0A9B"/>
    <w:rsid w:val="001F4C41"/>
    <w:rsid w:val="001F55E0"/>
    <w:rsid w:val="001F5B11"/>
    <w:rsid w:val="001F7EF8"/>
    <w:rsid w:val="00200019"/>
    <w:rsid w:val="00200B43"/>
    <w:rsid w:val="002040AC"/>
    <w:rsid w:val="00205A42"/>
    <w:rsid w:val="002103BF"/>
    <w:rsid w:val="002113CB"/>
    <w:rsid w:val="0021341E"/>
    <w:rsid w:val="00217043"/>
    <w:rsid w:val="002211F2"/>
    <w:rsid w:val="00223C24"/>
    <w:rsid w:val="00224CF9"/>
    <w:rsid w:val="002259B5"/>
    <w:rsid w:val="00225C50"/>
    <w:rsid w:val="00226D9A"/>
    <w:rsid w:val="00227A3E"/>
    <w:rsid w:val="00230BAF"/>
    <w:rsid w:val="0023196D"/>
    <w:rsid w:val="00232DAF"/>
    <w:rsid w:val="00233ADD"/>
    <w:rsid w:val="00233FB6"/>
    <w:rsid w:val="00234618"/>
    <w:rsid w:val="002354C2"/>
    <w:rsid w:val="00236581"/>
    <w:rsid w:val="0024005D"/>
    <w:rsid w:val="002404F1"/>
    <w:rsid w:val="00240FB9"/>
    <w:rsid w:val="00241A2A"/>
    <w:rsid w:val="00246FE1"/>
    <w:rsid w:val="00255975"/>
    <w:rsid w:val="00256BE4"/>
    <w:rsid w:val="0026044E"/>
    <w:rsid w:val="00263B1E"/>
    <w:rsid w:val="00270B97"/>
    <w:rsid w:val="0027155B"/>
    <w:rsid w:val="00271C7A"/>
    <w:rsid w:val="0027238E"/>
    <w:rsid w:val="0027384A"/>
    <w:rsid w:val="00274B38"/>
    <w:rsid w:val="0027640F"/>
    <w:rsid w:val="002764A4"/>
    <w:rsid w:val="002821FC"/>
    <w:rsid w:val="002844F5"/>
    <w:rsid w:val="002845D3"/>
    <w:rsid w:val="00285794"/>
    <w:rsid w:val="00286B42"/>
    <w:rsid w:val="00293FBB"/>
    <w:rsid w:val="002A1273"/>
    <w:rsid w:val="002A16E3"/>
    <w:rsid w:val="002A1A8C"/>
    <w:rsid w:val="002A2242"/>
    <w:rsid w:val="002A37C4"/>
    <w:rsid w:val="002A5667"/>
    <w:rsid w:val="002A7003"/>
    <w:rsid w:val="002B2424"/>
    <w:rsid w:val="002B305E"/>
    <w:rsid w:val="002B7A6B"/>
    <w:rsid w:val="002C291C"/>
    <w:rsid w:val="002C2C3D"/>
    <w:rsid w:val="002C7BFD"/>
    <w:rsid w:val="002D483E"/>
    <w:rsid w:val="002D52EA"/>
    <w:rsid w:val="002D53AD"/>
    <w:rsid w:val="002E0C47"/>
    <w:rsid w:val="002E596F"/>
    <w:rsid w:val="002E5C74"/>
    <w:rsid w:val="002F294A"/>
    <w:rsid w:val="002F587B"/>
    <w:rsid w:val="00301793"/>
    <w:rsid w:val="00304112"/>
    <w:rsid w:val="003139F7"/>
    <w:rsid w:val="00313F47"/>
    <w:rsid w:val="00316940"/>
    <w:rsid w:val="003200FC"/>
    <w:rsid w:val="00322628"/>
    <w:rsid w:val="00322E5B"/>
    <w:rsid w:val="003246B8"/>
    <w:rsid w:val="00324D75"/>
    <w:rsid w:val="00324FCD"/>
    <w:rsid w:val="00325003"/>
    <w:rsid w:val="003301CE"/>
    <w:rsid w:val="00331DF1"/>
    <w:rsid w:val="00334F3A"/>
    <w:rsid w:val="00336820"/>
    <w:rsid w:val="003403E3"/>
    <w:rsid w:val="00344053"/>
    <w:rsid w:val="00345720"/>
    <w:rsid w:val="00346A72"/>
    <w:rsid w:val="00354481"/>
    <w:rsid w:val="00354CA0"/>
    <w:rsid w:val="0036273D"/>
    <w:rsid w:val="00364DAE"/>
    <w:rsid w:val="003661DB"/>
    <w:rsid w:val="003700E1"/>
    <w:rsid w:val="00371CF5"/>
    <w:rsid w:val="003760D0"/>
    <w:rsid w:val="00376CB7"/>
    <w:rsid w:val="003774C2"/>
    <w:rsid w:val="00383D25"/>
    <w:rsid w:val="00387ABA"/>
    <w:rsid w:val="003919C7"/>
    <w:rsid w:val="0039240C"/>
    <w:rsid w:val="003943D0"/>
    <w:rsid w:val="00396ECB"/>
    <w:rsid w:val="00397A85"/>
    <w:rsid w:val="003A13C6"/>
    <w:rsid w:val="003A6687"/>
    <w:rsid w:val="003A6789"/>
    <w:rsid w:val="003B0EE4"/>
    <w:rsid w:val="003B1555"/>
    <w:rsid w:val="003B18A2"/>
    <w:rsid w:val="003C216E"/>
    <w:rsid w:val="003C2739"/>
    <w:rsid w:val="003D00F5"/>
    <w:rsid w:val="003D10DE"/>
    <w:rsid w:val="003E1E02"/>
    <w:rsid w:val="003F146C"/>
    <w:rsid w:val="003F25C8"/>
    <w:rsid w:val="003F51F5"/>
    <w:rsid w:val="004019C7"/>
    <w:rsid w:val="004034C7"/>
    <w:rsid w:val="00404946"/>
    <w:rsid w:val="004056A2"/>
    <w:rsid w:val="0041050E"/>
    <w:rsid w:val="00413ACF"/>
    <w:rsid w:val="00422B39"/>
    <w:rsid w:val="004238C8"/>
    <w:rsid w:val="00424123"/>
    <w:rsid w:val="0042541F"/>
    <w:rsid w:val="004277CA"/>
    <w:rsid w:val="0043010F"/>
    <w:rsid w:val="00430E12"/>
    <w:rsid w:val="00430FAF"/>
    <w:rsid w:val="00434235"/>
    <w:rsid w:val="0043623D"/>
    <w:rsid w:val="00436804"/>
    <w:rsid w:val="004368D0"/>
    <w:rsid w:val="00437D35"/>
    <w:rsid w:val="00440C83"/>
    <w:rsid w:val="00444552"/>
    <w:rsid w:val="00444F34"/>
    <w:rsid w:val="0045075F"/>
    <w:rsid w:val="00457F21"/>
    <w:rsid w:val="00466C1D"/>
    <w:rsid w:val="004679AA"/>
    <w:rsid w:val="00470DD8"/>
    <w:rsid w:val="004753AA"/>
    <w:rsid w:val="00475730"/>
    <w:rsid w:val="0047774F"/>
    <w:rsid w:val="0048032C"/>
    <w:rsid w:val="00480915"/>
    <w:rsid w:val="0048296E"/>
    <w:rsid w:val="004844D8"/>
    <w:rsid w:val="0048590E"/>
    <w:rsid w:val="00487980"/>
    <w:rsid w:val="004929D9"/>
    <w:rsid w:val="004A0E36"/>
    <w:rsid w:val="004A34C3"/>
    <w:rsid w:val="004A3C22"/>
    <w:rsid w:val="004A5D21"/>
    <w:rsid w:val="004B47AE"/>
    <w:rsid w:val="004B7918"/>
    <w:rsid w:val="004C2A54"/>
    <w:rsid w:val="004C6153"/>
    <w:rsid w:val="004C686E"/>
    <w:rsid w:val="004C6B6D"/>
    <w:rsid w:val="004C6C79"/>
    <w:rsid w:val="004D2BC3"/>
    <w:rsid w:val="004E1198"/>
    <w:rsid w:val="004E1738"/>
    <w:rsid w:val="004E1A8C"/>
    <w:rsid w:val="004E5AE8"/>
    <w:rsid w:val="004E5BC7"/>
    <w:rsid w:val="004E65F1"/>
    <w:rsid w:val="004E6666"/>
    <w:rsid w:val="004F0CAF"/>
    <w:rsid w:val="004F1C89"/>
    <w:rsid w:val="004F33E1"/>
    <w:rsid w:val="004F384B"/>
    <w:rsid w:val="004F4AF1"/>
    <w:rsid w:val="004F6076"/>
    <w:rsid w:val="004F742C"/>
    <w:rsid w:val="00501784"/>
    <w:rsid w:val="00503CC4"/>
    <w:rsid w:val="00507448"/>
    <w:rsid w:val="00507891"/>
    <w:rsid w:val="005206BF"/>
    <w:rsid w:val="0052702C"/>
    <w:rsid w:val="00527D3F"/>
    <w:rsid w:val="00544614"/>
    <w:rsid w:val="00551280"/>
    <w:rsid w:val="00551428"/>
    <w:rsid w:val="00555EBB"/>
    <w:rsid w:val="00556438"/>
    <w:rsid w:val="00560448"/>
    <w:rsid w:val="00561B47"/>
    <w:rsid w:val="00563006"/>
    <w:rsid w:val="005634B5"/>
    <w:rsid w:val="00563FD1"/>
    <w:rsid w:val="00567E35"/>
    <w:rsid w:val="005702BF"/>
    <w:rsid w:val="00573A80"/>
    <w:rsid w:val="00576A9B"/>
    <w:rsid w:val="00587720"/>
    <w:rsid w:val="00591EF6"/>
    <w:rsid w:val="0059643B"/>
    <w:rsid w:val="005A3E84"/>
    <w:rsid w:val="005A4C3A"/>
    <w:rsid w:val="005B1CF1"/>
    <w:rsid w:val="005B226E"/>
    <w:rsid w:val="005B3876"/>
    <w:rsid w:val="005B3A57"/>
    <w:rsid w:val="005C148C"/>
    <w:rsid w:val="005C3467"/>
    <w:rsid w:val="005C4632"/>
    <w:rsid w:val="005D1257"/>
    <w:rsid w:val="005D7371"/>
    <w:rsid w:val="005E44A8"/>
    <w:rsid w:val="005E7339"/>
    <w:rsid w:val="005E7E1E"/>
    <w:rsid w:val="005F4D55"/>
    <w:rsid w:val="005F578B"/>
    <w:rsid w:val="005F5C80"/>
    <w:rsid w:val="005F651F"/>
    <w:rsid w:val="005F6A9B"/>
    <w:rsid w:val="005F7F10"/>
    <w:rsid w:val="00600D96"/>
    <w:rsid w:val="00601663"/>
    <w:rsid w:val="00601998"/>
    <w:rsid w:val="00602126"/>
    <w:rsid w:val="00607F5D"/>
    <w:rsid w:val="006107BE"/>
    <w:rsid w:val="0063062C"/>
    <w:rsid w:val="0063511B"/>
    <w:rsid w:val="00637850"/>
    <w:rsid w:val="00644B02"/>
    <w:rsid w:val="00647CED"/>
    <w:rsid w:val="0065107C"/>
    <w:rsid w:val="00651578"/>
    <w:rsid w:val="006538D6"/>
    <w:rsid w:val="00654157"/>
    <w:rsid w:val="006636D3"/>
    <w:rsid w:val="00674862"/>
    <w:rsid w:val="00676426"/>
    <w:rsid w:val="00684EB5"/>
    <w:rsid w:val="00691D0F"/>
    <w:rsid w:val="006928DE"/>
    <w:rsid w:val="00694E49"/>
    <w:rsid w:val="00695BB3"/>
    <w:rsid w:val="00695DDA"/>
    <w:rsid w:val="006974C0"/>
    <w:rsid w:val="006A0B50"/>
    <w:rsid w:val="006A55D8"/>
    <w:rsid w:val="006B17B0"/>
    <w:rsid w:val="006B1BBE"/>
    <w:rsid w:val="006B5574"/>
    <w:rsid w:val="006B5B19"/>
    <w:rsid w:val="006C1502"/>
    <w:rsid w:val="006C485B"/>
    <w:rsid w:val="006C4FFC"/>
    <w:rsid w:val="006C57A5"/>
    <w:rsid w:val="006C596A"/>
    <w:rsid w:val="006D4DC5"/>
    <w:rsid w:val="006E215F"/>
    <w:rsid w:val="006E433F"/>
    <w:rsid w:val="006E44B1"/>
    <w:rsid w:val="006F13B9"/>
    <w:rsid w:val="006F1FB6"/>
    <w:rsid w:val="006F284E"/>
    <w:rsid w:val="006F4E28"/>
    <w:rsid w:val="006F77FE"/>
    <w:rsid w:val="006F7BCC"/>
    <w:rsid w:val="0070181C"/>
    <w:rsid w:val="007042B4"/>
    <w:rsid w:val="00712560"/>
    <w:rsid w:val="0071332D"/>
    <w:rsid w:val="00713B2D"/>
    <w:rsid w:val="00717A19"/>
    <w:rsid w:val="00720DAB"/>
    <w:rsid w:val="00723CF5"/>
    <w:rsid w:val="00724D31"/>
    <w:rsid w:val="0072527B"/>
    <w:rsid w:val="007268EE"/>
    <w:rsid w:val="0072797B"/>
    <w:rsid w:val="007328E0"/>
    <w:rsid w:val="00732D62"/>
    <w:rsid w:val="00734C9B"/>
    <w:rsid w:val="00736E62"/>
    <w:rsid w:val="0073718C"/>
    <w:rsid w:val="00741B82"/>
    <w:rsid w:val="00747874"/>
    <w:rsid w:val="00751EAF"/>
    <w:rsid w:val="0075278B"/>
    <w:rsid w:val="00754059"/>
    <w:rsid w:val="00763366"/>
    <w:rsid w:val="007658D1"/>
    <w:rsid w:val="00765ED3"/>
    <w:rsid w:val="00767C7F"/>
    <w:rsid w:val="0077179C"/>
    <w:rsid w:val="0077202F"/>
    <w:rsid w:val="00773E78"/>
    <w:rsid w:val="0077499B"/>
    <w:rsid w:val="00776A4E"/>
    <w:rsid w:val="0077737B"/>
    <w:rsid w:val="007803F4"/>
    <w:rsid w:val="00781CA3"/>
    <w:rsid w:val="00786E88"/>
    <w:rsid w:val="007905F9"/>
    <w:rsid w:val="007916E9"/>
    <w:rsid w:val="007927E3"/>
    <w:rsid w:val="007A2CA2"/>
    <w:rsid w:val="007A44AB"/>
    <w:rsid w:val="007A70B8"/>
    <w:rsid w:val="007A7935"/>
    <w:rsid w:val="007B0423"/>
    <w:rsid w:val="007B04A9"/>
    <w:rsid w:val="007B102F"/>
    <w:rsid w:val="007B1CBE"/>
    <w:rsid w:val="007C0750"/>
    <w:rsid w:val="007C1988"/>
    <w:rsid w:val="007C383E"/>
    <w:rsid w:val="007C3EB8"/>
    <w:rsid w:val="007C3FCA"/>
    <w:rsid w:val="007C6A5E"/>
    <w:rsid w:val="007D0470"/>
    <w:rsid w:val="007D341F"/>
    <w:rsid w:val="007E0BE5"/>
    <w:rsid w:val="007E1D3F"/>
    <w:rsid w:val="007E2FED"/>
    <w:rsid w:val="007E3906"/>
    <w:rsid w:val="007F33B0"/>
    <w:rsid w:val="007F5455"/>
    <w:rsid w:val="007F5C2E"/>
    <w:rsid w:val="007F5C75"/>
    <w:rsid w:val="008047E5"/>
    <w:rsid w:val="00805141"/>
    <w:rsid w:val="008105B6"/>
    <w:rsid w:val="0081133C"/>
    <w:rsid w:val="008118A6"/>
    <w:rsid w:val="00812F9F"/>
    <w:rsid w:val="00813862"/>
    <w:rsid w:val="00814D5C"/>
    <w:rsid w:val="0081554D"/>
    <w:rsid w:val="00820F44"/>
    <w:rsid w:val="00822397"/>
    <w:rsid w:val="00823FEC"/>
    <w:rsid w:val="0082552F"/>
    <w:rsid w:val="00830417"/>
    <w:rsid w:val="00830E20"/>
    <w:rsid w:val="00830F4E"/>
    <w:rsid w:val="00833CFB"/>
    <w:rsid w:val="00833D55"/>
    <w:rsid w:val="00833E1D"/>
    <w:rsid w:val="00833E2D"/>
    <w:rsid w:val="00842EE0"/>
    <w:rsid w:val="00843363"/>
    <w:rsid w:val="00843508"/>
    <w:rsid w:val="008439E4"/>
    <w:rsid w:val="00843CC6"/>
    <w:rsid w:val="00844846"/>
    <w:rsid w:val="00845BAF"/>
    <w:rsid w:val="008509BC"/>
    <w:rsid w:val="00851F9F"/>
    <w:rsid w:val="00853B7D"/>
    <w:rsid w:val="0085799C"/>
    <w:rsid w:val="00861410"/>
    <w:rsid w:val="0086173A"/>
    <w:rsid w:val="00861E59"/>
    <w:rsid w:val="008630CF"/>
    <w:rsid w:val="00863357"/>
    <w:rsid w:val="00872F66"/>
    <w:rsid w:val="00876C39"/>
    <w:rsid w:val="00877C11"/>
    <w:rsid w:val="00881226"/>
    <w:rsid w:val="00881AE7"/>
    <w:rsid w:val="00886BA1"/>
    <w:rsid w:val="00895DBA"/>
    <w:rsid w:val="008A195B"/>
    <w:rsid w:val="008A6404"/>
    <w:rsid w:val="008A76A0"/>
    <w:rsid w:val="008B07F6"/>
    <w:rsid w:val="008B16ED"/>
    <w:rsid w:val="008B4912"/>
    <w:rsid w:val="008C094C"/>
    <w:rsid w:val="008C1E93"/>
    <w:rsid w:val="008C2161"/>
    <w:rsid w:val="008C4B31"/>
    <w:rsid w:val="008C58C3"/>
    <w:rsid w:val="008C66C2"/>
    <w:rsid w:val="008D2152"/>
    <w:rsid w:val="008D3772"/>
    <w:rsid w:val="008D4215"/>
    <w:rsid w:val="008D5206"/>
    <w:rsid w:val="008D5E63"/>
    <w:rsid w:val="008D6F00"/>
    <w:rsid w:val="008E1BC6"/>
    <w:rsid w:val="008E4BC2"/>
    <w:rsid w:val="008E4F5C"/>
    <w:rsid w:val="008E72B3"/>
    <w:rsid w:val="008E7A3A"/>
    <w:rsid w:val="008E7DDD"/>
    <w:rsid w:val="008F1128"/>
    <w:rsid w:val="008F2D3C"/>
    <w:rsid w:val="008F5745"/>
    <w:rsid w:val="008F6D75"/>
    <w:rsid w:val="008F6DE0"/>
    <w:rsid w:val="008F7761"/>
    <w:rsid w:val="00902C77"/>
    <w:rsid w:val="00907A99"/>
    <w:rsid w:val="00907B63"/>
    <w:rsid w:val="00907D14"/>
    <w:rsid w:val="0091115F"/>
    <w:rsid w:val="009111C3"/>
    <w:rsid w:val="009143C6"/>
    <w:rsid w:val="00920207"/>
    <w:rsid w:val="0092373E"/>
    <w:rsid w:val="0092398F"/>
    <w:rsid w:val="00926665"/>
    <w:rsid w:val="00926790"/>
    <w:rsid w:val="00931261"/>
    <w:rsid w:val="00931D20"/>
    <w:rsid w:val="009347B9"/>
    <w:rsid w:val="0094336C"/>
    <w:rsid w:val="00944EA1"/>
    <w:rsid w:val="00952976"/>
    <w:rsid w:val="00953475"/>
    <w:rsid w:val="009602AE"/>
    <w:rsid w:val="009624ED"/>
    <w:rsid w:val="00966B77"/>
    <w:rsid w:val="00967F54"/>
    <w:rsid w:val="00970A75"/>
    <w:rsid w:val="00971052"/>
    <w:rsid w:val="00971170"/>
    <w:rsid w:val="009725A5"/>
    <w:rsid w:val="00972A66"/>
    <w:rsid w:val="00974C78"/>
    <w:rsid w:val="0097549E"/>
    <w:rsid w:val="0098202E"/>
    <w:rsid w:val="009835A3"/>
    <w:rsid w:val="00985C25"/>
    <w:rsid w:val="00992D5E"/>
    <w:rsid w:val="00994A2B"/>
    <w:rsid w:val="00995F08"/>
    <w:rsid w:val="009964F6"/>
    <w:rsid w:val="0099656F"/>
    <w:rsid w:val="009A3CE7"/>
    <w:rsid w:val="009A42BF"/>
    <w:rsid w:val="009B359A"/>
    <w:rsid w:val="009B466F"/>
    <w:rsid w:val="009B46E8"/>
    <w:rsid w:val="009B7705"/>
    <w:rsid w:val="009C0D1F"/>
    <w:rsid w:val="009C209D"/>
    <w:rsid w:val="009C36D4"/>
    <w:rsid w:val="009C37BD"/>
    <w:rsid w:val="009C3ADB"/>
    <w:rsid w:val="009C3E93"/>
    <w:rsid w:val="009C5030"/>
    <w:rsid w:val="009C65DC"/>
    <w:rsid w:val="009C695F"/>
    <w:rsid w:val="009C6D35"/>
    <w:rsid w:val="009C737E"/>
    <w:rsid w:val="009C73AF"/>
    <w:rsid w:val="009D0079"/>
    <w:rsid w:val="009D111F"/>
    <w:rsid w:val="009D22EE"/>
    <w:rsid w:val="009D2658"/>
    <w:rsid w:val="009D40B3"/>
    <w:rsid w:val="009D6E5B"/>
    <w:rsid w:val="009D77D2"/>
    <w:rsid w:val="009D78F1"/>
    <w:rsid w:val="009E107E"/>
    <w:rsid w:val="009F1909"/>
    <w:rsid w:val="00A03978"/>
    <w:rsid w:val="00A06777"/>
    <w:rsid w:val="00A06C39"/>
    <w:rsid w:val="00A10F3E"/>
    <w:rsid w:val="00A20050"/>
    <w:rsid w:val="00A202B8"/>
    <w:rsid w:val="00A21186"/>
    <w:rsid w:val="00A2643A"/>
    <w:rsid w:val="00A27180"/>
    <w:rsid w:val="00A33795"/>
    <w:rsid w:val="00A33A8D"/>
    <w:rsid w:val="00A33FBE"/>
    <w:rsid w:val="00A373BA"/>
    <w:rsid w:val="00A40642"/>
    <w:rsid w:val="00A40EA1"/>
    <w:rsid w:val="00A42D04"/>
    <w:rsid w:val="00A43A1F"/>
    <w:rsid w:val="00A46EEB"/>
    <w:rsid w:val="00A5426F"/>
    <w:rsid w:val="00A557B6"/>
    <w:rsid w:val="00A55D9C"/>
    <w:rsid w:val="00A61BEA"/>
    <w:rsid w:val="00A6568E"/>
    <w:rsid w:val="00A67212"/>
    <w:rsid w:val="00A7202D"/>
    <w:rsid w:val="00A808C8"/>
    <w:rsid w:val="00A80F7F"/>
    <w:rsid w:val="00A83A4B"/>
    <w:rsid w:val="00A84D10"/>
    <w:rsid w:val="00A9010E"/>
    <w:rsid w:val="00A908FA"/>
    <w:rsid w:val="00A92248"/>
    <w:rsid w:val="00A9328B"/>
    <w:rsid w:val="00A962BB"/>
    <w:rsid w:val="00A96EF0"/>
    <w:rsid w:val="00A97E79"/>
    <w:rsid w:val="00AA10BD"/>
    <w:rsid w:val="00AA26C7"/>
    <w:rsid w:val="00AA6364"/>
    <w:rsid w:val="00AA68EB"/>
    <w:rsid w:val="00AA6A57"/>
    <w:rsid w:val="00AB0E98"/>
    <w:rsid w:val="00AB0F80"/>
    <w:rsid w:val="00AB620E"/>
    <w:rsid w:val="00AC165C"/>
    <w:rsid w:val="00AC6D81"/>
    <w:rsid w:val="00AD33B4"/>
    <w:rsid w:val="00AD61DF"/>
    <w:rsid w:val="00AD67F3"/>
    <w:rsid w:val="00AD7977"/>
    <w:rsid w:val="00AE1B41"/>
    <w:rsid w:val="00AE2FD1"/>
    <w:rsid w:val="00AE5B4E"/>
    <w:rsid w:val="00AF226A"/>
    <w:rsid w:val="00B13BD6"/>
    <w:rsid w:val="00B15417"/>
    <w:rsid w:val="00B162BE"/>
    <w:rsid w:val="00B236A1"/>
    <w:rsid w:val="00B268E0"/>
    <w:rsid w:val="00B3330A"/>
    <w:rsid w:val="00B43E8C"/>
    <w:rsid w:val="00B46768"/>
    <w:rsid w:val="00B50082"/>
    <w:rsid w:val="00B54712"/>
    <w:rsid w:val="00B548EC"/>
    <w:rsid w:val="00B54F3C"/>
    <w:rsid w:val="00B6169D"/>
    <w:rsid w:val="00B61B73"/>
    <w:rsid w:val="00B631C4"/>
    <w:rsid w:val="00B65377"/>
    <w:rsid w:val="00B6695B"/>
    <w:rsid w:val="00B70B14"/>
    <w:rsid w:val="00B70DF7"/>
    <w:rsid w:val="00B71EC0"/>
    <w:rsid w:val="00B73308"/>
    <w:rsid w:val="00B73429"/>
    <w:rsid w:val="00B7596C"/>
    <w:rsid w:val="00B76386"/>
    <w:rsid w:val="00B76E41"/>
    <w:rsid w:val="00B772EA"/>
    <w:rsid w:val="00B77E8C"/>
    <w:rsid w:val="00B83B54"/>
    <w:rsid w:val="00B83BD6"/>
    <w:rsid w:val="00B83E47"/>
    <w:rsid w:val="00B85BBC"/>
    <w:rsid w:val="00B87BBA"/>
    <w:rsid w:val="00B91F83"/>
    <w:rsid w:val="00B96C8A"/>
    <w:rsid w:val="00BA21AE"/>
    <w:rsid w:val="00BA4D0E"/>
    <w:rsid w:val="00BB51DE"/>
    <w:rsid w:val="00BC0152"/>
    <w:rsid w:val="00BC0B4E"/>
    <w:rsid w:val="00BC119C"/>
    <w:rsid w:val="00BC16FA"/>
    <w:rsid w:val="00BC201F"/>
    <w:rsid w:val="00BC75B8"/>
    <w:rsid w:val="00BC7C75"/>
    <w:rsid w:val="00BD393B"/>
    <w:rsid w:val="00BD4791"/>
    <w:rsid w:val="00BD7086"/>
    <w:rsid w:val="00BE1EA1"/>
    <w:rsid w:val="00BE7F76"/>
    <w:rsid w:val="00BF1448"/>
    <w:rsid w:val="00BF198C"/>
    <w:rsid w:val="00BF45DF"/>
    <w:rsid w:val="00BF58A0"/>
    <w:rsid w:val="00BF65F4"/>
    <w:rsid w:val="00BF70C2"/>
    <w:rsid w:val="00BF7954"/>
    <w:rsid w:val="00C019FF"/>
    <w:rsid w:val="00C07829"/>
    <w:rsid w:val="00C1029D"/>
    <w:rsid w:val="00C13EF5"/>
    <w:rsid w:val="00C14956"/>
    <w:rsid w:val="00C15D1C"/>
    <w:rsid w:val="00C162C0"/>
    <w:rsid w:val="00C16647"/>
    <w:rsid w:val="00C16BB5"/>
    <w:rsid w:val="00C17D80"/>
    <w:rsid w:val="00C22EA7"/>
    <w:rsid w:val="00C2441C"/>
    <w:rsid w:val="00C30E06"/>
    <w:rsid w:val="00C31476"/>
    <w:rsid w:val="00C31756"/>
    <w:rsid w:val="00C31CC2"/>
    <w:rsid w:val="00C332E2"/>
    <w:rsid w:val="00C33800"/>
    <w:rsid w:val="00C353FF"/>
    <w:rsid w:val="00C37F6C"/>
    <w:rsid w:val="00C40054"/>
    <w:rsid w:val="00C450FB"/>
    <w:rsid w:val="00C45890"/>
    <w:rsid w:val="00C46367"/>
    <w:rsid w:val="00C6501D"/>
    <w:rsid w:val="00C65A2A"/>
    <w:rsid w:val="00C66C7F"/>
    <w:rsid w:val="00C67FD9"/>
    <w:rsid w:val="00C70689"/>
    <w:rsid w:val="00C767AC"/>
    <w:rsid w:val="00C800A2"/>
    <w:rsid w:val="00C8019D"/>
    <w:rsid w:val="00C817AC"/>
    <w:rsid w:val="00C857AA"/>
    <w:rsid w:val="00C87A60"/>
    <w:rsid w:val="00C87B85"/>
    <w:rsid w:val="00C9255B"/>
    <w:rsid w:val="00C9365B"/>
    <w:rsid w:val="00C95232"/>
    <w:rsid w:val="00C9605F"/>
    <w:rsid w:val="00CA3C5C"/>
    <w:rsid w:val="00CA48F0"/>
    <w:rsid w:val="00CA4A58"/>
    <w:rsid w:val="00CA4E81"/>
    <w:rsid w:val="00CB4D50"/>
    <w:rsid w:val="00CB5A06"/>
    <w:rsid w:val="00CB7120"/>
    <w:rsid w:val="00CC13B2"/>
    <w:rsid w:val="00CC1D73"/>
    <w:rsid w:val="00CC5888"/>
    <w:rsid w:val="00CC5B5E"/>
    <w:rsid w:val="00CC7216"/>
    <w:rsid w:val="00CD11FC"/>
    <w:rsid w:val="00CD1587"/>
    <w:rsid w:val="00CD2C94"/>
    <w:rsid w:val="00CD43C4"/>
    <w:rsid w:val="00CD5DA5"/>
    <w:rsid w:val="00CD6B1F"/>
    <w:rsid w:val="00CE304C"/>
    <w:rsid w:val="00CE38BC"/>
    <w:rsid w:val="00CE58F9"/>
    <w:rsid w:val="00CE738E"/>
    <w:rsid w:val="00CF773B"/>
    <w:rsid w:val="00D01CE8"/>
    <w:rsid w:val="00D05349"/>
    <w:rsid w:val="00D07F6D"/>
    <w:rsid w:val="00D131E7"/>
    <w:rsid w:val="00D14CCB"/>
    <w:rsid w:val="00D172F3"/>
    <w:rsid w:val="00D17573"/>
    <w:rsid w:val="00D229F8"/>
    <w:rsid w:val="00D22D18"/>
    <w:rsid w:val="00D24276"/>
    <w:rsid w:val="00D2733D"/>
    <w:rsid w:val="00D273A1"/>
    <w:rsid w:val="00D31C89"/>
    <w:rsid w:val="00D4747E"/>
    <w:rsid w:val="00D50C7A"/>
    <w:rsid w:val="00D53AC4"/>
    <w:rsid w:val="00D53E9A"/>
    <w:rsid w:val="00D54B18"/>
    <w:rsid w:val="00D565C8"/>
    <w:rsid w:val="00D6128D"/>
    <w:rsid w:val="00D62B8A"/>
    <w:rsid w:val="00D66D62"/>
    <w:rsid w:val="00D71AE5"/>
    <w:rsid w:val="00D71CFA"/>
    <w:rsid w:val="00D75927"/>
    <w:rsid w:val="00D75DAC"/>
    <w:rsid w:val="00D75F91"/>
    <w:rsid w:val="00D76DFA"/>
    <w:rsid w:val="00D8120D"/>
    <w:rsid w:val="00D8185D"/>
    <w:rsid w:val="00D81AA7"/>
    <w:rsid w:val="00D8255B"/>
    <w:rsid w:val="00D845DB"/>
    <w:rsid w:val="00D86C58"/>
    <w:rsid w:val="00D90394"/>
    <w:rsid w:val="00D903E4"/>
    <w:rsid w:val="00D939BF"/>
    <w:rsid w:val="00D94590"/>
    <w:rsid w:val="00D9571C"/>
    <w:rsid w:val="00D96F04"/>
    <w:rsid w:val="00DA0DE4"/>
    <w:rsid w:val="00DA1360"/>
    <w:rsid w:val="00DA1BE2"/>
    <w:rsid w:val="00DA2B19"/>
    <w:rsid w:val="00DA5865"/>
    <w:rsid w:val="00DB1295"/>
    <w:rsid w:val="00DB15C2"/>
    <w:rsid w:val="00DB557F"/>
    <w:rsid w:val="00DB7282"/>
    <w:rsid w:val="00DB7C8C"/>
    <w:rsid w:val="00DC0EDA"/>
    <w:rsid w:val="00DC36E1"/>
    <w:rsid w:val="00DC75BD"/>
    <w:rsid w:val="00DC7E63"/>
    <w:rsid w:val="00DD089B"/>
    <w:rsid w:val="00DD62B1"/>
    <w:rsid w:val="00DD7530"/>
    <w:rsid w:val="00DD7DFE"/>
    <w:rsid w:val="00DE28E7"/>
    <w:rsid w:val="00DE3491"/>
    <w:rsid w:val="00DE4EEF"/>
    <w:rsid w:val="00DF2828"/>
    <w:rsid w:val="00DF51AE"/>
    <w:rsid w:val="00DF7D3A"/>
    <w:rsid w:val="00E03F46"/>
    <w:rsid w:val="00E050CC"/>
    <w:rsid w:val="00E0568C"/>
    <w:rsid w:val="00E0713C"/>
    <w:rsid w:val="00E127D8"/>
    <w:rsid w:val="00E12F09"/>
    <w:rsid w:val="00E15D5A"/>
    <w:rsid w:val="00E16D04"/>
    <w:rsid w:val="00E170A7"/>
    <w:rsid w:val="00E21592"/>
    <w:rsid w:val="00E26716"/>
    <w:rsid w:val="00E26F19"/>
    <w:rsid w:val="00E32919"/>
    <w:rsid w:val="00E3598C"/>
    <w:rsid w:val="00E37ACB"/>
    <w:rsid w:val="00E4063B"/>
    <w:rsid w:val="00E44C4E"/>
    <w:rsid w:val="00E45748"/>
    <w:rsid w:val="00E45FBD"/>
    <w:rsid w:val="00E472CA"/>
    <w:rsid w:val="00E52EF6"/>
    <w:rsid w:val="00E533BE"/>
    <w:rsid w:val="00E542BE"/>
    <w:rsid w:val="00E560B9"/>
    <w:rsid w:val="00E610CB"/>
    <w:rsid w:val="00E65840"/>
    <w:rsid w:val="00E7432B"/>
    <w:rsid w:val="00E755B0"/>
    <w:rsid w:val="00E76FE6"/>
    <w:rsid w:val="00E77DB3"/>
    <w:rsid w:val="00E86F0E"/>
    <w:rsid w:val="00E92F50"/>
    <w:rsid w:val="00E96B57"/>
    <w:rsid w:val="00EA6014"/>
    <w:rsid w:val="00EB141D"/>
    <w:rsid w:val="00EB3B81"/>
    <w:rsid w:val="00EB6562"/>
    <w:rsid w:val="00EC0FAA"/>
    <w:rsid w:val="00EC2D33"/>
    <w:rsid w:val="00EC3426"/>
    <w:rsid w:val="00EC4F0D"/>
    <w:rsid w:val="00ED2963"/>
    <w:rsid w:val="00ED3501"/>
    <w:rsid w:val="00EE1323"/>
    <w:rsid w:val="00EE3E09"/>
    <w:rsid w:val="00EE7DFE"/>
    <w:rsid w:val="00EF248C"/>
    <w:rsid w:val="00EF29EB"/>
    <w:rsid w:val="00EF57BC"/>
    <w:rsid w:val="00F04932"/>
    <w:rsid w:val="00F04C12"/>
    <w:rsid w:val="00F04E4F"/>
    <w:rsid w:val="00F11463"/>
    <w:rsid w:val="00F11B33"/>
    <w:rsid w:val="00F13785"/>
    <w:rsid w:val="00F1423B"/>
    <w:rsid w:val="00F14680"/>
    <w:rsid w:val="00F203CF"/>
    <w:rsid w:val="00F21330"/>
    <w:rsid w:val="00F228BF"/>
    <w:rsid w:val="00F24578"/>
    <w:rsid w:val="00F25C3C"/>
    <w:rsid w:val="00F33C53"/>
    <w:rsid w:val="00F34147"/>
    <w:rsid w:val="00F35099"/>
    <w:rsid w:val="00F436EF"/>
    <w:rsid w:val="00F439C7"/>
    <w:rsid w:val="00F523D5"/>
    <w:rsid w:val="00F52602"/>
    <w:rsid w:val="00F52E52"/>
    <w:rsid w:val="00F531D7"/>
    <w:rsid w:val="00F53ECA"/>
    <w:rsid w:val="00F577B3"/>
    <w:rsid w:val="00F60853"/>
    <w:rsid w:val="00F60FD0"/>
    <w:rsid w:val="00F62E33"/>
    <w:rsid w:val="00F637C2"/>
    <w:rsid w:val="00F719C2"/>
    <w:rsid w:val="00F73AE5"/>
    <w:rsid w:val="00F73E3E"/>
    <w:rsid w:val="00F74033"/>
    <w:rsid w:val="00F74B64"/>
    <w:rsid w:val="00F75590"/>
    <w:rsid w:val="00F800F0"/>
    <w:rsid w:val="00F80820"/>
    <w:rsid w:val="00F842BC"/>
    <w:rsid w:val="00F855BA"/>
    <w:rsid w:val="00F863C7"/>
    <w:rsid w:val="00FA16E7"/>
    <w:rsid w:val="00FA53ED"/>
    <w:rsid w:val="00FA65A0"/>
    <w:rsid w:val="00FB3986"/>
    <w:rsid w:val="00FB6860"/>
    <w:rsid w:val="00FC34D4"/>
    <w:rsid w:val="00FC5FB9"/>
    <w:rsid w:val="00FC6B7B"/>
    <w:rsid w:val="00FD02FF"/>
    <w:rsid w:val="00FD7AEB"/>
    <w:rsid w:val="00FE254C"/>
    <w:rsid w:val="00FE4DD6"/>
    <w:rsid w:val="00FE7F99"/>
    <w:rsid w:val="00FF5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0229"/>
  <w15:chartTrackingRefBased/>
  <w15:docId w15:val="{5C7C68E4-6E5E-46B0-9B72-17C4CB4A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1EC0"/>
    <w:rPr>
      <w:rFonts w:ascii="TimesLT" w:eastAsia="Times New Roman" w:hAnsi="TimesLT"/>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E0C47"/>
    <w:rPr>
      <w:sz w:val="22"/>
      <w:szCs w:val="22"/>
      <w:lang w:eastAsia="en-US"/>
    </w:rPr>
  </w:style>
  <w:style w:type="paragraph" w:styleId="Antrats">
    <w:name w:val="header"/>
    <w:basedOn w:val="prastasis"/>
    <w:link w:val="AntratsDiagrama"/>
    <w:uiPriority w:val="99"/>
    <w:unhideWhenUsed/>
    <w:rsid w:val="002A37C4"/>
    <w:pPr>
      <w:tabs>
        <w:tab w:val="center" w:pos="4819"/>
        <w:tab w:val="right" w:pos="9638"/>
      </w:tabs>
    </w:pPr>
  </w:style>
  <w:style w:type="character" w:customStyle="1" w:styleId="AntratsDiagrama">
    <w:name w:val="Antraštės Diagrama"/>
    <w:basedOn w:val="Numatytasispastraiposriftas"/>
    <w:link w:val="Antrats"/>
    <w:uiPriority w:val="99"/>
    <w:rsid w:val="002A37C4"/>
  </w:style>
  <w:style w:type="paragraph" w:styleId="Porat">
    <w:name w:val="footer"/>
    <w:basedOn w:val="prastasis"/>
    <w:link w:val="PoratDiagrama"/>
    <w:uiPriority w:val="99"/>
    <w:unhideWhenUsed/>
    <w:rsid w:val="002A37C4"/>
    <w:pPr>
      <w:tabs>
        <w:tab w:val="center" w:pos="4819"/>
        <w:tab w:val="right" w:pos="9638"/>
      </w:tabs>
    </w:pPr>
  </w:style>
  <w:style w:type="character" w:customStyle="1" w:styleId="PoratDiagrama">
    <w:name w:val="Poraštė Diagrama"/>
    <w:basedOn w:val="Numatytasispastraiposriftas"/>
    <w:link w:val="Porat"/>
    <w:uiPriority w:val="99"/>
    <w:rsid w:val="002A37C4"/>
  </w:style>
  <w:style w:type="table" w:styleId="Lentelstinklelis">
    <w:name w:val="Table Grid"/>
    <w:basedOn w:val="prastojilentel"/>
    <w:rsid w:val="00144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833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F73AE5"/>
    <w:rPr>
      <w:color w:val="0000FF"/>
      <w:u w:val="single"/>
    </w:rPr>
  </w:style>
  <w:style w:type="paragraph" w:styleId="Debesliotekstas">
    <w:name w:val="Balloon Text"/>
    <w:basedOn w:val="prastasis"/>
    <w:link w:val="DebesliotekstasDiagrama"/>
    <w:uiPriority w:val="99"/>
    <w:semiHidden/>
    <w:unhideWhenUsed/>
    <w:rsid w:val="00230BAF"/>
    <w:rPr>
      <w:rFonts w:ascii="Segoe UI" w:hAnsi="Segoe UI" w:cs="Segoe UI"/>
      <w:sz w:val="18"/>
      <w:szCs w:val="18"/>
    </w:rPr>
  </w:style>
  <w:style w:type="character" w:customStyle="1" w:styleId="DebesliotekstasDiagrama">
    <w:name w:val="Debesėlio tekstas Diagrama"/>
    <w:link w:val="Debesliotekstas"/>
    <w:uiPriority w:val="99"/>
    <w:semiHidden/>
    <w:rsid w:val="00230BAF"/>
    <w:rPr>
      <w:rFonts w:ascii="Segoe UI" w:eastAsia="Times New Roman" w:hAnsi="Segoe UI" w:cs="Segoe UI"/>
      <w:sz w:val="18"/>
      <w:szCs w:val="18"/>
      <w:lang w:eastAsia="en-US"/>
    </w:rPr>
  </w:style>
  <w:style w:type="table" w:customStyle="1" w:styleId="TableGrid2">
    <w:name w:val="Table Grid2"/>
    <w:basedOn w:val="prastojilentel"/>
    <w:next w:val="Lentelstinklelis"/>
    <w:uiPriority w:val="39"/>
    <w:rsid w:val="001871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1871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1871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D812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D812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0F30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A039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554D"/>
    <w:rPr>
      <w:sz w:val="16"/>
      <w:szCs w:val="16"/>
    </w:rPr>
  </w:style>
  <w:style w:type="paragraph" w:styleId="Komentarotekstas">
    <w:name w:val="annotation text"/>
    <w:basedOn w:val="prastasis"/>
    <w:link w:val="KomentarotekstasDiagrama"/>
    <w:uiPriority w:val="99"/>
    <w:semiHidden/>
    <w:unhideWhenUsed/>
    <w:rsid w:val="0081554D"/>
  </w:style>
  <w:style w:type="character" w:customStyle="1" w:styleId="KomentarotekstasDiagrama">
    <w:name w:val="Komentaro tekstas Diagrama"/>
    <w:basedOn w:val="Numatytasispastraiposriftas"/>
    <w:link w:val="Komentarotekstas"/>
    <w:uiPriority w:val="99"/>
    <w:semiHidden/>
    <w:rsid w:val="0081554D"/>
    <w:rPr>
      <w:rFonts w:ascii="TimesLT" w:eastAsia="Times New Roman" w:hAnsi="TimesLT"/>
      <w:lang w:eastAsia="en-US"/>
    </w:rPr>
  </w:style>
  <w:style w:type="paragraph" w:styleId="Komentarotema">
    <w:name w:val="annotation subject"/>
    <w:basedOn w:val="Komentarotekstas"/>
    <w:next w:val="Komentarotekstas"/>
    <w:link w:val="KomentarotemaDiagrama"/>
    <w:uiPriority w:val="99"/>
    <w:semiHidden/>
    <w:unhideWhenUsed/>
    <w:rsid w:val="0081554D"/>
    <w:rPr>
      <w:b/>
      <w:bCs/>
    </w:rPr>
  </w:style>
  <w:style w:type="character" w:customStyle="1" w:styleId="KomentarotemaDiagrama">
    <w:name w:val="Komentaro tema Diagrama"/>
    <w:basedOn w:val="KomentarotekstasDiagrama"/>
    <w:link w:val="Komentarotema"/>
    <w:uiPriority w:val="99"/>
    <w:semiHidden/>
    <w:rsid w:val="0081554D"/>
    <w:rPr>
      <w:rFonts w:ascii="TimesLT" w:eastAsia="Times New Roman" w:hAnsi="TimesLT"/>
      <w:b/>
      <w:bCs/>
      <w:lang w:eastAsia="en-US"/>
    </w:rPr>
  </w:style>
  <w:style w:type="character" w:customStyle="1" w:styleId="BetarpDiagrama">
    <w:name w:val="Be tarpų Diagrama"/>
    <w:basedOn w:val="Numatytasispastraiposriftas"/>
    <w:link w:val="Betarp"/>
    <w:uiPriority w:val="1"/>
    <w:rsid w:val="001832AB"/>
    <w:rPr>
      <w:sz w:val="22"/>
      <w:szCs w:val="22"/>
      <w:lang w:eastAsia="en-US"/>
    </w:rPr>
  </w:style>
  <w:style w:type="paragraph" w:styleId="Sraopastraipa">
    <w:name w:val="List Paragraph"/>
    <w:basedOn w:val="prastasis"/>
    <w:uiPriority w:val="34"/>
    <w:qFormat/>
    <w:rsid w:val="003F25C8"/>
    <w:pPr>
      <w:ind w:left="720"/>
      <w:contextualSpacing/>
    </w:pPr>
  </w:style>
  <w:style w:type="character" w:styleId="Emfaz">
    <w:name w:val="Emphasis"/>
    <w:basedOn w:val="Numatytasispastraiposriftas"/>
    <w:uiPriority w:val="20"/>
    <w:qFormat/>
    <w:rsid w:val="00D845DB"/>
    <w:rPr>
      <w:i/>
      <w:iCs/>
    </w:rPr>
  </w:style>
  <w:style w:type="paragraph" w:styleId="Puslapioinaostekstas">
    <w:name w:val="footnote text"/>
    <w:basedOn w:val="prastasis"/>
    <w:link w:val="PuslapioinaostekstasDiagrama"/>
    <w:uiPriority w:val="99"/>
    <w:semiHidden/>
    <w:unhideWhenUsed/>
    <w:rsid w:val="006928DE"/>
  </w:style>
  <w:style w:type="character" w:customStyle="1" w:styleId="PuslapioinaostekstasDiagrama">
    <w:name w:val="Puslapio išnašos tekstas Diagrama"/>
    <w:basedOn w:val="Numatytasispastraiposriftas"/>
    <w:link w:val="Puslapioinaostekstas"/>
    <w:uiPriority w:val="99"/>
    <w:semiHidden/>
    <w:rsid w:val="006928DE"/>
    <w:rPr>
      <w:rFonts w:ascii="TimesLT" w:eastAsia="Times New Roman" w:hAnsi="TimesLT"/>
      <w:lang w:eastAsia="en-US"/>
    </w:rPr>
  </w:style>
  <w:style w:type="character" w:styleId="Puslapioinaosnuoroda">
    <w:name w:val="footnote reference"/>
    <w:basedOn w:val="Numatytasispastraiposriftas"/>
    <w:uiPriority w:val="99"/>
    <w:semiHidden/>
    <w:unhideWhenUsed/>
    <w:rsid w:val="006928DE"/>
    <w:rPr>
      <w:vertAlign w:val="superscript"/>
    </w:rPr>
  </w:style>
  <w:style w:type="character" w:styleId="Neapdorotaspaminjimas">
    <w:name w:val="Unresolved Mention"/>
    <w:basedOn w:val="Numatytasispastraiposriftas"/>
    <w:uiPriority w:val="99"/>
    <w:semiHidden/>
    <w:unhideWhenUsed/>
    <w:rsid w:val="00692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81332">
      <w:bodyDiv w:val="1"/>
      <w:marLeft w:val="0"/>
      <w:marRight w:val="0"/>
      <w:marTop w:val="0"/>
      <w:marBottom w:val="0"/>
      <w:divBdr>
        <w:top w:val="none" w:sz="0" w:space="0" w:color="auto"/>
        <w:left w:val="none" w:sz="0" w:space="0" w:color="auto"/>
        <w:bottom w:val="none" w:sz="0" w:space="0" w:color="auto"/>
        <w:right w:val="none" w:sz="0" w:space="0" w:color="auto"/>
      </w:divBdr>
      <w:divsChild>
        <w:div w:id="1889487440">
          <w:marLeft w:val="0"/>
          <w:marRight w:val="0"/>
          <w:marTop w:val="0"/>
          <w:marBottom w:val="0"/>
          <w:divBdr>
            <w:top w:val="none" w:sz="0" w:space="0" w:color="auto"/>
            <w:left w:val="none" w:sz="0" w:space="0" w:color="auto"/>
            <w:bottom w:val="none" w:sz="0" w:space="0" w:color="auto"/>
            <w:right w:val="none" w:sz="0" w:space="0" w:color="auto"/>
          </w:divBdr>
          <w:divsChild>
            <w:div w:id="511795787">
              <w:marLeft w:val="0"/>
              <w:marRight w:val="0"/>
              <w:marTop w:val="0"/>
              <w:marBottom w:val="0"/>
              <w:divBdr>
                <w:top w:val="none" w:sz="0" w:space="0" w:color="auto"/>
                <w:left w:val="none" w:sz="0" w:space="0" w:color="auto"/>
                <w:bottom w:val="none" w:sz="0" w:space="0" w:color="auto"/>
                <w:right w:val="none" w:sz="0" w:space="0" w:color="auto"/>
              </w:divBdr>
              <w:divsChild>
                <w:div w:id="1840652925">
                  <w:marLeft w:val="0"/>
                  <w:marRight w:val="0"/>
                  <w:marTop w:val="0"/>
                  <w:marBottom w:val="0"/>
                  <w:divBdr>
                    <w:top w:val="none" w:sz="0" w:space="0" w:color="auto"/>
                    <w:left w:val="none" w:sz="0" w:space="0" w:color="auto"/>
                    <w:bottom w:val="none" w:sz="0" w:space="0" w:color="auto"/>
                    <w:right w:val="none" w:sz="0" w:space="0" w:color="auto"/>
                  </w:divBdr>
                  <w:divsChild>
                    <w:div w:id="1800951590">
                      <w:marLeft w:val="0"/>
                      <w:marRight w:val="0"/>
                      <w:marTop w:val="0"/>
                      <w:marBottom w:val="0"/>
                      <w:divBdr>
                        <w:top w:val="none" w:sz="0" w:space="0" w:color="auto"/>
                        <w:left w:val="none" w:sz="0" w:space="0" w:color="auto"/>
                        <w:bottom w:val="none" w:sz="0" w:space="0" w:color="auto"/>
                        <w:right w:val="none" w:sz="0" w:space="0" w:color="auto"/>
                      </w:divBdr>
                      <w:divsChild>
                        <w:div w:id="3747925">
                          <w:marLeft w:val="0"/>
                          <w:marRight w:val="0"/>
                          <w:marTop w:val="0"/>
                          <w:marBottom w:val="0"/>
                          <w:divBdr>
                            <w:top w:val="none" w:sz="0" w:space="0" w:color="auto"/>
                            <w:left w:val="none" w:sz="0" w:space="0" w:color="auto"/>
                            <w:bottom w:val="none" w:sz="0" w:space="0" w:color="auto"/>
                            <w:right w:val="none" w:sz="0" w:space="0" w:color="auto"/>
                          </w:divBdr>
                        </w:div>
                        <w:div w:id="157040985">
                          <w:marLeft w:val="0"/>
                          <w:marRight w:val="0"/>
                          <w:marTop w:val="0"/>
                          <w:marBottom w:val="0"/>
                          <w:divBdr>
                            <w:top w:val="none" w:sz="0" w:space="0" w:color="auto"/>
                            <w:left w:val="none" w:sz="0" w:space="0" w:color="auto"/>
                            <w:bottom w:val="none" w:sz="0" w:space="0" w:color="auto"/>
                            <w:right w:val="none" w:sz="0" w:space="0" w:color="auto"/>
                          </w:divBdr>
                        </w:div>
                        <w:div w:id="255869964">
                          <w:marLeft w:val="0"/>
                          <w:marRight w:val="0"/>
                          <w:marTop w:val="0"/>
                          <w:marBottom w:val="0"/>
                          <w:divBdr>
                            <w:top w:val="none" w:sz="0" w:space="0" w:color="auto"/>
                            <w:left w:val="none" w:sz="0" w:space="0" w:color="auto"/>
                            <w:bottom w:val="none" w:sz="0" w:space="0" w:color="auto"/>
                            <w:right w:val="none" w:sz="0" w:space="0" w:color="auto"/>
                          </w:divBdr>
                        </w:div>
                        <w:div w:id="342705470">
                          <w:marLeft w:val="0"/>
                          <w:marRight w:val="0"/>
                          <w:marTop w:val="0"/>
                          <w:marBottom w:val="0"/>
                          <w:divBdr>
                            <w:top w:val="none" w:sz="0" w:space="0" w:color="auto"/>
                            <w:left w:val="none" w:sz="0" w:space="0" w:color="auto"/>
                            <w:bottom w:val="none" w:sz="0" w:space="0" w:color="auto"/>
                            <w:right w:val="none" w:sz="0" w:space="0" w:color="auto"/>
                          </w:divBdr>
                        </w:div>
                        <w:div w:id="456610168">
                          <w:marLeft w:val="0"/>
                          <w:marRight w:val="0"/>
                          <w:marTop w:val="0"/>
                          <w:marBottom w:val="0"/>
                          <w:divBdr>
                            <w:top w:val="none" w:sz="0" w:space="0" w:color="auto"/>
                            <w:left w:val="none" w:sz="0" w:space="0" w:color="auto"/>
                            <w:bottom w:val="none" w:sz="0" w:space="0" w:color="auto"/>
                            <w:right w:val="none" w:sz="0" w:space="0" w:color="auto"/>
                          </w:divBdr>
                        </w:div>
                        <w:div w:id="681467208">
                          <w:marLeft w:val="0"/>
                          <w:marRight w:val="0"/>
                          <w:marTop w:val="0"/>
                          <w:marBottom w:val="0"/>
                          <w:divBdr>
                            <w:top w:val="none" w:sz="0" w:space="0" w:color="auto"/>
                            <w:left w:val="none" w:sz="0" w:space="0" w:color="auto"/>
                            <w:bottom w:val="none" w:sz="0" w:space="0" w:color="auto"/>
                            <w:right w:val="none" w:sz="0" w:space="0" w:color="auto"/>
                          </w:divBdr>
                        </w:div>
                        <w:div w:id="900942869">
                          <w:marLeft w:val="0"/>
                          <w:marRight w:val="0"/>
                          <w:marTop w:val="0"/>
                          <w:marBottom w:val="0"/>
                          <w:divBdr>
                            <w:top w:val="none" w:sz="0" w:space="0" w:color="auto"/>
                            <w:left w:val="none" w:sz="0" w:space="0" w:color="auto"/>
                            <w:bottom w:val="none" w:sz="0" w:space="0" w:color="auto"/>
                            <w:right w:val="none" w:sz="0" w:space="0" w:color="auto"/>
                          </w:divBdr>
                        </w:div>
                        <w:div w:id="1291013431">
                          <w:marLeft w:val="0"/>
                          <w:marRight w:val="0"/>
                          <w:marTop w:val="0"/>
                          <w:marBottom w:val="0"/>
                          <w:divBdr>
                            <w:top w:val="none" w:sz="0" w:space="0" w:color="auto"/>
                            <w:left w:val="none" w:sz="0" w:space="0" w:color="auto"/>
                            <w:bottom w:val="none" w:sz="0" w:space="0" w:color="auto"/>
                            <w:right w:val="none" w:sz="0" w:space="0" w:color="auto"/>
                          </w:divBdr>
                        </w:div>
                        <w:div w:id="1321733280">
                          <w:marLeft w:val="0"/>
                          <w:marRight w:val="0"/>
                          <w:marTop w:val="0"/>
                          <w:marBottom w:val="0"/>
                          <w:divBdr>
                            <w:top w:val="none" w:sz="0" w:space="0" w:color="auto"/>
                            <w:left w:val="none" w:sz="0" w:space="0" w:color="auto"/>
                            <w:bottom w:val="none" w:sz="0" w:space="0" w:color="auto"/>
                            <w:right w:val="none" w:sz="0" w:space="0" w:color="auto"/>
                          </w:divBdr>
                        </w:div>
                        <w:div w:id="1322081377">
                          <w:marLeft w:val="0"/>
                          <w:marRight w:val="0"/>
                          <w:marTop w:val="0"/>
                          <w:marBottom w:val="0"/>
                          <w:divBdr>
                            <w:top w:val="none" w:sz="0" w:space="0" w:color="auto"/>
                            <w:left w:val="none" w:sz="0" w:space="0" w:color="auto"/>
                            <w:bottom w:val="none" w:sz="0" w:space="0" w:color="auto"/>
                            <w:right w:val="none" w:sz="0" w:space="0" w:color="auto"/>
                          </w:divBdr>
                        </w:div>
                        <w:div w:id="1707172243">
                          <w:marLeft w:val="0"/>
                          <w:marRight w:val="0"/>
                          <w:marTop w:val="0"/>
                          <w:marBottom w:val="0"/>
                          <w:divBdr>
                            <w:top w:val="none" w:sz="0" w:space="0" w:color="auto"/>
                            <w:left w:val="none" w:sz="0" w:space="0" w:color="auto"/>
                            <w:bottom w:val="none" w:sz="0" w:space="0" w:color="auto"/>
                            <w:right w:val="none" w:sz="0" w:space="0" w:color="auto"/>
                          </w:divBdr>
                        </w:div>
                        <w:div w:id="17793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775337">
      <w:bodyDiv w:val="1"/>
      <w:marLeft w:val="0"/>
      <w:marRight w:val="0"/>
      <w:marTop w:val="0"/>
      <w:marBottom w:val="0"/>
      <w:divBdr>
        <w:top w:val="none" w:sz="0" w:space="0" w:color="auto"/>
        <w:left w:val="none" w:sz="0" w:space="0" w:color="auto"/>
        <w:bottom w:val="none" w:sz="0" w:space="0" w:color="auto"/>
        <w:right w:val="none" w:sz="0" w:space="0" w:color="auto"/>
      </w:divBdr>
    </w:div>
    <w:div w:id="158167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2" ma:contentTypeDescription="Kurkite naują dokumentą." ma:contentTypeScope="" ma:versionID="d69609b87b03b9f8a70d24b93315bd39">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84d0127785df3c1b649674fd6fdef1a7"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9499C-74DD-4C68-B340-727354EF9BDF}">
  <ds:schemaRefs>
    <ds:schemaRef ds:uri="http://schemas.openxmlformats.org/officeDocument/2006/bibliography"/>
  </ds:schemaRefs>
</ds:datastoreItem>
</file>

<file path=customXml/itemProps2.xml><?xml version="1.0" encoding="utf-8"?>
<ds:datastoreItem xmlns:ds="http://schemas.openxmlformats.org/officeDocument/2006/customXml" ds:itemID="{90090E6C-553F-4060-B600-419CD0152901}">
  <ds:schemaRefs>
    <ds:schemaRef ds:uri="http://schemas.microsoft.com/sharepoint/v3/contenttype/forms"/>
  </ds:schemaRefs>
</ds:datastoreItem>
</file>

<file path=customXml/itemProps3.xml><?xml version="1.0" encoding="utf-8"?>
<ds:datastoreItem xmlns:ds="http://schemas.openxmlformats.org/officeDocument/2006/customXml" ds:itemID="{22D3631D-EFD7-4E6C-A322-E33796E16F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CC8AF0-22A6-4A7C-B22C-8869A8850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1545</Words>
  <Characters>881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2422</CharactersWithSpaces>
  <SharedDoc>false</SharedDoc>
  <HLinks>
    <vt:vector size="6" baseType="variant">
      <vt:variant>
        <vt:i4>4849748</vt:i4>
      </vt:variant>
      <vt:variant>
        <vt:i4>0</vt:i4>
      </vt:variant>
      <vt:variant>
        <vt:i4>0</vt:i4>
      </vt:variant>
      <vt:variant>
        <vt:i4>5</vt:i4>
      </vt:variant>
      <vt:variant>
        <vt:lpwstr>http://www.aup.ru/books/m492/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Bakšys</dc:creator>
  <cp:keywords/>
  <dc:description/>
  <cp:lastModifiedBy>Erika Morkūnienė</cp:lastModifiedBy>
  <cp:revision>9</cp:revision>
  <cp:lastPrinted>2019-11-06T11:23:00Z</cp:lastPrinted>
  <dcterms:created xsi:type="dcterms:W3CDTF">2025-09-11T13:33:00Z</dcterms:created>
  <dcterms:modified xsi:type="dcterms:W3CDTF">2026-03-25T21:23:00Z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ies>
</file>