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7B56F" w14:textId="1C42796D" w:rsidR="005E4F3B" w:rsidRPr="00F457F4" w:rsidRDefault="005E4F3B" w:rsidP="005E4F3B">
      <w:pPr>
        <w:spacing w:after="0" w:line="240" w:lineRule="auto"/>
        <w:ind w:right="-613"/>
        <w:jc w:val="center"/>
        <w:rPr>
          <w:rFonts w:ascii="Calibri" w:eastAsia="Times New Roman" w:hAnsi="Calibri" w:cs="Calibri"/>
          <w:b/>
          <w:bCs/>
          <w:sz w:val="24"/>
          <w:szCs w:val="24"/>
        </w:rPr>
      </w:pPr>
      <w:r w:rsidRPr="00F457F4">
        <w:rPr>
          <w:rFonts w:ascii="Calibri" w:eastAsia="Times New Roman" w:hAnsi="Calibri" w:cs="Calibri"/>
          <w:b/>
          <w:bCs/>
          <w:sz w:val="24"/>
          <w:szCs w:val="24"/>
        </w:rPr>
        <w:t>KVIETIMAS Į RINKOS KONSULTACIJĄ</w:t>
      </w:r>
    </w:p>
    <w:p w14:paraId="179AD520" w14:textId="77777777" w:rsidR="00F457F4" w:rsidRPr="00F457F4" w:rsidRDefault="005E4F3B" w:rsidP="005E4F3B">
      <w:pPr>
        <w:spacing w:after="0" w:line="240" w:lineRule="auto"/>
        <w:ind w:right="-613"/>
        <w:jc w:val="center"/>
        <w:rPr>
          <w:rFonts w:ascii="Calibri" w:eastAsia="Times New Roman" w:hAnsi="Calibri" w:cs="Calibri"/>
          <w:b/>
          <w:bCs/>
          <w:color w:val="000000"/>
          <w:sz w:val="24"/>
          <w:szCs w:val="24"/>
          <w:u w:val="single"/>
        </w:rPr>
      </w:pPr>
      <w:r w:rsidRPr="00F457F4">
        <w:rPr>
          <w:rFonts w:ascii="Calibri" w:eastAsia="Times New Roman" w:hAnsi="Calibri" w:cs="Calibri"/>
          <w:b/>
          <w:bCs/>
          <w:sz w:val="24"/>
          <w:szCs w:val="24"/>
          <w:u w:val="single"/>
        </w:rPr>
        <w:t xml:space="preserve">DĖL </w:t>
      </w:r>
      <w:r w:rsidRPr="00F457F4">
        <w:rPr>
          <w:rFonts w:ascii="Calibri" w:eastAsia="Calibri" w:hAnsi="Calibri" w:cs="Calibri"/>
          <w:b/>
          <w:bCs/>
          <w:color w:val="000000" w:themeColor="text1"/>
          <w:sz w:val="24"/>
          <w:szCs w:val="24"/>
          <w:u w:val="single"/>
        </w:rPr>
        <w:t>T</w:t>
      </w:r>
      <w:r w:rsidRPr="00F457F4">
        <w:rPr>
          <w:rFonts w:ascii="Calibri" w:eastAsia="Times New Roman" w:hAnsi="Calibri" w:cs="Calibri"/>
          <w:b/>
          <w:bCs/>
          <w:color w:val="000000"/>
          <w:sz w:val="24"/>
          <w:szCs w:val="24"/>
          <w:u w:val="single"/>
        </w:rPr>
        <w:t>INKLŲ (OBJEKTŲ), ESANČIŲ PO ŽEME, IDENTIFIKAVIMO PRIEMONES (GEORADARUS)</w:t>
      </w:r>
      <w:r w:rsidR="00F457F4" w:rsidRPr="00F457F4">
        <w:rPr>
          <w:rFonts w:ascii="Calibri" w:eastAsia="Times New Roman" w:hAnsi="Calibri" w:cs="Calibri"/>
          <w:b/>
          <w:bCs/>
          <w:color w:val="000000"/>
          <w:sz w:val="24"/>
          <w:szCs w:val="24"/>
          <w:u w:val="single"/>
        </w:rPr>
        <w:t xml:space="preserve"> </w:t>
      </w:r>
    </w:p>
    <w:p w14:paraId="56D80B56" w14:textId="73A838E0" w:rsidR="005E4F3B" w:rsidRPr="00F457F4" w:rsidRDefault="005E4F3B" w:rsidP="005E4F3B">
      <w:pPr>
        <w:spacing w:after="0" w:line="240" w:lineRule="auto"/>
        <w:ind w:right="-613"/>
        <w:jc w:val="center"/>
        <w:rPr>
          <w:rFonts w:ascii="Calibri" w:eastAsia="Times New Roman" w:hAnsi="Calibri" w:cs="Calibri"/>
          <w:b/>
          <w:bCs/>
          <w:sz w:val="24"/>
          <w:szCs w:val="24"/>
        </w:rPr>
      </w:pPr>
      <w:r w:rsidRPr="00F457F4">
        <w:rPr>
          <w:rFonts w:ascii="Calibri" w:eastAsia="Times New Roman" w:hAnsi="Calibri" w:cs="Calibri"/>
          <w:b/>
          <w:bCs/>
          <w:sz w:val="24"/>
          <w:szCs w:val="24"/>
        </w:rPr>
        <w:t>PIRKIMO</w:t>
      </w:r>
    </w:p>
    <w:p w14:paraId="3937BBEF" w14:textId="77777777" w:rsidR="005E4F3B" w:rsidRPr="00F457F4" w:rsidRDefault="005E4F3B" w:rsidP="005E4F3B">
      <w:pPr>
        <w:spacing w:after="0" w:line="240" w:lineRule="auto"/>
        <w:ind w:firstLine="426"/>
        <w:rPr>
          <w:rFonts w:ascii="Calibri" w:eastAsia="Times New Roman" w:hAnsi="Calibri" w:cs="Calibri"/>
          <w:b/>
          <w:bCs/>
          <w:color w:val="000000"/>
          <w:sz w:val="24"/>
          <w:szCs w:val="24"/>
          <w:lang w:eastAsia="lt-LT"/>
        </w:rPr>
      </w:pPr>
    </w:p>
    <w:p w14:paraId="6E48D041" w14:textId="77777777" w:rsidR="005E4F3B" w:rsidRPr="00D84906" w:rsidRDefault="005E4F3B" w:rsidP="003C77DC">
      <w:pPr>
        <w:spacing w:after="0" w:line="240" w:lineRule="auto"/>
        <w:jc w:val="center"/>
        <w:rPr>
          <w:rFonts w:ascii="Calibri" w:hAnsi="Calibri" w:cs="Calibri"/>
          <w:b/>
          <w:sz w:val="24"/>
          <w:szCs w:val="24"/>
        </w:rPr>
      </w:pPr>
    </w:p>
    <w:p w14:paraId="08BB95FC" w14:textId="0F87EB80" w:rsidR="005E4F3B" w:rsidRPr="00D84906" w:rsidRDefault="00D84906" w:rsidP="003C77DC">
      <w:pPr>
        <w:spacing w:after="0" w:line="240" w:lineRule="auto"/>
        <w:ind w:firstLine="567"/>
        <w:jc w:val="both"/>
        <w:rPr>
          <w:rFonts w:ascii="Calibri" w:eastAsia="Times New Roman" w:hAnsi="Calibri" w:cs="Calibri"/>
          <w:sz w:val="24"/>
          <w:szCs w:val="24"/>
        </w:rPr>
      </w:pPr>
      <w:r w:rsidRPr="00D84906">
        <w:rPr>
          <w:rFonts w:ascii="Calibri" w:hAnsi="Calibri" w:cs="Calibri"/>
          <w:color w:val="000000" w:themeColor="text1"/>
          <w:sz w:val="24"/>
          <w:szCs w:val="24"/>
        </w:rPr>
        <w:t xml:space="preserve">Aplinkos apsaugos departamento prie Aplinkos ministerijos (toliau – Perkančioji organizacija) vardu </w:t>
      </w:r>
      <w:r w:rsidRPr="00D84906">
        <w:rPr>
          <w:rFonts w:ascii="Calibri" w:hAnsi="Calibri" w:cs="Calibri"/>
          <w:sz w:val="24"/>
          <w:szCs w:val="24"/>
        </w:rPr>
        <w:t xml:space="preserve">Lietuvos Respublikos aplinkos ministerijos Aplinkos projektų valdymo agentūra (toliau – Įgaliotoji organizacija) </w:t>
      </w:r>
      <w:r w:rsidR="005E4F3B" w:rsidRPr="00D84906">
        <w:rPr>
          <w:rFonts w:ascii="Calibri" w:eastAsia="Times New Roman" w:hAnsi="Calibri" w:cs="Calibri"/>
          <w:sz w:val="24"/>
          <w:szCs w:val="24"/>
        </w:rPr>
        <w:t xml:space="preserve">numato vykdyti  </w:t>
      </w:r>
      <w:r w:rsidR="005E4F3B" w:rsidRPr="00D84906">
        <w:rPr>
          <w:rFonts w:ascii="Calibri" w:eastAsia="Calibri" w:hAnsi="Calibri" w:cs="Calibri"/>
          <w:b/>
          <w:bCs/>
          <w:color w:val="000000" w:themeColor="text1"/>
          <w:sz w:val="24"/>
          <w:szCs w:val="24"/>
        </w:rPr>
        <w:t>T</w:t>
      </w:r>
      <w:r w:rsidR="005E4F3B" w:rsidRPr="00D84906">
        <w:rPr>
          <w:rFonts w:ascii="Calibri" w:eastAsia="Times New Roman" w:hAnsi="Calibri" w:cs="Calibri"/>
          <w:b/>
          <w:bCs/>
          <w:color w:val="000000"/>
          <w:sz w:val="24"/>
          <w:szCs w:val="24"/>
        </w:rPr>
        <w:t xml:space="preserve">inklų (objektų), esančių po žeme, identifikavimo priemonių (georadarų) </w:t>
      </w:r>
      <w:r w:rsidR="005E4F3B" w:rsidRPr="00D84906">
        <w:rPr>
          <w:rFonts w:ascii="Calibri" w:eastAsia="Times New Roman" w:hAnsi="Calibri" w:cs="Calibri"/>
          <w:color w:val="000000"/>
          <w:sz w:val="24"/>
          <w:szCs w:val="24"/>
        </w:rPr>
        <w:t>(toliau – Prekės</w:t>
      </w:r>
      <w:r>
        <w:rPr>
          <w:rFonts w:ascii="Calibri" w:eastAsia="Times New Roman" w:hAnsi="Calibri" w:cs="Calibri"/>
          <w:color w:val="000000"/>
          <w:sz w:val="24"/>
          <w:szCs w:val="24"/>
        </w:rPr>
        <w:t>, Įranga, Georadarai</w:t>
      </w:r>
      <w:r w:rsidR="005E4F3B" w:rsidRPr="00D84906">
        <w:rPr>
          <w:rFonts w:ascii="Calibri" w:eastAsia="Times New Roman" w:hAnsi="Calibri" w:cs="Calibri"/>
          <w:color w:val="000000"/>
          <w:sz w:val="24"/>
          <w:szCs w:val="24"/>
        </w:rPr>
        <w:t>)</w:t>
      </w:r>
      <w:r w:rsidR="005E4F3B" w:rsidRPr="00D84906">
        <w:rPr>
          <w:rFonts w:ascii="Calibri" w:eastAsia="Times New Roman" w:hAnsi="Calibri" w:cs="Calibri"/>
          <w:b/>
          <w:bCs/>
          <w:color w:val="000000"/>
          <w:sz w:val="24"/>
          <w:szCs w:val="24"/>
        </w:rPr>
        <w:t xml:space="preserve"> </w:t>
      </w:r>
      <w:r w:rsidR="005E4F3B" w:rsidRPr="00D84906">
        <w:rPr>
          <w:rFonts w:ascii="Calibri" w:eastAsia="Times New Roman" w:hAnsi="Calibri" w:cs="Calibri"/>
          <w:sz w:val="24"/>
          <w:szCs w:val="24"/>
        </w:rPr>
        <w:t>pirkimą.</w:t>
      </w:r>
    </w:p>
    <w:p w14:paraId="75948CFD" w14:textId="370C1DD2" w:rsidR="005E4F3B" w:rsidRPr="003C77DC" w:rsidRDefault="005E4F3B" w:rsidP="00D84906">
      <w:pPr>
        <w:spacing w:line="240" w:lineRule="auto"/>
        <w:ind w:firstLine="567"/>
        <w:jc w:val="both"/>
        <w:rPr>
          <w:rFonts w:ascii="Calibri" w:hAnsi="Calibri" w:cs="Calibri"/>
          <w:color w:val="000000" w:themeColor="text1"/>
          <w:sz w:val="24"/>
          <w:szCs w:val="24"/>
        </w:rPr>
      </w:pPr>
      <w:r w:rsidRPr="00D84906">
        <w:rPr>
          <w:rFonts w:ascii="Calibri" w:eastAsia="Times New Roman" w:hAnsi="Calibri" w:cs="Calibri"/>
          <w:sz w:val="24"/>
          <w:szCs w:val="24"/>
        </w:rPr>
        <w:t xml:space="preserve">Atsižvelgiant į tai ir siekiant tinkamai bei </w:t>
      </w:r>
      <w:r w:rsidRPr="00D84906">
        <w:rPr>
          <w:rFonts w:ascii="Calibri" w:hAnsi="Calibri" w:cs="Calibri"/>
          <w:sz w:val="24"/>
          <w:szCs w:val="24"/>
        </w:rPr>
        <w:t>kokybiškai pasirengti pirkimui, kviečiame galimus rinkos</w:t>
      </w:r>
      <w:r w:rsidRPr="003C77DC">
        <w:rPr>
          <w:rFonts w:ascii="Calibri" w:hAnsi="Calibri" w:cs="Calibri"/>
          <w:sz w:val="24"/>
          <w:szCs w:val="24"/>
        </w:rPr>
        <w:t xml:space="preserve"> dalyvius</w:t>
      </w:r>
      <w:r w:rsidR="00F457F4" w:rsidRPr="003C77DC">
        <w:rPr>
          <w:rFonts w:ascii="Calibri" w:hAnsi="Calibri" w:cs="Calibri"/>
          <w:sz w:val="24"/>
          <w:szCs w:val="24"/>
        </w:rPr>
        <w:t xml:space="preserve"> ir ekspertus</w:t>
      </w:r>
      <w:r w:rsidRPr="003C77DC">
        <w:rPr>
          <w:rFonts w:ascii="Calibri" w:hAnsi="Calibri" w:cs="Calibri"/>
          <w:sz w:val="24"/>
          <w:szCs w:val="24"/>
        </w:rPr>
        <w:t xml:space="preserve"> į rinkos konsultaciją. Rinkos konsultacija vykdoma vadovaujantis LR Viešųjų pirkimų įstatymo 27 straipsnio nuostatomis.</w:t>
      </w:r>
      <w:r w:rsidR="00040B74" w:rsidRPr="003C77DC">
        <w:rPr>
          <w:rFonts w:ascii="Calibri" w:hAnsi="Calibri" w:cs="Calibri"/>
          <w:sz w:val="24"/>
          <w:szCs w:val="24"/>
        </w:rPr>
        <w:t xml:space="preserve"> </w:t>
      </w:r>
      <w:r w:rsidRPr="003C77DC">
        <w:rPr>
          <w:rFonts w:ascii="Calibri" w:hAnsi="Calibri" w:cs="Calibri"/>
          <w:color w:val="000000" w:themeColor="text1"/>
          <w:sz w:val="24"/>
          <w:szCs w:val="24"/>
        </w:rPr>
        <w:t>Rinkos dalyviai</w:t>
      </w:r>
      <w:r w:rsidR="00F457F4" w:rsidRPr="003C77DC">
        <w:rPr>
          <w:rFonts w:ascii="Calibri" w:hAnsi="Calibri" w:cs="Calibri"/>
          <w:color w:val="000000" w:themeColor="text1"/>
          <w:sz w:val="24"/>
          <w:szCs w:val="24"/>
        </w:rPr>
        <w:t xml:space="preserve"> ar ekspertai</w:t>
      </w:r>
      <w:r w:rsidR="00F457F4" w:rsidRPr="003C77DC">
        <w:rPr>
          <w:rFonts w:ascii="Calibri" w:hAnsi="Calibri" w:cs="Calibri"/>
          <w:sz w:val="24"/>
          <w:szCs w:val="24"/>
        </w:rPr>
        <w:t xml:space="preserve">, turintys patirtį ir kompetencijas tokių Prekių gamyboje, eksploatavime ar pardavimuose, </w:t>
      </w:r>
      <w:r w:rsidRPr="003C77DC">
        <w:rPr>
          <w:rFonts w:ascii="Calibri" w:hAnsi="Calibri" w:cs="Calibri"/>
          <w:color w:val="000000" w:themeColor="text1"/>
          <w:sz w:val="24"/>
          <w:szCs w:val="24"/>
        </w:rPr>
        <w:t xml:space="preserve">kviečiami pateikti </w:t>
      </w:r>
      <w:r w:rsidR="00F457F4" w:rsidRPr="003C77DC">
        <w:rPr>
          <w:rFonts w:ascii="Calibri" w:hAnsi="Calibri" w:cs="Calibri"/>
          <w:color w:val="000000" w:themeColor="text1"/>
          <w:sz w:val="24"/>
          <w:szCs w:val="24"/>
        </w:rPr>
        <w:t xml:space="preserve">savo </w:t>
      </w:r>
      <w:r w:rsidRPr="003C77DC">
        <w:rPr>
          <w:rFonts w:ascii="Calibri" w:hAnsi="Calibri" w:cs="Calibri"/>
          <w:color w:val="000000" w:themeColor="text1"/>
          <w:sz w:val="24"/>
          <w:szCs w:val="24"/>
        </w:rPr>
        <w:t>siūlymus/pastebėjimus/rekomendacijas</w:t>
      </w:r>
      <w:r w:rsidR="00072700">
        <w:rPr>
          <w:rFonts w:ascii="Calibri" w:hAnsi="Calibri" w:cs="Calibri"/>
          <w:color w:val="000000" w:themeColor="text1"/>
          <w:sz w:val="24"/>
          <w:szCs w:val="24"/>
        </w:rPr>
        <w:t xml:space="preserve"> dėl parengtų numatomo vykdyti pirkimo dokumentų projekto </w:t>
      </w:r>
      <w:r w:rsidRPr="003C77DC">
        <w:rPr>
          <w:rFonts w:ascii="Calibri" w:hAnsi="Calibri" w:cs="Calibri"/>
          <w:color w:val="000000" w:themeColor="text1"/>
          <w:sz w:val="24"/>
          <w:szCs w:val="24"/>
        </w:rPr>
        <w:t>ir atsaky</w:t>
      </w:r>
      <w:r w:rsidR="00072700">
        <w:rPr>
          <w:rFonts w:ascii="Calibri" w:hAnsi="Calibri" w:cs="Calibri"/>
          <w:color w:val="000000" w:themeColor="text1"/>
          <w:sz w:val="24"/>
          <w:szCs w:val="24"/>
        </w:rPr>
        <w:t>ti</w:t>
      </w:r>
      <w:r w:rsidRPr="003C77DC">
        <w:rPr>
          <w:rFonts w:ascii="Calibri" w:hAnsi="Calibri" w:cs="Calibri"/>
          <w:color w:val="000000" w:themeColor="text1"/>
          <w:sz w:val="24"/>
          <w:szCs w:val="24"/>
        </w:rPr>
        <w:t xml:space="preserve"> į </w:t>
      </w:r>
      <w:r w:rsidR="00F457F4" w:rsidRPr="003C77DC">
        <w:rPr>
          <w:rFonts w:ascii="Calibri" w:hAnsi="Calibri" w:cs="Calibri"/>
          <w:color w:val="000000" w:themeColor="text1"/>
          <w:sz w:val="24"/>
          <w:szCs w:val="24"/>
        </w:rPr>
        <w:t xml:space="preserve">pridedamame klausimyne </w:t>
      </w:r>
      <w:r w:rsidRPr="003C77DC">
        <w:rPr>
          <w:rFonts w:ascii="Calibri" w:hAnsi="Calibri" w:cs="Calibri"/>
          <w:color w:val="000000" w:themeColor="text1"/>
          <w:sz w:val="24"/>
          <w:szCs w:val="24"/>
        </w:rPr>
        <w:t xml:space="preserve">pateiktus </w:t>
      </w:r>
      <w:r w:rsidRPr="003C77DC">
        <w:rPr>
          <w:rFonts w:ascii="Calibri" w:hAnsi="Calibri" w:cs="Calibri"/>
          <w:sz w:val="24"/>
          <w:szCs w:val="24"/>
        </w:rPr>
        <w:t>klausimus.</w:t>
      </w:r>
      <w:r w:rsidR="001C67E9">
        <w:rPr>
          <w:rFonts w:ascii="Calibri" w:hAnsi="Calibri" w:cs="Calibri"/>
          <w:sz w:val="24"/>
          <w:szCs w:val="24"/>
        </w:rPr>
        <w:t xml:space="preserve"> </w:t>
      </w:r>
    </w:p>
    <w:p w14:paraId="048998D3" w14:textId="58F60D2C" w:rsidR="00040B74" w:rsidRPr="003C77DC" w:rsidRDefault="005E4F3B" w:rsidP="003C77DC">
      <w:pPr>
        <w:spacing w:after="0" w:line="240" w:lineRule="auto"/>
        <w:ind w:firstLine="567"/>
        <w:jc w:val="both"/>
        <w:rPr>
          <w:rFonts w:ascii="Calibri" w:hAnsi="Calibri" w:cs="Calibri"/>
          <w:sz w:val="24"/>
          <w:szCs w:val="24"/>
        </w:rPr>
      </w:pPr>
      <w:r w:rsidRPr="003C77DC">
        <w:rPr>
          <w:rFonts w:ascii="Calibri" w:hAnsi="Calibri" w:cs="Calibri"/>
          <w:color w:val="000000" w:themeColor="text1"/>
          <w:sz w:val="24"/>
          <w:szCs w:val="24"/>
        </w:rPr>
        <w:t>Tiekėj</w:t>
      </w:r>
      <w:r w:rsidR="00072700">
        <w:rPr>
          <w:rFonts w:ascii="Calibri" w:hAnsi="Calibri" w:cs="Calibri"/>
          <w:color w:val="000000" w:themeColor="text1"/>
          <w:sz w:val="24"/>
          <w:szCs w:val="24"/>
        </w:rPr>
        <w:t>ų</w:t>
      </w:r>
      <w:r w:rsidRPr="003C77DC">
        <w:rPr>
          <w:rFonts w:ascii="Calibri" w:hAnsi="Calibri" w:cs="Calibri"/>
          <w:color w:val="000000" w:themeColor="text1"/>
          <w:sz w:val="24"/>
          <w:szCs w:val="24"/>
        </w:rPr>
        <w:t xml:space="preserve"> pateikti atsakymai ne</w:t>
      </w:r>
      <w:r w:rsidR="00F457F4" w:rsidRPr="003C77DC">
        <w:rPr>
          <w:rFonts w:ascii="Calibri" w:hAnsi="Calibri" w:cs="Calibri"/>
          <w:color w:val="000000" w:themeColor="text1"/>
          <w:sz w:val="24"/>
          <w:szCs w:val="24"/>
        </w:rPr>
        <w:t xml:space="preserve">bus </w:t>
      </w:r>
      <w:r w:rsidRPr="003C77DC">
        <w:rPr>
          <w:rFonts w:ascii="Calibri" w:hAnsi="Calibri" w:cs="Calibri"/>
          <w:color w:val="000000" w:themeColor="text1"/>
          <w:sz w:val="24"/>
          <w:szCs w:val="24"/>
        </w:rPr>
        <w:t>laikytini pasiūlymu ir bus naudojami tik siekiant tinkamai pasirengti būsimam pirkimui.</w:t>
      </w:r>
      <w:r w:rsidR="00F457F4" w:rsidRPr="003C77DC">
        <w:rPr>
          <w:rFonts w:ascii="Calibri" w:hAnsi="Calibri" w:cs="Calibri"/>
          <w:color w:val="000000" w:themeColor="text1"/>
          <w:sz w:val="24"/>
          <w:szCs w:val="24"/>
        </w:rPr>
        <w:t xml:space="preserve"> </w:t>
      </w:r>
      <w:r w:rsidRPr="003C77DC">
        <w:rPr>
          <w:rFonts w:ascii="Calibri" w:hAnsi="Calibri" w:cs="Calibri"/>
          <w:sz w:val="24"/>
          <w:szCs w:val="24"/>
        </w:rPr>
        <w:t xml:space="preserve">Rinkos konsultacija skelbiama iki pirkimo pradžios. Rinkos konsultacijos paskirtis – pasirengti pirkimui ir iki pirkimo pradžios informuoti rinkos dalyvius bei kitus suinteresuotus asmenis apie ketinamą ateityje vykdyti pirkimą ir sudaryti sąlygas rinkos dalyviams ir kitiems suinteresuotiems asmenims pateikti klausimus, pastebėjimus. </w:t>
      </w:r>
    </w:p>
    <w:p w14:paraId="7AE2C885" w14:textId="744B36FE" w:rsidR="005E4F3B" w:rsidRPr="003C77DC" w:rsidRDefault="005E4F3B" w:rsidP="003C77DC">
      <w:pPr>
        <w:spacing w:after="0" w:line="240" w:lineRule="auto"/>
        <w:ind w:firstLine="567"/>
        <w:jc w:val="both"/>
        <w:rPr>
          <w:rFonts w:ascii="Calibri" w:hAnsi="Calibri" w:cs="Calibri"/>
          <w:sz w:val="24"/>
          <w:szCs w:val="24"/>
        </w:rPr>
      </w:pPr>
      <w:r w:rsidRPr="003C77DC">
        <w:rPr>
          <w:rFonts w:ascii="Calibri" w:hAnsi="Calibri" w:cs="Calibri"/>
          <w:sz w:val="24"/>
          <w:szCs w:val="24"/>
        </w:rPr>
        <w:t>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vykdomi ateityje, ar jų rezultatams. Vadovaujantis LR Viešųjų pirkimų įstatymo 27 str. 3 ir 4 d., rinkos konsultacijos dalyviai, nepažeidžiant visų pirkime dalyvaujančių teisių ir konkurencijos, nepraranda teisės dalyvauti pirkimuose.</w:t>
      </w:r>
    </w:p>
    <w:p w14:paraId="79DD6CC0" w14:textId="77777777" w:rsidR="005E4F3B" w:rsidRPr="003C77DC" w:rsidRDefault="005E4F3B" w:rsidP="003C77DC">
      <w:pPr>
        <w:spacing w:after="0" w:line="240" w:lineRule="auto"/>
        <w:ind w:firstLine="720"/>
        <w:jc w:val="both"/>
        <w:rPr>
          <w:rFonts w:ascii="Calibri" w:hAnsi="Calibri" w:cs="Calibri"/>
          <w:b/>
          <w:color w:val="5B9BD5" w:themeColor="accent1"/>
          <w:sz w:val="24"/>
          <w:szCs w:val="24"/>
        </w:rPr>
      </w:pPr>
    </w:p>
    <w:p w14:paraId="4B2AA4ED" w14:textId="233CF927" w:rsidR="00040B74" w:rsidRPr="003C77DC" w:rsidRDefault="00F457F4" w:rsidP="003C77DC">
      <w:pPr>
        <w:spacing w:after="0" w:line="240" w:lineRule="auto"/>
        <w:ind w:firstLine="567"/>
        <w:jc w:val="both"/>
        <w:rPr>
          <w:rFonts w:ascii="Calibri" w:eastAsia="Times New Roman" w:hAnsi="Calibri" w:cs="Calibri"/>
          <w:sz w:val="24"/>
          <w:szCs w:val="24"/>
          <w:lang w:eastAsia="lt-LT"/>
        </w:rPr>
      </w:pPr>
      <w:r w:rsidRPr="003C77DC">
        <w:rPr>
          <w:rFonts w:ascii="Calibri" w:hAnsi="Calibri" w:cs="Calibri"/>
          <w:sz w:val="24"/>
          <w:szCs w:val="24"/>
        </w:rPr>
        <w:t xml:space="preserve">Rinkos konsultacija vykdoma </w:t>
      </w:r>
      <w:r w:rsidRPr="003C77DC">
        <w:rPr>
          <w:rFonts w:ascii="Calibri" w:hAnsi="Calibri" w:cs="Calibri"/>
          <w:color w:val="000000" w:themeColor="text1"/>
          <w:sz w:val="24"/>
          <w:szCs w:val="24"/>
        </w:rPr>
        <w:t>Centrinės viešųjų pirkimų informacinės sistemos priemonėmis (CVP IS)</w:t>
      </w:r>
      <w:r w:rsidR="00040B74" w:rsidRPr="003C77DC">
        <w:rPr>
          <w:rFonts w:ascii="Calibri" w:eastAsia="Times New Roman" w:hAnsi="Calibri" w:cs="Calibri"/>
          <w:sz w:val="24"/>
          <w:szCs w:val="24"/>
          <w:lang w:eastAsia="lt-LT"/>
        </w:rPr>
        <w:t>. S</w:t>
      </w:r>
      <w:r w:rsidR="00040B74" w:rsidRPr="003C77DC">
        <w:rPr>
          <w:rFonts w:ascii="Calibri" w:hAnsi="Calibri" w:cs="Calibri"/>
          <w:color w:val="000000" w:themeColor="text1"/>
          <w:sz w:val="24"/>
          <w:szCs w:val="24"/>
        </w:rPr>
        <w:t xml:space="preserve">avo siūlymus/pastebėjimus/rekomendacijas ir atsakymus į klausimyne pateiktus </w:t>
      </w:r>
      <w:r w:rsidR="00040B74" w:rsidRPr="003C77DC">
        <w:rPr>
          <w:rFonts w:ascii="Calibri" w:hAnsi="Calibri" w:cs="Calibri"/>
          <w:sz w:val="24"/>
          <w:szCs w:val="24"/>
        </w:rPr>
        <w:t>klausimus</w:t>
      </w:r>
      <w:r w:rsidR="00040B74" w:rsidRPr="003C77DC">
        <w:rPr>
          <w:rFonts w:ascii="Calibri" w:eastAsia="Times New Roman" w:hAnsi="Calibri" w:cs="Calibri"/>
          <w:sz w:val="24"/>
          <w:szCs w:val="24"/>
          <w:lang w:eastAsia="lt-LT"/>
        </w:rPr>
        <w:t xml:space="preserve"> rinkos dalyviai turi pateikti CVP IS susirašinėjimo priemonių </w:t>
      </w:r>
      <w:r w:rsidR="00040B74" w:rsidRPr="006453BB">
        <w:rPr>
          <w:rFonts w:ascii="Calibri" w:eastAsia="Times New Roman" w:hAnsi="Calibri" w:cs="Calibri"/>
          <w:sz w:val="24"/>
          <w:szCs w:val="24"/>
          <w:lang w:eastAsia="lt-LT"/>
        </w:rPr>
        <w:t>pagalba</w:t>
      </w:r>
      <w:r w:rsidR="00040B74" w:rsidRPr="003C77DC">
        <w:rPr>
          <w:rFonts w:ascii="Calibri" w:eastAsia="Times New Roman" w:hAnsi="Calibri" w:cs="Calibri"/>
          <w:b/>
          <w:bCs/>
          <w:sz w:val="24"/>
          <w:szCs w:val="24"/>
          <w:lang w:eastAsia="lt-LT"/>
        </w:rPr>
        <w:t xml:space="preserve"> </w:t>
      </w:r>
      <w:r w:rsidR="00040B74" w:rsidRPr="00034C53">
        <w:rPr>
          <w:rFonts w:ascii="Calibri" w:eastAsia="Times New Roman" w:hAnsi="Calibri" w:cs="Calibri"/>
          <w:b/>
          <w:bCs/>
          <w:color w:val="FF0000"/>
          <w:sz w:val="24"/>
          <w:szCs w:val="24"/>
          <w:u w:val="single"/>
          <w:lang w:eastAsia="lt-LT"/>
        </w:rPr>
        <w:t>iki 202</w:t>
      </w:r>
      <w:r w:rsidR="00D84906">
        <w:rPr>
          <w:rFonts w:ascii="Calibri" w:eastAsia="Times New Roman" w:hAnsi="Calibri" w:cs="Calibri"/>
          <w:b/>
          <w:bCs/>
          <w:color w:val="FF0000"/>
          <w:sz w:val="24"/>
          <w:szCs w:val="24"/>
          <w:u w:val="single"/>
          <w:lang w:eastAsia="lt-LT"/>
        </w:rPr>
        <w:t>6</w:t>
      </w:r>
      <w:r w:rsidR="00040B74" w:rsidRPr="00034C53">
        <w:rPr>
          <w:rFonts w:ascii="Calibri" w:eastAsia="Times New Roman" w:hAnsi="Calibri" w:cs="Calibri"/>
          <w:b/>
          <w:bCs/>
          <w:color w:val="FF0000"/>
          <w:sz w:val="24"/>
          <w:szCs w:val="24"/>
          <w:u w:val="single"/>
          <w:lang w:eastAsia="lt-LT"/>
        </w:rPr>
        <w:t>-0</w:t>
      </w:r>
      <w:r w:rsidR="00D84906">
        <w:rPr>
          <w:rFonts w:ascii="Calibri" w:eastAsia="Times New Roman" w:hAnsi="Calibri" w:cs="Calibri"/>
          <w:b/>
          <w:bCs/>
          <w:color w:val="FF0000"/>
          <w:sz w:val="24"/>
          <w:szCs w:val="24"/>
          <w:u w:val="single"/>
          <w:lang w:eastAsia="lt-LT"/>
        </w:rPr>
        <w:t>4</w:t>
      </w:r>
      <w:r w:rsidR="00040B74" w:rsidRPr="00034C53">
        <w:rPr>
          <w:rFonts w:ascii="Calibri" w:eastAsia="Times New Roman" w:hAnsi="Calibri" w:cs="Calibri"/>
          <w:b/>
          <w:bCs/>
          <w:color w:val="FF0000"/>
          <w:sz w:val="24"/>
          <w:szCs w:val="24"/>
          <w:u w:val="single"/>
          <w:lang w:eastAsia="lt-LT"/>
        </w:rPr>
        <w:t>-</w:t>
      </w:r>
      <w:r w:rsidR="00D84906">
        <w:rPr>
          <w:rFonts w:ascii="Calibri" w:eastAsia="Times New Roman" w:hAnsi="Calibri" w:cs="Calibri"/>
          <w:b/>
          <w:bCs/>
          <w:color w:val="FF0000"/>
          <w:sz w:val="24"/>
          <w:szCs w:val="24"/>
          <w:u w:val="single"/>
          <w:lang w:eastAsia="lt-LT"/>
        </w:rPr>
        <w:t>06</w:t>
      </w:r>
      <w:r w:rsidR="00034C53">
        <w:rPr>
          <w:rFonts w:ascii="Calibri" w:eastAsia="Times New Roman" w:hAnsi="Calibri" w:cs="Calibri"/>
          <w:b/>
          <w:bCs/>
          <w:color w:val="FF0000"/>
          <w:sz w:val="24"/>
          <w:szCs w:val="24"/>
          <w:lang w:eastAsia="lt-LT"/>
        </w:rPr>
        <w:t xml:space="preserve">  </w:t>
      </w:r>
      <w:r w:rsidR="00D84906">
        <w:rPr>
          <w:rFonts w:ascii="Calibri" w:eastAsia="Times New Roman" w:hAnsi="Calibri" w:cs="Calibri"/>
          <w:b/>
          <w:bCs/>
          <w:color w:val="FF0000"/>
          <w:sz w:val="24"/>
          <w:szCs w:val="24"/>
          <w:lang w:eastAsia="lt-LT"/>
        </w:rPr>
        <w:t>23</w:t>
      </w:r>
      <w:r w:rsidR="00034C53">
        <w:rPr>
          <w:rFonts w:ascii="Calibri" w:eastAsia="Times New Roman" w:hAnsi="Calibri" w:cs="Calibri"/>
          <w:b/>
          <w:bCs/>
          <w:color w:val="FF0000"/>
          <w:sz w:val="24"/>
          <w:szCs w:val="24"/>
          <w:lang w:eastAsia="lt-LT"/>
        </w:rPr>
        <w:t>.</w:t>
      </w:r>
      <w:r w:rsidR="00D84906">
        <w:rPr>
          <w:rFonts w:ascii="Calibri" w:eastAsia="Times New Roman" w:hAnsi="Calibri" w:cs="Calibri"/>
          <w:b/>
          <w:bCs/>
          <w:color w:val="FF0000"/>
          <w:sz w:val="24"/>
          <w:szCs w:val="24"/>
          <w:lang w:eastAsia="lt-LT"/>
        </w:rPr>
        <w:t>59</w:t>
      </w:r>
      <w:r w:rsidR="00034C53">
        <w:rPr>
          <w:rFonts w:ascii="Calibri" w:eastAsia="Times New Roman" w:hAnsi="Calibri" w:cs="Calibri"/>
          <w:b/>
          <w:bCs/>
          <w:color w:val="FF0000"/>
          <w:sz w:val="24"/>
          <w:szCs w:val="24"/>
          <w:lang w:eastAsia="lt-LT"/>
        </w:rPr>
        <w:t xml:space="preserve"> val</w:t>
      </w:r>
      <w:r w:rsidR="00040B74" w:rsidRPr="00034C53">
        <w:rPr>
          <w:rFonts w:ascii="Calibri" w:eastAsia="Times New Roman" w:hAnsi="Calibri" w:cs="Calibri"/>
          <w:color w:val="FF0000"/>
          <w:sz w:val="24"/>
          <w:szCs w:val="24"/>
          <w:lang w:eastAsia="lt-LT"/>
        </w:rPr>
        <w:t>.</w:t>
      </w:r>
      <w:r w:rsidR="00040B74" w:rsidRPr="003C77DC">
        <w:rPr>
          <w:rFonts w:ascii="Calibri" w:eastAsia="Times New Roman" w:hAnsi="Calibri" w:cs="Calibri"/>
          <w:sz w:val="24"/>
          <w:szCs w:val="24"/>
          <w:lang w:eastAsia="lt-LT"/>
        </w:rPr>
        <w:t xml:space="preserve"> </w:t>
      </w:r>
      <w:r w:rsidR="00D84906">
        <w:rPr>
          <w:rFonts w:ascii="Calibri" w:hAnsi="Calibri" w:cs="Calibri"/>
          <w:bCs/>
          <w:sz w:val="24"/>
          <w:szCs w:val="24"/>
        </w:rPr>
        <w:t>Įgaliotoji</w:t>
      </w:r>
      <w:r w:rsidR="003C77DC" w:rsidRPr="003C77DC">
        <w:rPr>
          <w:rFonts w:ascii="Calibri" w:hAnsi="Calibri" w:cs="Calibri"/>
          <w:bCs/>
          <w:sz w:val="24"/>
          <w:szCs w:val="24"/>
        </w:rPr>
        <w:t xml:space="preserve"> organizacija prašo teikti konkrečius siūlymus ir rekomendacijas, pateikiant savo siūlymų pagrindimą bei nurodant, kokia pateikta informacija yra konfidenciali (jeigu tokia yra).</w:t>
      </w:r>
    </w:p>
    <w:p w14:paraId="122DCC15" w14:textId="3E05EE6A" w:rsidR="00040B74" w:rsidRPr="003C77DC" w:rsidRDefault="00040B74" w:rsidP="003C77DC">
      <w:pPr>
        <w:spacing w:after="0" w:line="240" w:lineRule="auto"/>
        <w:ind w:firstLine="567"/>
        <w:jc w:val="both"/>
        <w:rPr>
          <w:rFonts w:ascii="Calibri" w:eastAsia="Times New Roman" w:hAnsi="Calibri" w:cs="Calibri"/>
          <w:sz w:val="24"/>
          <w:szCs w:val="24"/>
          <w:lang w:eastAsia="lt-LT"/>
        </w:rPr>
      </w:pPr>
    </w:p>
    <w:p w14:paraId="11EABD62" w14:textId="60E45C7B" w:rsidR="00040B74" w:rsidRPr="003C77DC" w:rsidRDefault="00D84906" w:rsidP="003C77DC">
      <w:pPr>
        <w:spacing w:after="0" w:line="240" w:lineRule="auto"/>
        <w:ind w:firstLine="567"/>
        <w:jc w:val="both"/>
        <w:rPr>
          <w:rFonts w:ascii="Calibri" w:eastAsia="Times New Roman" w:hAnsi="Calibri" w:cs="Calibri"/>
          <w:color w:val="000000"/>
          <w:sz w:val="24"/>
          <w:szCs w:val="24"/>
          <w:lang w:eastAsia="lt-LT"/>
        </w:rPr>
      </w:pPr>
      <w:r>
        <w:rPr>
          <w:rFonts w:ascii="Calibri" w:eastAsia="Times New Roman" w:hAnsi="Calibri" w:cs="Calibri"/>
          <w:sz w:val="24"/>
          <w:szCs w:val="24"/>
          <w:lang w:eastAsia="lt-LT"/>
        </w:rPr>
        <w:t>Įgaliotoji organizacija</w:t>
      </w:r>
      <w:r w:rsidR="00040B74" w:rsidRPr="003C77DC">
        <w:rPr>
          <w:rFonts w:ascii="Calibri" w:eastAsia="Times New Roman" w:hAnsi="Calibri" w:cs="Calibri"/>
          <w:sz w:val="24"/>
          <w:szCs w:val="24"/>
          <w:lang w:eastAsia="lt-LT"/>
        </w:rPr>
        <w:t xml:space="preserve">, gavusi </w:t>
      </w:r>
      <w:r w:rsidR="00040B74" w:rsidRPr="003C77DC">
        <w:rPr>
          <w:rFonts w:ascii="Calibri" w:hAnsi="Calibri" w:cs="Calibri"/>
          <w:color w:val="000000" w:themeColor="text1"/>
          <w:sz w:val="24"/>
          <w:szCs w:val="24"/>
        </w:rPr>
        <w:t xml:space="preserve">siūlymus/pastebėjimus/rekomendacijas ir atsakymus į klausimyne pateiktus </w:t>
      </w:r>
      <w:r w:rsidR="00040B74" w:rsidRPr="003C77DC">
        <w:rPr>
          <w:rFonts w:ascii="Calibri" w:hAnsi="Calibri" w:cs="Calibri"/>
          <w:sz w:val="24"/>
          <w:szCs w:val="24"/>
        </w:rPr>
        <w:t>klausimus</w:t>
      </w:r>
      <w:r w:rsidR="00040B74" w:rsidRPr="003C77DC">
        <w:rPr>
          <w:rFonts w:ascii="Calibri" w:eastAsia="Times New Roman" w:hAnsi="Calibri" w:cs="Calibri"/>
          <w:color w:val="000000"/>
          <w:sz w:val="24"/>
          <w:szCs w:val="24"/>
          <w:lang w:eastAsia="lt-LT"/>
        </w:rPr>
        <w:t xml:space="preserve">, </w:t>
      </w:r>
      <w:r>
        <w:rPr>
          <w:rFonts w:ascii="Calibri" w:eastAsia="Times New Roman" w:hAnsi="Calibri" w:cs="Calibri"/>
          <w:sz w:val="24"/>
          <w:szCs w:val="24"/>
          <w:lang w:eastAsia="lt-LT"/>
        </w:rPr>
        <w:t xml:space="preserve">kartu su </w:t>
      </w:r>
      <w:r w:rsidRPr="003C77DC">
        <w:rPr>
          <w:rFonts w:ascii="Calibri" w:eastAsia="Times New Roman" w:hAnsi="Calibri" w:cs="Calibri"/>
          <w:sz w:val="24"/>
          <w:szCs w:val="24"/>
          <w:lang w:eastAsia="lt-LT"/>
        </w:rPr>
        <w:t>Perkanči</w:t>
      </w:r>
      <w:r>
        <w:rPr>
          <w:rFonts w:ascii="Calibri" w:eastAsia="Times New Roman" w:hAnsi="Calibri" w:cs="Calibri"/>
          <w:sz w:val="24"/>
          <w:szCs w:val="24"/>
          <w:lang w:eastAsia="lt-LT"/>
        </w:rPr>
        <w:t>ąja</w:t>
      </w:r>
      <w:r w:rsidRPr="003C77DC">
        <w:rPr>
          <w:rFonts w:ascii="Calibri" w:eastAsia="Times New Roman" w:hAnsi="Calibri" w:cs="Calibri"/>
          <w:sz w:val="24"/>
          <w:szCs w:val="24"/>
          <w:lang w:eastAsia="lt-LT"/>
        </w:rPr>
        <w:t xml:space="preserve"> organizacija</w:t>
      </w:r>
      <w:r w:rsidRPr="003C77DC">
        <w:rPr>
          <w:rFonts w:ascii="Calibri" w:eastAsia="Times New Roman" w:hAnsi="Calibri" w:cs="Calibri"/>
          <w:color w:val="000000"/>
          <w:sz w:val="24"/>
          <w:szCs w:val="24"/>
          <w:lang w:eastAsia="lt-LT"/>
        </w:rPr>
        <w:t xml:space="preserve"> </w:t>
      </w:r>
      <w:r w:rsidR="00040B74" w:rsidRPr="003C77DC">
        <w:rPr>
          <w:rFonts w:ascii="Calibri" w:eastAsia="Times New Roman" w:hAnsi="Calibri" w:cs="Calibri"/>
          <w:color w:val="000000"/>
          <w:sz w:val="24"/>
          <w:szCs w:val="24"/>
          <w:lang w:eastAsia="lt-LT"/>
        </w:rPr>
        <w:t>juos išnagrinės, įvertins jų svarbą bei atitiktį Perkančiosios organizacijos  poreikiams ir atsižvelgs inicijuodama pirkimą.</w:t>
      </w:r>
      <w:r w:rsidR="003C77DC" w:rsidRPr="003C77DC">
        <w:rPr>
          <w:rFonts w:ascii="Calibri" w:eastAsia="Times New Roman" w:hAnsi="Calibri" w:cs="Calibri"/>
          <w:color w:val="000000"/>
          <w:sz w:val="24"/>
          <w:szCs w:val="24"/>
          <w:lang w:eastAsia="lt-LT"/>
        </w:rPr>
        <w:t xml:space="preserve"> </w:t>
      </w:r>
      <w:r w:rsidR="00040B74" w:rsidRPr="003C77DC">
        <w:rPr>
          <w:rFonts w:ascii="Calibri" w:eastAsia="Times New Roman" w:hAnsi="Calibri" w:cs="Calibri"/>
          <w:color w:val="000000"/>
          <w:sz w:val="24"/>
          <w:szCs w:val="24"/>
          <w:lang w:eastAsia="lt-LT"/>
        </w:rPr>
        <w:t xml:space="preserve">Tuo pačiu atkreipiame dėmesį, kad </w:t>
      </w:r>
      <w:r>
        <w:rPr>
          <w:rFonts w:ascii="Calibri" w:eastAsia="Times New Roman" w:hAnsi="Calibri" w:cs="Calibri"/>
          <w:color w:val="000000"/>
          <w:sz w:val="24"/>
          <w:szCs w:val="24"/>
          <w:lang w:eastAsia="lt-LT"/>
        </w:rPr>
        <w:t>Įgaliotoji</w:t>
      </w:r>
      <w:r w:rsidR="00040B74" w:rsidRPr="003C77DC">
        <w:rPr>
          <w:rFonts w:ascii="Calibri" w:eastAsia="Times New Roman" w:hAnsi="Calibri" w:cs="Calibri"/>
          <w:color w:val="000000"/>
          <w:sz w:val="24"/>
          <w:szCs w:val="24"/>
          <w:lang w:eastAsia="lt-LT"/>
        </w:rPr>
        <w:t xml:space="preserve"> organizacija nėra įpareigota rinkos konsultacijų metu gauta informacija (konsultacijomis) pasinaudoti bei jomis pasiremti pirkime.</w:t>
      </w:r>
    </w:p>
    <w:p w14:paraId="211C2218" w14:textId="739FC307" w:rsidR="00040B74" w:rsidRPr="003C77DC" w:rsidRDefault="00040B74" w:rsidP="003C77DC">
      <w:pPr>
        <w:spacing w:after="0" w:line="240" w:lineRule="auto"/>
        <w:ind w:firstLine="567"/>
        <w:jc w:val="both"/>
        <w:rPr>
          <w:rFonts w:ascii="Calibri" w:eastAsia="Times New Roman" w:hAnsi="Calibri" w:cs="Calibri"/>
          <w:sz w:val="24"/>
          <w:szCs w:val="24"/>
          <w:lang w:eastAsia="lt-LT"/>
        </w:rPr>
      </w:pPr>
      <w:r w:rsidRPr="003C77DC">
        <w:rPr>
          <w:rFonts w:ascii="Calibri" w:hAnsi="Calibri" w:cs="Calibri"/>
          <w:sz w:val="24"/>
          <w:szCs w:val="24"/>
        </w:rPr>
        <w:t xml:space="preserve">Apibendrinti konsultacijos rezultatai (rinkos dalyvių </w:t>
      </w:r>
      <w:r w:rsidRPr="003C77DC">
        <w:rPr>
          <w:rFonts w:ascii="Calibri" w:hAnsi="Calibri" w:cs="Calibri"/>
          <w:color w:val="000000" w:themeColor="text1"/>
          <w:sz w:val="24"/>
          <w:szCs w:val="24"/>
        </w:rPr>
        <w:t>siūlym</w:t>
      </w:r>
      <w:r w:rsidR="003C77DC" w:rsidRPr="003C77DC">
        <w:rPr>
          <w:rFonts w:ascii="Calibri" w:hAnsi="Calibri" w:cs="Calibri"/>
          <w:color w:val="000000" w:themeColor="text1"/>
          <w:sz w:val="24"/>
          <w:szCs w:val="24"/>
        </w:rPr>
        <w:t>ai</w:t>
      </w:r>
      <w:r w:rsidRPr="003C77DC">
        <w:rPr>
          <w:rFonts w:ascii="Calibri" w:hAnsi="Calibri" w:cs="Calibri"/>
          <w:color w:val="000000" w:themeColor="text1"/>
          <w:sz w:val="24"/>
          <w:szCs w:val="24"/>
        </w:rPr>
        <w:t>/pastebėjim</w:t>
      </w:r>
      <w:r w:rsidR="003C77DC" w:rsidRPr="003C77DC">
        <w:rPr>
          <w:rFonts w:ascii="Calibri" w:hAnsi="Calibri" w:cs="Calibri"/>
          <w:color w:val="000000" w:themeColor="text1"/>
          <w:sz w:val="24"/>
          <w:szCs w:val="24"/>
        </w:rPr>
        <w:t>ai</w:t>
      </w:r>
      <w:r w:rsidRPr="003C77DC">
        <w:rPr>
          <w:rFonts w:ascii="Calibri" w:hAnsi="Calibri" w:cs="Calibri"/>
          <w:color w:val="000000" w:themeColor="text1"/>
          <w:sz w:val="24"/>
          <w:szCs w:val="24"/>
        </w:rPr>
        <w:t>/rekomendacij</w:t>
      </w:r>
      <w:r w:rsidR="003C77DC" w:rsidRPr="003C77DC">
        <w:rPr>
          <w:rFonts w:ascii="Calibri" w:hAnsi="Calibri" w:cs="Calibri"/>
          <w:color w:val="000000" w:themeColor="text1"/>
          <w:sz w:val="24"/>
          <w:szCs w:val="24"/>
        </w:rPr>
        <w:t>os,</w:t>
      </w:r>
      <w:r w:rsidRPr="003C77DC">
        <w:rPr>
          <w:rFonts w:ascii="Calibri" w:hAnsi="Calibri" w:cs="Calibri"/>
          <w:sz w:val="24"/>
          <w:szCs w:val="24"/>
        </w:rPr>
        <w:t xml:space="preserve"> nenurodant </w:t>
      </w:r>
      <w:r w:rsidR="003C77DC" w:rsidRPr="003C77DC">
        <w:rPr>
          <w:rFonts w:ascii="Calibri" w:hAnsi="Calibri" w:cs="Calibri"/>
          <w:sz w:val="24"/>
          <w:szCs w:val="24"/>
        </w:rPr>
        <w:t>konsultacijas</w:t>
      </w:r>
      <w:r w:rsidRPr="003C77DC">
        <w:rPr>
          <w:rFonts w:ascii="Calibri" w:hAnsi="Calibri" w:cs="Calibri"/>
          <w:sz w:val="24"/>
          <w:szCs w:val="24"/>
        </w:rPr>
        <w:t xml:space="preserve"> </w:t>
      </w:r>
      <w:r w:rsidR="003C77DC" w:rsidRPr="003C77DC">
        <w:rPr>
          <w:rFonts w:ascii="Calibri" w:hAnsi="Calibri" w:cs="Calibri"/>
          <w:sz w:val="24"/>
          <w:szCs w:val="24"/>
        </w:rPr>
        <w:t>suteikusio</w:t>
      </w:r>
      <w:r w:rsidRPr="003C77DC">
        <w:rPr>
          <w:rFonts w:ascii="Calibri" w:hAnsi="Calibri" w:cs="Calibri"/>
          <w:sz w:val="24"/>
          <w:szCs w:val="24"/>
        </w:rPr>
        <w:t xml:space="preserve"> subjekto) ir </w:t>
      </w:r>
      <w:r w:rsidR="00D84906">
        <w:rPr>
          <w:rFonts w:ascii="Calibri" w:hAnsi="Calibri" w:cs="Calibri"/>
          <w:sz w:val="24"/>
          <w:szCs w:val="24"/>
        </w:rPr>
        <w:t xml:space="preserve">Įgaliotosios ir </w:t>
      </w:r>
      <w:r w:rsidRPr="003C77DC">
        <w:rPr>
          <w:rFonts w:ascii="Calibri" w:hAnsi="Calibri" w:cs="Calibri"/>
          <w:sz w:val="24"/>
          <w:szCs w:val="24"/>
        </w:rPr>
        <w:t>Perkančiosios organizacij</w:t>
      </w:r>
      <w:r w:rsidR="00D84906">
        <w:rPr>
          <w:rFonts w:ascii="Calibri" w:hAnsi="Calibri" w:cs="Calibri"/>
          <w:sz w:val="24"/>
          <w:szCs w:val="24"/>
        </w:rPr>
        <w:t>ų</w:t>
      </w:r>
      <w:r w:rsidRPr="003C77DC">
        <w:rPr>
          <w:rFonts w:ascii="Calibri" w:hAnsi="Calibri" w:cs="Calibri"/>
          <w:sz w:val="24"/>
          <w:szCs w:val="24"/>
        </w:rPr>
        <w:t xml:space="preserve"> priimti sprendimai bus paviešinti CVP IS prie rinkos konsultacijos dokumentų ne vėliau kaip iki pirkimo pradžios</w:t>
      </w:r>
      <w:r w:rsidR="003C77DC" w:rsidRPr="003C77DC">
        <w:rPr>
          <w:rFonts w:ascii="Calibri" w:hAnsi="Calibri" w:cs="Calibri"/>
          <w:sz w:val="24"/>
          <w:szCs w:val="24"/>
        </w:rPr>
        <w:t>.</w:t>
      </w:r>
      <w:r w:rsidR="003C77DC">
        <w:rPr>
          <w:rFonts w:ascii="Calibri" w:hAnsi="Calibri" w:cs="Calibri"/>
          <w:sz w:val="24"/>
          <w:szCs w:val="24"/>
        </w:rPr>
        <w:t xml:space="preserve"> </w:t>
      </w:r>
    </w:p>
    <w:p w14:paraId="6953B3EE" w14:textId="7DC6F07E" w:rsidR="003C77DC" w:rsidRDefault="003C77DC">
      <w:pPr>
        <w:rPr>
          <w:rFonts w:ascii="Arial" w:eastAsia="Times New Roman" w:hAnsi="Arial" w:cs="Arial"/>
          <w:lang w:eastAsia="lt-LT"/>
        </w:rPr>
      </w:pPr>
      <w:r>
        <w:rPr>
          <w:rFonts w:ascii="Arial" w:eastAsia="Times New Roman" w:hAnsi="Arial" w:cs="Arial"/>
          <w:lang w:eastAsia="lt-LT"/>
        </w:rPr>
        <w:br w:type="page"/>
      </w:r>
    </w:p>
    <w:p w14:paraId="54050144" w14:textId="77777777" w:rsidR="00040B74" w:rsidRDefault="00040B74" w:rsidP="003C77DC">
      <w:pPr>
        <w:spacing w:after="0" w:line="240" w:lineRule="auto"/>
        <w:ind w:firstLine="567"/>
        <w:jc w:val="both"/>
        <w:rPr>
          <w:rFonts w:ascii="Arial" w:eastAsia="Times New Roman" w:hAnsi="Arial" w:cs="Arial"/>
          <w:lang w:eastAsia="lt-LT"/>
        </w:rPr>
      </w:pPr>
    </w:p>
    <w:p w14:paraId="66A33AEA" w14:textId="77777777" w:rsidR="00530E6B" w:rsidRPr="00530E6B" w:rsidRDefault="00530E6B" w:rsidP="00530E6B">
      <w:pPr>
        <w:tabs>
          <w:tab w:val="left" w:pos="993"/>
        </w:tabs>
        <w:spacing w:after="0" w:line="276" w:lineRule="auto"/>
        <w:jc w:val="both"/>
        <w:rPr>
          <w:rFonts w:ascii="Times New Roman" w:hAnsi="Times New Roman" w:cs="Times New Roman"/>
          <w:sz w:val="24"/>
          <w:szCs w:val="24"/>
        </w:rPr>
      </w:pPr>
    </w:p>
    <w:p w14:paraId="7F1C570E" w14:textId="5AA16C5C" w:rsidR="002024BB" w:rsidRPr="00AD20D1" w:rsidRDefault="002024BB" w:rsidP="0FE5BE72">
      <w:pPr>
        <w:pStyle w:val="Sraopastraipa"/>
        <w:tabs>
          <w:tab w:val="left" w:pos="142"/>
          <w:tab w:val="left" w:pos="284"/>
        </w:tabs>
        <w:spacing w:after="120" w:line="276" w:lineRule="auto"/>
        <w:ind w:left="0"/>
        <w:jc w:val="center"/>
        <w:rPr>
          <w:rFonts w:ascii="Calibri" w:hAnsi="Calibri" w:cs="Calibri"/>
          <w:b/>
          <w:bCs/>
        </w:rPr>
      </w:pPr>
      <w:r w:rsidRPr="00AD20D1">
        <w:rPr>
          <w:rFonts w:ascii="Calibri" w:hAnsi="Calibri" w:cs="Calibri"/>
          <w:b/>
          <w:bCs/>
        </w:rPr>
        <w:t>RINKOS DALYVIŲ KONSULTACIJOS KLAUSIMYNAS</w:t>
      </w:r>
    </w:p>
    <w:p w14:paraId="2A182CDB" w14:textId="59A3697D" w:rsidR="00C31AF7" w:rsidRPr="00AD20D1" w:rsidRDefault="003832E9" w:rsidP="00AD20D1">
      <w:pPr>
        <w:pStyle w:val="Sraopastraipa"/>
        <w:tabs>
          <w:tab w:val="left" w:pos="142"/>
          <w:tab w:val="left" w:pos="284"/>
        </w:tabs>
        <w:spacing w:after="120" w:line="276" w:lineRule="auto"/>
        <w:ind w:left="0"/>
        <w:jc w:val="center"/>
        <w:rPr>
          <w:rFonts w:ascii="Calibri" w:hAnsi="Calibri" w:cs="Calibri"/>
          <w:b/>
        </w:rPr>
      </w:pPr>
      <w:r w:rsidRPr="00AD20D1">
        <w:rPr>
          <w:rFonts w:ascii="Calibri" w:hAnsi="Calibri" w:cs="Calibri"/>
          <w:b/>
        </w:rPr>
        <w:t>DĖL PIRKIMO OBJEKTO</w:t>
      </w:r>
    </w:p>
    <w:tbl>
      <w:tblPr>
        <w:tblStyle w:val="Lentelstinklelis"/>
        <w:tblW w:w="9776" w:type="dxa"/>
        <w:tblLook w:val="04A0" w:firstRow="1" w:lastRow="0" w:firstColumn="1" w:lastColumn="0" w:noHBand="0" w:noVBand="1"/>
      </w:tblPr>
      <w:tblGrid>
        <w:gridCol w:w="570"/>
        <w:gridCol w:w="5107"/>
        <w:gridCol w:w="4099"/>
      </w:tblGrid>
      <w:tr w:rsidR="00053BFE" w:rsidRPr="00AD20D1" w14:paraId="66E947C1" w14:textId="77777777" w:rsidTr="00E01E86">
        <w:tc>
          <w:tcPr>
            <w:tcW w:w="570" w:type="dxa"/>
            <w:vAlign w:val="center"/>
          </w:tcPr>
          <w:p w14:paraId="7C7D95F0" w14:textId="77777777" w:rsidR="00053BFE" w:rsidRPr="00AD20D1" w:rsidRDefault="00053BFE" w:rsidP="002024BB">
            <w:pPr>
              <w:spacing w:line="276" w:lineRule="auto"/>
              <w:jc w:val="center"/>
              <w:rPr>
                <w:rFonts w:ascii="Calibri" w:hAnsi="Calibri" w:cs="Calibri"/>
                <w:b/>
              </w:rPr>
            </w:pPr>
            <w:r w:rsidRPr="00AD20D1">
              <w:rPr>
                <w:rFonts w:ascii="Calibri" w:hAnsi="Calibri" w:cs="Calibri"/>
                <w:b/>
              </w:rPr>
              <w:t>Eil. Nr.</w:t>
            </w:r>
          </w:p>
        </w:tc>
        <w:tc>
          <w:tcPr>
            <w:tcW w:w="5107" w:type="dxa"/>
            <w:vAlign w:val="center"/>
          </w:tcPr>
          <w:p w14:paraId="78EE03DB" w14:textId="77777777" w:rsidR="00053BFE" w:rsidRPr="00AD20D1" w:rsidRDefault="00053BFE" w:rsidP="00AD4D15">
            <w:pPr>
              <w:spacing w:line="276" w:lineRule="auto"/>
              <w:jc w:val="center"/>
              <w:rPr>
                <w:rFonts w:ascii="Calibri" w:hAnsi="Calibri" w:cs="Calibri"/>
                <w:b/>
              </w:rPr>
            </w:pPr>
            <w:r w:rsidRPr="00AD20D1">
              <w:rPr>
                <w:rFonts w:ascii="Calibri" w:hAnsi="Calibri" w:cs="Calibri"/>
                <w:b/>
              </w:rPr>
              <w:t>Klausimas</w:t>
            </w:r>
          </w:p>
        </w:tc>
        <w:tc>
          <w:tcPr>
            <w:tcW w:w="4099" w:type="dxa"/>
            <w:vAlign w:val="center"/>
          </w:tcPr>
          <w:p w14:paraId="5E16E982" w14:textId="43BDD300" w:rsidR="00053BFE" w:rsidRPr="00AD20D1" w:rsidRDefault="00AD20D1" w:rsidP="00AD4D15">
            <w:pPr>
              <w:spacing w:line="276" w:lineRule="auto"/>
              <w:jc w:val="center"/>
              <w:rPr>
                <w:rFonts w:ascii="Calibri" w:hAnsi="Calibri" w:cs="Calibri"/>
                <w:b/>
              </w:rPr>
            </w:pPr>
            <w:r>
              <w:rPr>
                <w:rFonts w:ascii="Calibri" w:eastAsia="Calibri" w:hAnsi="Calibri" w:cs="Calibri"/>
                <w:b/>
                <w:bCs/>
              </w:rPr>
              <w:t>R</w:t>
            </w:r>
            <w:r w:rsidRPr="00AD20D1">
              <w:rPr>
                <w:rFonts w:ascii="Calibri" w:eastAsia="Calibri" w:hAnsi="Calibri" w:cs="Calibri"/>
                <w:b/>
                <w:bCs/>
              </w:rPr>
              <w:t>inkos konsultacijos dalyvio atsakymas ir (ar) siūlymai</w:t>
            </w:r>
          </w:p>
        </w:tc>
      </w:tr>
      <w:tr w:rsidR="00053BFE" w:rsidRPr="00AD20D1" w14:paraId="5E52DC2F" w14:textId="77777777" w:rsidTr="00E01E86">
        <w:tc>
          <w:tcPr>
            <w:tcW w:w="570" w:type="dxa"/>
          </w:tcPr>
          <w:p w14:paraId="3615A672" w14:textId="00D0AF37" w:rsidR="00053BFE" w:rsidRPr="007C7FE1" w:rsidRDefault="00053BFE" w:rsidP="002024BB">
            <w:pPr>
              <w:pStyle w:val="Sraopastraipa"/>
              <w:numPr>
                <w:ilvl w:val="0"/>
                <w:numId w:val="7"/>
              </w:numPr>
              <w:tabs>
                <w:tab w:val="left" w:pos="360"/>
              </w:tabs>
              <w:spacing w:after="120" w:line="276" w:lineRule="auto"/>
              <w:ind w:left="22" w:hanging="22"/>
              <w:jc w:val="center"/>
              <w:rPr>
                <w:rFonts w:ascii="Calibri" w:hAnsi="Calibri" w:cs="Calibri"/>
              </w:rPr>
            </w:pPr>
          </w:p>
        </w:tc>
        <w:tc>
          <w:tcPr>
            <w:tcW w:w="5107" w:type="dxa"/>
          </w:tcPr>
          <w:p w14:paraId="05B405BD" w14:textId="70D04083" w:rsidR="003B7C87" w:rsidRPr="007C7FE1" w:rsidRDefault="003B7C87" w:rsidP="003B7C87">
            <w:pPr>
              <w:jc w:val="both"/>
              <w:rPr>
                <w:rFonts w:eastAsia="Times New Roman"/>
                <w:lang w:eastAsia="lt-LT"/>
              </w:rPr>
            </w:pPr>
            <w:r w:rsidRPr="007C7FE1">
              <w:t xml:space="preserve">Ar </w:t>
            </w:r>
            <w:r w:rsidRPr="007C7FE1">
              <w:rPr>
                <w:rFonts w:ascii="Calibri" w:eastAsia="Calibri" w:hAnsi="Calibri" w:cs="Calibri"/>
                <w:color w:val="000000" w:themeColor="text1"/>
              </w:rPr>
              <w:t>T</w:t>
            </w:r>
            <w:r w:rsidRPr="007C7FE1">
              <w:rPr>
                <w:rFonts w:ascii="Calibri" w:eastAsia="Times New Roman" w:hAnsi="Calibri" w:cs="Calibri"/>
                <w:color w:val="000000"/>
              </w:rPr>
              <w:t>inklų (objektų), esančių po žeme, identifikavimo priemonių (georadarų)</w:t>
            </w:r>
            <w:r w:rsidRPr="007C7FE1">
              <w:rPr>
                <w:rFonts w:ascii="Calibri" w:eastAsia="Times New Roman" w:hAnsi="Calibri" w:cs="Calibri"/>
                <w:b/>
                <w:bCs/>
                <w:color w:val="000000"/>
              </w:rPr>
              <w:t xml:space="preserve"> </w:t>
            </w:r>
            <w:r w:rsidRPr="007C7FE1">
              <w:t xml:space="preserve">techninės specifikacijos projektas yra </w:t>
            </w:r>
            <w:r w:rsidRPr="007C7FE1">
              <w:rPr>
                <w:rFonts w:eastAsia="Times New Roman"/>
                <w:lang w:eastAsia="lt-LT"/>
              </w:rPr>
              <w:t xml:space="preserve">išsamus, konkretus ir aiškus? </w:t>
            </w:r>
          </w:p>
          <w:p w14:paraId="664CE598" w14:textId="228C1464" w:rsidR="003B7C87" w:rsidRPr="007C7FE1" w:rsidRDefault="003B7C87" w:rsidP="003B7C87">
            <w:pPr>
              <w:jc w:val="both"/>
              <w:rPr>
                <w:rFonts w:eastAsia="Times New Roman"/>
                <w:lang w:eastAsia="lt-LT"/>
              </w:rPr>
            </w:pPr>
            <w:r w:rsidRPr="007C7FE1">
              <w:rPr>
                <w:rFonts w:eastAsia="Times New Roman"/>
                <w:lang w:eastAsia="lt-LT"/>
              </w:rPr>
              <w:t xml:space="preserve">Jeigu ne, nurodykite, kurios vietos neišsamios, nekonkrečios, neaiškios ir reikalaujančios tikslinti/papildyti/atsisakyti? </w:t>
            </w:r>
          </w:p>
          <w:p w14:paraId="2EF5C6B7" w14:textId="2F10F26E" w:rsidR="00053BFE" w:rsidRPr="007C7FE1" w:rsidRDefault="003B7C87" w:rsidP="003B7C87">
            <w:pPr>
              <w:spacing w:line="276" w:lineRule="auto"/>
              <w:jc w:val="both"/>
              <w:rPr>
                <w:rFonts w:ascii="Calibri" w:hAnsi="Calibri" w:cs="Calibri"/>
              </w:rPr>
            </w:pPr>
            <w:r w:rsidRPr="007C7FE1">
              <w:rPr>
                <w:rFonts w:eastAsia="Times New Roman"/>
                <w:lang w:eastAsia="lt-LT"/>
              </w:rPr>
              <w:t>Prašome pateikti argumentuotas pastabas ir savo pasiūlymus šių dokumentų papildymui.</w:t>
            </w:r>
          </w:p>
        </w:tc>
        <w:tc>
          <w:tcPr>
            <w:tcW w:w="4099" w:type="dxa"/>
            <w:vAlign w:val="center"/>
          </w:tcPr>
          <w:p w14:paraId="25D5233D" w14:textId="77777777" w:rsidR="00053BFE" w:rsidRPr="00AD20D1" w:rsidRDefault="00053BFE" w:rsidP="00AD4D15">
            <w:pPr>
              <w:spacing w:after="120" w:line="276" w:lineRule="auto"/>
              <w:jc w:val="center"/>
              <w:rPr>
                <w:rFonts w:ascii="Calibri" w:hAnsi="Calibri" w:cs="Calibri"/>
              </w:rPr>
            </w:pPr>
          </w:p>
        </w:tc>
      </w:tr>
      <w:tr w:rsidR="003B7C87" w:rsidRPr="00AD20D1" w14:paraId="5512F36A" w14:textId="77777777" w:rsidTr="00E01E86">
        <w:tc>
          <w:tcPr>
            <w:tcW w:w="570" w:type="dxa"/>
          </w:tcPr>
          <w:p w14:paraId="16B8796F" w14:textId="77777777" w:rsidR="003B7C87" w:rsidRPr="007C7FE1" w:rsidRDefault="003B7C87" w:rsidP="002024BB">
            <w:pPr>
              <w:pStyle w:val="Sraopastraipa"/>
              <w:numPr>
                <w:ilvl w:val="0"/>
                <w:numId w:val="7"/>
              </w:numPr>
              <w:tabs>
                <w:tab w:val="left" w:pos="360"/>
              </w:tabs>
              <w:spacing w:after="120" w:line="276" w:lineRule="auto"/>
              <w:ind w:left="22" w:hanging="22"/>
              <w:jc w:val="center"/>
              <w:rPr>
                <w:rFonts w:ascii="Calibri" w:hAnsi="Calibri" w:cs="Calibri"/>
              </w:rPr>
            </w:pPr>
          </w:p>
        </w:tc>
        <w:tc>
          <w:tcPr>
            <w:tcW w:w="5107" w:type="dxa"/>
          </w:tcPr>
          <w:p w14:paraId="3510D161" w14:textId="6B3ED9D7" w:rsidR="003B7C87" w:rsidRPr="007C7FE1" w:rsidRDefault="003B7C87" w:rsidP="003B7C87">
            <w:pPr>
              <w:jc w:val="both"/>
              <w:rPr>
                <w:rFonts w:eastAsia="Times New Roman"/>
                <w:lang w:eastAsia="lt-LT"/>
              </w:rPr>
            </w:pPr>
            <w:r w:rsidRPr="007C7FE1">
              <w:rPr>
                <w:rFonts w:eastAsia="Times New Roman"/>
                <w:lang w:eastAsia="lt-LT"/>
              </w:rPr>
              <w:t xml:space="preserve">Ar reikalavimai Prekei ir jos funkciniams parametrams yra aiškūs, išsamūs ir įgyvendinami? </w:t>
            </w:r>
          </w:p>
          <w:p w14:paraId="613D58D8" w14:textId="093A297E" w:rsidR="003B7C87" w:rsidRPr="007C7FE1" w:rsidRDefault="003B7C87" w:rsidP="003B7C87">
            <w:pPr>
              <w:jc w:val="both"/>
              <w:rPr>
                <w:rFonts w:eastAsia="Times New Roman"/>
                <w:lang w:eastAsia="lt-LT"/>
              </w:rPr>
            </w:pPr>
            <w:r w:rsidRPr="007C7FE1">
              <w:rPr>
                <w:rFonts w:eastAsia="Times New Roman"/>
                <w:lang w:eastAsia="lt-LT"/>
              </w:rPr>
              <w:t>Jeigu ne, nurodykite, kurios reikalavimus, kurie yra neišsamū</w:t>
            </w:r>
            <w:r w:rsidR="001C67E9">
              <w:rPr>
                <w:rFonts w:eastAsia="Times New Roman"/>
                <w:lang w:eastAsia="lt-LT"/>
              </w:rPr>
              <w:t>s</w:t>
            </w:r>
            <w:r w:rsidRPr="007C7FE1">
              <w:rPr>
                <w:rFonts w:eastAsia="Times New Roman"/>
                <w:lang w:eastAsia="lt-LT"/>
              </w:rPr>
              <w:t>, nekonkretūs, neaiškūs ir reikalaujan</w:t>
            </w:r>
            <w:r w:rsidR="007C7FE1" w:rsidRPr="007C7FE1">
              <w:rPr>
                <w:rFonts w:eastAsia="Times New Roman"/>
                <w:lang w:eastAsia="lt-LT"/>
              </w:rPr>
              <w:t>tys</w:t>
            </w:r>
            <w:r w:rsidRPr="007C7FE1">
              <w:rPr>
                <w:rFonts w:eastAsia="Times New Roman"/>
                <w:lang w:eastAsia="lt-LT"/>
              </w:rPr>
              <w:t xml:space="preserve"> tikslinti/papildyti/atsisakyti? </w:t>
            </w:r>
          </w:p>
          <w:p w14:paraId="3E17555E" w14:textId="098631CF" w:rsidR="003B7C87" w:rsidRPr="007C7FE1" w:rsidRDefault="003B7C87" w:rsidP="003B7C87">
            <w:pPr>
              <w:jc w:val="both"/>
            </w:pPr>
            <w:r w:rsidRPr="007C7FE1">
              <w:rPr>
                <w:rFonts w:eastAsia="Times New Roman"/>
                <w:lang w:eastAsia="lt-LT"/>
              </w:rPr>
              <w:t>Prašome pateikti argumentuotas pastabas ir savo pasiūlymus šių dokumentų papildymui.</w:t>
            </w:r>
          </w:p>
        </w:tc>
        <w:tc>
          <w:tcPr>
            <w:tcW w:w="4099" w:type="dxa"/>
            <w:vAlign w:val="center"/>
          </w:tcPr>
          <w:p w14:paraId="2032B9E9" w14:textId="77777777" w:rsidR="003B7C87" w:rsidRPr="00AD20D1" w:rsidRDefault="003B7C87" w:rsidP="00AD4D15">
            <w:pPr>
              <w:spacing w:after="120" w:line="276" w:lineRule="auto"/>
              <w:jc w:val="center"/>
              <w:rPr>
                <w:rFonts w:ascii="Calibri" w:hAnsi="Calibri" w:cs="Calibri"/>
              </w:rPr>
            </w:pPr>
          </w:p>
        </w:tc>
      </w:tr>
      <w:tr w:rsidR="001C67E9" w:rsidRPr="00AD20D1" w14:paraId="3E38BDA5" w14:textId="77777777" w:rsidTr="00E01E86">
        <w:tc>
          <w:tcPr>
            <w:tcW w:w="570" w:type="dxa"/>
          </w:tcPr>
          <w:p w14:paraId="091D3DFD" w14:textId="77777777" w:rsidR="001C67E9" w:rsidRPr="007C7FE1" w:rsidRDefault="001C67E9" w:rsidP="002024BB">
            <w:pPr>
              <w:pStyle w:val="Sraopastraipa"/>
              <w:numPr>
                <w:ilvl w:val="0"/>
                <w:numId w:val="7"/>
              </w:numPr>
              <w:tabs>
                <w:tab w:val="left" w:pos="360"/>
              </w:tabs>
              <w:spacing w:after="120" w:line="276" w:lineRule="auto"/>
              <w:ind w:left="22" w:hanging="22"/>
              <w:jc w:val="center"/>
              <w:rPr>
                <w:rFonts w:ascii="Calibri" w:hAnsi="Calibri" w:cs="Calibri"/>
              </w:rPr>
            </w:pPr>
          </w:p>
        </w:tc>
        <w:tc>
          <w:tcPr>
            <w:tcW w:w="5107" w:type="dxa"/>
          </w:tcPr>
          <w:p w14:paraId="41DFDAEB" w14:textId="263E1FB4" w:rsidR="001C67E9" w:rsidRPr="007C7FE1" w:rsidRDefault="001C67E9" w:rsidP="003B7C87">
            <w:pPr>
              <w:jc w:val="both"/>
              <w:rPr>
                <w:rFonts w:eastAsia="Times New Roman"/>
                <w:lang w:eastAsia="lt-LT"/>
              </w:rPr>
            </w:pPr>
            <w:r>
              <w:rPr>
                <w:rFonts w:eastAsia="Times New Roman"/>
                <w:lang w:eastAsia="lt-LT"/>
              </w:rPr>
              <w:t>Techninėje specifikacijoje keliamas reikalavimas Prekę komplektuoti su trimis skirtingų dažnių antenomis. Ar galimi sprendimai Prekę komplektuoti su mažesniu kiekiu antenų</w:t>
            </w:r>
            <w:r w:rsidR="00D84906">
              <w:rPr>
                <w:rFonts w:eastAsia="Times New Roman"/>
                <w:lang w:eastAsia="lt-LT"/>
              </w:rPr>
              <w:t xml:space="preserve"> tame tarpe ir su viena keičiamo dažnio antena</w:t>
            </w:r>
            <w:r>
              <w:rPr>
                <w:rFonts w:eastAsia="Times New Roman"/>
                <w:lang w:eastAsia="lt-LT"/>
              </w:rPr>
              <w:t>, tačiau suteikiančių galimybes atlikti tokius pačius darbus ir pasiekti ne prastesnę atliekamų darbų kokybę bei funkcijas?</w:t>
            </w:r>
          </w:p>
        </w:tc>
        <w:tc>
          <w:tcPr>
            <w:tcW w:w="4099" w:type="dxa"/>
            <w:vAlign w:val="center"/>
          </w:tcPr>
          <w:p w14:paraId="43DE3234" w14:textId="77777777" w:rsidR="001C67E9" w:rsidRPr="00AD20D1" w:rsidRDefault="001C67E9" w:rsidP="00AD4D15">
            <w:pPr>
              <w:spacing w:after="120" w:line="276" w:lineRule="auto"/>
              <w:jc w:val="center"/>
              <w:rPr>
                <w:rFonts w:ascii="Calibri" w:hAnsi="Calibri" w:cs="Calibri"/>
              </w:rPr>
            </w:pPr>
          </w:p>
        </w:tc>
      </w:tr>
      <w:tr w:rsidR="003B7C87" w:rsidRPr="00AD20D1" w14:paraId="3E22A2CA" w14:textId="77777777" w:rsidTr="00E01E86">
        <w:tc>
          <w:tcPr>
            <w:tcW w:w="570" w:type="dxa"/>
          </w:tcPr>
          <w:p w14:paraId="70D27A96" w14:textId="77777777" w:rsidR="003B7C87" w:rsidRPr="007C7FE1" w:rsidRDefault="003B7C87" w:rsidP="002024BB">
            <w:pPr>
              <w:pStyle w:val="Sraopastraipa"/>
              <w:numPr>
                <w:ilvl w:val="0"/>
                <w:numId w:val="7"/>
              </w:numPr>
              <w:tabs>
                <w:tab w:val="left" w:pos="360"/>
              </w:tabs>
              <w:spacing w:after="120" w:line="276" w:lineRule="auto"/>
              <w:ind w:left="22" w:hanging="22"/>
              <w:jc w:val="center"/>
              <w:rPr>
                <w:rFonts w:ascii="Calibri" w:hAnsi="Calibri" w:cs="Calibri"/>
              </w:rPr>
            </w:pPr>
          </w:p>
        </w:tc>
        <w:tc>
          <w:tcPr>
            <w:tcW w:w="5107" w:type="dxa"/>
          </w:tcPr>
          <w:p w14:paraId="38312341" w14:textId="0DD12868" w:rsidR="003B7C87" w:rsidRPr="007C7FE1" w:rsidRDefault="003B7C87" w:rsidP="001C67E9">
            <w:pPr>
              <w:jc w:val="both"/>
              <w:rPr>
                <w:rFonts w:eastAsia="Times New Roman"/>
                <w:lang w:eastAsia="lt-LT"/>
              </w:rPr>
            </w:pPr>
            <w:r w:rsidRPr="007C7FE1">
              <w:t>Ar</w:t>
            </w:r>
            <w:r w:rsidRPr="007C7FE1">
              <w:rPr>
                <w:rFonts w:ascii="Calibri" w:eastAsia="Times New Roman" w:hAnsi="Calibri" w:cs="Calibri"/>
                <w:b/>
                <w:bCs/>
                <w:color w:val="000000"/>
              </w:rPr>
              <w:t xml:space="preserve"> </w:t>
            </w:r>
            <w:r w:rsidRPr="007C7FE1">
              <w:t xml:space="preserve">techninės specifikacijos projekto reikalavimai </w:t>
            </w:r>
            <w:r w:rsidRPr="007C7FE1">
              <w:rPr>
                <w:rFonts w:eastAsia="Times New Roman"/>
                <w:lang w:eastAsia="lt-LT"/>
              </w:rPr>
              <w:t xml:space="preserve">neriboja konkurencijos? </w:t>
            </w:r>
          </w:p>
          <w:p w14:paraId="50223E6B" w14:textId="4B8F5662" w:rsidR="003B7C87" w:rsidRPr="007C7FE1" w:rsidRDefault="003B7C87" w:rsidP="001C67E9">
            <w:pPr>
              <w:jc w:val="both"/>
              <w:rPr>
                <w:rFonts w:eastAsia="Times New Roman"/>
                <w:lang w:eastAsia="lt-LT"/>
              </w:rPr>
            </w:pPr>
            <w:r w:rsidRPr="007C7FE1">
              <w:rPr>
                <w:rFonts w:eastAsia="Times New Roman"/>
                <w:lang w:eastAsia="lt-LT"/>
              </w:rPr>
              <w:t xml:space="preserve">Jeigu taip, nurodykite, kurie reikalavimai  nepagrįsti ar ribojantys konkurenciją? </w:t>
            </w:r>
          </w:p>
          <w:p w14:paraId="55B5BD55" w14:textId="4CC1657D" w:rsidR="003B7C87" w:rsidRPr="007C7FE1" w:rsidRDefault="003B7C87" w:rsidP="001C67E9">
            <w:pPr>
              <w:jc w:val="both"/>
            </w:pPr>
            <w:r w:rsidRPr="007C7FE1">
              <w:rPr>
                <w:rFonts w:eastAsia="Times New Roman"/>
                <w:lang w:eastAsia="lt-LT"/>
              </w:rPr>
              <w:t>Prašome pateikti argumentuotas pastabas ir savo pasiūlymus šių dokumentų papildymui.</w:t>
            </w:r>
          </w:p>
        </w:tc>
        <w:tc>
          <w:tcPr>
            <w:tcW w:w="4099" w:type="dxa"/>
            <w:vAlign w:val="center"/>
          </w:tcPr>
          <w:p w14:paraId="382D5500" w14:textId="77777777" w:rsidR="003B7C87" w:rsidRPr="00AD20D1" w:rsidRDefault="003B7C87" w:rsidP="00AD4D15">
            <w:pPr>
              <w:spacing w:after="120" w:line="276" w:lineRule="auto"/>
              <w:jc w:val="center"/>
              <w:rPr>
                <w:rFonts w:ascii="Calibri" w:hAnsi="Calibri" w:cs="Calibri"/>
              </w:rPr>
            </w:pPr>
          </w:p>
        </w:tc>
      </w:tr>
      <w:tr w:rsidR="00085EC1" w:rsidRPr="00AD20D1" w14:paraId="67E1EB29" w14:textId="77777777" w:rsidTr="00E01E86">
        <w:tc>
          <w:tcPr>
            <w:tcW w:w="570" w:type="dxa"/>
          </w:tcPr>
          <w:p w14:paraId="0C65BBB6" w14:textId="77777777" w:rsidR="00085EC1" w:rsidRPr="007C7FE1" w:rsidRDefault="00085EC1" w:rsidP="002024BB">
            <w:pPr>
              <w:pStyle w:val="Sraopastraipa"/>
              <w:numPr>
                <w:ilvl w:val="0"/>
                <w:numId w:val="7"/>
              </w:numPr>
              <w:tabs>
                <w:tab w:val="left" w:pos="360"/>
              </w:tabs>
              <w:spacing w:after="120" w:line="276" w:lineRule="auto"/>
              <w:ind w:left="22" w:hanging="22"/>
              <w:jc w:val="center"/>
              <w:rPr>
                <w:rFonts w:ascii="Calibri" w:hAnsi="Calibri" w:cs="Calibri"/>
              </w:rPr>
            </w:pPr>
          </w:p>
        </w:tc>
        <w:tc>
          <w:tcPr>
            <w:tcW w:w="5107" w:type="dxa"/>
          </w:tcPr>
          <w:p w14:paraId="35DEF448" w14:textId="497A9EAF" w:rsidR="00085EC1" w:rsidRPr="007C7FE1" w:rsidRDefault="00085EC1" w:rsidP="001C67E9">
            <w:pPr>
              <w:jc w:val="both"/>
              <w:rPr>
                <w:rFonts w:ascii="Calibri" w:hAnsi="Calibri" w:cs="Calibri"/>
              </w:rPr>
            </w:pPr>
            <w:r w:rsidRPr="007C7FE1">
              <w:rPr>
                <w:rFonts w:ascii="Calibri" w:hAnsi="Calibri" w:cs="Calibri"/>
              </w:rPr>
              <w:t>Kokius reikalavimus  ir sąlygas papildomai siūlytumėte įtraukti į techninę specifikaciją?</w:t>
            </w:r>
          </w:p>
        </w:tc>
        <w:tc>
          <w:tcPr>
            <w:tcW w:w="4099" w:type="dxa"/>
            <w:vAlign w:val="center"/>
          </w:tcPr>
          <w:p w14:paraId="454E4CB7" w14:textId="77777777" w:rsidR="00085EC1" w:rsidRPr="00AD20D1" w:rsidRDefault="00085EC1" w:rsidP="00AD4D15">
            <w:pPr>
              <w:spacing w:after="120" w:line="276" w:lineRule="auto"/>
              <w:jc w:val="center"/>
              <w:rPr>
                <w:rFonts w:ascii="Calibri" w:hAnsi="Calibri" w:cs="Calibri"/>
              </w:rPr>
            </w:pPr>
          </w:p>
        </w:tc>
      </w:tr>
      <w:tr w:rsidR="00053BFE" w:rsidRPr="00AD20D1" w14:paraId="373D9B09" w14:textId="77777777" w:rsidTr="00E01E86">
        <w:tc>
          <w:tcPr>
            <w:tcW w:w="570" w:type="dxa"/>
          </w:tcPr>
          <w:p w14:paraId="2BD5E30C" w14:textId="532D7272" w:rsidR="00053BFE" w:rsidRPr="007C7FE1" w:rsidRDefault="00053BFE" w:rsidP="002024BB">
            <w:pPr>
              <w:pStyle w:val="Sraopastraipa"/>
              <w:numPr>
                <w:ilvl w:val="0"/>
                <w:numId w:val="7"/>
              </w:numPr>
              <w:tabs>
                <w:tab w:val="left" w:pos="360"/>
              </w:tabs>
              <w:spacing w:after="120" w:line="276" w:lineRule="auto"/>
              <w:ind w:left="22" w:hanging="22"/>
              <w:jc w:val="center"/>
              <w:rPr>
                <w:rFonts w:ascii="Calibri" w:hAnsi="Calibri" w:cs="Calibri"/>
              </w:rPr>
            </w:pPr>
          </w:p>
        </w:tc>
        <w:tc>
          <w:tcPr>
            <w:tcW w:w="5107" w:type="dxa"/>
          </w:tcPr>
          <w:p w14:paraId="6A36BDB5" w14:textId="739DE1B3" w:rsidR="00377DD5" w:rsidRPr="007C7FE1" w:rsidRDefault="00053BFE" w:rsidP="001C67E9">
            <w:pPr>
              <w:jc w:val="both"/>
              <w:rPr>
                <w:rFonts w:ascii="Calibri" w:hAnsi="Calibri" w:cs="Calibri"/>
              </w:rPr>
            </w:pPr>
            <w:r w:rsidRPr="007C7FE1">
              <w:rPr>
                <w:rFonts w:ascii="Calibri" w:hAnsi="Calibri" w:cs="Calibri"/>
              </w:rPr>
              <w:t>Ar techninėje specifikacijoje</w:t>
            </w:r>
            <w:r w:rsidR="00835AAE">
              <w:rPr>
                <w:rFonts w:ascii="Calibri" w:hAnsi="Calibri" w:cs="Calibri"/>
              </w:rPr>
              <w:t xml:space="preserve"> ir pirkimo specialiųjų sutarties sąlygų projekte </w:t>
            </w:r>
            <w:r w:rsidRPr="007C7FE1">
              <w:rPr>
                <w:rFonts w:ascii="Calibri" w:hAnsi="Calibri" w:cs="Calibri"/>
              </w:rPr>
              <w:t xml:space="preserve"> nurodytas</w:t>
            </w:r>
            <w:r w:rsidR="00377DD5" w:rsidRPr="007C7FE1">
              <w:rPr>
                <w:rFonts w:ascii="Calibri" w:hAnsi="Calibri" w:cs="Calibri"/>
              </w:rPr>
              <w:t xml:space="preserve"> P</w:t>
            </w:r>
            <w:r w:rsidR="00085EC1" w:rsidRPr="007C7FE1">
              <w:rPr>
                <w:rFonts w:ascii="Calibri" w:hAnsi="Calibri" w:cs="Calibri"/>
              </w:rPr>
              <w:t>rekių pristatymo terminas</w:t>
            </w:r>
            <w:r w:rsidR="00B54E15" w:rsidRPr="007C7FE1">
              <w:rPr>
                <w:rFonts w:ascii="Calibri" w:hAnsi="Calibri" w:cs="Calibri"/>
              </w:rPr>
              <w:t xml:space="preserve">, Jūsų nuomone, yra </w:t>
            </w:r>
            <w:r w:rsidR="008D014F" w:rsidRPr="007C7FE1">
              <w:rPr>
                <w:rFonts w:ascii="Calibri" w:hAnsi="Calibri" w:cs="Calibri"/>
              </w:rPr>
              <w:t>tinkamas</w:t>
            </w:r>
            <w:r w:rsidR="00085EC1" w:rsidRPr="007C7FE1">
              <w:rPr>
                <w:rFonts w:ascii="Calibri" w:hAnsi="Calibri" w:cs="Calibri"/>
              </w:rPr>
              <w:t xml:space="preserve"> ir įgyvendinamas</w:t>
            </w:r>
            <w:r w:rsidRPr="007C7FE1">
              <w:rPr>
                <w:rFonts w:ascii="Calibri" w:hAnsi="Calibri" w:cs="Calibri"/>
              </w:rPr>
              <w:t xml:space="preserve"> (per ilgas, per trumpas)</w:t>
            </w:r>
            <w:r w:rsidR="00377DD5" w:rsidRPr="007C7FE1">
              <w:rPr>
                <w:rFonts w:ascii="Calibri" w:hAnsi="Calibri" w:cs="Calibri"/>
              </w:rPr>
              <w:t>?</w:t>
            </w:r>
          </w:p>
          <w:p w14:paraId="47741362" w14:textId="4D081E29" w:rsidR="00053BFE" w:rsidRPr="007C7FE1" w:rsidRDefault="00053BFE" w:rsidP="001C67E9">
            <w:pPr>
              <w:jc w:val="both"/>
              <w:rPr>
                <w:rFonts w:ascii="Calibri" w:hAnsi="Calibri" w:cs="Calibri"/>
              </w:rPr>
            </w:pPr>
            <w:r w:rsidRPr="007C7FE1">
              <w:rPr>
                <w:rFonts w:ascii="Calibri" w:hAnsi="Calibri" w:cs="Calibri"/>
              </w:rPr>
              <w:t xml:space="preserve">Jei ne, koks Jūsų manymu būtų pakankamas </w:t>
            </w:r>
            <w:r w:rsidR="00377DD5" w:rsidRPr="007C7FE1">
              <w:rPr>
                <w:rFonts w:ascii="Calibri" w:hAnsi="Calibri" w:cs="Calibri"/>
              </w:rPr>
              <w:t xml:space="preserve">terminas </w:t>
            </w:r>
            <w:r w:rsidRPr="007C7FE1">
              <w:rPr>
                <w:rFonts w:ascii="Calibri" w:hAnsi="Calibri" w:cs="Calibri"/>
              </w:rPr>
              <w:t>ir kodėl?</w:t>
            </w:r>
          </w:p>
        </w:tc>
        <w:tc>
          <w:tcPr>
            <w:tcW w:w="4099" w:type="dxa"/>
            <w:vAlign w:val="center"/>
          </w:tcPr>
          <w:p w14:paraId="4B187024" w14:textId="77777777" w:rsidR="00053BFE" w:rsidRPr="00AD20D1" w:rsidRDefault="00053BFE" w:rsidP="00AD4D15">
            <w:pPr>
              <w:spacing w:after="120" w:line="276" w:lineRule="auto"/>
              <w:jc w:val="center"/>
              <w:rPr>
                <w:rFonts w:ascii="Calibri" w:hAnsi="Calibri" w:cs="Calibri"/>
              </w:rPr>
            </w:pPr>
          </w:p>
        </w:tc>
      </w:tr>
      <w:tr w:rsidR="007250BB" w:rsidRPr="00AD20D1" w14:paraId="198A04A0" w14:textId="77777777" w:rsidTr="00E01E86">
        <w:tc>
          <w:tcPr>
            <w:tcW w:w="570" w:type="dxa"/>
          </w:tcPr>
          <w:p w14:paraId="6BBFEF33" w14:textId="77777777" w:rsidR="007250BB" w:rsidRPr="007C7FE1" w:rsidRDefault="007250BB" w:rsidP="002024BB">
            <w:pPr>
              <w:pStyle w:val="Sraopastraipa"/>
              <w:numPr>
                <w:ilvl w:val="0"/>
                <w:numId w:val="7"/>
              </w:numPr>
              <w:tabs>
                <w:tab w:val="left" w:pos="360"/>
              </w:tabs>
              <w:spacing w:after="120" w:line="276" w:lineRule="auto"/>
              <w:ind w:left="22" w:hanging="22"/>
              <w:jc w:val="center"/>
              <w:rPr>
                <w:rFonts w:ascii="Calibri" w:hAnsi="Calibri" w:cs="Calibri"/>
              </w:rPr>
            </w:pPr>
          </w:p>
        </w:tc>
        <w:tc>
          <w:tcPr>
            <w:tcW w:w="5107" w:type="dxa"/>
          </w:tcPr>
          <w:p w14:paraId="3D486273" w14:textId="2C6102C3" w:rsidR="007250BB" w:rsidRPr="007C7FE1" w:rsidRDefault="007250BB" w:rsidP="001C67E9">
            <w:pPr>
              <w:jc w:val="both"/>
              <w:rPr>
                <w:rFonts w:ascii="Calibri" w:hAnsi="Calibri" w:cs="Calibri"/>
              </w:rPr>
            </w:pPr>
            <w:r w:rsidRPr="007C7FE1">
              <w:rPr>
                <w:rFonts w:cstheme="minorHAnsi"/>
              </w:rPr>
              <w:t>Ar yra dar kitų pirkimo objekto ypatybių/ savybių/ parametrų, kurias turime žinoti įsigyjant Prekes?</w:t>
            </w:r>
          </w:p>
        </w:tc>
        <w:tc>
          <w:tcPr>
            <w:tcW w:w="4099" w:type="dxa"/>
            <w:vAlign w:val="center"/>
          </w:tcPr>
          <w:p w14:paraId="1CF5B769" w14:textId="77777777" w:rsidR="007250BB" w:rsidRPr="00AD20D1" w:rsidRDefault="007250BB" w:rsidP="00AD4D15">
            <w:pPr>
              <w:spacing w:after="120" w:line="276" w:lineRule="auto"/>
              <w:jc w:val="center"/>
              <w:rPr>
                <w:rFonts w:ascii="Calibri" w:hAnsi="Calibri" w:cs="Calibri"/>
              </w:rPr>
            </w:pPr>
          </w:p>
        </w:tc>
      </w:tr>
      <w:tr w:rsidR="00835AAE" w:rsidRPr="00AD20D1" w14:paraId="46B77E46" w14:textId="77777777" w:rsidTr="00E01E86">
        <w:tc>
          <w:tcPr>
            <w:tcW w:w="570" w:type="dxa"/>
          </w:tcPr>
          <w:p w14:paraId="13AF7B2E" w14:textId="77777777" w:rsidR="00835AAE" w:rsidRPr="007C7FE1" w:rsidRDefault="00835AAE" w:rsidP="002024BB">
            <w:pPr>
              <w:pStyle w:val="Sraopastraipa"/>
              <w:numPr>
                <w:ilvl w:val="0"/>
                <w:numId w:val="7"/>
              </w:numPr>
              <w:tabs>
                <w:tab w:val="left" w:pos="360"/>
              </w:tabs>
              <w:spacing w:after="120" w:line="276" w:lineRule="auto"/>
              <w:ind w:left="22" w:hanging="22"/>
              <w:jc w:val="center"/>
              <w:rPr>
                <w:rFonts w:ascii="Calibri" w:hAnsi="Calibri" w:cs="Calibri"/>
              </w:rPr>
            </w:pPr>
          </w:p>
        </w:tc>
        <w:tc>
          <w:tcPr>
            <w:tcW w:w="5107" w:type="dxa"/>
          </w:tcPr>
          <w:p w14:paraId="4E1558A5" w14:textId="031056AC" w:rsidR="00835AAE" w:rsidRPr="007C7FE1" w:rsidRDefault="00835AAE" w:rsidP="001C67E9">
            <w:pPr>
              <w:jc w:val="both"/>
              <w:rPr>
                <w:rFonts w:cstheme="minorHAnsi"/>
              </w:rPr>
            </w:pPr>
            <w:r>
              <w:rPr>
                <w:rFonts w:cstheme="minorHAnsi"/>
              </w:rPr>
              <w:t>Ar turite pastabų kitoms pirkimo sąlygų dalims – pasiūlymų vertinimo metodikai, sutarties projektui ir kitoms. Jei taip, nurodykite šias pastabas ir pateikite savo nuomonę bei argumentus.</w:t>
            </w:r>
          </w:p>
        </w:tc>
        <w:tc>
          <w:tcPr>
            <w:tcW w:w="4099" w:type="dxa"/>
            <w:vAlign w:val="center"/>
          </w:tcPr>
          <w:p w14:paraId="23F69B7B" w14:textId="77777777" w:rsidR="00835AAE" w:rsidRPr="00AD20D1" w:rsidRDefault="00835AAE" w:rsidP="00AD4D15">
            <w:pPr>
              <w:spacing w:after="120" w:line="276" w:lineRule="auto"/>
              <w:jc w:val="center"/>
              <w:rPr>
                <w:rFonts w:ascii="Calibri" w:hAnsi="Calibri" w:cs="Calibri"/>
              </w:rPr>
            </w:pPr>
          </w:p>
        </w:tc>
      </w:tr>
      <w:tr w:rsidR="00835AAE" w:rsidRPr="00AD20D1" w14:paraId="05D231C4" w14:textId="77777777" w:rsidTr="00E01E86">
        <w:tc>
          <w:tcPr>
            <w:tcW w:w="570" w:type="dxa"/>
          </w:tcPr>
          <w:p w14:paraId="2FBF21C4" w14:textId="77777777" w:rsidR="00835AAE" w:rsidRPr="007C7FE1" w:rsidRDefault="00835AAE" w:rsidP="002024BB">
            <w:pPr>
              <w:pStyle w:val="Sraopastraipa"/>
              <w:numPr>
                <w:ilvl w:val="0"/>
                <w:numId w:val="7"/>
              </w:numPr>
              <w:tabs>
                <w:tab w:val="left" w:pos="360"/>
              </w:tabs>
              <w:spacing w:after="120" w:line="276" w:lineRule="auto"/>
              <w:ind w:left="22" w:hanging="22"/>
              <w:jc w:val="center"/>
              <w:rPr>
                <w:rFonts w:ascii="Calibri" w:hAnsi="Calibri" w:cs="Calibri"/>
              </w:rPr>
            </w:pPr>
          </w:p>
        </w:tc>
        <w:tc>
          <w:tcPr>
            <w:tcW w:w="5107" w:type="dxa"/>
          </w:tcPr>
          <w:p w14:paraId="527F3C09" w14:textId="60D440B8" w:rsidR="00835AAE" w:rsidRPr="00072700" w:rsidRDefault="00835AAE" w:rsidP="001C67E9">
            <w:pPr>
              <w:jc w:val="both"/>
              <w:rPr>
                <w:rFonts w:cstheme="minorHAnsi"/>
              </w:rPr>
            </w:pPr>
            <w:r>
              <w:rPr>
                <w:rFonts w:cstheme="minorHAnsi"/>
              </w:rPr>
              <w:t xml:space="preserve">Ar numatyta </w:t>
            </w:r>
            <w:r w:rsidRPr="00217A78">
              <w:rPr>
                <w:rFonts w:ascii="Calibri" w:hAnsi="Calibri" w:cs="Calibri"/>
              </w:rPr>
              <w:t>Prekių įsigijimui skirtų lėšų suma</w:t>
            </w:r>
            <w:r>
              <w:rPr>
                <w:rFonts w:ascii="Calibri" w:hAnsi="Calibri" w:cs="Calibri"/>
              </w:rPr>
              <w:t>, kuri yra nurodyta pirkimo specialiųjų sąlygų projekto 2.3 punkte, yra pakankama?</w:t>
            </w:r>
          </w:p>
        </w:tc>
        <w:tc>
          <w:tcPr>
            <w:tcW w:w="4099" w:type="dxa"/>
            <w:vAlign w:val="center"/>
          </w:tcPr>
          <w:p w14:paraId="762F0B52" w14:textId="77777777" w:rsidR="00835AAE" w:rsidRPr="00AD20D1" w:rsidRDefault="00835AAE" w:rsidP="00AD4D15">
            <w:pPr>
              <w:spacing w:after="120" w:line="276" w:lineRule="auto"/>
              <w:jc w:val="center"/>
              <w:rPr>
                <w:rFonts w:ascii="Calibri" w:hAnsi="Calibri" w:cs="Calibri"/>
              </w:rPr>
            </w:pPr>
          </w:p>
        </w:tc>
      </w:tr>
      <w:tr w:rsidR="00053BFE" w:rsidRPr="00AD20D1" w14:paraId="2C295AA2" w14:textId="77777777" w:rsidTr="00E01E86">
        <w:trPr>
          <w:trHeight w:val="508"/>
        </w:trPr>
        <w:tc>
          <w:tcPr>
            <w:tcW w:w="570" w:type="dxa"/>
          </w:tcPr>
          <w:p w14:paraId="26DB306F" w14:textId="2A358C47" w:rsidR="00053BFE" w:rsidRPr="007C7FE1" w:rsidRDefault="00053BFE" w:rsidP="002024BB">
            <w:pPr>
              <w:pStyle w:val="Sraopastraipa"/>
              <w:numPr>
                <w:ilvl w:val="0"/>
                <w:numId w:val="7"/>
              </w:numPr>
              <w:tabs>
                <w:tab w:val="left" w:pos="360"/>
              </w:tabs>
              <w:spacing w:after="120" w:line="276" w:lineRule="auto"/>
              <w:ind w:left="22" w:hanging="22"/>
              <w:jc w:val="center"/>
              <w:rPr>
                <w:rFonts w:ascii="Calibri" w:hAnsi="Calibri" w:cs="Calibri"/>
              </w:rPr>
            </w:pPr>
          </w:p>
        </w:tc>
        <w:tc>
          <w:tcPr>
            <w:tcW w:w="5107" w:type="dxa"/>
          </w:tcPr>
          <w:p w14:paraId="41DDCF64" w14:textId="77777777" w:rsidR="00053BFE" w:rsidRPr="007C7FE1" w:rsidRDefault="00053BFE" w:rsidP="001C67E9">
            <w:pPr>
              <w:jc w:val="both"/>
              <w:rPr>
                <w:rFonts w:ascii="Calibri" w:hAnsi="Calibri" w:cs="Calibri"/>
              </w:rPr>
            </w:pPr>
            <w:r w:rsidRPr="007C7FE1">
              <w:rPr>
                <w:rFonts w:ascii="Calibri" w:hAnsi="Calibri" w:cs="Calibri"/>
              </w:rPr>
              <w:t>Kiti siūlymai ir pastebėjimai</w:t>
            </w:r>
          </w:p>
        </w:tc>
        <w:tc>
          <w:tcPr>
            <w:tcW w:w="4099" w:type="dxa"/>
            <w:vAlign w:val="center"/>
          </w:tcPr>
          <w:p w14:paraId="756A0A96" w14:textId="77777777" w:rsidR="00053BFE" w:rsidRPr="00AD20D1" w:rsidRDefault="00053BFE" w:rsidP="00AD4D15">
            <w:pPr>
              <w:spacing w:after="120" w:line="276" w:lineRule="auto"/>
              <w:jc w:val="center"/>
              <w:rPr>
                <w:rFonts w:ascii="Calibri" w:hAnsi="Calibri" w:cs="Calibri"/>
              </w:rPr>
            </w:pPr>
          </w:p>
        </w:tc>
      </w:tr>
    </w:tbl>
    <w:p w14:paraId="6508057F" w14:textId="77777777" w:rsidR="00B53681" w:rsidRPr="00AD20D1" w:rsidRDefault="00B53681" w:rsidP="00AD4D15">
      <w:pPr>
        <w:spacing w:before="120" w:after="120" w:line="276" w:lineRule="auto"/>
        <w:jc w:val="both"/>
        <w:rPr>
          <w:rFonts w:ascii="Calibri" w:hAnsi="Calibri" w:cs="Calibri"/>
        </w:rPr>
      </w:pPr>
    </w:p>
    <w:p w14:paraId="0F380F4E" w14:textId="77777777" w:rsidR="001B4FDF" w:rsidRPr="00C43361" w:rsidRDefault="001B4FDF" w:rsidP="00AD4D15">
      <w:pPr>
        <w:spacing w:line="276" w:lineRule="auto"/>
        <w:rPr>
          <w:rFonts w:ascii="Times New Roman" w:hAnsi="Times New Roman" w:cs="Times New Roman"/>
          <w:sz w:val="24"/>
          <w:szCs w:val="24"/>
          <w:lang w:val="en-US"/>
        </w:rPr>
      </w:pPr>
    </w:p>
    <w:sectPr w:rsidR="001B4FDF" w:rsidRPr="00C43361" w:rsidSect="007F28C1">
      <w:footerReference w:type="default" r:id="rId11"/>
      <w:footerReference w:type="first" r:id="rId12"/>
      <w:pgSz w:w="11906" w:h="16838"/>
      <w:pgMar w:top="990"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6D7F6" w14:textId="77777777" w:rsidR="002765FD" w:rsidRDefault="002765FD" w:rsidP="003B5CEC">
      <w:pPr>
        <w:spacing w:after="0" w:line="240" w:lineRule="auto"/>
      </w:pPr>
      <w:r>
        <w:separator/>
      </w:r>
    </w:p>
  </w:endnote>
  <w:endnote w:type="continuationSeparator" w:id="0">
    <w:p w14:paraId="5989163C" w14:textId="77777777" w:rsidR="002765FD" w:rsidRDefault="002765FD" w:rsidP="003B5CEC">
      <w:pPr>
        <w:spacing w:after="0" w:line="240" w:lineRule="auto"/>
      </w:pPr>
      <w:r>
        <w:continuationSeparator/>
      </w:r>
    </w:p>
  </w:endnote>
  <w:endnote w:type="continuationNotice" w:id="1">
    <w:p w14:paraId="2006300A" w14:textId="77777777" w:rsidR="002765FD" w:rsidRDefault="002765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6445424"/>
      <w:docPartObj>
        <w:docPartGallery w:val="Page Numbers (Bottom of Page)"/>
        <w:docPartUnique/>
      </w:docPartObj>
    </w:sdtPr>
    <w:sdtContent>
      <w:p w14:paraId="662D703D" w14:textId="438E4C7C" w:rsidR="00CF7216" w:rsidRDefault="00CF7216">
        <w:pPr>
          <w:pStyle w:val="Porat"/>
          <w:jc w:val="right"/>
        </w:pPr>
        <w:r>
          <w:fldChar w:fldCharType="begin"/>
        </w:r>
        <w:r>
          <w:instrText>PAGE   \* MERGEFORMAT</w:instrText>
        </w:r>
        <w:r>
          <w:fldChar w:fldCharType="separate"/>
        </w:r>
        <w:r>
          <w:t>2</w:t>
        </w:r>
        <w:r>
          <w:fldChar w:fldCharType="end"/>
        </w:r>
      </w:p>
    </w:sdtContent>
  </w:sdt>
  <w:p w14:paraId="58BF03C5" w14:textId="77777777" w:rsidR="000C2A20" w:rsidRDefault="000C2A2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8F7D0" w14:textId="6A692B39" w:rsidR="00CF7216" w:rsidRDefault="00CF7216">
    <w:pPr>
      <w:pStyle w:val="Porat"/>
      <w:jc w:val="right"/>
    </w:pPr>
  </w:p>
  <w:p w14:paraId="4F90E596" w14:textId="77777777" w:rsidR="000C2A20" w:rsidRDefault="000C2A2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936B4" w14:textId="77777777" w:rsidR="002765FD" w:rsidRDefault="002765FD" w:rsidP="003B5CEC">
      <w:pPr>
        <w:spacing w:after="0" w:line="240" w:lineRule="auto"/>
      </w:pPr>
      <w:r>
        <w:separator/>
      </w:r>
    </w:p>
  </w:footnote>
  <w:footnote w:type="continuationSeparator" w:id="0">
    <w:p w14:paraId="218CB43F" w14:textId="77777777" w:rsidR="002765FD" w:rsidRDefault="002765FD" w:rsidP="003B5CEC">
      <w:pPr>
        <w:spacing w:after="0" w:line="240" w:lineRule="auto"/>
      </w:pPr>
      <w:r>
        <w:continuationSeparator/>
      </w:r>
    </w:p>
  </w:footnote>
  <w:footnote w:type="continuationNotice" w:id="1">
    <w:p w14:paraId="4070A2BB" w14:textId="77777777" w:rsidR="002765FD" w:rsidRDefault="002765F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E0CB9"/>
    <w:multiLevelType w:val="hybridMultilevel"/>
    <w:tmpl w:val="A5DEA94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2782E0F"/>
    <w:multiLevelType w:val="hybridMultilevel"/>
    <w:tmpl w:val="3D0C4B3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 w15:restartNumberingAfterBreak="0">
    <w:nsid w:val="1AB42DC4"/>
    <w:multiLevelType w:val="hybridMultilevel"/>
    <w:tmpl w:val="09C8C322"/>
    <w:lvl w:ilvl="0" w:tplc="04090001">
      <w:start w:val="1"/>
      <w:numFmt w:val="bullet"/>
      <w:lvlText w:val=""/>
      <w:lvlJc w:val="left"/>
      <w:pPr>
        <w:ind w:left="2016" w:hanging="360"/>
      </w:pPr>
      <w:rPr>
        <w:rFonts w:ascii="Symbol" w:hAnsi="Symbol"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3" w15:restartNumberingAfterBreak="0">
    <w:nsid w:val="274C4ADE"/>
    <w:multiLevelType w:val="hybridMultilevel"/>
    <w:tmpl w:val="224E6D3E"/>
    <w:lvl w:ilvl="0" w:tplc="945ADA1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2C7E265E"/>
    <w:multiLevelType w:val="hybridMultilevel"/>
    <w:tmpl w:val="6F36F06A"/>
    <w:lvl w:ilvl="0" w:tplc="F008E4A6">
      <w:start w:val="1"/>
      <w:numFmt w:val="upperRoman"/>
      <w:lvlText w:val="%1."/>
      <w:lvlJc w:val="left"/>
      <w:pPr>
        <w:ind w:left="1260" w:hanging="72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5" w15:restartNumberingAfterBreak="0">
    <w:nsid w:val="2DB53B30"/>
    <w:multiLevelType w:val="hybridMultilevel"/>
    <w:tmpl w:val="DCF2AF9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7E16114"/>
    <w:multiLevelType w:val="multilevel"/>
    <w:tmpl w:val="A792FAC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9A81430"/>
    <w:multiLevelType w:val="hybridMultilevel"/>
    <w:tmpl w:val="01D4591C"/>
    <w:lvl w:ilvl="0" w:tplc="EE12CD02">
      <w:start w:val="1"/>
      <w:numFmt w:val="decimal"/>
      <w:lvlText w:val="%1."/>
      <w:lvlJc w:val="left"/>
      <w:pPr>
        <w:ind w:left="720" w:hanging="360"/>
      </w:pPr>
      <w:rPr>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E2B3001"/>
    <w:multiLevelType w:val="hybridMultilevel"/>
    <w:tmpl w:val="AB42B1C6"/>
    <w:lvl w:ilvl="0" w:tplc="93FCCF20">
      <w:start w:val="1"/>
      <w:numFmt w:val="upperRoman"/>
      <w:lvlText w:val="%1."/>
      <w:lvlJc w:val="left"/>
      <w:pPr>
        <w:ind w:left="1260" w:hanging="720"/>
      </w:pPr>
      <w:rPr>
        <w:rFonts w:hint="default"/>
        <w:b/>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9" w15:restartNumberingAfterBreak="0">
    <w:nsid w:val="655C3EFF"/>
    <w:multiLevelType w:val="hybridMultilevel"/>
    <w:tmpl w:val="1A92A782"/>
    <w:lvl w:ilvl="0" w:tplc="0427000F">
      <w:start w:val="1"/>
      <w:numFmt w:val="decimal"/>
      <w:lvlText w:val="%1."/>
      <w:lvlJc w:val="left"/>
      <w:pPr>
        <w:ind w:left="501"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8C46329"/>
    <w:multiLevelType w:val="hybridMultilevel"/>
    <w:tmpl w:val="7B46BF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C41532C"/>
    <w:multiLevelType w:val="hybridMultilevel"/>
    <w:tmpl w:val="EE3E40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E4472F6"/>
    <w:multiLevelType w:val="hybridMultilevel"/>
    <w:tmpl w:val="F87E7E16"/>
    <w:lvl w:ilvl="0" w:tplc="0427000F">
      <w:start w:val="1"/>
      <w:numFmt w:val="decimal"/>
      <w:lvlText w:val="%1."/>
      <w:lvlJc w:val="left"/>
      <w:pPr>
        <w:ind w:left="1260" w:hanging="720"/>
      </w:pPr>
      <w:rPr>
        <w:rFonts w:hint="default"/>
        <w:b/>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3" w15:restartNumberingAfterBreak="0">
    <w:nsid w:val="735C6A2B"/>
    <w:multiLevelType w:val="hybridMultilevel"/>
    <w:tmpl w:val="6F36F06A"/>
    <w:lvl w:ilvl="0" w:tplc="F008E4A6">
      <w:start w:val="1"/>
      <w:numFmt w:val="upperRoman"/>
      <w:lvlText w:val="%1."/>
      <w:lvlJc w:val="left"/>
      <w:pPr>
        <w:ind w:left="1260" w:hanging="72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4" w15:restartNumberingAfterBreak="0">
    <w:nsid w:val="73CB0137"/>
    <w:multiLevelType w:val="hybridMultilevel"/>
    <w:tmpl w:val="9500B700"/>
    <w:lvl w:ilvl="0" w:tplc="2028FCAE">
      <w:start w:val="1"/>
      <w:numFmt w:val="decimal"/>
      <w:lvlText w:val="%1."/>
      <w:lvlJc w:val="left"/>
      <w:pPr>
        <w:ind w:left="927" w:hanging="360"/>
      </w:pPr>
      <w:rPr>
        <w:rFonts w:hint="default"/>
        <w:b w:val="0"/>
        <w:bCs/>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74716C5B"/>
    <w:multiLevelType w:val="hybridMultilevel"/>
    <w:tmpl w:val="4F4C86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8552294"/>
    <w:multiLevelType w:val="hybridMultilevel"/>
    <w:tmpl w:val="D71851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95135870">
    <w:abstractNumId w:val="2"/>
  </w:num>
  <w:num w:numId="2" w16cid:durableId="1886218184">
    <w:abstractNumId w:val="3"/>
  </w:num>
  <w:num w:numId="3" w16cid:durableId="110327317">
    <w:abstractNumId w:val="12"/>
  </w:num>
  <w:num w:numId="4" w16cid:durableId="1542477442">
    <w:abstractNumId w:val="4"/>
  </w:num>
  <w:num w:numId="5" w16cid:durableId="1261448821">
    <w:abstractNumId w:val="13"/>
  </w:num>
  <w:num w:numId="6" w16cid:durableId="814029930">
    <w:abstractNumId w:val="8"/>
  </w:num>
  <w:num w:numId="7" w16cid:durableId="1557813754">
    <w:abstractNumId w:val="15"/>
  </w:num>
  <w:num w:numId="8" w16cid:durableId="1995141065">
    <w:abstractNumId w:val="14"/>
  </w:num>
  <w:num w:numId="9" w16cid:durableId="1957441611">
    <w:abstractNumId w:val="1"/>
  </w:num>
  <w:num w:numId="10" w16cid:durableId="1225679269">
    <w:abstractNumId w:val="10"/>
  </w:num>
  <w:num w:numId="11" w16cid:durableId="2007393489">
    <w:abstractNumId w:val="5"/>
  </w:num>
  <w:num w:numId="12" w16cid:durableId="1848976419">
    <w:abstractNumId w:val="11"/>
  </w:num>
  <w:num w:numId="13" w16cid:durableId="562177812">
    <w:abstractNumId w:val="0"/>
  </w:num>
  <w:num w:numId="14" w16cid:durableId="2095273118">
    <w:abstractNumId w:val="16"/>
  </w:num>
  <w:num w:numId="15" w16cid:durableId="128669203">
    <w:abstractNumId w:val="7"/>
  </w:num>
  <w:num w:numId="16" w16cid:durableId="156263231">
    <w:abstractNumId w:val="6"/>
  </w:num>
  <w:num w:numId="17" w16cid:durableId="9147784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EAF"/>
    <w:rsid w:val="000070D8"/>
    <w:rsid w:val="00027C19"/>
    <w:rsid w:val="00034C53"/>
    <w:rsid w:val="00040B74"/>
    <w:rsid w:val="00053BFE"/>
    <w:rsid w:val="00070CF6"/>
    <w:rsid w:val="00072700"/>
    <w:rsid w:val="00085EC1"/>
    <w:rsid w:val="000973B3"/>
    <w:rsid w:val="000C2A20"/>
    <w:rsid w:val="000D2461"/>
    <w:rsid w:val="000F60AB"/>
    <w:rsid w:val="00107046"/>
    <w:rsid w:val="0011547D"/>
    <w:rsid w:val="00123A26"/>
    <w:rsid w:val="00150FEE"/>
    <w:rsid w:val="00186C69"/>
    <w:rsid w:val="001B4FDF"/>
    <w:rsid w:val="001C67E9"/>
    <w:rsid w:val="001D68CA"/>
    <w:rsid w:val="001E4591"/>
    <w:rsid w:val="00200675"/>
    <w:rsid w:val="002024BB"/>
    <w:rsid w:val="00204826"/>
    <w:rsid w:val="00210778"/>
    <w:rsid w:val="002253DE"/>
    <w:rsid w:val="0025324A"/>
    <w:rsid w:val="002543F9"/>
    <w:rsid w:val="00256607"/>
    <w:rsid w:val="002765FD"/>
    <w:rsid w:val="002960B9"/>
    <w:rsid w:val="002A1D33"/>
    <w:rsid w:val="002A1F13"/>
    <w:rsid w:val="002A28C5"/>
    <w:rsid w:val="002B0C1E"/>
    <w:rsid w:val="002C61B6"/>
    <w:rsid w:val="002F148E"/>
    <w:rsid w:val="002F2F68"/>
    <w:rsid w:val="00303D1D"/>
    <w:rsid w:val="00310C32"/>
    <w:rsid w:val="00335C7E"/>
    <w:rsid w:val="00341645"/>
    <w:rsid w:val="003448AA"/>
    <w:rsid w:val="00377DD5"/>
    <w:rsid w:val="003832E9"/>
    <w:rsid w:val="003847D4"/>
    <w:rsid w:val="003A2E01"/>
    <w:rsid w:val="003B5CEC"/>
    <w:rsid w:val="003B7C87"/>
    <w:rsid w:val="003C77DC"/>
    <w:rsid w:val="003E48DB"/>
    <w:rsid w:val="003F6D70"/>
    <w:rsid w:val="00400DD3"/>
    <w:rsid w:val="004118C5"/>
    <w:rsid w:val="00412C32"/>
    <w:rsid w:val="00455507"/>
    <w:rsid w:val="00472442"/>
    <w:rsid w:val="00491645"/>
    <w:rsid w:val="0049684E"/>
    <w:rsid w:val="004C30DC"/>
    <w:rsid w:val="004F1E63"/>
    <w:rsid w:val="00500EF4"/>
    <w:rsid w:val="00530E6B"/>
    <w:rsid w:val="00531EAF"/>
    <w:rsid w:val="00541D36"/>
    <w:rsid w:val="005919FF"/>
    <w:rsid w:val="005A17D6"/>
    <w:rsid w:val="005B61A6"/>
    <w:rsid w:val="005C25EE"/>
    <w:rsid w:val="005C6F32"/>
    <w:rsid w:val="005E4F3B"/>
    <w:rsid w:val="00602D69"/>
    <w:rsid w:val="006333B8"/>
    <w:rsid w:val="006453BB"/>
    <w:rsid w:val="00650694"/>
    <w:rsid w:val="0065301F"/>
    <w:rsid w:val="0065585E"/>
    <w:rsid w:val="00672D45"/>
    <w:rsid w:val="00693CA1"/>
    <w:rsid w:val="006C72FB"/>
    <w:rsid w:val="006D1270"/>
    <w:rsid w:val="006E2190"/>
    <w:rsid w:val="007250BB"/>
    <w:rsid w:val="00765B01"/>
    <w:rsid w:val="00775290"/>
    <w:rsid w:val="007C1458"/>
    <w:rsid w:val="007C7FE1"/>
    <w:rsid w:val="007D5E67"/>
    <w:rsid w:val="007F28C1"/>
    <w:rsid w:val="007F56D2"/>
    <w:rsid w:val="008014C0"/>
    <w:rsid w:val="00835AAE"/>
    <w:rsid w:val="00863C0E"/>
    <w:rsid w:val="00865808"/>
    <w:rsid w:val="00875E40"/>
    <w:rsid w:val="0088286E"/>
    <w:rsid w:val="0088487E"/>
    <w:rsid w:val="00887B01"/>
    <w:rsid w:val="00892877"/>
    <w:rsid w:val="00892AC4"/>
    <w:rsid w:val="008C6276"/>
    <w:rsid w:val="008D014F"/>
    <w:rsid w:val="008D7CD9"/>
    <w:rsid w:val="008E0598"/>
    <w:rsid w:val="008E2F71"/>
    <w:rsid w:val="008E3480"/>
    <w:rsid w:val="0090368C"/>
    <w:rsid w:val="00942F81"/>
    <w:rsid w:val="00944CBC"/>
    <w:rsid w:val="00953426"/>
    <w:rsid w:val="00956445"/>
    <w:rsid w:val="0097524E"/>
    <w:rsid w:val="00977785"/>
    <w:rsid w:val="009C36D4"/>
    <w:rsid w:val="009C52D2"/>
    <w:rsid w:val="009C7C98"/>
    <w:rsid w:val="009F54EA"/>
    <w:rsid w:val="009F7936"/>
    <w:rsid w:val="00A12F2C"/>
    <w:rsid w:val="00A220D9"/>
    <w:rsid w:val="00A54A92"/>
    <w:rsid w:val="00A6210B"/>
    <w:rsid w:val="00AB31AB"/>
    <w:rsid w:val="00AD20D1"/>
    <w:rsid w:val="00AD4D15"/>
    <w:rsid w:val="00B041A2"/>
    <w:rsid w:val="00B12D38"/>
    <w:rsid w:val="00B14554"/>
    <w:rsid w:val="00B327C3"/>
    <w:rsid w:val="00B53681"/>
    <w:rsid w:val="00B54E15"/>
    <w:rsid w:val="00B6748F"/>
    <w:rsid w:val="00B71558"/>
    <w:rsid w:val="00BA7944"/>
    <w:rsid w:val="00BB0175"/>
    <w:rsid w:val="00BB243C"/>
    <w:rsid w:val="00BB6A5A"/>
    <w:rsid w:val="00C005AF"/>
    <w:rsid w:val="00C009E1"/>
    <w:rsid w:val="00C31AF7"/>
    <w:rsid w:val="00C43361"/>
    <w:rsid w:val="00C43DAB"/>
    <w:rsid w:val="00C44AE9"/>
    <w:rsid w:val="00C45FBD"/>
    <w:rsid w:val="00C90210"/>
    <w:rsid w:val="00CA38AD"/>
    <w:rsid w:val="00CB2A2E"/>
    <w:rsid w:val="00CB3691"/>
    <w:rsid w:val="00CC0299"/>
    <w:rsid w:val="00CE38EE"/>
    <w:rsid w:val="00CF7216"/>
    <w:rsid w:val="00D02628"/>
    <w:rsid w:val="00D37448"/>
    <w:rsid w:val="00D65F30"/>
    <w:rsid w:val="00D84906"/>
    <w:rsid w:val="00D84BC5"/>
    <w:rsid w:val="00D968B7"/>
    <w:rsid w:val="00DD31E2"/>
    <w:rsid w:val="00DE0B16"/>
    <w:rsid w:val="00DE52E2"/>
    <w:rsid w:val="00E01E86"/>
    <w:rsid w:val="00E56F55"/>
    <w:rsid w:val="00EC7834"/>
    <w:rsid w:val="00ED25D5"/>
    <w:rsid w:val="00EE4B9E"/>
    <w:rsid w:val="00F009D2"/>
    <w:rsid w:val="00F034CE"/>
    <w:rsid w:val="00F457F4"/>
    <w:rsid w:val="00F70089"/>
    <w:rsid w:val="00F76E36"/>
    <w:rsid w:val="00FB02BC"/>
    <w:rsid w:val="00FB68FA"/>
    <w:rsid w:val="00FD1EE3"/>
    <w:rsid w:val="00FD5A4F"/>
    <w:rsid w:val="00FD74A2"/>
    <w:rsid w:val="00FE17B2"/>
    <w:rsid w:val="00FF62E0"/>
    <w:rsid w:val="0FE5BE72"/>
    <w:rsid w:val="133EA05E"/>
    <w:rsid w:val="4E337CE7"/>
    <w:rsid w:val="5BD74A31"/>
    <w:rsid w:val="6F690A02"/>
    <w:rsid w:val="7CD53D0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C57380"/>
  <w15:chartTrackingRefBased/>
  <w15:docId w15:val="{651C35B7-55FF-474E-B964-D5D9AC782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31EA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531E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531EAF"/>
    <w:rPr>
      <w:color w:val="0563C1" w:themeColor="hyperlink"/>
      <w:u w:val="single"/>
    </w:r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ist not in Table,punktai"/>
    <w:basedOn w:val="prastasis"/>
    <w:link w:val="SraopastraipaDiagrama"/>
    <w:qFormat/>
    <w:rsid w:val="00A12F2C"/>
    <w:pPr>
      <w:ind w:left="720"/>
      <w:contextualSpacing/>
    </w:p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uiPriority w:val="34"/>
    <w:qFormat/>
    <w:locked/>
    <w:rsid w:val="00A12F2C"/>
  </w:style>
  <w:style w:type="paragraph" w:styleId="Debesliotekstas">
    <w:name w:val="Balloon Text"/>
    <w:basedOn w:val="prastasis"/>
    <w:link w:val="DebesliotekstasDiagrama"/>
    <w:uiPriority w:val="99"/>
    <w:semiHidden/>
    <w:unhideWhenUsed/>
    <w:rsid w:val="00C31AF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31AF7"/>
    <w:rPr>
      <w:rFonts w:ascii="Segoe UI" w:hAnsi="Segoe UI" w:cs="Segoe UI"/>
      <w:sz w:val="18"/>
      <w:szCs w:val="18"/>
    </w:rPr>
  </w:style>
  <w:style w:type="character" w:styleId="Komentaronuoroda">
    <w:name w:val="annotation reference"/>
    <w:basedOn w:val="Numatytasispastraiposriftas"/>
    <w:uiPriority w:val="99"/>
    <w:semiHidden/>
    <w:unhideWhenUsed/>
    <w:rsid w:val="00B53681"/>
    <w:rPr>
      <w:sz w:val="16"/>
      <w:szCs w:val="16"/>
    </w:rPr>
  </w:style>
  <w:style w:type="paragraph" w:styleId="Komentarotekstas">
    <w:name w:val="annotation text"/>
    <w:basedOn w:val="prastasis"/>
    <w:link w:val="KomentarotekstasDiagrama"/>
    <w:uiPriority w:val="99"/>
    <w:unhideWhenUsed/>
    <w:rsid w:val="00B5368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53681"/>
    <w:rPr>
      <w:sz w:val="20"/>
      <w:szCs w:val="20"/>
    </w:rPr>
  </w:style>
  <w:style w:type="paragraph" w:styleId="Komentarotema">
    <w:name w:val="annotation subject"/>
    <w:basedOn w:val="Komentarotekstas"/>
    <w:next w:val="Komentarotekstas"/>
    <w:link w:val="KomentarotemaDiagrama"/>
    <w:uiPriority w:val="99"/>
    <w:semiHidden/>
    <w:unhideWhenUsed/>
    <w:rsid w:val="00B53681"/>
    <w:rPr>
      <w:b/>
      <w:bCs/>
    </w:rPr>
  </w:style>
  <w:style w:type="character" w:customStyle="1" w:styleId="KomentarotemaDiagrama">
    <w:name w:val="Komentaro tema Diagrama"/>
    <w:basedOn w:val="KomentarotekstasDiagrama"/>
    <w:link w:val="Komentarotema"/>
    <w:uiPriority w:val="99"/>
    <w:semiHidden/>
    <w:rsid w:val="00B53681"/>
    <w:rPr>
      <w:b/>
      <w:bCs/>
      <w:sz w:val="20"/>
      <w:szCs w:val="20"/>
    </w:rPr>
  </w:style>
  <w:style w:type="character" w:styleId="Perirtashipersaitas">
    <w:name w:val="FollowedHyperlink"/>
    <w:basedOn w:val="Numatytasispastraiposriftas"/>
    <w:uiPriority w:val="99"/>
    <w:semiHidden/>
    <w:unhideWhenUsed/>
    <w:rsid w:val="00953426"/>
    <w:rPr>
      <w:color w:val="954F72" w:themeColor="followedHyperlink"/>
      <w:u w:val="single"/>
    </w:rPr>
  </w:style>
  <w:style w:type="paragraph" w:styleId="Puslapioinaostekstas">
    <w:name w:val="footnote text"/>
    <w:basedOn w:val="prastasis"/>
    <w:link w:val="PuslapioinaostekstasDiagrama"/>
    <w:uiPriority w:val="99"/>
    <w:semiHidden/>
    <w:unhideWhenUsed/>
    <w:rsid w:val="002024BB"/>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2024BB"/>
    <w:rPr>
      <w:sz w:val="20"/>
      <w:szCs w:val="20"/>
    </w:rPr>
  </w:style>
  <w:style w:type="character" w:styleId="Puslapioinaosnuoroda">
    <w:name w:val="footnote reference"/>
    <w:basedOn w:val="Numatytasispastraiposriftas"/>
    <w:uiPriority w:val="99"/>
    <w:semiHidden/>
    <w:unhideWhenUsed/>
    <w:rsid w:val="002024BB"/>
    <w:rPr>
      <w:vertAlign w:val="superscript"/>
    </w:rPr>
  </w:style>
  <w:style w:type="character" w:customStyle="1" w:styleId="ListParagraphChar1">
    <w:name w:val="List Paragraph Char1"/>
    <w:aliases w:val="lp1 Char1,Use Case List Paragraph Char1,List Paragraph Red Char1,Bullet EY Char1,List Paragraph2 Char1,ERP-List Paragraph Char1,List Paragraph11 Char1,Numbering Char1,List Paragraph21 Char1,List Paragraph211 Char1,Lentele Char1"/>
    <w:qFormat/>
    <w:locked/>
    <w:rsid w:val="001B4FDF"/>
    <w:rPr>
      <w:rFonts w:ascii="Calibri" w:hAnsi="Calibri" w:cs="Calibri"/>
    </w:rPr>
  </w:style>
  <w:style w:type="character" w:styleId="Neapdorotaspaminjimas">
    <w:name w:val="Unresolved Mention"/>
    <w:basedOn w:val="Numatytasispastraiposriftas"/>
    <w:uiPriority w:val="99"/>
    <w:semiHidden/>
    <w:unhideWhenUsed/>
    <w:rsid w:val="00400DD3"/>
    <w:rPr>
      <w:color w:val="605E5C"/>
      <w:shd w:val="clear" w:color="auto" w:fill="E1DFDD"/>
    </w:rPr>
  </w:style>
  <w:style w:type="paragraph" w:styleId="Antrats">
    <w:name w:val="header"/>
    <w:basedOn w:val="prastasis"/>
    <w:link w:val="AntratsDiagrama"/>
    <w:uiPriority w:val="99"/>
    <w:unhideWhenUsed/>
    <w:rsid w:val="000C2A2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C2A20"/>
  </w:style>
  <w:style w:type="paragraph" w:styleId="Porat">
    <w:name w:val="footer"/>
    <w:basedOn w:val="prastasis"/>
    <w:link w:val="PoratDiagrama"/>
    <w:uiPriority w:val="99"/>
    <w:unhideWhenUsed/>
    <w:rsid w:val="000C2A2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C2A20"/>
  </w:style>
  <w:style w:type="paragraph" w:customStyle="1" w:styleId="Default">
    <w:name w:val="Default"/>
    <w:rsid w:val="003C77DC"/>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861826">
      <w:bodyDiv w:val="1"/>
      <w:marLeft w:val="0"/>
      <w:marRight w:val="0"/>
      <w:marTop w:val="0"/>
      <w:marBottom w:val="0"/>
      <w:divBdr>
        <w:top w:val="none" w:sz="0" w:space="0" w:color="auto"/>
        <w:left w:val="none" w:sz="0" w:space="0" w:color="auto"/>
        <w:bottom w:val="none" w:sz="0" w:space="0" w:color="auto"/>
        <w:right w:val="none" w:sz="0" w:space="0" w:color="auto"/>
      </w:divBdr>
    </w:div>
    <w:div w:id="1873155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BE7E30FD513ED4593984234CF1D442D" ma:contentTypeVersion="4" ma:contentTypeDescription="Create a new document." ma:contentTypeScope="" ma:versionID="99b6e3c4e455bb51e1c3ccfcc192ae52">
  <xsd:schema xmlns:xsd="http://www.w3.org/2001/XMLSchema" xmlns:xs="http://www.w3.org/2001/XMLSchema" xmlns:p="http://schemas.microsoft.com/office/2006/metadata/properties" xmlns:ns2="0e261ec6-dada-4470-b1f4-44076baaeb1b" targetNamespace="http://schemas.microsoft.com/office/2006/metadata/properties" ma:root="true" ma:fieldsID="0c888546f3106292c0ca7a4380e3c077" ns2:_="">
    <xsd:import namespace="0e261ec6-dada-4470-b1f4-44076baaeb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261ec6-dada-4470-b1f4-44076baaeb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BD2198-5FC2-4345-86CC-EA09A2B140C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808787D-50E4-497F-BB09-F9BA25784E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261ec6-dada-4470-b1f4-44076baaeb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2C72A6-3D2E-4DFD-9A9B-B2D9622B126D}">
  <ds:schemaRefs>
    <ds:schemaRef ds:uri="http://schemas.microsoft.com/sharepoint/v3/contenttype/forms"/>
  </ds:schemaRefs>
</ds:datastoreItem>
</file>

<file path=customXml/itemProps4.xml><?xml version="1.0" encoding="utf-8"?>
<ds:datastoreItem xmlns:ds="http://schemas.openxmlformats.org/officeDocument/2006/customXml" ds:itemID="{15D2F66C-1591-460E-B9AB-34D08A432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934</TotalTime>
  <Pages>3</Pages>
  <Words>3578</Words>
  <Characters>2041</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linas.zelvys@apva.lt</dc:creator>
  <cp:keywords/>
  <dc:description/>
  <cp:lastModifiedBy>Linas Želvys</cp:lastModifiedBy>
  <cp:revision>3</cp:revision>
  <dcterms:created xsi:type="dcterms:W3CDTF">2026-03-27T04:25:00Z</dcterms:created>
  <dcterms:modified xsi:type="dcterms:W3CDTF">2026-03-27T06:18:00Z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0x0101002BE7E30FD513ED4593984234CF1D442D</vt:lpwstr>
  </property>
  <property fmtid="{D5CDD505-2E9C-101B-9397-08002B2CF9AE}" pid="3" name="MSIP_Label_179ca552-b207-4d72-8d58-818aee87ca18_Enabled">
    <vt:lpwstr>true</vt:lpwstr>
  </property>
  <property fmtid="{D5CDD505-2E9C-101B-9397-08002B2CF9AE}" pid="4" name="MSIP_Label_179ca552-b207-4d72-8d58-818aee87ca18_SetDate">
    <vt:lpwstr>2023-11-27T08:55:56Z</vt:lpwstr>
  </property>
  <property fmtid="{D5CDD505-2E9C-101B-9397-08002B2CF9AE}" pid="5" name="MSIP_Label_179ca552-b207-4d72-8d58-818aee87ca18_Method">
    <vt:lpwstr>Standard</vt:lpwstr>
  </property>
  <property fmtid="{D5CDD505-2E9C-101B-9397-08002B2CF9AE}" pid="6" name="MSIP_Label_179ca552-b207-4d72-8d58-818aee87ca18_Name">
    <vt:lpwstr>Vidinė_informacija</vt:lpwstr>
  </property>
  <property fmtid="{D5CDD505-2E9C-101B-9397-08002B2CF9AE}" pid="7" name="MSIP_Label_179ca552-b207-4d72-8d58-818aee87ca18_SiteId">
    <vt:lpwstr>b439ef4d-44b1-4d5a-92fb-b87e549b071c</vt:lpwstr>
  </property>
  <property fmtid="{D5CDD505-2E9C-101B-9397-08002B2CF9AE}" pid="8" name="MSIP_Label_179ca552-b207-4d72-8d58-818aee87ca18_ActionId">
    <vt:lpwstr>b1e17b60-4a91-47fc-86dc-51765098c5db</vt:lpwstr>
  </property>
  <property fmtid="{D5CDD505-2E9C-101B-9397-08002B2CF9AE}" pid="9" name="MSIP_Label_179ca552-b207-4d72-8d58-818aee87ca18_ContentBits">
    <vt:lpwstr>0</vt:lpwstr>
  </property>
  <property fmtid="{D5CDD505-2E9C-101B-9397-08002B2CF9AE}" pid="10" name="MediaServiceImageTags">
    <vt:lpwstr/>
  </property>
</Properties>
</file>