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7530" w14:textId="01853F66" w:rsidR="00F2484B" w:rsidRPr="00F2484B" w:rsidRDefault="00F2484B" w:rsidP="00F2484B">
      <w:pPr>
        <w:keepNext/>
        <w:keepLines/>
        <w:pBdr>
          <w:bottom w:val="single" w:sz="4" w:space="2" w:color="ED7D31"/>
        </w:pBdr>
        <w:spacing w:after="0" w:line="240" w:lineRule="auto"/>
        <w:ind w:firstLine="697"/>
        <w:jc w:val="right"/>
        <w:outlineLvl w:val="0"/>
        <w:rPr>
          <w:rFonts w:ascii="Times New Roman" w:eastAsia="Times New Roman" w:hAnsi="Times New Roman" w:cs="Times New Roman"/>
          <w:color w:val="262626"/>
          <w:sz w:val="24"/>
          <w:szCs w:val="24"/>
          <w:lang w:eastAsia="lt-LT"/>
        </w:rPr>
      </w:pPr>
      <w:bookmarkStart w:id="0" w:name="_Toc137022255"/>
      <w:bookmarkStart w:id="1" w:name="_Toc164173054"/>
      <w:bookmarkStart w:id="2" w:name="_Hlk86825377"/>
      <w:bookmarkStart w:id="3" w:name="_Ref38540913"/>
      <w:bookmarkStart w:id="4" w:name="_Ref38898051"/>
      <w:bookmarkStart w:id="5" w:name="_Ref38901392"/>
      <w:bookmarkStart w:id="6" w:name="_Toc48053189"/>
      <w:bookmarkStart w:id="7" w:name="_Toc85706892"/>
      <w:r w:rsidRPr="00F2484B">
        <w:rPr>
          <w:rFonts w:ascii="Times New Roman" w:eastAsia="Calibri" w:hAnsi="Times New Roman" w:cs="Times New Roman"/>
          <w:color w:val="0070C0"/>
          <w:sz w:val="24"/>
          <w:szCs w:val="24"/>
          <w:lang w:eastAsia="lt-LT"/>
        </w:rPr>
        <w:t xml:space="preserve">Pirkimo sąlygų </w:t>
      </w:r>
      <w:r w:rsidR="00624281">
        <w:rPr>
          <w:rFonts w:ascii="Times New Roman" w:eastAsia="Calibri" w:hAnsi="Times New Roman" w:cs="Times New Roman"/>
          <w:color w:val="0070C0"/>
          <w:sz w:val="24"/>
          <w:szCs w:val="24"/>
          <w:lang w:eastAsia="lt-LT"/>
        </w:rPr>
        <w:t>4</w:t>
      </w:r>
      <w:r w:rsidRPr="00F2484B">
        <w:rPr>
          <w:rFonts w:ascii="Times New Roman" w:eastAsia="Calibri" w:hAnsi="Times New Roman" w:cs="Times New Roman"/>
          <w:color w:val="0070C0"/>
          <w:sz w:val="24"/>
          <w:szCs w:val="24"/>
          <w:lang w:eastAsia="lt-LT"/>
        </w:rPr>
        <w:t xml:space="preserve"> priedas „Pasiūlymo forma“</w:t>
      </w:r>
      <w:bookmarkEnd w:id="0"/>
      <w:bookmarkEnd w:id="1"/>
    </w:p>
    <w:bookmarkEnd w:id="2"/>
    <w:bookmarkEnd w:id="3"/>
    <w:bookmarkEnd w:id="4"/>
    <w:bookmarkEnd w:id="5"/>
    <w:bookmarkEnd w:id="6"/>
    <w:bookmarkEnd w:id="7"/>
    <w:p w14:paraId="53B087B4" w14:textId="77777777" w:rsidR="00F2484B" w:rsidRPr="00F2484B" w:rsidRDefault="00F2484B" w:rsidP="00F2484B">
      <w:pPr>
        <w:spacing w:after="0" w:line="240" w:lineRule="auto"/>
        <w:jc w:val="center"/>
        <w:rPr>
          <w:rFonts w:ascii="Times New Roman" w:eastAsia="Times New Roman" w:hAnsi="Times New Roman" w:cs="Times New Roman"/>
          <w:b/>
          <w:sz w:val="24"/>
          <w:szCs w:val="24"/>
          <w:lang w:eastAsia="lt-LT"/>
        </w:rPr>
      </w:pPr>
      <w:r w:rsidRPr="00F2484B">
        <w:rPr>
          <w:rFonts w:ascii="Times New Roman" w:eastAsia="Times New Roman" w:hAnsi="Times New Roman" w:cs="Times New Roman"/>
          <w:b/>
          <w:sz w:val="24"/>
          <w:szCs w:val="24"/>
          <w:lang w:eastAsia="lt-LT"/>
        </w:rPr>
        <w:t>PASIŪLYMAS</w:t>
      </w:r>
    </w:p>
    <w:p w14:paraId="3652F95B" w14:textId="77777777" w:rsidR="00F2484B" w:rsidRPr="00F2484B" w:rsidRDefault="00F2484B" w:rsidP="00F2484B">
      <w:pPr>
        <w:spacing w:after="0" w:line="240" w:lineRule="auto"/>
        <w:jc w:val="center"/>
        <w:rPr>
          <w:rFonts w:ascii="Times New Roman" w:eastAsia="Times New Roman" w:hAnsi="Times New Roman" w:cs="Times New Roman"/>
          <w:b/>
          <w:bCs/>
          <w:sz w:val="24"/>
          <w:szCs w:val="24"/>
          <w:lang w:eastAsia="lt-LT"/>
        </w:rPr>
      </w:pPr>
    </w:p>
    <w:p w14:paraId="2834E04B" w14:textId="662ACF49" w:rsidR="00F2484B" w:rsidRPr="00F2484B" w:rsidRDefault="00F2484B" w:rsidP="00F2484B">
      <w:pPr>
        <w:spacing w:after="0" w:line="240" w:lineRule="auto"/>
        <w:jc w:val="center"/>
        <w:rPr>
          <w:rFonts w:ascii="Times New Roman" w:eastAsia="Times New Roman" w:hAnsi="Times New Roman" w:cs="Times New Roman"/>
          <w:b/>
          <w:bCs/>
          <w:sz w:val="24"/>
          <w:szCs w:val="24"/>
          <w:lang w:eastAsia="lt-LT"/>
        </w:rPr>
      </w:pPr>
      <w:r w:rsidRPr="00F2484B">
        <w:rPr>
          <w:rFonts w:ascii="Times New Roman" w:eastAsia="Times New Roman" w:hAnsi="Times New Roman" w:cs="Times New Roman"/>
          <w:b/>
          <w:bCs/>
          <w:sz w:val="24"/>
          <w:szCs w:val="24"/>
          <w:lang w:eastAsia="lt-LT"/>
        </w:rPr>
        <w:t xml:space="preserve">DĖL </w:t>
      </w:r>
      <w:r w:rsidR="005F2429">
        <w:rPr>
          <w:rFonts w:ascii="Times New Roman" w:eastAsia="Times New Roman" w:hAnsi="Times New Roman" w:cs="Times New Roman"/>
          <w:b/>
          <w:bCs/>
          <w:sz w:val="24"/>
          <w:szCs w:val="24"/>
          <w:lang w:eastAsia="lt-LT"/>
        </w:rPr>
        <w:t>KOMPIUTERINĖS ĮRANGOS</w:t>
      </w:r>
      <w:r w:rsidRPr="00F2484B">
        <w:rPr>
          <w:rFonts w:ascii="Times New Roman" w:eastAsia="Times New Roman" w:hAnsi="Times New Roman" w:cs="Times New Roman"/>
          <w:b/>
          <w:bCs/>
          <w:sz w:val="24"/>
          <w:szCs w:val="24"/>
          <w:lang w:eastAsia="lt-LT"/>
        </w:rPr>
        <w:t xml:space="preserve"> PIRKIMO</w:t>
      </w:r>
    </w:p>
    <w:p w14:paraId="0F8D549F" w14:textId="77777777" w:rsidR="00F2484B" w:rsidRPr="00F2484B" w:rsidRDefault="00F2484B" w:rsidP="00F2484B">
      <w:pPr>
        <w:spacing w:after="0" w:line="240" w:lineRule="auto"/>
        <w:jc w:val="center"/>
        <w:rPr>
          <w:rFonts w:ascii="Times New Roman" w:eastAsia="Times New Roman" w:hAnsi="Times New Roman" w:cs="Times New Roman"/>
          <w:b/>
          <w:bCs/>
          <w:sz w:val="24"/>
          <w:szCs w:val="24"/>
          <w:lang w:eastAsia="lt-LT"/>
        </w:rPr>
      </w:pPr>
    </w:p>
    <w:p w14:paraId="3BF41428" w14:textId="77777777" w:rsidR="00F2484B" w:rsidRPr="00F2484B" w:rsidRDefault="00F2484B" w:rsidP="00F2484B">
      <w:pPr>
        <w:spacing w:after="0" w:line="240" w:lineRule="auto"/>
        <w:rPr>
          <w:rFonts w:ascii="Times New Roman" w:eastAsia="Times New Roman" w:hAnsi="Times New Roman" w:cs="Times New Roman"/>
          <w:caps/>
          <w:sz w:val="24"/>
          <w:szCs w:val="24"/>
          <w:lang w:eastAsia="lt-LT"/>
        </w:rPr>
      </w:pPr>
      <w:r w:rsidRPr="00F2484B">
        <w:rPr>
          <w:rFonts w:ascii="Times New Roman" w:eastAsia="Times New Roman" w:hAnsi="Times New Roman" w:cs="Times New Roman"/>
          <w:sz w:val="24"/>
          <w:szCs w:val="24"/>
          <w:lang w:eastAsia="lt-LT"/>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F2484B" w:rsidRPr="00F2484B" w14:paraId="527963EC" w14:textId="77777777" w:rsidTr="00F2484B">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DB60572" w14:textId="77777777" w:rsidR="00F2484B" w:rsidRPr="00F2484B" w:rsidRDefault="00F2484B" w:rsidP="00F2484B">
            <w:pPr>
              <w:spacing w:after="0" w:line="240" w:lineRule="auto"/>
              <w:rPr>
                <w:rFonts w:ascii="Times New Roman" w:eastAsia="Times New Roman" w:hAnsi="Times New Roman" w:cs="Times New Roman"/>
                <w:b/>
                <w:sz w:val="24"/>
                <w:szCs w:val="24"/>
                <w:lang w:eastAsia="lt-LT"/>
              </w:rPr>
            </w:pPr>
            <w:r w:rsidRPr="00F2484B">
              <w:rPr>
                <w:rFonts w:ascii="Times New Roman" w:eastAsia="Times New Roman" w:hAnsi="Times New Roman" w:cs="Times New Roman"/>
                <w:b/>
                <w:i/>
                <w:iCs/>
                <w:sz w:val="24"/>
                <w:szCs w:val="24"/>
                <w:lang w:eastAsia="lt-LT"/>
              </w:rPr>
              <w:t xml:space="preserve">Tiekėjo pavadinimas </w:t>
            </w:r>
            <w:r w:rsidRPr="00F2484B">
              <w:rPr>
                <w:rFonts w:ascii="Times New Roman" w:eastAsia="Times New Roman" w:hAnsi="Times New Roman" w:cs="Times New Roman"/>
                <w:b/>
                <w:i/>
                <w:iCs/>
                <w:caps/>
                <w:sz w:val="24"/>
                <w:szCs w:val="24"/>
                <w:lang w:eastAsia="fi-FI"/>
              </w:rPr>
              <w:t>/</w:t>
            </w:r>
            <w:r w:rsidRPr="00F2484B">
              <w:rPr>
                <w:rFonts w:ascii="Times New Roman" w:eastAsia="Times New Roman" w:hAnsi="Times New Roman" w:cs="Times New Roman"/>
                <w:i/>
                <w:iCs/>
                <w:sz w:val="24"/>
                <w:szCs w:val="24"/>
                <w:lang w:eastAsia="fi-FI"/>
              </w:rPr>
              <w:t>Jeigu dalyvauja ūkio subjektų grupė, surašomi visi dalyvių pavadinimai</w:t>
            </w:r>
            <w:r w:rsidRPr="00F2484B">
              <w:rPr>
                <w:rFonts w:ascii="Times New Roman" w:eastAsia="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6AFBA1C1"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67666D79" w14:textId="77777777" w:rsidTr="00F2484B">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5FB237D"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Tiekėjo adresas, telefonas, elektroninis paštas </w:t>
            </w:r>
            <w:r w:rsidRPr="00F2484B">
              <w:rPr>
                <w:rFonts w:ascii="Times New Roman" w:eastAsia="Times New Roman" w:hAnsi="Times New Roman" w:cs="Times New Roman"/>
                <w:i/>
                <w:sz w:val="24"/>
                <w:szCs w:val="24"/>
                <w:lang w:eastAsia="lt-LT"/>
              </w:rPr>
              <w:t xml:space="preserve">/Jeigu dalyvauja ūkio subjektų grupė, surašomi visų dalyvių adresai, tel. Nr., </w:t>
            </w:r>
            <w:r w:rsidRPr="00F2484B">
              <w:rPr>
                <w:rFonts w:ascii="Times New Roman" w:eastAsia="Times New Roman" w:hAnsi="Times New Roman" w:cs="Times New Roman"/>
                <w:bCs/>
                <w:i/>
                <w:sz w:val="24"/>
                <w:szCs w:val="24"/>
                <w:lang w:eastAsia="lt-LT"/>
              </w:rPr>
              <w:t>elektroninio pašto adresas</w:t>
            </w:r>
            <w:r w:rsidRPr="00F2484B">
              <w:rPr>
                <w:rFonts w:ascii="Times New Roman" w:eastAsia="Times New Roman" w:hAnsi="Times New Roman" w:cs="Times New Roman"/>
                <w:i/>
                <w:sz w:val="24"/>
                <w:szCs w:val="24"/>
                <w:lang w:eastAsia="lt-LT"/>
              </w:rPr>
              <w:t>/</w:t>
            </w:r>
          </w:p>
        </w:tc>
        <w:tc>
          <w:tcPr>
            <w:tcW w:w="2131" w:type="pct"/>
            <w:tcBorders>
              <w:top w:val="single" w:sz="4" w:space="0" w:color="auto"/>
              <w:left w:val="single" w:sz="4" w:space="0" w:color="auto"/>
              <w:bottom w:val="single" w:sz="4" w:space="0" w:color="auto"/>
              <w:right w:val="single" w:sz="4" w:space="0" w:color="auto"/>
            </w:tcBorders>
          </w:tcPr>
          <w:p w14:paraId="5E8D2236"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4CE558F1" w14:textId="77777777" w:rsidTr="00F2484B">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F829E76"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Tiekėjo įmonės kodas </w:t>
            </w:r>
            <w:r w:rsidRPr="00F2484B">
              <w:rPr>
                <w:rFonts w:ascii="Times New Roman" w:eastAsia="Times New Roman" w:hAnsi="Times New Roman" w:cs="Times New Roman"/>
                <w:bCs/>
                <w:sz w:val="24"/>
                <w:szCs w:val="24"/>
                <w:lang w:eastAsia="lt-LT"/>
              </w:rPr>
              <w:t>/</w:t>
            </w:r>
            <w:r w:rsidRPr="00F2484B">
              <w:rPr>
                <w:rFonts w:ascii="Times New Roman" w:eastAsia="Times New Roman" w:hAnsi="Times New Roman" w:cs="Times New Roman"/>
                <w:i/>
                <w:sz w:val="24"/>
                <w:szCs w:val="24"/>
                <w:lang w:eastAsia="lt-LT"/>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3105F71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7BEA2417" w14:textId="77777777" w:rsidTr="00F2484B">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591EDBF"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Kontaktinio asmens vardas, pavardė, </w:t>
            </w:r>
          </w:p>
          <w:p w14:paraId="1A5A63D9"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8B53CCC"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60777938" w14:textId="77777777" w:rsidR="00F2484B" w:rsidRPr="00F2484B" w:rsidRDefault="00F2484B" w:rsidP="00F2484B">
      <w:pPr>
        <w:spacing w:after="0" w:line="240" w:lineRule="auto"/>
        <w:ind w:firstLine="567"/>
        <w:jc w:val="both"/>
        <w:rPr>
          <w:rFonts w:ascii="Times New Roman" w:eastAsia="Times New Roman" w:hAnsi="Times New Roman" w:cs="Times New Roman"/>
          <w:color w:val="000000"/>
          <w:sz w:val="24"/>
          <w:szCs w:val="24"/>
          <w:lang w:eastAsia="ar-SA"/>
        </w:rPr>
      </w:pPr>
    </w:p>
    <w:p w14:paraId="627244B7" w14:textId="77777777" w:rsidR="00F2484B" w:rsidRPr="00F2484B" w:rsidRDefault="00F2484B" w:rsidP="00F2484B">
      <w:pPr>
        <w:spacing w:after="0" w:line="240" w:lineRule="auto"/>
        <w:ind w:firstLine="567"/>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color w:val="000000"/>
          <w:sz w:val="24"/>
          <w:szCs w:val="24"/>
          <w:lang w:eastAsia="ar-SA"/>
        </w:rPr>
        <w:t xml:space="preserve">1. </w:t>
      </w:r>
      <w:r w:rsidRPr="00F2484B">
        <w:rPr>
          <w:rFonts w:ascii="Times New Roman" w:eastAsia="Times New Roman" w:hAnsi="Times New Roman" w:cs="Times New Roman"/>
          <w:sz w:val="24"/>
          <w:szCs w:val="24"/>
          <w:lang w:eastAsia="lt-LT"/>
        </w:rPr>
        <w:t xml:space="preserve">Pateikdami šį pasiūlymą, </w:t>
      </w:r>
      <w:r w:rsidRPr="00F2484B">
        <w:rPr>
          <w:rFonts w:ascii="Times New Roman" w:eastAsia="Times New Roman" w:hAnsi="Times New Roman" w:cs="Times New Roman"/>
          <w:color w:val="000000"/>
          <w:sz w:val="24"/>
          <w:szCs w:val="24"/>
          <w:lang w:eastAsia="ar-SA"/>
        </w:rPr>
        <w:t xml:space="preserve">mes sutinkame su visomis pirkimo sąlygomis, pirkimo dokumentuose </w:t>
      </w:r>
      <w:r w:rsidRPr="00F2484B">
        <w:rPr>
          <w:rFonts w:ascii="Times New Roman" w:eastAsia="Times New Roman" w:hAnsi="Times New Roman" w:cs="Times New Roman"/>
          <w:sz w:val="24"/>
          <w:szCs w:val="24"/>
          <w:lang w:eastAsia="lt-LT"/>
        </w:rPr>
        <w:t xml:space="preserve">ir jų prieduose </w:t>
      </w:r>
      <w:r w:rsidRPr="00F2484B">
        <w:rPr>
          <w:rFonts w:ascii="Times New Roman" w:eastAsia="Times New Roman" w:hAnsi="Times New Roman" w:cs="Times New Roman"/>
          <w:color w:val="000000"/>
          <w:sz w:val="24"/>
          <w:szCs w:val="24"/>
          <w:lang w:eastAsia="ar-SA"/>
        </w:rPr>
        <w:t xml:space="preserve">pateiktais reikalavimais ir pažymime, kad </w:t>
      </w:r>
      <w:r w:rsidRPr="00F2484B">
        <w:rPr>
          <w:rFonts w:ascii="Times New Roman" w:eastAsia="Times New Roman" w:hAnsi="Times New Roman" w:cs="Times New Roman"/>
          <w:color w:val="000000"/>
          <w:sz w:val="24"/>
          <w:szCs w:val="24"/>
          <w:u w:val="single"/>
          <w:lang w:eastAsia="ar-SA"/>
        </w:rPr>
        <w:t>siūlomos prekės</w:t>
      </w:r>
      <w:r w:rsidRPr="00F2484B">
        <w:rPr>
          <w:rFonts w:ascii="Times New Roman" w:eastAsia="Times New Roman" w:hAnsi="Times New Roman" w:cs="Times New Roman"/>
          <w:color w:val="000000"/>
          <w:sz w:val="24"/>
          <w:szCs w:val="24"/>
          <w:lang w:eastAsia="ar-SA"/>
        </w:rPr>
        <w:t xml:space="preserve"> atitinka pirkimo dokumentų ir jų priedų </w:t>
      </w:r>
      <w:r w:rsidRPr="00F2484B">
        <w:rPr>
          <w:rFonts w:ascii="Times New Roman" w:eastAsia="Times New Roman" w:hAnsi="Times New Roman" w:cs="Times New Roman"/>
          <w:sz w:val="24"/>
          <w:szCs w:val="24"/>
          <w:lang w:eastAsia="lt-LT"/>
        </w:rPr>
        <w:t xml:space="preserve">reikalavimus. </w:t>
      </w:r>
    </w:p>
    <w:p w14:paraId="54C3057C" w14:textId="77777777" w:rsidR="00F2484B" w:rsidRPr="00F2484B" w:rsidRDefault="00F2484B" w:rsidP="00F2484B">
      <w:pPr>
        <w:spacing w:after="0" w:line="240" w:lineRule="auto"/>
        <w:ind w:firstLine="567"/>
        <w:jc w:val="both"/>
        <w:rPr>
          <w:rFonts w:ascii="Times New Roman" w:eastAsia="Times New Roman" w:hAnsi="Times New Roman" w:cs="Times New Roman"/>
          <w:color w:val="000000"/>
          <w:sz w:val="24"/>
          <w:szCs w:val="24"/>
          <w:lang w:eastAsia="ar-SA"/>
        </w:rPr>
      </w:pPr>
      <w:r w:rsidRPr="00F2484B">
        <w:rPr>
          <w:rFonts w:ascii="Times New Roman" w:eastAsia="Times New Roman" w:hAnsi="Times New Roman" w:cs="Times New Roman"/>
          <w:color w:val="000000"/>
          <w:sz w:val="24"/>
          <w:szCs w:val="24"/>
          <w:lang w:eastAsia="ar-SA"/>
        </w:rPr>
        <w:t xml:space="preserve">2. </w:t>
      </w:r>
      <w:r w:rsidRPr="00F2484B">
        <w:rPr>
          <w:rFonts w:ascii="Times New Roman" w:eastAsia="Times New Roman" w:hAnsi="Times New Roman" w:cs="Times New Roman"/>
          <w:color w:val="000000"/>
          <w:spacing w:val="-4"/>
          <w:sz w:val="24"/>
          <w:szCs w:val="24"/>
          <w:lang w:eastAsia="ar-SA"/>
        </w:rPr>
        <w:t>Pateikdami CVP IS priemonėmis pasiūlymą, patvirtiname, kad dokumentų skaitmeninės</w:t>
      </w:r>
      <w:r w:rsidRPr="00F2484B">
        <w:rPr>
          <w:rFonts w:ascii="Times New Roman" w:eastAsia="Times New Roman" w:hAnsi="Times New Roman" w:cs="Times New Roman"/>
          <w:color w:val="000000"/>
          <w:sz w:val="24"/>
          <w:szCs w:val="24"/>
          <w:lang w:eastAsia="ar-SA"/>
        </w:rPr>
        <w:t xml:space="preserve"> kopijos ir elektroninėmis priemonėmis pateikti duomenys yra tikri.</w:t>
      </w:r>
    </w:p>
    <w:p w14:paraId="58B63A31" w14:textId="77777777" w:rsidR="00F2484B" w:rsidRPr="00F2484B" w:rsidRDefault="00F2484B" w:rsidP="00F2484B">
      <w:pPr>
        <w:spacing w:after="0" w:line="240" w:lineRule="auto"/>
        <w:ind w:firstLine="567"/>
        <w:jc w:val="both"/>
        <w:rPr>
          <w:rFonts w:ascii="Times New Roman" w:eastAsia="Times New Roman" w:hAnsi="Times New Roman" w:cs="Times New Roman"/>
          <w:b/>
          <w:bCs/>
          <w:sz w:val="24"/>
          <w:szCs w:val="24"/>
          <w:u w:val="single"/>
          <w:lang w:eastAsia="lt-LT"/>
        </w:rPr>
      </w:pPr>
      <w:r w:rsidRPr="00F2484B">
        <w:rPr>
          <w:rFonts w:ascii="Times New Roman" w:eastAsia="Times New Roman" w:hAnsi="Times New Roman" w:cs="Times New Roman"/>
          <w:b/>
          <w:bCs/>
          <w:sz w:val="24"/>
          <w:szCs w:val="24"/>
          <w:highlight w:val="lightGray"/>
          <w:u w:val="single"/>
          <w:lang w:eastAsia="lt-LT"/>
        </w:rPr>
        <w:t>Kartu su pasiūlymu pateikiame užpildytą techninę specifikaciją ir techninėje specifikacijoje reikalaujamus dokumentus.</w:t>
      </w:r>
      <w:r w:rsidRPr="00F2484B">
        <w:rPr>
          <w:rFonts w:ascii="Times New Roman" w:eastAsia="Times New Roman" w:hAnsi="Times New Roman" w:cs="Times New Roman"/>
          <w:b/>
          <w:bCs/>
          <w:sz w:val="24"/>
          <w:szCs w:val="24"/>
          <w:u w:val="single"/>
          <w:lang w:eastAsia="lt-LT"/>
        </w:rPr>
        <w:t xml:space="preserve"> </w:t>
      </w:r>
    </w:p>
    <w:p w14:paraId="61E342F7" w14:textId="77777777" w:rsidR="00F2484B" w:rsidRPr="00F2484B" w:rsidRDefault="00F2484B" w:rsidP="00F2484B">
      <w:pPr>
        <w:spacing w:after="0" w:line="240" w:lineRule="auto"/>
        <w:ind w:firstLine="567"/>
        <w:jc w:val="both"/>
        <w:rPr>
          <w:rFonts w:ascii="Times New Roman" w:eastAsia="Times New Roman" w:hAnsi="Times New Roman" w:cs="Times New Roman"/>
          <w:sz w:val="24"/>
          <w:szCs w:val="24"/>
          <w:lang w:eastAsia="ar-SA"/>
        </w:rPr>
      </w:pPr>
    </w:p>
    <w:p w14:paraId="668CDD69" w14:textId="77777777" w:rsidR="00F2484B" w:rsidRPr="00F2484B" w:rsidRDefault="00F2484B" w:rsidP="00F2484B">
      <w:pPr>
        <w:tabs>
          <w:tab w:val="left" w:pos="851"/>
        </w:tabs>
        <w:spacing w:after="0" w:line="240" w:lineRule="auto"/>
        <w:ind w:firstLine="567"/>
        <w:jc w:val="both"/>
        <w:rPr>
          <w:rFonts w:ascii="Times New Roman" w:eastAsia="Times New Roman" w:hAnsi="Times New Roman" w:cs="Times New Roman"/>
          <w:b/>
          <w:bCs/>
          <w:caps/>
          <w:sz w:val="24"/>
          <w:szCs w:val="24"/>
          <w:lang w:eastAsia="lt-LT"/>
        </w:rPr>
      </w:pPr>
      <w:r w:rsidRPr="00F2484B">
        <w:rPr>
          <w:rFonts w:ascii="Times New Roman" w:eastAsia="Times New Roman" w:hAnsi="Times New Roman" w:cs="Times New Roman"/>
          <w:b/>
          <w:bCs/>
          <w:caps/>
          <w:sz w:val="24"/>
          <w:szCs w:val="24"/>
          <w:lang w:eastAsia="lt-LT"/>
        </w:rPr>
        <w:t>Bendrosios Pastabos:</w:t>
      </w:r>
    </w:p>
    <w:p w14:paraId="451703A0" w14:textId="77777777" w:rsidR="00F2484B" w:rsidRPr="00F2484B" w:rsidRDefault="00F2484B" w:rsidP="00F2484B">
      <w:pPr>
        <w:numPr>
          <w:ilvl w:val="3"/>
          <w:numId w:val="1"/>
        </w:numPr>
        <w:tabs>
          <w:tab w:val="num" w:pos="600"/>
          <w:tab w:val="left" w:pos="851"/>
          <w:tab w:val="left" w:pos="1080"/>
          <w:tab w:val="num" w:pos="3000"/>
        </w:tabs>
        <w:spacing w:after="0" w:line="240" w:lineRule="auto"/>
        <w:ind w:firstLine="567"/>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užsienio šalyje registruotas tiekėjas į pasiūlymo kainą privalo įskaičiuoti Lietuvos Respublikos nustatyto dydžio pridėtinės vertės mokestį (PVM). Perkančioji organizacija PVM sumoka į Lietuvos Respublikos valstybės biudžetą;</w:t>
      </w:r>
    </w:p>
    <w:p w14:paraId="1EF2DBFB" w14:textId="77777777" w:rsidR="00F2484B" w:rsidRPr="00F2484B" w:rsidRDefault="00F2484B" w:rsidP="00F2484B">
      <w:pPr>
        <w:numPr>
          <w:ilvl w:val="3"/>
          <w:numId w:val="1"/>
        </w:numPr>
        <w:tabs>
          <w:tab w:val="num" w:pos="709"/>
          <w:tab w:val="left" w:pos="851"/>
          <w:tab w:val="left" w:pos="1134"/>
          <w:tab w:val="num" w:pos="3000"/>
        </w:tabs>
        <w:spacing w:after="0" w:line="240" w:lineRule="auto"/>
        <w:ind w:firstLine="567"/>
        <w:contextualSpacing/>
        <w:jc w:val="both"/>
        <w:rPr>
          <w:rFonts w:ascii="Times New Roman" w:eastAsia="Calibri" w:hAnsi="Times New Roman" w:cs="Times New Roman"/>
          <w:sz w:val="24"/>
          <w:szCs w:val="24"/>
          <w:lang w:eastAsia="lt-LT"/>
        </w:rPr>
      </w:pPr>
      <w:r w:rsidRPr="00F2484B">
        <w:rPr>
          <w:rFonts w:ascii="Times New Roman" w:eastAsia="Calibr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65EDF144" w14:textId="77777777" w:rsidR="00F2484B" w:rsidRPr="00F2484B" w:rsidRDefault="00F2484B" w:rsidP="00F2484B">
      <w:pPr>
        <w:numPr>
          <w:ilvl w:val="3"/>
          <w:numId w:val="1"/>
        </w:numPr>
        <w:tabs>
          <w:tab w:val="num" w:pos="709"/>
          <w:tab w:val="left" w:pos="851"/>
          <w:tab w:val="left" w:pos="1134"/>
          <w:tab w:val="num" w:pos="3000"/>
        </w:tabs>
        <w:spacing w:after="0" w:line="240" w:lineRule="auto"/>
        <w:ind w:firstLine="567"/>
        <w:contextualSpacing/>
        <w:jc w:val="both"/>
        <w:rPr>
          <w:rFonts w:ascii="Times New Roman" w:eastAsia="Calibri" w:hAnsi="Times New Roman" w:cs="Times New Roman"/>
          <w:sz w:val="24"/>
          <w:szCs w:val="24"/>
          <w:lang w:eastAsia="lt-LT"/>
        </w:rPr>
      </w:pPr>
      <w:r w:rsidRPr="00F2484B">
        <w:rPr>
          <w:rFonts w:ascii="Times New Roman" w:eastAsia="Calibri" w:hAnsi="Times New Roman" w:cs="Times New Roman"/>
          <w:sz w:val="24"/>
          <w:szCs w:val="24"/>
          <w:lang w:eastAsia="lt-LT"/>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4DA9AC"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p w14:paraId="627321DF" w14:textId="77777777" w:rsidR="00F2484B" w:rsidRPr="00F2484B" w:rsidRDefault="00F2484B" w:rsidP="00F2484B">
      <w:pPr>
        <w:spacing w:after="0" w:line="240" w:lineRule="auto"/>
        <w:jc w:val="both"/>
        <w:rPr>
          <w:rFonts w:ascii="Times New Roman" w:eastAsia="Times New Roman" w:hAnsi="Times New Roman" w:cs="Times New Roman"/>
          <w:b/>
          <w:bCs/>
          <w:sz w:val="24"/>
          <w:szCs w:val="24"/>
          <w:lang w:eastAsia="lt-LT"/>
        </w:rPr>
      </w:pPr>
      <w:r w:rsidRPr="00F2484B">
        <w:rPr>
          <w:rFonts w:ascii="Times New Roman" w:eastAsia="Times New Roman" w:hAnsi="Times New Roman" w:cs="Times New Roman"/>
          <w:sz w:val="24"/>
          <w:szCs w:val="24"/>
          <w:lang w:eastAsia="lt-LT"/>
        </w:rPr>
        <w:t xml:space="preserve">2 lentelė. </w:t>
      </w:r>
      <w:r w:rsidRPr="00F2484B">
        <w:rPr>
          <w:rFonts w:ascii="Times New Roman" w:eastAsia="Times New Roman" w:hAnsi="Times New Roman" w:cs="Times New Roman"/>
          <w:b/>
          <w:bCs/>
          <w:sz w:val="24"/>
          <w:szCs w:val="24"/>
          <w:lang w:eastAsia="lt-LT"/>
        </w:rPr>
        <w:t>Pasiūlymo kaina:</w:t>
      </w:r>
    </w:p>
    <w:tbl>
      <w:tblPr>
        <w:tblStyle w:val="Lentelstinklelis21"/>
        <w:tblW w:w="9625" w:type="dxa"/>
        <w:tblInd w:w="0" w:type="dxa"/>
        <w:tblLayout w:type="fixed"/>
        <w:tblLook w:val="04A0" w:firstRow="1" w:lastRow="0" w:firstColumn="1" w:lastColumn="0" w:noHBand="0" w:noVBand="1"/>
      </w:tblPr>
      <w:tblGrid>
        <w:gridCol w:w="704"/>
        <w:gridCol w:w="3260"/>
        <w:gridCol w:w="1251"/>
        <w:gridCol w:w="1301"/>
        <w:gridCol w:w="1276"/>
        <w:gridCol w:w="843"/>
        <w:gridCol w:w="990"/>
      </w:tblGrid>
      <w:tr w:rsidR="00F2484B" w:rsidRPr="00F2484B" w14:paraId="241A44A8" w14:textId="77777777" w:rsidTr="00F32072">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E7418C" w14:textId="77777777" w:rsidR="00F2484B" w:rsidRPr="00F2484B" w:rsidRDefault="00F2484B" w:rsidP="00F2484B">
            <w:pPr>
              <w:jc w:val="center"/>
              <w:rPr>
                <w:b/>
                <w:sz w:val="24"/>
                <w:szCs w:val="24"/>
              </w:rPr>
            </w:pPr>
            <w:r w:rsidRPr="00F2484B">
              <w:rPr>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3CA9A62" w14:textId="77777777" w:rsidR="00F2484B" w:rsidRPr="00F2484B" w:rsidRDefault="00F2484B" w:rsidP="00F2484B">
            <w:pPr>
              <w:jc w:val="center"/>
              <w:rPr>
                <w:b/>
                <w:sz w:val="24"/>
                <w:szCs w:val="24"/>
              </w:rPr>
            </w:pPr>
            <w:r w:rsidRPr="00F2484B">
              <w:rPr>
                <w:b/>
                <w:sz w:val="24"/>
                <w:szCs w:val="24"/>
              </w:rPr>
              <w:t>Pirkimo objekto pavadinimas</w:t>
            </w:r>
          </w:p>
        </w:tc>
        <w:tc>
          <w:tcPr>
            <w:tcW w:w="1251" w:type="dxa"/>
            <w:tcBorders>
              <w:top w:val="single" w:sz="4" w:space="0" w:color="auto"/>
              <w:left w:val="single" w:sz="4" w:space="0" w:color="auto"/>
              <w:bottom w:val="single" w:sz="4" w:space="0" w:color="auto"/>
              <w:right w:val="single" w:sz="4" w:space="0" w:color="auto"/>
            </w:tcBorders>
            <w:shd w:val="clear" w:color="auto" w:fill="E7E6E6"/>
          </w:tcPr>
          <w:p w14:paraId="4E918BA0" w14:textId="5AEB9375" w:rsidR="00F2484B" w:rsidRPr="00F2484B" w:rsidRDefault="00F2484B" w:rsidP="00F2484B">
            <w:pPr>
              <w:jc w:val="center"/>
              <w:rPr>
                <w:b/>
                <w:sz w:val="24"/>
                <w:szCs w:val="24"/>
              </w:rPr>
            </w:pPr>
            <w:r w:rsidRPr="00F2484B">
              <w:rPr>
                <w:b/>
                <w:sz w:val="24"/>
                <w:szCs w:val="24"/>
              </w:rPr>
              <w:t>Mat</w:t>
            </w:r>
            <w:r w:rsidR="008F1CD1">
              <w:rPr>
                <w:b/>
                <w:sz w:val="24"/>
                <w:szCs w:val="24"/>
              </w:rPr>
              <w:t>as</w:t>
            </w:r>
            <w:r w:rsidRPr="00F2484B">
              <w:rPr>
                <w:b/>
                <w:sz w:val="24"/>
                <w:szCs w:val="24"/>
              </w:rPr>
              <w:t xml:space="preserve"> </w:t>
            </w:r>
          </w:p>
        </w:tc>
        <w:tc>
          <w:tcPr>
            <w:tcW w:w="1301" w:type="dxa"/>
            <w:tcBorders>
              <w:top w:val="single" w:sz="4" w:space="0" w:color="auto"/>
              <w:left w:val="single" w:sz="4" w:space="0" w:color="auto"/>
              <w:bottom w:val="single" w:sz="4" w:space="0" w:color="auto"/>
              <w:right w:val="single" w:sz="4" w:space="0" w:color="auto"/>
            </w:tcBorders>
            <w:shd w:val="clear" w:color="auto" w:fill="E7E6E6"/>
          </w:tcPr>
          <w:p w14:paraId="40A653CA" w14:textId="77777777" w:rsidR="00F2484B" w:rsidRPr="00F2484B" w:rsidRDefault="00F2484B" w:rsidP="00F2484B">
            <w:pPr>
              <w:jc w:val="center"/>
              <w:rPr>
                <w:b/>
                <w:sz w:val="24"/>
                <w:szCs w:val="24"/>
              </w:rPr>
            </w:pPr>
            <w:r w:rsidRPr="00F2484B">
              <w:rPr>
                <w:b/>
                <w:sz w:val="24"/>
                <w:szCs w:val="24"/>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7E93DFB" w14:textId="7E15776D" w:rsidR="00F2484B" w:rsidRPr="00F2484B" w:rsidRDefault="00F2484B" w:rsidP="00F2484B">
            <w:pPr>
              <w:jc w:val="center"/>
              <w:rPr>
                <w:b/>
                <w:sz w:val="24"/>
                <w:szCs w:val="24"/>
              </w:rPr>
            </w:pPr>
            <w:r w:rsidRPr="00F2484B">
              <w:rPr>
                <w:b/>
                <w:sz w:val="24"/>
                <w:szCs w:val="24"/>
              </w:rPr>
              <w:t>Vien</w:t>
            </w:r>
            <w:r w:rsidR="008F1CD1">
              <w:rPr>
                <w:b/>
                <w:sz w:val="24"/>
                <w:szCs w:val="24"/>
              </w:rPr>
              <w:t>eto</w:t>
            </w:r>
            <w:r w:rsidRPr="00F2484B">
              <w:rPr>
                <w:b/>
                <w:sz w:val="24"/>
                <w:szCs w:val="24"/>
              </w:rPr>
              <w:t xml:space="preserve"> kaina Eur be PVM</w:t>
            </w:r>
          </w:p>
        </w:tc>
        <w:tc>
          <w:tcPr>
            <w:tcW w:w="1833" w:type="dxa"/>
            <w:gridSpan w:val="2"/>
            <w:tcBorders>
              <w:top w:val="single" w:sz="4" w:space="0" w:color="auto"/>
              <w:left w:val="single" w:sz="4" w:space="0" w:color="auto"/>
              <w:bottom w:val="single" w:sz="4" w:space="0" w:color="auto"/>
              <w:right w:val="single" w:sz="4" w:space="0" w:color="auto"/>
            </w:tcBorders>
            <w:shd w:val="clear" w:color="auto" w:fill="E7E6E6"/>
          </w:tcPr>
          <w:p w14:paraId="59FB989A" w14:textId="77777777" w:rsidR="00F2484B" w:rsidRPr="00F2484B" w:rsidRDefault="00F2484B" w:rsidP="00F2484B">
            <w:pPr>
              <w:jc w:val="center"/>
              <w:rPr>
                <w:b/>
                <w:sz w:val="24"/>
                <w:szCs w:val="24"/>
              </w:rPr>
            </w:pPr>
            <w:r w:rsidRPr="00F2484B">
              <w:rPr>
                <w:b/>
                <w:sz w:val="24"/>
                <w:szCs w:val="24"/>
              </w:rPr>
              <w:t>Kaina Eur be PVM (4x5 stulpelių sandauga)</w:t>
            </w:r>
          </w:p>
        </w:tc>
      </w:tr>
      <w:tr w:rsidR="00F2484B" w:rsidRPr="00F2484B" w14:paraId="44789A36" w14:textId="77777777" w:rsidTr="00F32072">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1EC8AC69" w14:textId="77777777" w:rsidR="00F2484B" w:rsidRPr="00F2484B" w:rsidRDefault="00F2484B" w:rsidP="00F2484B">
            <w:pPr>
              <w:jc w:val="center"/>
              <w:rPr>
                <w:i/>
                <w:sz w:val="24"/>
                <w:szCs w:val="24"/>
              </w:rPr>
            </w:pPr>
            <w:r w:rsidRPr="00F2484B">
              <w:rPr>
                <w:i/>
                <w:sz w:val="24"/>
                <w:szCs w:val="24"/>
                <w:lang w:eastAsia="lt-LT"/>
              </w:rPr>
              <w:t>1</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8B07A6" w14:textId="77777777" w:rsidR="00F2484B" w:rsidRPr="00F2484B" w:rsidRDefault="00F2484B" w:rsidP="00F2484B">
            <w:pPr>
              <w:jc w:val="center"/>
              <w:rPr>
                <w:i/>
                <w:sz w:val="24"/>
                <w:szCs w:val="24"/>
              </w:rPr>
            </w:pPr>
            <w:r w:rsidRPr="00F2484B">
              <w:rPr>
                <w:i/>
                <w:sz w:val="24"/>
                <w:szCs w:val="24"/>
              </w:rPr>
              <w:t>2</w:t>
            </w:r>
          </w:p>
        </w:tc>
        <w:tc>
          <w:tcPr>
            <w:tcW w:w="1251" w:type="dxa"/>
            <w:tcBorders>
              <w:top w:val="single" w:sz="4" w:space="0" w:color="auto"/>
              <w:left w:val="single" w:sz="4" w:space="0" w:color="auto"/>
              <w:bottom w:val="single" w:sz="4" w:space="0" w:color="auto"/>
              <w:right w:val="single" w:sz="4" w:space="0" w:color="auto"/>
            </w:tcBorders>
            <w:shd w:val="clear" w:color="auto" w:fill="F2F2F2"/>
          </w:tcPr>
          <w:p w14:paraId="57B11411" w14:textId="77777777" w:rsidR="00F2484B" w:rsidRPr="00F2484B" w:rsidRDefault="00F2484B" w:rsidP="00F2484B">
            <w:pPr>
              <w:jc w:val="center"/>
              <w:rPr>
                <w:i/>
                <w:sz w:val="24"/>
                <w:szCs w:val="24"/>
              </w:rPr>
            </w:pPr>
            <w:r w:rsidRPr="00F2484B">
              <w:rPr>
                <w:i/>
                <w:sz w:val="24"/>
                <w:szCs w:val="24"/>
              </w:rPr>
              <w:t>3</w:t>
            </w:r>
          </w:p>
        </w:tc>
        <w:tc>
          <w:tcPr>
            <w:tcW w:w="1301" w:type="dxa"/>
            <w:tcBorders>
              <w:top w:val="single" w:sz="4" w:space="0" w:color="auto"/>
              <w:left w:val="single" w:sz="4" w:space="0" w:color="auto"/>
              <w:bottom w:val="single" w:sz="4" w:space="0" w:color="auto"/>
              <w:right w:val="single" w:sz="4" w:space="0" w:color="auto"/>
            </w:tcBorders>
            <w:shd w:val="clear" w:color="auto" w:fill="F2F2F2"/>
          </w:tcPr>
          <w:p w14:paraId="3F5BA2D2" w14:textId="77777777" w:rsidR="00F2484B" w:rsidRPr="00F2484B" w:rsidRDefault="00F2484B" w:rsidP="00F2484B">
            <w:pPr>
              <w:jc w:val="center"/>
              <w:rPr>
                <w:i/>
                <w:sz w:val="24"/>
                <w:szCs w:val="24"/>
              </w:rPr>
            </w:pPr>
            <w:r w:rsidRPr="00F2484B">
              <w:rPr>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982398A" w14:textId="77777777" w:rsidR="00F2484B" w:rsidRPr="00F2484B" w:rsidRDefault="00F2484B" w:rsidP="00F2484B">
            <w:pPr>
              <w:jc w:val="center"/>
              <w:rPr>
                <w:i/>
                <w:sz w:val="24"/>
                <w:szCs w:val="24"/>
              </w:rPr>
            </w:pPr>
            <w:r w:rsidRPr="00F2484B">
              <w:rPr>
                <w:i/>
                <w:sz w:val="24"/>
                <w:szCs w:val="24"/>
              </w:rPr>
              <w:t>5</w:t>
            </w:r>
          </w:p>
        </w:tc>
        <w:tc>
          <w:tcPr>
            <w:tcW w:w="1833" w:type="dxa"/>
            <w:gridSpan w:val="2"/>
            <w:tcBorders>
              <w:top w:val="single" w:sz="4" w:space="0" w:color="auto"/>
              <w:left w:val="single" w:sz="4" w:space="0" w:color="auto"/>
              <w:bottom w:val="single" w:sz="4" w:space="0" w:color="auto"/>
              <w:right w:val="single" w:sz="4" w:space="0" w:color="auto"/>
            </w:tcBorders>
            <w:shd w:val="clear" w:color="auto" w:fill="F2F2F2"/>
          </w:tcPr>
          <w:p w14:paraId="53E64883" w14:textId="77777777" w:rsidR="00F2484B" w:rsidRPr="00F2484B" w:rsidRDefault="00F2484B" w:rsidP="00F2484B">
            <w:pPr>
              <w:jc w:val="center"/>
              <w:rPr>
                <w:i/>
                <w:sz w:val="24"/>
                <w:szCs w:val="24"/>
              </w:rPr>
            </w:pPr>
            <w:r w:rsidRPr="00F2484B">
              <w:rPr>
                <w:i/>
                <w:sz w:val="24"/>
                <w:szCs w:val="24"/>
              </w:rPr>
              <w:t>6</w:t>
            </w:r>
          </w:p>
        </w:tc>
      </w:tr>
      <w:tr w:rsidR="00F2484B" w:rsidRPr="00F2484B" w14:paraId="1AEA2D6D" w14:textId="77777777" w:rsidTr="00F32072">
        <w:tc>
          <w:tcPr>
            <w:tcW w:w="704" w:type="dxa"/>
            <w:tcBorders>
              <w:top w:val="single" w:sz="4" w:space="0" w:color="auto"/>
              <w:left w:val="single" w:sz="4" w:space="0" w:color="auto"/>
              <w:bottom w:val="single" w:sz="4" w:space="0" w:color="auto"/>
              <w:right w:val="single" w:sz="4" w:space="0" w:color="auto"/>
            </w:tcBorders>
          </w:tcPr>
          <w:p w14:paraId="3669F379" w14:textId="77777777" w:rsidR="00F2484B" w:rsidRPr="00F2484B" w:rsidRDefault="00F2484B" w:rsidP="00F2484B">
            <w:pPr>
              <w:jc w:val="center"/>
              <w:rPr>
                <w:sz w:val="24"/>
                <w:szCs w:val="24"/>
                <w:lang w:eastAsia="en-GB"/>
              </w:rPr>
            </w:pPr>
            <w:r w:rsidRPr="00F2484B">
              <w:rPr>
                <w:sz w:val="24"/>
                <w:szCs w:val="24"/>
                <w:lang w:eastAsia="en-GB"/>
              </w:rPr>
              <w:t>1.</w:t>
            </w:r>
          </w:p>
        </w:tc>
        <w:tc>
          <w:tcPr>
            <w:tcW w:w="3260" w:type="dxa"/>
            <w:tcBorders>
              <w:top w:val="single" w:sz="4" w:space="0" w:color="auto"/>
              <w:left w:val="single" w:sz="4" w:space="0" w:color="auto"/>
              <w:bottom w:val="single" w:sz="4" w:space="0" w:color="auto"/>
              <w:right w:val="single" w:sz="4" w:space="0" w:color="auto"/>
            </w:tcBorders>
          </w:tcPr>
          <w:p w14:paraId="19AE32EA" w14:textId="19D10308" w:rsidR="00F2484B" w:rsidRPr="00F2484B" w:rsidRDefault="008F1CD1" w:rsidP="00F2484B">
            <w:pPr>
              <w:jc w:val="both"/>
              <w:rPr>
                <w:rFonts w:eastAsia="Calibri"/>
                <w:bCs/>
              </w:rPr>
            </w:pPr>
            <w:r>
              <w:rPr>
                <w:rFonts w:eastAsia="Calibri"/>
                <w:bCs/>
              </w:rPr>
              <w:t xml:space="preserve">Nešiojamas kompiuteris su </w:t>
            </w:r>
            <w:proofErr w:type="spellStart"/>
            <w:r>
              <w:rPr>
                <w:rFonts w:eastAsia="Calibri"/>
                <w:bCs/>
              </w:rPr>
              <w:t>macos</w:t>
            </w:r>
            <w:proofErr w:type="spellEnd"/>
            <w:r>
              <w:rPr>
                <w:rFonts w:eastAsia="Calibri"/>
                <w:bCs/>
              </w:rPr>
              <w:t xml:space="preserve"> 1</w:t>
            </w:r>
          </w:p>
        </w:tc>
        <w:tc>
          <w:tcPr>
            <w:tcW w:w="1251" w:type="dxa"/>
            <w:tcBorders>
              <w:top w:val="single" w:sz="4" w:space="0" w:color="auto"/>
              <w:left w:val="single" w:sz="4" w:space="0" w:color="auto"/>
              <w:bottom w:val="single" w:sz="4" w:space="0" w:color="auto"/>
              <w:right w:val="single" w:sz="4" w:space="0" w:color="auto"/>
            </w:tcBorders>
          </w:tcPr>
          <w:p w14:paraId="26DBEA3A" w14:textId="441FBA30" w:rsidR="00F2484B" w:rsidRPr="00F2484B" w:rsidRDefault="008F1CD1"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5DB57E99"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6C69105" w14:textId="77777777" w:rsidR="00F2484B" w:rsidRPr="00F2484B" w:rsidRDefault="00F2484B"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5AB633B3" w14:textId="77777777" w:rsidR="00F2484B" w:rsidRPr="00F2484B" w:rsidRDefault="00F2484B" w:rsidP="00F2484B">
            <w:pPr>
              <w:jc w:val="center"/>
              <w:rPr>
                <w:sz w:val="24"/>
                <w:szCs w:val="24"/>
              </w:rPr>
            </w:pPr>
          </w:p>
        </w:tc>
      </w:tr>
      <w:tr w:rsidR="00F2484B" w:rsidRPr="00F2484B" w14:paraId="3211806E" w14:textId="77777777" w:rsidTr="00F32072">
        <w:tc>
          <w:tcPr>
            <w:tcW w:w="704" w:type="dxa"/>
            <w:tcBorders>
              <w:top w:val="single" w:sz="4" w:space="0" w:color="auto"/>
              <w:left w:val="single" w:sz="4" w:space="0" w:color="auto"/>
              <w:bottom w:val="single" w:sz="4" w:space="0" w:color="auto"/>
              <w:right w:val="single" w:sz="4" w:space="0" w:color="auto"/>
            </w:tcBorders>
          </w:tcPr>
          <w:p w14:paraId="24DD6872" w14:textId="77777777" w:rsidR="00F2484B" w:rsidRPr="00F2484B" w:rsidRDefault="00F2484B" w:rsidP="00F2484B">
            <w:pPr>
              <w:jc w:val="center"/>
              <w:rPr>
                <w:sz w:val="24"/>
                <w:szCs w:val="24"/>
                <w:lang w:eastAsia="en-GB"/>
              </w:rPr>
            </w:pPr>
            <w:r w:rsidRPr="00F2484B">
              <w:rPr>
                <w:sz w:val="24"/>
                <w:szCs w:val="24"/>
                <w:lang w:eastAsia="en-GB"/>
              </w:rPr>
              <w:t>2.</w:t>
            </w:r>
          </w:p>
        </w:tc>
        <w:tc>
          <w:tcPr>
            <w:tcW w:w="3260" w:type="dxa"/>
            <w:tcBorders>
              <w:top w:val="single" w:sz="4" w:space="0" w:color="auto"/>
              <w:left w:val="single" w:sz="4" w:space="0" w:color="auto"/>
              <w:bottom w:val="single" w:sz="4" w:space="0" w:color="auto"/>
              <w:right w:val="single" w:sz="4" w:space="0" w:color="auto"/>
            </w:tcBorders>
          </w:tcPr>
          <w:p w14:paraId="5CFC9994" w14:textId="4DD8E590" w:rsidR="00F2484B" w:rsidRPr="00F2484B" w:rsidRDefault="008F1CD1" w:rsidP="00F2484B">
            <w:pPr>
              <w:jc w:val="both"/>
              <w:rPr>
                <w:rFonts w:eastAsia="Arial Unicode MS"/>
                <w:bCs/>
                <w:bdr w:val="nil"/>
              </w:rPr>
            </w:pPr>
            <w:r>
              <w:rPr>
                <w:rFonts w:eastAsia="Calibri"/>
                <w:bCs/>
              </w:rPr>
              <w:t xml:space="preserve">Nešiojamas kompiuteris su </w:t>
            </w:r>
            <w:proofErr w:type="spellStart"/>
            <w:r>
              <w:rPr>
                <w:rFonts w:eastAsia="Calibri"/>
                <w:bCs/>
              </w:rPr>
              <w:t>macos</w:t>
            </w:r>
            <w:proofErr w:type="spellEnd"/>
            <w:r>
              <w:rPr>
                <w:rFonts w:eastAsia="Calibri"/>
                <w:bCs/>
              </w:rPr>
              <w:t xml:space="preserve"> 2</w:t>
            </w:r>
          </w:p>
        </w:tc>
        <w:tc>
          <w:tcPr>
            <w:tcW w:w="1251" w:type="dxa"/>
            <w:tcBorders>
              <w:top w:val="single" w:sz="4" w:space="0" w:color="auto"/>
              <w:left w:val="single" w:sz="4" w:space="0" w:color="auto"/>
              <w:bottom w:val="single" w:sz="4" w:space="0" w:color="auto"/>
              <w:right w:val="single" w:sz="4" w:space="0" w:color="auto"/>
            </w:tcBorders>
          </w:tcPr>
          <w:p w14:paraId="551E9F35" w14:textId="1F165449" w:rsidR="00F2484B" w:rsidRPr="00F2484B" w:rsidRDefault="003662AD" w:rsidP="00F2484B">
            <w:pPr>
              <w:jc w:val="center"/>
              <w:rPr>
                <w:sz w:val="24"/>
                <w:szCs w:val="24"/>
              </w:rPr>
            </w:pPr>
            <w:r>
              <w:rPr>
                <w:sz w:val="24"/>
                <w:szCs w:val="24"/>
              </w:rPr>
              <w:t>v</w:t>
            </w:r>
            <w:r w:rsidR="008F1CD1">
              <w:rPr>
                <w:sz w:val="24"/>
                <w:szCs w:val="24"/>
              </w:rPr>
              <w:t>nt</w:t>
            </w:r>
            <w:r w:rsidR="00DC59B7">
              <w:rPr>
                <w:sz w:val="24"/>
                <w:szCs w:val="24"/>
              </w:rPr>
              <w:t>.</w:t>
            </w:r>
          </w:p>
        </w:tc>
        <w:tc>
          <w:tcPr>
            <w:tcW w:w="1301" w:type="dxa"/>
            <w:tcBorders>
              <w:top w:val="single" w:sz="4" w:space="0" w:color="auto"/>
              <w:left w:val="single" w:sz="4" w:space="0" w:color="auto"/>
              <w:bottom w:val="single" w:sz="4" w:space="0" w:color="auto"/>
              <w:right w:val="single" w:sz="4" w:space="0" w:color="auto"/>
            </w:tcBorders>
          </w:tcPr>
          <w:p w14:paraId="12CE8794"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833EBA5" w14:textId="77777777" w:rsidR="00F2484B" w:rsidRPr="00F2484B" w:rsidRDefault="00F2484B"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1AE3D93C" w14:textId="77777777" w:rsidR="00F2484B" w:rsidRPr="00F2484B" w:rsidRDefault="00F2484B" w:rsidP="00F2484B">
            <w:pPr>
              <w:jc w:val="center"/>
              <w:rPr>
                <w:sz w:val="24"/>
                <w:szCs w:val="24"/>
              </w:rPr>
            </w:pPr>
          </w:p>
        </w:tc>
      </w:tr>
      <w:tr w:rsidR="00F2484B" w:rsidRPr="00F2484B" w14:paraId="73AF926B" w14:textId="77777777" w:rsidTr="00F32072">
        <w:tc>
          <w:tcPr>
            <w:tcW w:w="704" w:type="dxa"/>
            <w:tcBorders>
              <w:top w:val="single" w:sz="4" w:space="0" w:color="auto"/>
              <w:left w:val="single" w:sz="4" w:space="0" w:color="auto"/>
              <w:bottom w:val="single" w:sz="4" w:space="0" w:color="auto"/>
              <w:right w:val="single" w:sz="4" w:space="0" w:color="auto"/>
            </w:tcBorders>
          </w:tcPr>
          <w:p w14:paraId="6478C730" w14:textId="77777777" w:rsidR="00F2484B" w:rsidRPr="00F2484B" w:rsidRDefault="00F2484B" w:rsidP="00F2484B">
            <w:pPr>
              <w:jc w:val="center"/>
              <w:rPr>
                <w:sz w:val="24"/>
                <w:szCs w:val="24"/>
                <w:lang w:eastAsia="en-GB"/>
              </w:rPr>
            </w:pPr>
            <w:r w:rsidRPr="00F2484B">
              <w:rPr>
                <w:sz w:val="24"/>
                <w:szCs w:val="24"/>
                <w:lang w:eastAsia="en-GB"/>
              </w:rPr>
              <w:t>3.</w:t>
            </w:r>
          </w:p>
        </w:tc>
        <w:tc>
          <w:tcPr>
            <w:tcW w:w="3260" w:type="dxa"/>
            <w:tcBorders>
              <w:top w:val="single" w:sz="4" w:space="0" w:color="auto"/>
              <w:left w:val="single" w:sz="4" w:space="0" w:color="auto"/>
              <w:bottom w:val="single" w:sz="4" w:space="0" w:color="auto"/>
              <w:right w:val="single" w:sz="4" w:space="0" w:color="auto"/>
            </w:tcBorders>
          </w:tcPr>
          <w:p w14:paraId="087E645E" w14:textId="5CE11C59" w:rsidR="00F2484B" w:rsidRPr="00F2484B" w:rsidRDefault="004975F9" w:rsidP="00F2484B">
            <w:pPr>
              <w:jc w:val="both"/>
              <w:rPr>
                <w:rFonts w:eastAsia="Arial Unicode MS"/>
                <w:bCs/>
                <w:bdr w:val="nil"/>
              </w:rPr>
            </w:pPr>
            <w:r>
              <w:rPr>
                <w:rFonts w:eastAsia="Arial Unicode MS"/>
                <w:bCs/>
                <w:bdr w:val="nil"/>
              </w:rPr>
              <w:t xml:space="preserve">Nešiojama darbo stotis </w:t>
            </w:r>
          </w:p>
        </w:tc>
        <w:tc>
          <w:tcPr>
            <w:tcW w:w="1251" w:type="dxa"/>
            <w:tcBorders>
              <w:top w:val="single" w:sz="4" w:space="0" w:color="auto"/>
              <w:left w:val="single" w:sz="4" w:space="0" w:color="auto"/>
              <w:bottom w:val="single" w:sz="4" w:space="0" w:color="auto"/>
              <w:right w:val="single" w:sz="4" w:space="0" w:color="auto"/>
            </w:tcBorders>
          </w:tcPr>
          <w:p w14:paraId="04677912" w14:textId="584FE7DA" w:rsidR="00F2484B" w:rsidRPr="00F2484B" w:rsidRDefault="00DC59B7" w:rsidP="00F2484B">
            <w:pPr>
              <w:jc w:val="center"/>
              <w:rPr>
                <w:sz w:val="24"/>
                <w:szCs w:val="24"/>
              </w:rPr>
            </w:pPr>
            <w:r>
              <w:rPr>
                <w:sz w:val="24"/>
                <w:szCs w:val="24"/>
              </w:rPr>
              <w:t>v</w:t>
            </w:r>
            <w:r w:rsidR="004975F9">
              <w:rPr>
                <w:sz w:val="24"/>
                <w:szCs w:val="24"/>
              </w:rPr>
              <w:t>nt</w:t>
            </w:r>
            <w:r>
              <w:rPr>
                <w:sz w:val="24"/>
                <w:szCs w:val="24"/>
              </w:rPr>
              <w:t>.</w:t>
            </w:r>
          </w:p>
        </w:tc>
        <w:tc>
          <w:tcPr>
            <w:tcW w:w="1301" w:type="dxa"/>
            <w:tcBorders>
              <w:top w:val="single" w:sz="4" w:space="0" w:color="auto"/>
              <w:left w:val="single" w:sz="4" w:space="0" w:color="auto"/>
              <w:bottom w:val="single" w:sz="4" w:space="0" w:color="auto"/>
              <w:right w:val="single" w:sz="4" w:space="0" w:color="auto"/>
            </w:tcBorders>
          </w:tcPr>
          <w:p w14:paraId="109C492F"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6B058E7" w14:textId="77777777" w:rsidR="00F2484B" w:rsidRPr="00F2484B" w:rsidRDefault="00F2484B"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464F8509" w14:textId="77777777" w:rsidR="00F2484B" w:rsidRPr="00F2484B" w:rsidRDefault="00F2484B" w:rsidP="00F2484B">
            <w:pPr>
              <w:jc w:val="center"/>
              <w:rPr>
                <w:sz w:val="24"/>
                <w:szCs w:val="24"/>
              </w:rPr>
            </w:pPr>
          </w:p>
        </w:tc>
      </w:tr>
      <w:tr w:rsidR="00F2484B" w:rsidRPr="00F2484B" w14:paraId="4104AD93" w14:textId="77777777" w:rsidTr="00F32072">
        <w:tc>
          <w:tcPr>
            <w:tcW w:w="704" w:type="dxa"/>
            <w:tcBorders>
              <w:top w:val="single" w:sz="4" w:space="0" w:color="auto"/>
              <w:left w:val="single" w:sz="4" w:space="0" w:color="auto"/>
              <w:bottom w:val="single" w:sz="4" w:space="0" w:color="auto"/>
              <w:right w:val="single" w:sz="4" w:space="0" w:color="auto"/>
            </w:tcBorders>
          </w:tcPr>
          <w:p w14:paraId="3190FF25" w14:textId="77777777" w:rsidR="00F2484B" w:rsidRPr="00F2484B" w:rsidRDefault="00F2484B" w:rsidP="00F2484B">
            <w:pPr>
              <w:jc w:val="center"/>
              <w:rPr>
                <w:sz w:val="24"/>
                <w:szCs w:val="24"/>
                <w:lang w:eastAsia="en-GB"/>
              </w:rPr>
            </w:pPr>
            <w:r w:rsidRPr="00F2484B">
              <w:rPr>
                <w:sz w:val="24"/>
                <w:szCs w:val="24"/>
                <w:lang w:eastAsia="en-GB"/>
              </w:rPr>
              <w:t>4.</w:t>
            </w:r>
          </w:p>
        </w:tc>
        <w:tc>
          <w:tcPr>
            <w:tcW w:w="3260" w:type="dxa"/>
            <w:tcBorders>
              <w:top w:val="single" w:sz="4" w:space="0" w:color="auto"/>
              <w:left w:val="single" w:sz="4" w:space="0" w:color="auto"/>
              <w:bottom w:val="single" w:sz="4" w:space="0" w:color="auto"/>
              <w:right w:val="single" w:sz="4" w:space="0" w:color="auto"/>
            </w:tcBorders>
          </w:tcPr>
          <w:p w14:paraId="2298F40D" w14:textId="79F5174A" w:rsidR="00F2484B" w:rsidRPr="00F2484B" w:rsidRDefault="003662AD" w:rsidP="00F2484B">
            <w:pPr>
              <w:jc w:val="both"/>
              <w:rPr>
                <w:rFonts w:eastAsia="Arial Unicode MS"/>
                <w:bCs/>
                <w:bdr w:val="nil"/>
              </w:rPr>
            </w:pPr>
            <w:r>
              <w:rPr>
                <w:rFonts w:eastAsia="Arial Unicode MS"/>
                <w:bCs/>
                <w:bdr w:val="nil"/>
              </w:rPr>
              <w:t>Nešiojamas kompiuteris</w:t>
            </w:r>
            <w:r w:rsidR="006C352B">
              <w:rPr>
                <w:rFonts w:eastAsia="Arial Unicode MS"/>
                <w:bCs/>
                <w:bdr w:val="nil"/>
              </w:rPr>
              <w:t xml:space="preserve"> 3</w:t>
            </w:r>
          </w:p>
        </w:tc>
        <w:tc>
          <w:tcPr>
            <w:tcW w:w="1251" w:type="dxa"/>
            <w:tcBorders>
              <w:top w:val="single" w:sz="4" w:space="0" w:color="auto"/>
              <w:left w:val="single" w:sz="4" w:space="0" w:color="auto"/>
              <w:bottom w:val="single" w:sz="4" w:space="0" w:color="auto"/>
              <w:right w:val="single" w:sz="4" w:space="0" w:color="auto"/>
            </w:tcBorders>
          </w:tcPr>
          <w:p w14:paraId="428D86ED" w14:textId="11C08BF5" w:rsidR="00F2484B" w:rsidRPr="00F2484B" w:rsidRDefault="003662AD"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4A7E0E42" w14:textId="5749B7CE" w:rsidR="00F2484B" w:rsidRPr="00F2484B" w:rsidRDefault="003662AD" w:rsidP="00F2484B">
            <w:pPr>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60F5E3D9" w14:textId="77777777" w:rsidR="00F2484B" w:rsidRPr="00F2484B" w:rsidRDefault="00F2484B"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5432EEEC" w14:textId="77777777" w:rsidR="00F2484B" w:rsidRPr="00F2484B" w:rsidRDefault="00F2484B" w:rsidP="00F2484B">
            <w:pPr>
              <w:jc w:val="center"/>
              <w:rPr>
                <w:sz w:val="24"/>
                <w:szCs w:val="24"/>
              </w:rPr>
            </w:pPr>
          </w:p>
        </w:tc>
      </w:tr>
      <w:tr w:rsidR="00F2484B" w:rsidRPr="00F2484B" w14:paraId="31F138C8" w14:textId="77777777" w:rsidTr="00F32072">
        <w:tc>
          <w:tcPr>
            <w:tcW w:w="704" w:type="dxa"/>
            <w:tcBorders>
              <w:top w:val="single" w:sz="4" w:space="0" w:color="auto"/>
              <w:left w:val="single" w:sz="4" w:space="0" w:color="auto"/>
              <w:bottom w:val="single" w:sz="4" w:space="0" w:color="auto"/>
              <w:right w:val="single" w:sz="4" w:space="0" w:color="auto"/>
            </w:tcBorders>
          </w:tcPr>
          <w:p w14:paraId="6B83B212" w14:textId="77777777" w:rsidR="00F2484B" w:rsidRPr="00F2484B" w:rsidRDefault="00F2484B" w:rsidP="00F2484B">
            <w:pPr>
              <w:jc w:val="center"/>
              <w:rPr>
                <w:sz w:val="24"/>
                <w:szCs w:val="24"/>
                <w:lang w:eastAsia="en-GB"/>
              </w:rPr>
            </w:pPr>
            <w:r w:rsidRPr="00F2484B">
              <w:rPr>
                <w:sz w:val="24"/>
                <w:szCs w:val="24"/>
                <w:lang w:eastAsia="en-GB"/>
              </w:rPr>
              <w:t>5.</w:t>
            </w:r>
          </w:p>
        </w:tc>
        <w:tc>
          <w:tcPr>
            <w:tcW w:w="3260" w:type="dxa"/>
            <w:tcBorders>
              <w:top w:val="single" w:sz="4" w:space="0" w:color="auto"/>
              <w:left w:val="single" w:sz="4" w:space="0" w:color="auto"/>
              <w:bottom w:val="single" w:sz="4" w:space="0" w:color="auto"/>
              <w:right w:val="single" w:sz="4" w:space="0" w:color="auto"/>
            </w:tcBorders>
          </w:tcPr>
          <w:p w14:paraId="36535C4B" w14:textId="4DC6DD4C" w:rsidR="00F2484B" w:rsidRPr="00F2484B" w:rsidRDefault="001A0578" w:rsidP="00F2484B">
            <w:pPr>
              <w:jc w:val="both"/>
              <w:rPr>
                <w:rFonts w:eastAsia="Arial Unicode MS"/>
                <w:bCs/>
                <w:bdr w:val="nil"/>
              </w:rPr>
            </w:pPr>
            <w:r>
              <w:rPr>
                <w:rFonts w:eastAsia="Arial Unicode MS"/>
                <w:bCs/>
                <w:bdr w:val="nil"/>
              </w:rPr>
              <w:t>Monitorius 1</w:t>
            </w:r>
          </w:p>
        </w:tc>
        <w:tc>
          <w:tcPr>
            <w:tcW w:w="1251" w:type="dxa"/>
            <w:tcBorders>
              <w:top w:val="single" w:sz="4" w:space="0" w:color="auto"/>
              <w:left w:val="single" w:sz="4" w:space="0" w:color="auto"/>
              <w:bottom w:val="single" w:sz="4" w:space="0" w:color="auto"/>
              <w:right w:val="single" w:sz="4" w:space="0" w:color="auto"/>
            </w:tcBorders>
          </w:tcPr>
          <w:p w14:paraId="5ADF0894" w14:textId="40BAF3D5" w:rsidR="00F2484B" w:rsidRPr="00F2484B" w:rsidRDefault="001A0578" w:rsidP="00F2484B">
            <w:pPr>
              <w:jc w:val="center"/>
              <w:rPr>
                <w:sz w:val="24"/>
                <w:szCs w:val="24"/>
              </w:rPr>
            </w:pPr>
            <w:proofErr w:type="spellStart"/>
            <w:r>
              <w:rPr>
                <w:sz w:val="24"/>
                <w:szCs w:val="24"/>
              </w:rPr>
              <w:t>vnt</w:t>
            </w:r>
            <w:proofErr w:type="spellEnd"/>
          </w:p>
        </w:tc>
        <w:tc>
          <w:tcPr>
            <w:tcW w:w="1301" w:type="dxa"/>
            <w:tcBorders>
              <w:top w:val="single" w:sz="4" w:space="0" w:color="auto"/>
              <w:left w:val="single" w:sz="4" w:space="0" w:color="auto"/>
              <w:bottom w:val="single" w:sz="4" w:space="0" w:color="auto"/>
              <w:right w:val="single" w:sz="4" w:space="0" w:color="auto"/>
            </w:tcBorders>
          </w:tcPr>
          <w:p w14:paraId="395903FC" w14:textId="41FAD238" w:rsidR="00F2484B" w:rsidRPr="00F2484B" w:rsidRDefault="001A0578" w:rsidP="00F2484B">
            <w:pPr>
              <w:jc w:val="cente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6FABBCE" w14:textId="77777777" w:rsidR="00F2484B" w:rsidRPr="00F2484B" w:rsidRDefault="00F2484B"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7C039ED5" w14:textId="77777777" w:rsidR="00F2484B" w:rsidRPr="00F2484B" w:rsidRDefault="00F2484B" w:rsidP="00F2484B">
            <w:pPr>
              <w:jc w:val="center"/>
              <w:rPr>
                <w:sz w:val="24"/>
                <w:szCs w:val="24"/>
              </w:rPr>
            </w:pPr>
          </w:p>
        </w:tc>
      </w:tr>
      <w:tr w:rsidR="001A0578" w:rsidRPr="00F2484B" w14:paraId="35466F27" w14:textId="77777777" w:rsidTr="00F32072">
        <w:tc>
          <w:tcPr>
            <w:tcW w:w="704" w:type="dxa"/>
            <w:tcBorders>
              <w:top w:val="single" w:sz="4" w:space="0" w:color="auto"/>
              <w:left w:val="single" w:sz="4" w:space="0" w:color="auto"/>
              <w:bottom w:val="single" w:sz="4" w:space="0" w:color="auto"/>
              <w:right w:val="single" w:sz="4" w:space="0" w:color="auto"/>
            </w:tcBorders>
          </w:tcPr>
          <w:p w14:paraId="3E472FFC" w14:textId="5B781299" w:rsidR="001A0578" w:rsidRPr="00F2484B" w:rsidRDefault="001A0578" w:rsidP="00F2484B">
            <w:pPr>
              <w:jc w:val="center"/>
              <w:rPr>
                <w:sz w:val="24"/>
                <w:szCs w:val="24"/>
                <w:lang w:eastAsia="en-GB"/>
              </w:rPr>
            </w:pPr>
            <w:r>
              <w:rPr>
                <w:sz w:val="24"/>
                <w:szCs w:val="24"/>
                <w:lang w:eastAsia="en-GB"/>
              </w:rPr>
              <w:t>6.</w:t>
            </w:r>
          </w:p>
        </w:tc>
        <w:tc>
          <w:tcPr>
            <w:tcW w:w="3260" w:type="dxa"/>
            <w:tcBorders>
              <w:top w:val="single" w:sz="4" w:space="0" w:color="auto"/>
              <w:left w:val="single" w:sz="4" w:space="0" w:color="auto"/>
              <w:bottom w:val="single" w:sz="4" w:space="0" w:color="auto"/>
              <w:right w:val="single" w:sz="4" w:space="0" w:color="auto"/>
            </w:tcBorders>
          </w:tcPr>
          <w:p w14:paraId="4C08A9A4" w14:textId="7CCCEC2B" w:rsidR="001A0578" w:rsidRDefault="001A0578" w:rsidP="00F2484B">
            <w:pPr>
              <w:jc w:val="both"/>
              <w:rPr>
                <w:rFonts w:eastAsia="Arial Unicode MS"/>
                <w:bCs/>
                <w:bdr w:val="nil"/>
              </w:rPr>
            </w:pPr>
            <w:r>
              <w:rPr>
                <w:rFonts w:eastAsia="Arial Unicode MS"/>
                <w:bCs/>
                <w:bdr w:val="nil"/>
              </w:rPr>
              <w:t>Planšetinis kompiuteris I</w:t>
            </w:r>
          </w:p>
        </w:tc>
        <w:tc>
          <w:tcPr>
            <w:tcW w:w="1251" w:type="dxa"/>
            <w:tcBorders>
              <w:top w:val="single" w:sz="4" w:space="0" w:color="auto"/>
              <w:left w:val="single" w:sz="4" w:space="0" w:color="auto"/>
              <w:bottom w:val="single" w:sz="4" w:space="0" w:color="auto"/>
              <w:right w:val="single" w:sz="4" w:space="0" w:color="auto"/>
            </w:tcBorders>
          </w:tcPr>
          <w:p w14:paraId="0360E348" w14:textId="708046C0"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36FBE772" w14:textId="77E71655" w:rsidR="001A0578" w:rsidRDefault="001A0578" w:rsidP="00F2484B">
            <w:pPr>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8EAD348"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63B86D50" w14:textId="77777777" w:rsidR="001A0578" w:rsidRPr="00F2484B" w:rsidRDefault="001A0578" w:rsidP="00F2484B">
            <w:pPr>
              <w:jc w:val="center"/>
              <w:rPr>
                <w:sz w:val="24"/>
                <w:szCs w:val="24"/>
              </w:rPr>
            </w:pPr>
          </w:p>
        </w:tc>
      </w:tr>
      <w:tr w:rsidR="001A0578" w:rsidRPr="00F2484B" w14:paraId="7922E31F" w14:textId="77777777" w:rsidTr="00F32072">
        <w:tc>
          <w:tcPr>
            <w:tcW w:w="704" w:type="dxa"/>
            <w:tcBorders>
              <w:top w:val="single" w:sz="4" w:space="0" w:color="auto"/>
              <w:left w:val="single" w:sz="4" w:space="0" w:color="auto"/>
              <w:bottom w:val="single" w:sz="4" w:space="0" w:color="auto"/>
              <w:right w:val="single" w:sz="4" w:space="0" w:color="auto"/>
            </w:tcBorders>
          </w:tcPr>
          <w:p w14:paraId="6A2303E1" w14:textId="6E6F3030" w:rsidR="001A0578" w:rsidRPr="00F2484B" w:rsidRDefault="001A0578" w:rsidP="00F2484B">
            <w:pPr>
              <w:jc w:val="center"/>
              <w:rPr>
                <w:sz w:val="24"/>
                <w:szCs w:val="24"/>
                <w:lang w:eastAsia="en-GB"/>
              </w:rPr>
            </w:pPr>
            <w:r>
              <w:rPr>
                <w:sz w:val="24"/>
                <w:szCs w:val="24"/>
                <w:lang w:eastAsia="en-GB"/>
              </w:rPr>
              <w:t>7.</w:t>
            </w:r>
          </w:p>
        </w:tc>
        <w:tc>
          <w:tcPr>
            <w:tcW w:w="3260" w:type="dxa"/>
            <w:tcBorders>
              <w:top w:val="single" w:sz="4" w:space="0" w:color="auto"/>
              <w:left w:val="single" w:sz="4" w:space="0" w:color="auto"/>
              <w:bottom w:val="single" w:sz="4" w:space="0" w:color="auto"/>
              <w:right w:val="single" w:sz="4" w:space="0" w:color="auto"/>
            </w:tcBorders>
          </w:tcPr>
          <w:p w14:paraId="5C58D156" w14:textId="4A41D1A5" w:rsidR="001A0578" w:rsidRDefault="001A0578" w:rsidP="00F2484B">
            <w:pPr>
              <w:jc w:val="both"/>
              <w:rPr>
                <w:rFonts w:eastAsia="Arial Unicode MS"/>
                <w:bCs/>
                <w:bdr w:val="nil"/>
              </w:rPr>
            </w:pPr>
            <w:r>
              <w:rPr>
                <w:rFonts w:eastAsia="Arial Unicode MS"/>
                <w:bCs/>
                <w:bdr w:val="nil"/>
              </w:rPr>
              <w:t>Planšetinis kompiuteris II</w:t>
            </w:r>
          </w:p>
        </w:tc>
        <w:tc>
          <w:tcPr>
            <w:tcW w:w="1251" w:type="dxa"/>
            <w:tcBorders>
              <w:top w:val="single" w:sz="4" w:space="0" w:color="auto"/>
              <w:left w:val="single" w:sz="4" w:space="0" w:color="auto"/>
              <w:bottom w:val="single" w:sz="4" w:space="0" w:color="auto"/>
              <w:right w:val="single" w:sz="4" w:space="0" w:color="auto"/>
            </w:tcBorders>
          </w:tcPr>
          <w:p w14:paraId="5663C115" w14:textId="1D193D8B"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4BF33199" w14:textId="04273934" w:rsidR="001A0578" w:rsidRDefault="001A0578" w:rsidP="00F2484B">
            <w:pPr>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4BC294CC"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02D32443" w14:textId="77777777" w:rsidR="001A0578" w:rsidRPr="00F2484B" w:rsidRDefault="001A0578" w:rsidP="00F2484B">
            <w:pPr>
              <w:jc w:val="center"/>
              <w:rPr>
                <w:sz w:val="24"/>
                <w:szCs w:val="24"/>
              </w:rPr>
            </w:pPr>
          </w:p>
        </w:tc>
      </w:tr>
      <w:tr w:rsidR="001A0578" w:rsidRPr="00F2484B" w14:paraId="77D22810" w14:textId="77777777" w:rsidTr="00F32072">
        <w:tc>
          <w:tcPr>
            <w:tcW w:w="704" w:type="dxa"/>
            <w:tcBorders>
              <w:top w:val="single" w:sz="4" w:space="0" w:color="auto"/>
              <w:left w:val="single" w:sz="4" w:space="0" w:color="auto"/>
              <w:bottom w:val="single" w:sz="4" w:space="0" w:color="auto"/>
              <w:right w:val="single" w:sz="4" w:space="0" w:color="auto"/>
            </w:tcBorders>
          </w:tcPr>
          <w:p w14:paraId="4A7012BA" w14:textId="62E7846F" w:rsidR="001A0578" w:rsidRPr="00F2484B" w:rsidRDefault="001A0578" w:rsidP="00F2484B">
            <w:pPr>
              <w:jc w:val="center"/>
              <w:rPr>
                <w:sz w:val="24"/>
                <w:szCs w:val="24"/>
                <w:lang w:eastAsia="en-GB"/>
              </w:rPr>
            </w:pPr>
            <w:r>
              <w:rPr>
                <w:sz w:val="24"/>
                <w:szCs w:val="24"/>
                <w:lang w:eastAsia="en-GB"/>
              </w:rPr>
              <w:lastRenderedPageBreak/>
              <w:t>8.</w:t>
            </w:r>
          </w:p>
        </w:tc>
        <w:tc>
          <w:tcPr>
            <w:tcW w:w="3260" w:type="dxa"/>
            <w:tcBorders>
              <w:top w:val="single" w:sz="4" w:space="0" w:color="auto"/>
              <w:left w:val="single" w:sz="4" w:space="0" w:color="auto"/>
              <w:bottom w:val="single" w:sz="4" w:space="0" w:color="auto"/>
              <w:right w:val="single" w:sz="4" w:space="0" w:color="auto"/>
            </w:tcBorders>
          </w:tcPr>
          <w:p w14:paraId="488B3AB8" w14:textId="47A8C5E4" w:rsidR="001A0578" w:rsidRDefault="001A0578" w:rsidP="00F2484B">
            <w:pPr>
              <w:jc w:val="both"/>
              <w:rPr>
                <w:rFonts w:eastAsia="Arial Unicode MS"/>
                <w:bCs/>
                <w:bdr w:val="nil"/>
              </w:rPr>
            </w:pPr>
            <w:r>
              <w:rPr>
                <w:rFonts w:eastAsia="Arial Unicode MS"/>
                <w:bCs/>
                <w:bdr w:val="nil"/>
              </w:rPr>
              <w:t>Internetinė WEB kamera I</w:t>
            </w:r>
          </w:p>
        </w:tc>
        <w:tc>
          <w:tcPr>
            <w:tcW w:w="1251" w:type="dxa"/>
            <w:tcBorders>
              <w:top w:val="single" w:sz="4" w:space="0" w:color="auto"/>
              <w:left w:val="single" w:sz="4" w:space="0" w:color="auto"/>
              <w:bottom w:val="single" w:sz="4" w:space="0" w:color="auto"/>
              <w:right w:val="single" w:sz="4" w:space="0" w:color="auto"/>
            </w:tcBorders>
          </w:tcPr>
          <w:p w14:paraId="205873D2" w14:textId="644DD168"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7C6003FF" w14:textId="18677413" w:rsidR="001A0578" w:rsidRDefault="001A0578" w:rsidP="00F2484B">
            <w:pPr>
              <w:jc w:val="center"/>
              <w:rPr>
                <w:sz w:val="24"/>
                <w:szCs w:val="24"/>
              </w:rPr>
            </w:pPr>
            <w:r>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0A863D22"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5AE3FF9E" w14:textId="77777777" w:rsidR="001A0578" w:rsidRPr="00F2484B" w:rsidRDefault="001A0578" w:rsidP="00F2484B">
            <w:pPr>
              <w:jc w:val="center"/>
              <w:rPr>
                <w:sz w:val="24"/>
                <w:szCs w:val="24"/>
              </w:rPr>
            </w:pPr>
          </w:p>
        </w:tc>
      </w:tr>
      <w:tr w:rsidR="001A0578" w:rsidRPr="00F2484B" w14:paraId="3456238C" w14:textId="77777777" w:rsidTr="00F32072">
        <w:tc>
          <w:tcPr>
            <w:tcW w:w="704" w:type="dxa"/>
            <w:tcBorders>
              <w:top w:val="single" w:sz="4" w:space="0" w:color="auto"/>
              <w:left w:val="single" w:sz="4" w:space="0" w:color="auto"/>
              <w:bottom w:val="single" w:sz="4" w:space="0" w:color="auto"/>
              <w:right w:val="single" w:sz="4" w:space="0" w:color="auto"/>
            </w:tcBorders>
          </w:tcPr>
          <w:p w14:paraId="5457DB95" w14:textId="4FBE11DC" w:rsidR="001A0578" w:rsidRPr="00F2484B" w:rsidRDefault="001A0578" w:rsidP="00F2484B">
            <w:pPr>
              <w:jc w:val="center"/>
              <w:rPr>
                <w:sz w:val="24"/>
                <w:szCs w:val="24"/>
                <w:lang w:eastAsia="en-GB"/>
              </w:rPr>
            </w:pPr>
            <w:r>
              <w:rPr>
                <w:sz w:val="24"/>
                <w:szCs w:val="24"/>
                <w:lang w:eastAsia="en-GB"/>
              </w:rPr>
              <w:t>9.</w:t>
            </w:r>
          </w:p>
        </w:tc>
        <w:tc>
          <w:tcPr>
            <w:tcW w:w="3260" w:type="dxa"/>
            <w:tcBorders>
              <w:top w:val="single" w:sz="4" w:space="0" w:color="auto"/>
              <w:left w:val="single" w:sz="4" w:space="0" w:color="auto"/>
              <w:bottom w:val="single" w:sz="4" w:space="0" w:color="auto"/>
              <w:right w:val="single" w:sz="4" w:space="0" w:color="auto"/>
            </w:tcBorders>
          </w:tcPr>
          <w:p w14:paraId="498FC104" w14:textId="70E8BDC2" w:rsidR="001A0578" w:rsidRDefault="001A0578" w:rsidP="00F2484B">
            <w:pPr>
              <w:jc w:val="both"/>
              <w:rPr>
                <w:rFonts w:eastAsia="Arial Unicode MS"/>
                <w:bCs/>
                <w:bdr w:val="nil"/>
              </w:rPr>
            </w:pPr>
            <w:r>
              <w:rPr>
                <w:rFonts w:eastAsia="Arial Unicode MS"/>
                <w:bCs/>
                <w:bdr w:val="nil"/>
              </w:rPr>
              <w:t>Ergonominė pelė I</w:t>
            </w:r>
          </w:p>
        </w:tc>
        <w:tc>
          <w:tcPr>
            <w:tcW w:w="1251" w:type="dxa"/>
            <w:tcBorders>
              <w:top w:val="single" w:sz="4" w:space="0" w:color="auto"/>
              <w:left w:val="single" w:sz="4" w:space="0" w:color="auto"/>
              <w:bottom w:val="single" w:sz="4" w:space="0" w:color="auto"/>
              <w:right w:val="single" w:sz="4" w:space="0" w:color="auto"/>
            </w:tcBorders>
          </w:tcPr>
          <w:p w14:paraId="2AEC80C9" w14:textId="48F629C7"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4E1559B0" w14:textId="3DA15052" w:rsidR="001A0578" w:rsidRDefault="001A0578" w:rsidP="00F2484B">
            <w:pPr>
              <w:jc w:val="cente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41E9765"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44A2CB18" w14:textId="77777777" w:rsidR="001A0578" w:rsidRPr="00F2484B" w:rsidRDefault="001A0578" w:rsidP="00F2484B">
            <w:pPr>
              <w:jc w:val="center"/>
              <w:rPr>
                <w:sz w:val="24"/>
                <w:szCs w:val="24"/>
              </w:rPr>
            </w:pPr>
          </w:p>
        </w:tc>
      </w:tr>
      <w:tr w:rsidR="001A0578" w:rsidRPr="00F2484B" w14:paraId="185A0E85" w14:textId="77777777" w:rsidTr="00F32072">
        <w:tc>
          <w:tcPr>
            <w:tcW w:w="704" w:type="dxa"/>
            <w:tcBorders>
              <w:top w:val="single" w:sz="4" w:space="0" w:color="auto"/>
              <w:left w:val="single" w:sz="4" w:space="0" w:color="auto"/>
              <w:bottom w:val="single" w:sz="4" w:space="0" w:color="auto"/>
              <w:right w:val="single" w:sz="4" w:space="0" w:color="auto"/>
            </w:tcBorders>
          </w:tcPr>
          <w:p w14:paraId="679E84CE" w14:textId="783D7721" w:rsidR="001A0578" w:rsidRPr="00F2484B" w:rsidRDefault="001A0578" w:rsidP="00F2484B">
            <w:pPr>
              <w:jc w:val="center"/>
              <w:rPr>
                <w:sz w:val="24"/>
                <w:szCs w:val="24"/>
                <w:lang w:eastAsia="en-GB"/>
              </w:rPr>
            </w:pPr>
            <w:r>
              <w:rPr>
                <w:sz w:val="24"/>
                <w:szCs w:val="24"/>
                <w:lang w:eastAsia="en-GB"/>
              </w:rPr>
              <w:t>10.</w:t>
            </w:r>
          </w:p>
        </w:tc>
        <w:tc>
          <w:tcPr>
            <w:tcW w:w="3260" w:type="dxa"/>
            <w:tcBorders>
              <w:top w:val="single" w:sz="4" w:space="0" w:color="auto"/>
              <w:left w:val="single" w:sz="4" w:space="0" w:color="auto"/>
              <w:bottom w:val="single" w:sz="4" w:space="0" w:color="auto"/>
              <w:right w:val="single" w:sz="4" w:space="0" w:color="auto"/>
            </w:tcBorders>
          </w:tcPr>
          <w:p w14:paraId="4759AF99" w14:textId="35E84D2C" w:rsidR="001A0578" w:rsidRDefault="001A0578" w:rsidP="00F2484B">
            <w:pPr>
              <w:jc w:val="both"/>
              <w:rPr>
                <w:rFonts w:eastAsia="Arial Unicode MS"/>
                <w:bCs/>
                <w:bdr w:val="nil"/>
              </w:rPr>
            </w:pPr>
            <w:r>
              <w:rPr>
                <w:rFonts w:eastAsia="Arial Unicode MS"/>
                <w:bCs/>
                <w:bdr w:val="nil"/>
              </w:rPr>
              <w:t>Ergonominė pelė II</w:t>
            </w:r>
          </w:p>
        </w:tc>
        <w:tc>
          <w:tcPr>
            <w:tcW w:w="1251" w:type="dxa"/>
            <w:tcBorders>
              <w:top w:val="single" w:sz="4" w:space="0" w:color="auto"/>
              <w:left w:val="single" w:sz="4" w:space="0" w:color="auto"/>
              <w:bottom w:val="single" w:sz="4" w:space="0" w:color="auto"/>
              <w:right w:val="single" w:sz="4" w:space="0" w:color="auto"/>
            </w:tcBorders>
          </w:tcPr>
          <w:p w14:paraId="56B2557A" w14:textId="6EB373D8"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1285FB72" w14:textId="6543F679" w:rsidR="001A0578" w:rsidRDefault="001A0578" w:rsidP="00F2484B">
            <w:pPr>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90BFAE3"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1BA4B254" w14:textId="77777777" w:rsidR="001A0578" w:rsidRPr="00F2484B" w:rsidRDefault="001A0578" w:rsidP="00F2484B">
            <w:pPr>
              <w:jc w:val="center"/>
              <w:rPr>
                <w:sz w:val="24"/>
                <w:szCs w:val="24"/>
              </w:rPr>
            </w:pPr>
          </w:p>
        </w:tc>
      </w:tr>
      <w:tr w:rsidR="001A0578" w:rsidRPr="00F2484B" w14:paraId="2CC9F3FD" w14:textId="77777777" w:rsidTr="00F32072">
        <w:tc>
          <w:tcPr>
            <w:tcW w:w="704" w:type="dxa"/>
            <w:tcBorders>
              <w:top w:val="single" w:sz="4" w:space="0" w:color="auto"/>
              <w:left w:val="single" w:sz="4" w:space="0" w:color="auto"/>
              <w:bottom w:val="single" w:sz="4" w:space="0" w:color="auto"/>
              <w:right w:val="single" w:sz="4" w:space="0" w:color="auto"/>
            </w:tcBorders>
          </w:tcPr>
          <w:p w14:paraId="2586E909" w14:textId="7EA5E8C7" w:rsidR="001A0578" w:rsidRDefault="001A0578" w:rsidP="00F2484B">
            <w:pPr>
              <w:jc w:val="center"/>
              <w:rPr>
                <w:sz w:val="24"/>
                <w:szCs w:val="24"/>
                <w:lang w:eastAsia="en-GB"/>
              </w:rPr>
            </w:pPr>
            <w:r>
              <w:rPr>
                <w:sz w:val="24"/>
                <w:szCs w:val="24"/>
                <w:lang w:eastAsia="en-GB"/>
              </w:rPr>
              <w:t>11.</w:t>
            </w:r>
          </w:p>
        </w:tc>
        <w:tc>
          <w:tcPr>
            <w:tcW w:w="3260" w:type="dxa"/>
            <w:tcBorders>
              <w:top w:val="single" w:sz="4" w:space="0" w:color="auto"/>
              <w:left w:val="single" w:sz="4" w:space="0" w:color="auto"/>
              <w:bottom w:val="single" w:sz="4" w:space="0" w:color="auto"/>
              <w:right w:val="single" w:sz="4" w:space="0" w:color="auto"/>
            </w:tcBorders>
          </w:tcPr>
          <w:p w14:paraId="43A6CCCB" w14:textId="07F4B84C" w:rsidR="001A0578" w:rsidRDefault="001A0578" w:rsidP="00F2484B">
            <w:pPr>
              <w:jc w:val="both"/>
              <w:rPr>
                <w:rFonts w:eastAsia="Arial Unicode MS"/>
                <w:bCs/>
                <w:bdr w:val="nil"/>
              </w:rPr>
            </w:pPr>
            <w:r>
              <w:rPr>
                <w:rFonts w:eastAsia="Arial Unicode MS"/>
                <w:bCs/>
                <w:bdr w:val="nil"/>
              </w:rPr>
              <w:t>Ergonominė pelė III</w:t>
            </w:r>
          </w:p>
        </w:tc>
        <w:tc>
          <w:tcPr>
            <w:tcW w:w="1251" w:type="dxa"/>
            <w:tcBorders>
              <w:top w:val="single" w:sz="4" w:space="0" w:color="auto"/>
              <w:left w:val="single" w:sz="4" w:space="0" w:color="auto"/>
              <w:bottom w:val="single" w:sz="4" w:space="0" w:color="auto"/>
              <w:right w:val="single" w:sz="4" w:space="0" w:color="auto"/>
            </w:tcBorders>
          </w:tcPr>
          <w:p w14:paraId="710B6F5F" w14:textId="55106197"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5EBC715E" w14:textId="707CADF4" w:rsidR="001A0578" w:rsidRDefault="001A0578" w:rsidP="00F2484B">
            <w:pPr>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E5605AD"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4524B895" w14:textId="77777777" w:rsidR="001A0578" w:rsidRPr="00F2484B" w:rsidRDefault="001A0578" w:rsidP="00F2484B">
            <w:pPr>
              <w:jc w:val="center"/>
              <w:rPr>
                <w:sz w:val="24"/>
                <w:szCs w:val="24"/>
              </w:rPr>
            </w:pPr>
          </w:p>
        </w:tc>
      </w:tr>
      <w:tr w:rsidR="001A0578" w:rsidRPr="00F2484B" w14:paraId="6D725496" w14:textId="77777777" w:rsidTr="00F32072">
        <w:tc>
          <w:tcPr>
            <w:tcW w:w="704" w:type="dxa"/>
            <w:tcBorders>
              <w:top w:val="single" w:sz="4" w:space="0" w:color="auto"/>
              <w:left w:val="single" w:sz="4" w:space="0" w:color="auto"/>
              <w:bottom w:val="single" w:sz="4" w:space="0" w:color="auto"/>
              <w:right w:val="single" w:sz="4" w:space="0" w:color="auto"/>
            </w:tcBorders>
          </w:tcPr>
          <w:p w14:paraId="5486345F" w14:textId="5289F3FB" w:rsidR="001A0578" w:rsidRDefault="001A0578" w:rsidP="00F2484B">
            <w:pPr>
              <w:jc w:val="center"/>
              <w:rPr>
                <w:sz w:val="24"/>
                <w:szCs w:val="24"/>
                <w:lang w:eastAsia="en-GB"/>
              </w:rPr>
            </w:pPr>
            <w:r>
              <w:rPr>
                <w:sz w:val="24"/>
                <w:szCs w:val="24"/>
                <w:lang w:eastAsia="en-GB"/>
              </w:rPr>
              <w:t>12.</w:t>
            </w:r>
          </w:p>
        </w:tc>
        <w:tc>
          <w:tcPr>
            <w:tcW w:w="3260" w:type="dxa"/>
            <w:tcBorders>
              <w:top w:val="single" w:sz="4" w:space="0" w:color="auto"/>
              <w:left w:val="single" w:sz="4" w:space="0" w:color="auto"/>
              <w:bottom w:val="single" w:sz="4" w:space="0" w:color="auto"/>
              <w:right w:val="single" w:sz="4" w:space="0" w:color="auto"/>
            </w:tcBorders>
          </w:tcPr>
          <w:p w14:paraId="3B940C8F" w14:textId="44EE0EBD" w:rsidR="001A0578" w:rsidRDefault="001A0578" w:rsidP="00F2484B">
            <w:pPr>
              <w:jc w:val="both"/>
              <w:rPr>
                <w:rFonts w:eastAsia="Arial Unicode MS"/>
                <w:bCs/>
                <w:bdr w:val="nil"/>
              </w:rPr>
            </w:pPr>
            <w:r>
              <w:rPr>
                <w:rFonts w:eastAsia="Arial Unicode MS"/>
                <w:bCs/>
                <w:bdr w:val="nil"/>
              </w:rPr>
              <w:t>Klaviatūra I</w:t>
            </w:r>
          </w:p>
        </w:tc>
        <w:tc>
          <w:tcPr>
            <w:tcW w:w="1251" w:type="dxa"/>
            <w:tcBorders>
              <w:top w:val="single" w:sz="4" w:space="0" w:color="auto"/>
              <w:left w:val="single" w:sz="4" w:space="0" w:color="auto"/>
              <w:bottom w:val="single" w:sz="4" w:space="0" w:color="auto"/>
              <w:right w:val="single" w:sz="4" w:space="0" w:color="auto"/>
            </w:tcBorders>
          </w:tcPr>
          <w:p w14:paraId="39B2A0F1" w14:textId="4E3C30D5"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14D512F9" w14:textId="22AE215C" w:rsidR="001A0578" w:rsidRDefault="001A0578" w:rsidP="00F2484B">
            <w:pPr>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D4590A1"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00CA56D8" w14:textId="77777777" w:rsidR="001A0578" w:rsidRPr="00F2484B" w:rsidRDefault="001A0578" w:rsidP="00F2484B">
            <w:pPr>
              <w:jc w:val="center"/>
              <w:rPr>
                <w:sz w:val="24"/>
                <w:szCs w:val="24"/>
              </w:rPr>
            </w:pPr>
          </w:p>
        </w:tc>
      </w:tr>
      <w:tr w:rsidR="001A0578" w:rsidRPr="00F2484B" w14:paraId="074D2BD3" w14:textId="77777777" w:rsidTr="00F32072">
        <w:tc>
          <w:tcPr>
            <w:tcW w:w="704" w:type="dxa"/>
            <w:tcBorders>
              <w:top w:val="single" w:sz="4" w:space="0" w:color="auto"/>
              <w:left w:val="single" w:sz="4" w:space="0" w:color="auto"/>
              <w:bottom w:val="single" w:sz="4" w:space="0" w:color="auto"/>
              <w:right w:val="single" w:sz="4" w:space="0" w:color="auto"/>
            </w:tcBorders>
          </w:tcPr>
          <w:p w14:paraId="04AC485B" w14:textId="1E6FFE54" w:rsidR="001A0578" w:rsidRDefault="001A0578" w:rsidP="00F2484B">
            <w:pPr>
              <w:jc w:val="center"/>
              <w:rPr>
                <w:sz w:val="24"/>
                <w:szCs w:val="24"/>
                <w:lang w:eastAsia="en-GB"/>
              </w:rPr>
            </w:pPr>
            <w:r>
              <w:rPr>
                <w:sz w:val="24"/>
                <w:szCs w:val="24"/>
                <w:lang w:eastAsia="en-GB"/>
              </w:rPr>
              <w:t>13.</w:t>
            </w:r>
          </w:p>
        </w:tc>
        <w:tc>
          <w:tcPr>
            <w:tcW w:w="3260" w:type="dxa"/>
            <w:tcBorders>
              <w:top w:val="single" w:sz="4" w:space="0" w:color="auto"/>
              <w:left w:val="single" w:sz="4" w:space="0" w:color="auto"/>
              <w:bottom w:val="single" w:sz="4" w:space="0" w:color="auto"/>
              <w:right w:val="single" w:sz="4" w:space="0" w:color="auto"/>
            </w:tcBorders>
          </w:tcPr>
          <w:p w14:paraId="606071A5" w14:textId="577025BD" w:rsidR="001A0578" w:rsidRDefault="001A0578" w:rsidP="00F2484B">
            <w:pPr>
              <w:jc w:val="both"/>
              <w:rPr>
                <w:rFonts w:eastAsia="Arial Unicode MS"/>
                <w:bCs/>
                <w:bdr w:val="nil"/>
              </w:rPr>
            </w:pPr>
            <w:r>
              <w:rPr>
                <w:rFonts w:eastAsia="Arial Unicode MS"/>
                <w:bCs/>
                <w:bdr w:val="nil"/>
              </w:rPr>
              <w:t>Klaviatūra II</w:t>
            </w:r>
          </w:p>
        </w:tc>
        <w:tc>
          <w:tcPr>
            <w:tcW w:w="1251" w:type="dxa"/>
            <w:tcBorders>
              <w:top w:val="single" w:sz="4" w:space="0" w:color="auto"/>
              <w:left w:val="single" w:sz="4" w:space="0" w:color="auto"/>
              <w:bottom w:val="single" w:sz="4" w:space="0" w:color="auto"/>
              <w:right w:val="single" w:sz="4" w:space="0" w:color="auto"/>
            </w:tcBorders>
          </w:tcPr>
          <w:p w14:paraId="6EF4B5AF" w14:textId="22E26F9D"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3CEAE63F" w14:textId="0464B09C" w:rsidR="001A0578" w:rsidRDefault="001A0578" w:rsidP="00F2484B">
            <w:pPr>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A8FD97A"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1B96E7F4" w14:textId="77777777" w:rsidR="001A0578" w:rsidRPr="00F2484B" w:rsidRDefault="001A0578" w:rsidP="00F2484B">
            <w:pPr>
              <w:jc w:val="center"/>
              <w:rPr>
                <w:sz w:val="24"/>
                <w:szCs w:val="24"/>
              </w:rPr>
            </w:pPr>
          </w:p>
        </w:tc>
      </w:tr>
      <w:tr w:rsidR="001A0578" w:rsidRPr="00F2484B" w14:paraId="2963FE25" w14:textId="77777777" w:rsidTr="00F32072">
        <w:tc>
          <w:tcPr>
            <w:tcW w:w="704" w:type="dxa"/>
            <w:tcBorders>
              <w:top w:val="single" w:sz="4" w:space="0" w:color="auto"/>
              <w:left w:val="single" w:sz="4" w:space="0" w:color="auto"/>
              <w:bottom w:val="single" w:sz="4" w:space="0" w:color="auto"/>
              <w:right w:val="single" w:sz="4" w:space="0" w:color="auto"/>
            </w:tcBorders>
          </w:tcPr>
          <w:p w14:paraId="3696E943" w14:textId="2C012398" w:rsidR="001A0578" w:rsidRDefault="001A0578" w:rsidP="00F2484B">
            <w:pPr>
              <w:jc w:val="center"/>
              <w:rPr>
                <w:sz w:val="24"/>
                <w:szCs w:val="24"/>
                <w:lang w:eastAsia="en-GB"/>
              </w:rPr>
            </w:pPr>
            <w:r>
              <w:rPr>
                <w:sz w:val="24"/>
                <w:szCs w:val="24"/>
                <w:lang w:eastAsia="en-GB"/>
              </w:rPr>
              <w:t>14.</w:t>
            </w:r>
          </w:p>
        </w:tc>
        <w:tc>
          <w:tcPr>
            <w:tcW w:w="3260" w:type="dxa"/>
            <w:tcBorders>
              <w:top w:val="single" w:sz="4" w:space="0" w:color="auto"/>
              <w:left w:val="single" w:sz="4" w:space="0" w:color="auto"/>
              <w:bottom w:val="single" w:sz="4" w:space="0" w:color="auto"/>
              <w:right w:val="single" w:sz="4" w:space="0" w:color="auto"/>
            </w:tcBorders>
          </w:tcPr>
          <w:p w14:paraId="567F7E3D" w14:textId="2C6B2C54" w:rsidR="001A0578" w:rsidRDefault="001A0578" w:rsidP="00F2484B">
            <w:pPr>
              <w:jc w:val="both"/>
              <w:rPr>
                <w:rFonts w:eastAsia="Arial Unicode MS"/>
                <w:bCs/>
                <w:bdr w:val="nil"/>
              </w:rPr>
            </w:pPr>
            <w:r>
              <w:rPr>
                <w:rFonts w:eastAsia="Arial Unicode MS"/>
                <w:bCs/>
                <w:bdr w:val="nil"/>
              </w:rPr>
              <w:t>Klaviatūra III</w:t>
            </w:r>
          </w:p>
        </w:tc>
        <w:tc>
          <w:tcPr>
            <w:tcW w:w="1251" w:type="dxa"/>
            <w:tcBorders>
              <w:top w:val="single" w:sz="4" w:space="0" w:color="auto"/>
              <w:left w:val="single" w:sz="4" w:space="0" w:color="auto"/>
              <w:bottom w:val="single" w:sz="4" w:space="0" w:color="auto"/>
              <w:right w:val="single" w:sz="4" w:space="0" w:color="auto"/>
            </w:tcBorders>
          </w:tcPr>
          <w:p w14:paraId="741ACE43" w14:textId="193BF7CD" w:rsidR="001A0578" w:rsidRDefault="001A0578"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4367D3F4" w14:textId="26906071" w:rsidR="001A0578" w:rsidRDefault="001A0578" w:rsidP="00F2484B">
            <w:pPr>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13B1BF9"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53ACDB40" w14:textId="77777777" w:rsidR="001A0578" w:rsidRPr="00F2484B" w:rsidRDefault="001A0578" w:rsidP="00F2484B">
            <w:pPr>
              <w:jc w:val="center"/>
              <w:rPr>
                <w:sz w:val="24"/>
                <w:szCs w:val="24"/>
              </w:rPr>
            </w:pPr>
          </w:p>
        </w:tc>
      </w:tr>
      <w:tr w:rsidR="001A0578" w:rsidRPr="00F2484B" w14:paraId="370D4A05" w14:textId="77777777" w:rsidTr="00F32072">
        <w:tc>
          <w:tcPr>
            <w:tcW w:w="704" w:type="dxa"/>
            <w:tcBorders>
              <w:top w:val="single" w:sz="4" w:space="0" w:color="auto"/>
              <w:left w:val="single" w:sz="4" w:space="0" w:color="auto"/>
              <w:bottom w:val="single" w:sz="4" w:space="0" w:color="auto"/>
              <w:right w:val="single" w:sz="4" w:space="0" w:color="auto"/>
            </w:tcBorders>
          </w:tcPr>
          <w:p w14:paraId="7C1992DA" w14:textId="0CC62200" w:rsidR="001A0578" w:rsidRDefault="001A0578" w:rsidP="00F2484B">
            <w:pPr>
              <w:jc w:val="center"/>
              <w:rPr>
                <w:sz w:val="24"/>
                <w:szCs w:val="24"/>
                <w:lang w:eastAsia="en-GB"/>
              </w:rPr>
            </w:pPr>
            <w:r>
              <w:rPr>
                <w:sz w:val="24"/>
                <w:szCs w:val="24"/>
                <w:lang w:eastAsia="en-GB"/>
              </w:rPr>
              <w:t>15.</w:t>
            </w:r>
          </w:p>
        </w:tc>
        <w:tc>
          <w:tcPr>
            <w:tcW w:w="3260" w:type="dxa"/>
            <w:tcBorders>
              <w:top w:val="single" w:sz="4" w:space="0" w:color="auto"/>
              <w:left w:val="single" w:sz="4" w:space="0" w:color="auto"/>
              <w:bottom w:val="single" w:sz="4" w:space="0" w:color="auto"/>
              <w:right w:val="single" w:sz="4" w:space="0" w:color="auto"/>
            </w:tcBorders>
          </w:tcPr>
          <w:p w14:paraId="7C23A4FC" w14:textId="69D8E12F" w:rsidR="001A0578" w:rsidRDefault="0047039A" w:rsidP="00F2484B">
            <w:pPr>
              <w:jc w:val="both"/>
              <w:rPr>
                <w:rFonts w:eastAsia="Arial Unicode MS"/>
                <w:bCs/>
                <w:bdr w:val="nil"/>
              </w:rPr>
            </w:pPr>
            <w:r>
              <w:rPr>
                <w:rFonts w:eastAsia="Arial Unicode MS"/>
                <w:bCs/>
                <w:bdr w:val="nil"/>
              </w:rPr>
              <w:t>Klaviatūra IV</w:t>
            </w:r>
          </w:p>
        </w:tc>
        <w:tc>
          <w:tcPr>
            <w:tcW w:w="1251" w:type="dxa"/>
            <w:tcBorders>
              <w:top w:val="single" w:sz="4" w:space="0" w:color="auto"/>
              <w:left w:val="single" w:sz="4" w:space="0" w:color="auto"/>
              <w:bottom w:val="single" w:sz="4" w:space="0" w:color="auto"/>
              <w:right w:val="single" w:sz="4" w:space="0" w:color="auto"/>
            </w:tcBorders>
          </w:tcPr>
          <w:p w14:paraId="7E7D580C" w14:textId="3307AF52" w:rsidR="001A0578" w:rsidRDefault="0047039A" w:rsidP="00F2484B">
            <w:pPr>
              <w:jc w:val="center"/>
              <w:rPr>
                <w:sz w:val="24"/>
                <w:szCs w:val="24"/>
              </w:rPr>
            </w:pPr>
            <w:r>
              <w:rPr>
                <w:sz w:val="24"/>
                <w:szCs w:val="24"/>
              </w:rPr>
              <w:t>vnt.</w:t>
            </w:r>
          </w:p>
        </w:tc>
        <w:tc>
          <w:tcPr>
            <w:tcW w:w="1301" w:type="dxa"/>
            <w:tcBorders>
              <w:top w:val="single" w:sz="4" w:space="0" w:color="auto"/>
              <w:left w:val="single" w:sz="4" w:space="0" w:color="auto"/>
              <w:bottom w:val="single" w:sz="4" w:space="0" w:color="auto"/>
              <w:right w:val="single" w:sz="4" w:space="0" w:color="auto"/>
            </w:tcBorders>
          </w:tcPr>
          <w:p w14:paraId="29A7B1FB" w14:textId="5F551EA2" w:rsidR="001A0578" w:rsidRDefault="0047039A" w:rsidP="00F2484B">
            <w:pPr>
              <w:jc w:val="center"/>
              <w:rPr>
                <w:sz w:val="24"/>
                <w:szCs w:val="24"/>
              </w:rPr>
            </w:pPr>
            <w:r>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2163BA22" w14:textId="77777777" w:rsidR="001A0578" w:rsidRPr="00F2484B" w:rsidRDefault="001A0578" w:rsidP="00F2484B">
            <w:pPr>
              <w:jc w:val="center"/>
              <w:rPr>
                <w:sz w:val="24"/>
                <w:szCs w:val="24"/>
              </w:rPr>
            </w:pPr>
          </w:p>
        </w:tc>
        <w:tc>
          <w:tcPr>
            <w:tcW w:w="1833" w:type="dxa"/>
            <w:gridSpan w:val="2"/>
            <w:tcBorders>
              <w:top w:val="single" w:sz="4" w:space="0" w:color="auto"/>
              <w:left w:val="single" w:sz="4" w:space="0" w:color="auto"/>
              <w:bottom w:val="single" w:sz="4" w:space="0" w:color="auto"/>
              <w:right w:val="single" w:sz="4" w:space="0" w:color="auto"/>
            </w:tcBorders>
          </w:tcPr>
          <w:p w14:paraId="09E87CED" w14:textId="77777777" w:rsidR="001A0578" w:rsidRPr="00F2484B" w:rsidRDefault="001A0578" w:rsidP="00F2484B">
            <w:pPr>
              <w:jc w:val="center"/>
              <w:rPr>
                <w:sz w:val="24"/>
                <w:szCs w:val="24"/>
              </w:rPr>
            </w:pPr>
          </w:p>
        </w:tc>
      </w:tr>
      <w:tr w:rsidR="00F2484B" w:rsidRPr="00F2484B" w14:paraId="0524443C" w14:textId="77777777" w:rsidTr="00F32072">
        <w:tc>
          <w:tcPr>
            <w:tcW w:w="704" w:type="dxa"/>
            <w:tcBorders>
              <w:top w:val="single" w:sz="4" w:space="0" w:color="auto"/>
              <w:left w:val="single" w:sz="4" w:space="0" w:color="auto"/>
              <w:bottom w:val="single" w:sz="4" w:space="0" w:color="auto"/>
              <w:right w:val="single" w:sz="4" w:space="0" w:color="auto"/>
            </w:tcBorders>
          </w:tcPr>
          <w:p w14:paraId="0E1C1D9C" w14:textId="77777777" w:rsidR="00F2484B" w:rsidRPr="00F2484B" w:rsidRDefault="00F2484B" w:rsidP="00F2484B">
            <w:pPr>
              <w:jc w:val="right"/>
              <w:rPr>
                <w:b/>
                <w:bCs/>
                <w:i/>
                <w:iCs/>
                <w:sz w:val="24"/>
                <w:szCs w:val="24"/>
                <w:lang w:eastAsia="lt-LT"/>
              </w:rPr>
            </w:pPr>
          </w:p>
        </w:tc>
        <w:tc>
          <w:tcPr>
            <w:tcW w:w="7088" w:type="dxa"/>
            <w:gridSpan w:val="4"/>
            <w:tcBorders>
              <w:top w:val="nil"/>
              <w:left w:val="single" w:sz="4" w:space="0" w:color="auto"/>
              <w:bottom w:val="single" w:sz="4" w:space="0" w:color="auto"/>
              <w:right w:val="single" w:sz="4" w:space="0" w:color="auto"/>
            </w:tcBorders>
          </w:tcPr>
          <w:p w14:paraId="67A8B20D" w14:textId="77777777" w:rsidR="00F2484B" w:rsidRPr="00F2484B" w:rsidRDefault="00F2484B" w:rsidP="00F2484B">
            <w:pPr>
              <w:jc w:val="right"/>
              <w:rPr>
                <w:b/>
                <w:bCs/>
                <w:i/>
                <w:iCs/>
                <w:sz w:val="24"/>
                <w:szCs w:val="24"/>
                <w:lang w:eastAsia="lt-LT"/>
              </w:rPr>
            </w:pPr>
            <w:r w:rsidRPr="00F2484B">
              <w:rPr>
                <w:b/>
                <w:bCs/>
                <w:i/>
                <w:iCs/>
                <w:sz w:val="24"/>
                <w:szCs w:val="24"/>
                <w:lang w:eastAsia="lt-LT"/>
              </w:rPr>
              <w:t xml:space="preserve">PVM suma </w:t>
            </w:r>
            <w:r w:rsidRPr="00F2484B">
              <w:rPr>
                <w:rFonts w:eastAsia="Arial Unicode MS"/>
                <w:bCs/>
                <w:i/>
                <w:sz w:val="24"/>
                <w:szCs w:val="24"/>
                <w:lang w:eastAsia="lt-LT"/>
              </w:rPr>
              <w:t>(pildoma, jei taikoma)*</w:t>
            </w:r>
            <w:r w:rsidRPr="00F2484B">
              <w:rPr>
                <w:b/>
                <w:bCs/>
                <w:i/>
                <w:iCs/>
                <w:sz w:val="24"/>
                <w:szCs w:val="24"/>
                <w:lang w:eastAsia="lt-LT"/>
              </w:rPr>
              <w:t>:</w:t>
            </w:r>
          </w:p>
          <w:p w14:paraId="4DC38865" w14:textId="77777777" w:rsidR="00F2484B" w:rsidRPr="00F2484B" w:rsidRDefault="00F2484B" w:rsidP="00F2484B">
            <w:pPr>
              <w:jc w:val="center"/>
              <w:rPr>
                <w:i/>
                <w:sz w:val="24"/>
                <w:szCs w:val="24"/>
                <w:lang w:eastAsia="lt-LT"/>
              </w:rPr>
            </w:pPr>
          </w:p>
        </w:tc>
        <w:tc>
          <w:tcPr>
            <w:tcW w:w="843" w:type="dxa"/>
            <w:tcBorders>
              <w:top w:val="single" w:sz="4" w:space="0" w:color="auto"/>
              <w:left w:val="single" w:sz="4" w:space="0" w:color="auto"/>
              <w:bottom w:val="single" w:sz="4" w:space="0" w:color="auto"/>
              <w:right w:val="single" w:sz="4" w:space="0" w:color="auto"/>
            </w:tcBorders>
          </w:tcPr>
          <w:p w14:paraId="61546534" w14:textId="77777777" w:rsidR="00F2484B" w:rsidRPr="00F2484B" w:rsidRDefault="00F2484B" w:rsidP="00F2484B">
            <w:pPr>
              <w:jc w:val="center"/>
              <w:rPr>
                <w:i/>
                <w:sz w:val="24"/>
                <w:szCs w:val="24"/>
                <w:lang w:eastAsia="lt-LT"/>
              </w:rPr>
            </w:pPr>
            <w:r w:rsidRPr="00F2484B">
              <w:rPr>
                <w:i/>
                <w:sz w:val="24"/>
                <w:szCs w:val="24"/>
                <w:lang w:eastAsia="lt-LT"/>
              </w:rPr>
              <w:t>_____</w:t>
            </w:r>
          </w:p>
          <w:p w14:paraId="7DBB65E9" w14:textId="77777777" w:rsidR="00F2484B" w:rsidRPr="00F2484B" w:rsidRDefault="00F2484B" w:rsidP="00F2484B">
            <w:pPr>
              <w:jc w:val="center"/>
              <w:rPr>
                <w:sz w:val="24"/>
                <w:szCs w:val="24"/>
              </w:rPr>
            </w:pPr>
            <w:r w:rsidRPr="00F2484B">
              <w:rPr>
                <w:i/>
                <w:sz w:val="24"/>
                <w:szCs w:val="24"/>
                <w:lang w:eastAsia="lt-LT"/>
              </w:rPr>
              <w:t>Proc.</w:t>
            </w:r>
          </w:p>
        </w:tc>
        <w:tc>
          <w:tcPr>
            <w:tcW w:w="990" w:type="dxa"/>
            <w:tcBorders>
              <w:top w:val="single" w:sz="4" w:space="0" w:color="auto"/>
              <w:left w:val="single" w:sz="4" w:space="0" w:color="auto"/>
              <w:bottom w:val="single" w:sz="4" w:space="0" w:color="auto"/>
              <w:right w:val="single" w:sz="4" w:space="0" w:color="auto"/>
            </w:tcBorders>
          </w:tcPr>
          <w:p w14:paraId="19419CAC" w14:textId="77777777" w:rsidR="00F2484B" w:rsidRPr="00F2484B" w:rsidRDefault="00F2484B" w:rsidP="00F2484B">
            <w:pPr>
              <w:jc w:val="center"/>
              <w:rPr>
                <w:sz w:val="24"/>
                <w:szCs w:val="24"/>
              </w:rPr>
            </w:pPr>
            <w:r w:rsidRPr="00F2484B">
              <w:rPr>
                <w:sz w:val="24"/>
                <w:szCs w:val="24"/>
              </w:rPr>
              <w:t>_______ Eur</w:t>
            </w:r>
          </w:p>
        </w:tc>
      </w:tr>
      <w:tr w:rsidR="00F2484B" w:rsidRPr="00F2484B" w14:paraId="304957F3" w14:textId="77777777" w:rsidTr="00F32072">
        <w:tc>
          <w:tcPr>
            <w:tcW w:w="704" w:type="dxa"/>
            <w:tcBorders>
              <w:top w:val="single" w:sz="4" w:space="0" w:color="auto"/>
              <w:left w:val="single" w:sz="4" w:space="0" w:color="auto"/>
              <w:bottom w:val="single" w:sz="4" w:space="0" w:color="auto"/>
              <w:right w:val="single" w:sz="4" w:space="0" w:color="auto"/>
            </w:tcBorders>
          </w:tcPr>
          <w:p w14:paraId="5B5A6BCA" w14:textId="77777777" w:rsidR="00F2484B" w:rsidRPr="00F2484B" w:rsidRDefault="00F2484B" w:rsidP="00F2484B">
            <w:pPr>
              <w:jc w:val="right"/>
              <w:rPr>
                <w:b/>
                <w:i/>
                <w:sz w:val="24"/>
                <w:szCs w:val="24"/>
              </w:rPr>
            </w:pPr>
          </w:p>
        </w:tc>
        <w:tc>
          <w:tcPr>
            <w:tcW w:w="7088" w:type="dxa"/>
            <w:gridSpan w:val="4"/>
            <w:tcBorders>
              <w:top w:val="single" w:sz="4" w:space="0" w:color="auto"/>
              <w:left w:val="single" w:sz="4" w:space="0" w:color="auto"/>
              <w:bottom w:val="single" w:sz="4" w:space="0" w:color="auto"/>
              <w:right w:val="single" w:sz="4" w:space="0" w:color="auto"/>
            </w:tcBorders>
          </w:tcPr>
          <w:p w14:paraId="36E614DA" w14:textId="77777777" w:rsidR="00F2484B" w:rsidRPr="00F2484B" w:rsidRDefault="00F2484B" w:rsidP="00F2484B">
            <w:pPr>
              <w:jc w:val="right"/>
              <w:rPr>
                <w:b/>
                <w:i/>
                <w:sz w:val="24"/>
                <w:szCs w:val="24"/>
              </w:rPr>
            </w:pPr>
            <w:r w:rsidRPr="00F2484B">
              <w:rPr>
                <w:b/>
                <w:i/>
                <w:sz w:val="24"/>
                <w:szCs w:val="24"/>
              </w:rPr>
              <w:t>Bendra pasiūlymo kaina, Eur su PVM:</w:t>
            </w:r>
          </w:p>
          <w:p w14:paraId="33BABB53" w14:textId="77777777" w:rsidR="00F2484B" w:rsidRPr="00F2484B" w:rsidRDefault="00F2484B" w:rsidP="00F2484B">
            <w:pPr>
              <w:jc w:val="center"/>
              <w:rPr>
                <w:sz w:val="24"/>
                <w:szCs w:val="24"/>
              </w:rPr>
            </w:pPr>
            <w:r w:rsidRPr="00F2484B">
              <w:rPr>
                <w:bCs/>
                <w:i/>
                <w:sz w:val="24"/>
                <w:szCs w:val="24"/>
              </w:rPr>
              <w:t>(suma skaičiais ir žodžiais)</w:t>
            </w:r>
          </w:p>
        </w:tc>
        <w:tc>
          <w:tcPr>
            <w:tcW w:w="1833" w:type="dxa"/>
            <w:gridSpan w:val="2"/>
            <w:tcBorders>
              <w:top w:val="single" w:sz="4" w:space="0" w:color="auto"/>
              <w:left w:val="single" w:sz="4" w:space="0" w:color="auto"/>
              <w:bottom w:val="single" w:sz="4" w:space="0" w:color="auto"/>
              <w:right w:val="single" w:sz="4" w:space="0" w:color="auto"/>
            </w:tcBorders>
          </w:tcPr>
          <w:p w14:paraId="1DB1279C" w14:textId="77777777" w:rsidR="00F2484B" w:rsidRPr="00F2484B" w:rsidRDefault="00F2484B" w:rsidP="00F2484B">
            <w:pPr>
              <w:jc w:val="center"/>
              <w:rPr>
                <w:sz w:val="24"/>
                <w:szCs w:val="24"/>
              </w:rPr>
            </w:pPr>
          </w:p>
        </w:tc>
      </w:tr>
    </w:tbl>
    <w:p w14:paraId="08BFDBAC" w14:textId="77777777" w:rsidR="00F2484B" w:rsidRPr="00F2484B" w:rsidRDefault="00F2484B" w:rsidP="00F2484B">
      <w:pPr>
        <w:spacing w:after="0" w:line="240" w:lineRule="auto"/>
        <w:jc w:val="both"/>
        <w:rPr>
          <w:rFonts w:ascii="Times New Roman" w:eastAsia="Times New Roman" w:hAnsi="Times New Roman" w:cs="Times New Roman"/>
          <w:b/>
          <w:bCs/>
          <w:i/>
          <w:sz w:val="24"/>
          <w:szCs w:val="24"/>
        </w:rPr>
      </w:pPr>
      <w:r w:rsidRPr="00F2484B">
        <w:rPr>
          <w:rFonts w:ascii="Times New Roman" w:eastAsia="Calibri" w:hAnsi="Times New Roman" w:cs="Times New Roman"/>
          <w:b/>
          <w:bCs/>
          <w:i/>
          <w:sz w:val="24"/>
          <w:szCs w:val="24"/>
          <w:lang w:eastAsia="lt-LT"/>
        </w:rPr>
        <w:t>* Jei „PVM“ laukas nepildomas, nurodykite priežastis, dėl kurių PVM nemokamas: ______________________________________________________________________________</w:t>
      </w:r>
    </w:p>
    <w:p w14:paraId="435B1985" w14:textId="354BE5BF" w:rsidR="00F2484B" w:rsidRPr="00F2484B" w:rsidRDefault="00F2484B" w:rsidP="00F2484B">
      <w:pPr>
        <w:spacing w:after="0" w:line="240" w:lineRule="auto"/>
        <w:jc w:val="both"/>
        <w:rPr>
          <w:rFonts w:ascii="Times New Roman" w:eastAsia="Calibri" w:hAnsi="Times New Roman" w:cs="Times New Roman"/>
          <w:sz w:val="24"/>
          <w:szCs w:val="24"/>
          <w:lang w:eastAsia="lt-LT"/>
        </w:rPr>
      </w:pPr>
      <w:r w:rsidRPr="00F2484B">
        <w:rPr>
          <w:rFonts w:ascii="Times New Roman" w:eastAsia="Calibri" w:hAnsi="Times New Roman" w:cs="Times New Roman"/>
          <w:sz w:val="24"/>
          <w:szCs w:val="24"/>
          <w:lang w:eastAsia="lt-LT"/>
        </w:rPr>
        <w:t xml:space="preserve">Tiekėjo nurodyta kaina Eur be PVM bus nurodyta Sutarties 5.2 punkte. </w:t>
      </w:r>
      <w:r w:rsidR="00245E32">
        <w:rPr>
          <w:rFonts w:ascii="Times New Roman" w:eastAsia="Calibri" w:hAnsi="Times New Roman" w:cs="Times New Roman"/>
          <w:sz w:val="24"/>
          <w:szCs w:val="24"/>
          <w:lang w:eastAsia="lt-LT"/>
        </w:rPr>
        <w:t xml:space="preserve"> Bendra pasiūlymo kaina negali viršyti </w:t>
      </w:r>
      <w:r w:rsidR="00245E32" w:rsidRPr="00245E32">
        <w:rPr>
          <w:rFonts w:ascii="Times New Roman" w:eastAsia="Calibri" w:hAnsi="Times New Roman" w:cs="Times New Roman"/>
          <w:b/>
          <w:bCs/>
          <w:sz w:val="24"/>
          <w:szCs w:val="24"/>
          <w:lang w:eastAsia="lt-LT"/>
        </w:rPr>
        <w:t>27830,00</w:t>
      </w:r>
      <w:r w:rsidR="00245E32">
        <w:rPr>
          <w:rFonts w:ascii="Times New Roman" w:eastAsia="Calibri" w:hAnsi="Times New Roman" w:cs="Times New Roman"/>
          <w:sz w:val="24"/>
          <w:szCs w:val="24"/>
          <w:lang w:eastAsia="lt-LT"/>
        </w:rPr>
        <w:t xml:space="preserve"> Eur su PVM.</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F2484B" w:rsidRPr="00F2484B" w14:paraId="1E3F9DDC" w14:textId="77777777" w:rsidTr="00F308FE">
        <w:tc>
          <w:tcPr>
            <w:tcW w:w="9781" w:type="dxa"/>
            <w:shd w:val="clear" w:color="auto" w:fill="FCFDFD"/>
            <w:tcMar>
              <w:top w:w="0" w:type="dxa"/>
              <w:left w:w="0" w:type="dxa"/>
              <w:bottom w:w="0" w:type="dxa"/>
              <w:right w:w="75" w:type="dxa"/>
            </w:tcMar>
            <w:vAlign w:val="center"/>
            <w:hideMark/>
          </w:tcPr>
          <w:p w14:paraId="18EEDA76" w14:textId="3C4DFD20" w:rsidR="00F2484B" w:rsidRPr="00F2484B" w:rsidRDefault="00F2484B" w:rsidP="00F2484B">
            <w:pPr>
              <w:spacing w:after="0" w:line="240" w:lineRule="auto"/>
              <w:jc w:val="both"/>
              <w:rPr>
                <w:rFonts w:ascii="Times New Roman" w:eastAsia="Times New Roman" w:hAnsi="Times New Roman" w:cs="Times New Roman"/>
                <w:b/>
                <w:bCs/>
                <w:color w:val="555555"/>
                <w:sz w:val="24"/>
                <w:szCs w:val="24"/>
                <w:lang w:eastAsia="lt-LT"/>
              </w:rPr>
            </w:pPr>
          </w:p>
        </w:tc>
      </w:tr>
    </w:tbl>
    <w:p w14:paraId="0997D538" w14:textId="77777777" w:rsidR="00F2484B" w:rsidRPr="00F2484B" w:rsidRDefault="00F2484B" w:rsidP="00F2484B">
      <w:pPr>
        <w:spacing w:after="0" w:line="240" w:lineRule="auto"/>
        <w:ind w:firstLine="567"/>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Į pasiūlymo kainą įskaityti visi tiekėjo mokami mokesčiai ir visos tiekėjo patiriamos su pasiūlymo rengimu ir su pirkimo sutarties vykdymu susijusios, įskaitant elektroninių sąskaitų faktūrų pateikimo, išlaidos.</w:t>
      </w:r>
    </w:p>
    <w:p w14:paraId="20DB8616" w14:textId="77777777" w:rsidR="00F2484B" w:rsidRPr="00F2484B" w:rsidRDefault="00F2484B" w:rsidP="00F2484B">
      <w:pPr>
        <w:spacing w:after="0" w:line="240" w:lineRule="auto"/>
        <w:rPr>
          <w:rFonts w:ascii="Times New Roman" w:eastAsia="Times New Roman" w:hAnsi="Times New Roman" w:cs="Times New Roman"/>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2484B" w:rsidRPr="00F2484B" w14:paraId="25B41B98" w14:textId="77777777" w:rsidTr="00F2484B">
        <w:tc>
          <w:tcPr>
            <w:tcW w:w="4815" w:type="dxa"/>
            <w:tcBorders>
              <w:top w:val="single" w:sz="4" w:space="0" w:color="auto"/>
              <w:left w:val="single" w:sz="4" w:space="0" w:color="auto"/>
              <w:bottom w:val="single" w:sz="4" w:space="0" w:color="auto"/>
              <w:right w:val="single" w:sz="4" w:space="0" w:color="auto"/>
            </w:tcBorders>
            <w:shd w:val="clear" w:color="auto" w:fill="F2F2F2"/>
            <w:hideMark/>
          </w:tcPr>
          <w:p w14:paraId="20B3AB13" w14:textId="77777777" w:rsidR="00F2484B" w:rsidRPr="00F2484B" w:rsidRDefault="00F2484B" w:rsidP="00F2484B">
            <w:pPr>
              <w:spacing w:after="0" w:line="240" w:lineRule="auto"/>
              <w:jc w:val="both"/>
              <w:rPr>
                <w:rFonts w:ascii="Times New Roman" w:eastAsia="Times New Roman" w:hAnsi="Times New Roman" w:cs="Times New Roman"/>
                <w:b/>
                <w:bCs/>
                <w:sz w:val="24"/>
                <w:szCs w:val="24"/>
                <w:lang w:eastAsia="lt-LT"/>
              </w:rPr>
            </w:pPr>
            <w:r w:rsidRPr="00F2484B">
              <w:rPr>
                <w:rFonts w:ascii="Times New Roman" w:eastAsia="Times New Roman" w:hAnsi="Times New Roman" w:cs="Times New Roman"/>
                <w:b/>
                <w:bCs/>
                <w:sz w:val="24"/>
                <w:szCs w:val="24"/>
                <w:lang w:eastAsia="lt-LT"/>
              </w:rPr>
              <w:t xml:space="preserve">Pasiūlymo </w:t>
            </w:r>
            <w:r w:rsidRPr="00F2484B">
              <w:rPr>
                <w:rFonts w:ascii="Times New Roman" w:eastAsia="Times New Roman" w:hAnsi="Times New Roman" w:cs="Times New Roman"/>
                <w:b/>
                <w:bCs/>
                <w:sz w:val="24"/>
                <w:szCs w:val="24"/>
                <w:shd w:val="clear" w:color="auto" w:fill="F2F2F2"/>
                <w:lang w:eastAsia="lt-LT"/>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27B6AA68" w14:textId="77777777" w:rsidR="00F2484B" w:rsidRPr="00F2484B" w:rsidRDefault="00F2484B" w:rsidP="00F2484B">
            <w:pPr>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i/>
                <w:sz w:val="24"/>
                <w:szCs w:val="24"/>
                <w:lang w:eastAsia="lt-LT"/>
              </w:rPr>
              <w:t>iki pirkimo sąlygose nurodyto termino pabaigos</w:t>
            </w:r>
          </w:p>
        </w:tc>
      </w:tr>
    </w:tbl>
    <w:p w14:paraId="09935876"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p w14:paraId="74B549DB" w14:textId="77777777" w:rsidR="00F2484B" w:rsidRPr="00F2484B" w:rsidRDefault="00F2484B" w:rsidP="00F2484B">
      <w:pPr>
        <w:widowControl w:val="0"/>
        <w:numPr>
          <w:ilvl w:val="0"/>
          <w:numId w:val="2"/>
        </w:numPr>
        <w:suppressAutoHyphens/>
        <w:spacing w:after="0" w:line="240" w:lineRule="auto"/>
        <w:contextualSpacing/>
        <w:jc w:val="both"/>
        <w:rPr>
          <w:rFonts w:ascii="Times New Roman" w:eastAsia="Calibri" w:hAnsi="Times New Roman" w:cs="Times New Roman"/>
          <w:bCs/>
          <w:sz w:val="24"/>
          <w:szCs w:val="24"/>
        </w:rPr>
      </w:pPr>
      <w:r w:rsidRPr="00F2484B">
        <w:rPr>
          <w:rFonts w:ascii="Times New Roman" w:eastAsia="Calibri" w:hAnsi="Times New Roman" w:cs="Times New Roman"/>
          <w:bCs/>
          <w:sz w:val="24"/>
          <w:szCs w:val="24"/>
        </w:rPr>
        <w:t xml:space="preserve">Lentelė. </w:t>
      </w:r>
      <w:r w:rsidRPr="00F2484B">
        <w:rPr>
          <w:rFonts w:ascii="Times New Roman" w:eastAsia="Calibri" w:hAnsi="Times New Roman" w:cs="Times New Roman"/>
          <w:b/>
          <w:sz w:val="24"/>
          <w:szCs w:val="24"/>
        </w:rPr>
        <w:t>Dėl atitikties Viešųjų pirkimų įstatymo 46 straipsnio 2</w:t>
      </w:r>
      <w:r w:rsidRPr="00F2484B">
        <w:rPr>
          <w:rFonts w:ascii="Times New Roman" w:eastAsia="Calibri" w:hAnsi="Times New Roman" w:cs="Times New Roman"/>
          <w:b/>
          <w:sz w:val="24"/>
          <w:szCs w:val="24"/>
          <w:vertAlign w:val="superscript"/>
        </w:rPr>
        <w:t>1</w:t>
      </w:r>
      <w:r w:rsidRPr="00F2484B">
        <w:rPr>
          <w:rFonts w:ascii="Times New Roman" w:eastAsia="Calibri"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2484B" w:rsidRPr="00F2484B" w14:paraId="4214E799" w14:textId="77777777" w:rsidTr="00F2484B">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5017" w14:textId="77777777" w:rsidR="00F2484B" w:rsidRPr="00F2484B" w:rsidRDefault="00F2484B" w:rsidP="00F2484B">
            <w:pPr>
              <w:numPr>
                <w:ilvl w:val="0"/>
                <w:numId w:val="3"/>
              </w:numPr>
              <w:spacing w:after="0" w:line="240" w:lineRule="auto"/>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0742C" w14:textId="77777777" w:rsidR="00F2484B" w:rsidRPr="00F2484B" w:rsidRDefault="00F2484B" w:rsidP="00F2484B">
            <w:pPr>
              <w:spacing w:after="0" w:line="240" w:lineRule="auto"/>
              <w:jc w:val="both"/>
              <w:rPr>
                <w:rFonts w:ascii="Times New Roman" w:eastAsia="Times New Roman" w:hAnsi="Times New Roman" w:cs="Times New Roman"/>
                <w:sz w:val="24"/>
                <w:szCs w:val="24"/>
              </w:rPr>
            </w:pPr>
            <w:r w:rsidRPr="00F2484B">
              <w:rPr>
                <w:rFonts w:ascii="Times New Roman" w:eastAsia="Times New Roman" w:hAnsi="Times New Roman" w:cs="Times New Roman"/>
                <w:sz w:val="24"/>
                <w:szCs w:val="24"/>
                <w:shd w:val="clear" w:color="auto" w:fill="FFFFFF"/>
                <w:lang w:eastAsia="lt-LT"/>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9274" w14:textId="77777777" w:rsidR="00F2484B" w:rsidRPr="00F2484B" w:rsidRDefault="00F2484B" w:rsidP="00F2484B">
            <w:pPr>
              <w:spacing w:after="0" w:line="240" w:lineRule="auto"/>
              <w:jc w:val="both"/>
              <w:rPr>
                <w:rFonts w:ascii="Times New Roman" w:eastAsia="Yu Mincho" w:hAnsi="Times New Roman" w:cs="Times New Roman"/>
                <w:b/>
                <w:bCs/>
                <w:sz w:val="24"/>
                <w:szCs w:val="24"/>
              </w:rPr>
            </w:pPr>
            <w:r w:rsidRPr="00F2484B">
              <w:rPr>
                <w:rFonts w:ascii="Times New Roman" w:eastAsia="Yu Mincho" w:hAnsi="Times New Roman" w:cs="Times New Roman"/>
                <w:b/>
                <w:bCs/>
                <w:sz w:val="24"/>
                <w:szCs w:val="24"/>
              </w:rPr>
              <w:t>VPĮ 46 straipsnio 2¹ dalis</w:t>
            </w:r>
          </w:p>
          <w:p w14:paraId="41103725" w14:textId="77777777" w:rsidR="00F2484B" w:rsidRPr="00F2484B" w:rsidRDefault="00F2484B" w:rsidP="00F2484B">
            <w:pPr>
              <w:spacing w:after="0" w:line="240" w:lineRule="auto"/>
              <w:ind w:firstLine="697"/>
              <w:jc w:val="both"/>
              <w:rPr>
                <w:rFonts w:ascii="Times New Roman" w:eastAsia="Yu Mincho" w:hAnsi="Times New Roman" w:cs="Times New Roman"/>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6205977" w14:textId="77777777" w:rsidR="00F2484B" w:rsidRPr="00F2484B" w:rsidRDefault="00F2484B" w:rsidP="00F2484B">
            <w:pPr>
              <w:spacing w:after="0" w:line="240" w:lineRule="auto"/>
              <w:jc w:val="both"/>
              <w:rPr>
                <w:rFonts w:ascii="Times New Roman" w:eastAsia="Yu Mincho" w:hAnsi="Times New Roman" w:cs="Times New Roman"/>
                <w:b/>
                <w:bCs/>
                <w:sz w:val="24"/>
                <w:szCs w:val="24"/>
              </w:rPr>
            </w:pPr>
            <w:r w:rsidRPr="00F2484B">
              <w:rPr>
                <w:rFonts w:ascii="Times New Roman" w:eastAsia="Yu Mincho" w:hAnsi="Times New Roman" w:cs="Times New Roman"/>
                <w:b/>
                <w:bCs/>
                <w:sz w:val="24"/>
                <w:szCs w:val="24"/>
              </w:rPr>
              <w:t>TAIP</w:t>
            </w:r>
            <w:r w:rsidRPr="00F2484B">
              <w:rPr>
                <w:rFonts w:ascii="Times New Roman" w:eastAsia="Yu Mincho" w:hAnsi="Times New Roman" w:cs="Times New Roman"/>
                <w:b/>
                <w:bCs/>
                <w:sz w:val="24"/>
                <w:szCs w:val="24"/>
                <w:vertAlign w:val="superscript"/>
              </w:rPr>
              <w:footnoteReference w:id="1"/>
            </w:r>
            <w:r w:rsidRPr="00F2484B">
              <w:rPr>
                <w:rFonts w:ascii="Times New Roman" w:eastAsia="Yu Mincho" w:hAnsi="Times New Roman" w:cs="Times New Roman"/>
                <w:b/>
                <w:bCs/>
                <w:sz w:val="24"/>
                <w:szCs w:val="24"/>
              </w:rPr>
              <w:t xml:space="preserve"> / NE</w:t>
            </w:r>
            <w:r w:rsidRPr="00F2484B">
              <w:rPr>
                <w:rFonts w:ascii="Times New Roman" w:eastAsia="Yu Mincho" w:hAnsi="Times New Roman" w:cs="Times New Roman"/>
                <w:b/>
                <w:bCs/>
                <w:sz w:val="24"/>
                <w:szCs w:val="24"/>
                <w:vertAlign w:val="superscript"/>
              </w:rPr>
              <w:footnoteReference w:id="2"/>
            </w:r>
            <w:r w:rsidRPr="00F2484B">
              <w:rPr>
                <w:rFonts w:ascii="Times New Roman" w:eastAsia="Yu Mincho" w:hAnsi="Times New Roman" w:cs="Times New Roman"/>
                <w:b/>
                <w:bCs/>
                <w:sz w:val="24"/>
                <w:szCs w:val="24"/>
              </w:rPr>
              <w:t xml:space="preserve"> </w:t>
            </w:r>
            <w:r w:rsidRPr="00F2484B">
              <w:rPr>
                <w:rFonts w:ascii="Times New Roman" w:eastAsia="Yu Mincho" w:hAnsi="Times New Roman" w:cs="Times New Roman"/>
                <w:i/>
                <w:iCs/>
                <w:sz w:val="24"/>
                <w:szCs w:val="24"/>
              </w:rPr>
              <w:t>[nereikalinga išbraukiama]</w:t>
            </w:r>
          </w:p>
        </w:tc>
      </w:tr>
    </w:tbl>
    <w:p w14:paraId="3705A95B"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p w14:paraId="6F3EDA8D"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4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F2484B" w:rsidRPr="00F2484B" w14:paraId="41AC21D8" w14:textId="77777777" w:rsidTr="00F2484B">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352E6" w14:textId="77777777" w:rsidR="00F2484B" w:rsidRPr="00F2484B" w:rsidRDefault="00F2484B" w:rsidP="00F2484B">
            <w:pPr>
              <w:jc w:val="center"/>
              <w:rPr>
                <w:b/>
                <w:i/>
                <w:sz w:val="24"/>
                <w:szCs w:val="24"/>
                <w:lang w:eastAsia="lt-LT"/>
              </w:rPr>
            </w:pPr>
            <w:r w:rsidRPr="00F2484B">
              <w:rPr>
                <w:b/>
                <w:i/>
                <w:sz w:val="24"/>
                <w:szCs w:val="24"/>
                <w:lang w:eastAsia="lt-LT"/>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A02F2C" w14:textId="77777777" w:rsidR="00F2484B" w:rsidRPr="00F2484B" w:rsidRDefault="00F2484B" w:rsidP="00F2484B">
            <w:pPr>
              <w:jc w:val="center"/>
              <w:rPr>
                <w:b/>
                <w:i/>
                <w:sz w:val="24"/>
                <w:szCs w:val="24"/>
                <w:lang w:eastAsia="lt-LT"/>
              </w:rPr>
            </w:pPr>
            <w:r w:rsidRPr="00F2484B">
              <w:rPr>
                <w:b/>
                <w:bCs/>
                <w:i/>
                <w:sz w:val="24"/>
                <w:szCs w:val="24"/>
                <w:lang w:eastAsia="lt-LT"/>
              </w:rPr>
              <w:t>Ūkio subjektų grupės</w:t>
            </w:r>
            <w:r w:rsidRPr="00F2484B">
              <w:rPr>
                <w:b/>
                <w:i/>
                <w:sz w:val="24"/>
                <w:szCs w:val="24"/>
                <w:lang w:eastAsia="lt-LT"/>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3EA138" w14:textId="77777777" w:rsidR="00F2484B" w:rsidRPr="00F2484B" w:rsidRDefault="00F2484B" w:rsidP="00F2484B">
            <w:pPr>
              <w:jc w:val="center"/>
              <w:rPr>
                <w:b/>
                <w:i/>
                <w:sz w:val="24"/>
                <w:szCs w:val="24"/>
                <w:lang w:eastAsia="lt-LT"/>
              </w:rPr>
            </w:pPr>
            <w:r w:rsidRPr="00F2484B">
              <w:rPr>
                <w:b/>
                <w:bCs/>
                <w:i/>
                <w:sz w:val="24"/>
                <w:szCs w:val="24"/>
                <w:lang w:eastAsia="lt-LT"/>
              </w:rPr>
              <w:t>Ūkio subjektų grupės</w:t>
            </w:r>
            <w:r w:rsidRPr="00F2484B">
              <w:rPr>
                <w:b/>
                <w:i/>
                <w:sz w:val="24"/>
                <w:szCs w:val="24"/>
                <w:lang w:eastAsia="lt-LT"/>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BBD375" w14:textId="77777777" w:rsidR="00F2484B" w:rsidRPr="00F2484B" w:rsidRDefault="00F2484B" w:rsidP="00F2484B">
            <w:pPr>
              <w:jc w:val="center"/>
              <w:rPr>
                <w:b/>
                <w:bCs/>
                <w:i/>
                <w:sz w:val="24"/>
                <w:szCs w:val="24"/>
                <w:lang w:eastAsia="lt-LT"/>
              </w:rPr>
            </w:pPr>
            <w:r w:rsidRPr="00F2484B">
              <w:rPr>
                <w:b/>
                <w:bCs/>
                <w:i/>
                <w:sz w:val="24"/>
                <w:szCs w:val="24"/>
                <w:lang w:eastAsia="lt-LT"/>
              </w:rPr>
              <w:t>Ūkio subjektų grupės</w:t>
            </w:r>
            <w:r w:rsidRPr="00F2484B">
              <w:rPr>
                <w:b/>
                <w:i/>
                <w:sz w:val="24"/>
                <w:szCs w:val="24"/>
                <w:lang w:eastAsia="lt-LT"/>
              </w:rPr>
              <w:t xml:space="preserve"> nario įsipareigojimų vertės dalis (apimtis eurais arba procentais), įeinanti į bendrą pirkimo sutarties vertę</w:t>
            </w:r>
          </w:p>
        </w:tc>
      </w:tr>
      <w:tr w:rsidR="00F2484B" w:rsidRPr="00F2484B" w14:paraId="3A314090" w14:textId="77777777" w:rsidTr="00F308FE">
        <w:tc>
          <w:tcPr>
            <w:tcW w:w="672" w:type="dxa"/>
            <w:tcBorders>
              <w:top w:val="single" w:sz="4" w:space="0" w:color="auto"/>
              <w:left w:val="single" w:sz="4" w:space="0" w:color="auto"/>
              <w:bottom w:val="single" w:sz="4" w:space="0" w:color="auto"/>
              <w:right w:val="single" w:sz="4" w:space="0" w:color="auto"/>
            </w:tcBorders>
          </w:tcPr>
          <w:p w14:paraId="039B3C81" w14:textId="77777777" w:rsidR="00F2484B" w:rsidRPr="00F2484B" w:rsidRDefault="00F2484B" w:rsidP="00F2484B">
            <w:pPr>
              <w:jc w:val="both"/>
              <w:rPr>
                <w:sz w:val="24"/>
                <w:szCs w:val="24"/>
                <w:lang w:eastAsia="lt-LT"/>
              </w:rPr>
            </w:pPr>
          </w:p>
        </w:tc>
        <w:tc>
          <w:tcPr>
            <w:tcW w:w="1733" w:type="dxa"/>
            <w:tcBorders>
              <w:top w:val="single" w:sz="4" w:space="0" w:color="auto"/>
              <w:left w:val="single" w:sz="4" w:space="0" w:color="auto"/>
              <w:bottom w:val="single" w:sz="4" w:space="0" w:color="auto"/>
              <w:right w:val="single" w:sz="4" w:space="0" w:color="auto"/>
            </w:tcBorders>
          </w:tcPr>
          <w:p w14:paraId="756CDCF4" w14:textId="77777777" w:rsidR="00F2484B" w:rsidRPr="00F2484B" w:rsidRDefault="00F2484B" w:rsidP="00F2484B">
            <w:pPr>
              <w:jc w:val="both"/>
              <w:rPr>
                <w:sz w:val="24"/>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6C657067" w14:textId="77777777" w:rsidR="00F2484B" w:rsidRPr="00F2484B" w:rsidRDefault="00F2484B" w:rsidP="00F2484B">
            <w:pPr>
              <w:jc w:val="both"/>
              <w:rPr>
                <w:sz w:val="24"/>
                <w:szCs w:val="24"/>
                <w:lang w:eastAsia="lt-LT"/>
              </w:rPr>
            </w:pPr>
          </w:p>
        </w:tc>
        <w:tc>
          <w:tcPr>
            <w:tcW w:w="3543" w:type="dxa"/>
            <w:tcBorders>
              <w:top w:val="single" w:sz="4" w:space="0" w:color="auto"/>
              <w:left w:val="single" w:sz="4" w:space="0" w:color="auto"/>
              <w:bottom w:val="single" w:sz="4" w:space="0" w:color="auto"/>
              <w:right w:val="single" w:sz="4" w:space="0" w:color="auto"/>
            </w:tcBorders>
          </w:tcPr>
          <w:p w14:paraId="0A9611B0" w14:textId="77777777" w:rsidR="00F2484B" w:rsidRPr="00F2484B" w:rsidRDefault="00F2484B" w:rsidP="00F2484B">
            <w:pPr>
              <w:jc w:val="both"/>
              <w:rPr>
                <w:sz w:val="24"/>
                <w:szCs w:val="24"/>
                <w:lang w:eastAsia="lt-LT"/>
              </w:rPr>
            </w:pPr>
          </w:p>
        </w:tc>
      </w:tr>
      <w:tr w:rsidR="00F2484B" w:rsidRPr="00F2484B" w14:paraId="2B1AF4F4" w14:textId="77777777" w:rsidTr="00F308FE">
        <w:tc>
          <w:tcPr>
            <w:tcW w:w="672" w:type="dxa"/>
            <w:tcBorders>
              <w:top w:val="single" w:sz="4" w:space="0" w:color="auto"/>
              <w:left w:val="single" w:sz="4" w:space="0" w:color="auto"/>
              <w:bottom w:val="single" w:sz="4" w:space="0" w:color="auto"/>
              <w:right w:val="single" w:sz="4" w:space="0" w:color="auto"/>
            </w:tcBorders>
          </w:tcPr>
          <w:p w14:paraId="0E86B3ED" w14:textId="77777777" w:rsidR="00F2484B" w:rsidRPr="00F2484B" w:rsidRDefault="00F2484B" w:rsidP="00F2484B">
            <w:pPr>
              <w:jc w:val="both"/>
              <w:rPr>
                <w:sz w:val="24"/>
                <w:szCs w:val="24"/>
                <w:lang w:eastAsia="lt-LT"/>
              </w:rPr>
            </w:pPr>
          </w:p>
        </w:tc>
        <w:tc>
          <w:tcPr>
            <w:tcW w:w="1733" w:type="dxa"/>
            <w:tcBorders>
              <w:top w:val="single" w:sz="4" w:space="0" w:color="auto"/>
              <w:left w:val="single" w:sz="4" w:space="0" w:color="auto"/>
              <w:bottom w:val="single" w:sz="4" w:space="0" w:color="auto"/>
              <w:right w:val="single" w:sz="4" w:space="0" w:color="auto"/>
            </w:tcBorders>
          </w:tcPr>
          <w:p w14:paraId="60B135E1" w14:textId="77777777" w:rsidR="00F2484B" w:rsidRPr="00F2484B" w:rsidRDefault="00F2484B" w:rsidP="00F2484B">
            <w:pPr>
              <w:jc w:val="both"/>
              <w:rPr>
                <w:sz w:val="24"/>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096CEE14" w14:textId="77777777" w:rsidR="00F2484B" w:rsidRPr="00F2484B" w:rsidRDefault="00F2484B" w:rsidP="00F2484B">
            <w:pPr>
              <w:jc w:val="both"/>
              <w:rPr>
                <w:sz w:val="24"/>
                <w:szCs w:val="24"/>
                <w:lang w:eastAsia="lt-LT"/>
              </w:rPr>
            </w:pPr>
          </w:p>
        </w:tc>
        <w:tc>
          <w:tcPr>
            <w:tcW w:w="3543" w:type="dxa"/>
            <w:tcBorders>
              <w:top w:val="single" w:sz="4" w:space="0" w:color="auto"/>
              <w:left w:val="single" w:sz="4" w:space="0" w:color="auto"/>
              <w:bottom w:val="single" w:sz="4" w:space="0" w:color="auto"/>
              <w:right w:val="single" w:sz="4" w:space="0" w:color="auto"/>
            </w:tcBorders>
          </w:tcPr>
          <w:p w14:paraId="32F639FA" w14:textId="77777777" w:rsidR="00F2484B" w:rsidRPr="00F2484B" w:rsidRDefault="00F2484B" w:rsidP="00F2484B">
            <w:pPr>
              <w:jc w:val="both"/>
              <w:rPr>
                <w:sz w:val="24"/>
                <w:szCs w:val="24"/>
                <w:lang w:eastAsia="lt-LT"/>
              </w:rPr>
            </w:pPr>
          </w:p>
        </w:tc>
      </w:tr>
    </w:tbl>
    <w:p w14:paraId="4433F2E8" w14:textId="77777777" w:rsidR="00F2484B" w:rsidRPr="00F2484B" w:rsidRDefault="00F2484B" w:rsidP="00F2484B">
      <w:pPr>
        <w:spacing w:after="0" w:line="240" w:lineRule="auto"/>
        <w:ind w:firstLine="709"/>
        <w:jc w:val="both"/>
        <w:rPr>
          <w:rFonts w:ascii="Times New Roman" w:eastAsia="Times New Roman" w:hAnsi="Times New Roman" w:cs="Times New Roman"/>
          <w:bCs/>
          <w:i/>
          <w:sz w:val="24"/>
          <w:szCs w:val="24"/>
          <w:lang w:eastAsia="lt-LT"/>
        </w:rPr>
      </w:pPr>
      <w:r w:rsidRPr="00F2484B">
        <w:rPr>
          <w:rFonts w:ascii="Times New Roman" w:eastAsia="Times New Roman" w:hAnsi="Times New Roman" w:cs="Times New Roman"/>
          <w:bCs/>
          <w:i/>
          <w:sz w:val="24"/>
          <w:szCs w:val="24"/>
          <w:lang w:eastAsia="lt-LT"/>
        </w:rPr>
        <w:t>Pildyti tuomet kai pasiūlymą teikia ūkio subjektų grupė. Jei pirkimo procedūrose dalyvauja ūkio subjektų grupė, ji privalo pateikti jungtinės veiklos sutarties skaitmeninę kopiją (žiūrėti pirkimo dokumentų V skyrių).</w:t>
      </w:r>
    </w:p>
    <w:p w14:paraId="17FA85F3" w14:textId="77777777" w:rsidR="00F2484B" w:rsidRPr="00F2484B" w:rsidRDefault="00F2484B" w:rsidP="00F2484B">
      <w:pPr>
        <w:spacing w:after="0" w:line="240" w:lineRule="auto"/>
        <w:jc w:val="both"/>
        <w:rPr>
          <w:rFonts w:ascii="Times New Roman" w:eastAsia="Times New Roman" w:hAnsi="Times New Roman" w:cs="Times New Roman"/>
          <w:bCs/>
          <w:sz w:val="24"/>
          <w:szCs w:val="24"/>
          <w:lang w:eastAsia="lt-LT"/>
        </w:rPr>
      </w:pPr>
    </w:p>
    <w:p w14:paraId="00F182B0" w14:textId="77777777" w:rsidR="00F2484B" w:rsidRPr="00F2484B" w:rsidRDefault="00F2484B" w:rsidP="00F2484B">
      <w:pPr>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lastRenderedPageBreak/>
        <w:t>5 lentelė. Vykdant sutartį pasitelksiu šiuos ūkio subjektus,</w:t>
      </w:r>
      <w:r w:rsidRPr="00F2484B">
        <w:rPr>
          <w:rFonts w:ascii="Times New Roman" w:eastAsia="Times New Roman" w:hAnsi="Times New Roman" w:cs="Times New Roman"/>
          <w:sz w:val="24"/>
          <w:szCs w:val="24"/>
          <w:lang w:eastAsia="lt-LT"/>
        </w:rPr>
        <w:t xml:space="preserve"> </w:t>
      </w:r>
      <w:r w:rsidRPr="00F2484B">
        <w:rPr>
          <w:rFonts w:ascii="Times New Roman" w:eastAsia="Times New Roman" w:hAnsi="Times New Roman" w:cs="Times New Roman"/>
          <w:bCs/>
          <w:sz w:val="24"/>
          <w:szCs w:val="24"/>
          <w:lang w:eastAsia="lt-LT"/>
        </w:rPr>
        <w:t xml:space="preserve">kurių pajėgumais </w:t>
      </w:r>
      <w:r w:rsidRPr="00F2484B">
        <w:rPr>
          <w:rFonts w:ascii="Times New Roman" w:eastAsia="Times New Roman" w:hAnsi="Times New Roman" w:cs="Times New Roman"/>
          <w:b/>
          <w:bCs/>
          <w:sz w:val="24"/>
          <w:szCs w:val="24"/>
          <w:lang w:eastAsia="lt-LT"/>
        </w:rPr>
        <w:t>remsiuosi</w:t>
      </w:r>
      <w:r w:rsidRPr="00F2484B">
        <w:rPr>
          <w:rFonts w:ascii="Times New Roman" w:eastAsia="Times New Roman" w:hAnsi="Times New Roman" w:cs="Times New Roman"/>
          <w:bCs/>
          <w:sz w:val="24"/>
          <w:szCs w:val="24"/>
          <w:lang w:eastAsia="lt-LT"/>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F2484B" w:rsidRPr="00F2484B" w14:paraId="74BA0810" w14:textId="77777777" w:rsidTr="00F2484B">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2F5162"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Eil.</w:t>
            </w:r>
          </w:p>
          <w:p w14:paraId="4E520653"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C98EC5"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Ūkio subjekto</w:t>
            </w:r>
            <w:r w:rsidRPr="00F2484B">
              <w:rPr>
                <w:rFonts w:ascii="Times New Roman" w:eastAsia="Times New Roman" w:hAnsi="Times New Roman" w:cs="Times New Roman"/>
                <w:b/>
                <w:bCs/>
                <w:i/>
                <w:sz w:val="24"/>
                <w:szCs w:val="24"/>
                <w:lang w:eastAsia="lt-LT"/>
              </w:rPr>
              <w:t>,</w:t>
            </w:r>
            <w:r w:rsidRPr="00F2484B">
              <w:rPr>
                <w:rFonts w:ascii="Times New Roman" w:eastAsia="Times New Roman" w:hAnsi="Times New Roman" w:cs="Times New Roman"/>
                <w:b/>
                <w:bCs/>
                <w:sz w:val="24"/>
                <w:szCs w:val="24"/>
                <w:lang w:eastAsia="lt-LT"/>
              </w:rPr>
              <w:t xml:space="preserve"> </w:t>
            </w:r>
            <w:r w:rsidRPr="00F2484B">
              <w:rPr>
                <w:rFonts w:ascii="Times New Roman" w:eastAsia="Times New Roman" w:hAnsi="Times New Roman" w:cs="Times New Roman"/>
                <w:b/>
                <w:bCs/>
                <w:i/>
                <w:sz w:val="24"/>
                <w:szCs w:val="24"/>
                <w:lang w:eastAsia="lt-LT"/>
              </w:rPr>
              <w:t>kurio pajėgumais remiamasi, kad atitikti keliamus kvalifikacijos reikalavimus</w:t>
            </w:r>
            <w:r w:rsidRPr="00F2484B">
              <w:rPr>
                <w:rFonts w:ascii="Times New Roman" w:eastAsia="Times New Roman" w:hAnsi="Times New Roman" w:cs="Times New Roman"/>
                <w:b/>
                <w:i/>
                <w:sz w:val="24"/>
                <w:szCs w:val="24"/>
                <w:lang w:eastAsia="lt-LT"/>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hideMark/>
          </w:tcPr>
          <w:p w14:paraId="3E76F5A1"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Įsipareigojimų dalis (nurodant konkrečius pagal pirkimo sutartį prisiimamus įsipareigojimus), kuriai ketinama pasitelkti </w:t>
            </w:r>
            <w:r w:rsidRPr="00F2484B">
              <w:rPr>
                <w:rFonts w:ascii="Times New Roman" w:eastAsia="Times New Roman" w:hAnsi="Times New Roman" w:cs="Times New Roman"/>
                <w:b/>
                <w:bCs/>
                <w:i/>
                <w:sz w:val="24"/>
                <w:szCs w:val="24"/>
                <w:lang w:eastAsia="lt-LT"/>
              </w:rPr>
              <w:t>ūkio subjektą (-</w:t>
            </w:r>
            <w:proofErr w:type="spellStart"/>
            <w:r w:rsidRPr="00F2484B">
              <w:rPr>
                <w:rFonts w:ascii="Times New Roman" w:eastAsia="Times New Roman" w:hAnsi="Times New Roman" w:cs="Times New Roman"/>
                <w:b/>
                <w:bCs/>
                <w:i/>
                <w:sz w:val="24"/>
                <w:szCs w:val="24"/>
                <w:lang w:eastAsia="lt-LT"/>
              </w:rPr>
              <w:t>us</w:t>
            </w:r>
            <w:proofErr w:type="spellEnd"/>
            <w:r w:rsidRPr="00F2484B">
              <w:rPr>
                <w:rFonts w:ascii="Times New Roman" w:eastAsia="Times New Roman" w:hAnsi="Times New Roman" w:cs="Times New Roman"/>
                <w:b/>
                <w:bCs/>
                <w:i/>
                <w:sz w:val="24"/>
                <w:szCs w:val="24"/>
                <w:lang w:eastAsia="lt-LT"/>
              </w:rPr>
              <w:t>)</w:t>
            </w:r>
          </w:p>
        </w:tc>
      </w:tr>
      <w:tr w:rsidR="00F2484B" w:rsidRPr="00F2484B" w14:paraId="1B984F02" w14:textId="77777777" w:rsidTr="00F308FE">
        <w:tc>
          <w:tcPr>
            <w:tcW w:w="675" w:type="dxa"/>
            <w:tcBorders>
              <w:top w:val="single" w:sz="4" w:space="0" w:color="auto"/>
              <w:left w:val="single" w:sz="4" w:space="0" w:color="auto"/>
              <w:bottom w:val="single" w:sz="4" w:space="0" w:color="auto"/>
              <w:right w:val="single" w:sz="4" w:space="0" w:color="auto"/>
            </w:tcBorders>
            <w:hideMark/>
          </w:tcPr>
          <w:p w14:paraId="1FD44134"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1.</w:t>
            </w:r>
          </w:p>
        </w:tc>
        <w:tc>
          <w:tcPr>
            <w:tcW w:w="3996" w:type="dxa"/>
            <w:tcBorders>
              <w:top w:val="single" w:sz="4" w:space="0" w:color="auto"/>
              <w:left w:val="single" w:sz="4" w:space="0" w:color="auto"/>
              <w:bottom w:val="single" w:sz="4" w:space="0" w:color="auto"/>
              <w:right w:val="single" w:sz="4" w:space="0" w:color="auto"/>
            </w:tcBorders>
          </w:tcPr>
          <w:p w14:paraId="2CD6373E"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4959" w:type="dxa"/>
            <w:tcBorders>
              <w:top w:val="single" w:sz="4" w:space="0" w:color="auto"/>
              <w:left w:val="single" w:sz="4" w:space="0" w:color="auto"/>
              <w:bottom w:val="single" w:sz="4" w:space="0" w:color="auto"/>
              <w:right w:val="single" w:sz="4" w:space="0" w:color="auto"/>
            </w:tcBorders>
          </w:tcPr>
          <w:p w14:paraId="311206B6"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7CF54E08" w14:textId="77777777" w:rsidTr="00F308FE">
        <w:tc>
          <w:tcPr>
            <w:tcW w:w="675" w:type="dxa"/>
            <w:tcBorders>
              <w:top w:val="single" w:sz="4" w:space="0" w:color="auto"/>
              <w:left w:val="single" w:sz="4" w:space="0" w:color="auto"/>
              <w:bottom w:val="single" w:sz="4" w:space="0" w:color="auto"/>
              <w:right w:val="single" w:sz="4" w:space="0" w:color="auto"/>
            </w:tcBorders>
            <w:hideMark/>
          </w:tcPr>
          <w:p w14:paraId="3D1BBFDE"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w:t>
            </w:r>
          </w:p>
        </w:tc>
        <w:tc>
          <w:tcPr>
            <w:tcW w:w="3996" w:type="dxa"/>
            <w:tcBorders>
              <w:top w:val="single" w:sz="4" w:space="0" w:color="auto"/>
              <w:left w:val="single" w:sz="4" w:space="0" w:color="auto"/>
              <w:bottom w:val="single" w:sz="4" w:space="0" w:color="auto"/>
              <w:right w:val="single" w:sz="4" w:space="0" w:color="auto"/>
            </w:tcBorders>
          </w:tcPr>
          <w:p w14:paraId="6C9C6DB4"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4959" w:type="dxa"/>
            <w:tcBorders>
              <w:top w:val="single" w:sz="4" w:space="0" w:color="auto"/>
              <w:left w:val="single" w:sz="4" w:space="0" w:color="auto"/>
              <w:bottom w:val="single" w:sz="4" w:space="0" w:color="auto"/>
              <w:right w:val="single" w:sz="4" w:space="0" w:color="auto"/>
            </w:tcBorders>
          </w:tcPr>
          <w:p w14:paraId="48298C3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69BF7540"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i/>
          <w:sz w:val="24"/>
          <w:szCs w:val="24"/>
          <w:lang w:eastAsia="lt-LT"/>
        </w:rPr>
      </w:pPr>
      <w:r w:rsidRPr="00F2484B">
        <w:rPr>
          <w:rFonts w:ascii="Times New Roman" w:eastAsia="Times New Roman" w:hAnsi="Times New Roman" w:cs="Times New Roman"/>
          <w:bCs/>
          <w:i/>
          <w:sz w:val="24"/>
          <w:szCs w:val="24"/>
          <w:lang w:eastAsia="lt-LT"/>
        </w:rPr>
        <w:t xml:space="preserve">Pildyti tuomet, jei pirkimo sutarties vykdymui bus pasitelkti </w:t>
      </w:r>
      <w:r w:rsidRPr="00F2484B">
        <w:rPr>
          <w:rFonts w:ascii="Times New Roman" w:eastAsia="Times New Roman" w:hAnsi="Times New Roman" w:cs="Times New Roman"/>
          <w:b/>
          <w:bCs/>
          <w:i/>
          <w:sz w:val="24"/>
          <w:szCs w:val="24"/>
          <w:lang w:eastAsia="lt-LT"/>
        </w:rPr>
        <w:t>ūkio subjektai, kurių pajėgumais tiekėjas remiasi</w:t>
      </w:r>
      <w:r w:rsidRPr="00F2484B">
        <w:rPr>
          <w:rFonts w:ascii="Times New Roman" w:eastAsia="Times New Roman" w:hAnsi="Times New Roman" w:cs="Times New Roman"/>
          <w:bCs/>
          <w:i/>
          <w:sz w:val="24"/>
          <w:szCs w:val="24"/>
          <w:lang w:eastAsia="lt-LT"/>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1020B43"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p w14:paraId="76770292"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 xml:space="preserve">6 lentelė. Vykdant pirkimo sutartį pasitelksiu ūkio subjektus, kurių pajėgumais </w:t>
      </w:r>
      <w:r w:rsidRPr="00F2484B">
        <w:rPr>
          <w:rFonts w:ascii="Times New Roman" w:eastAsia="Times New Roman" w:hAnsi="Times New Roman" w:cs="Times New Roman"/>
          <w:b/>
          <w:sz w:val="24"/>
          <w:szCs w:val="24"/>
          <w:lang w:eastAsia="lt-LT"/>
        </w:rPr>
        <w:t>nesiremiu</w:t>
      </w:r>
      <w:r w:rsidRPr="00F2484B">
        <w:rPr>
          <w:rFonts w:ascii="Times New Roman" w:eastAsia="Times New Roman" w:hAnsi="Times New Roman" w:cs="Times New Roman"/>
          <w:bCs/>
          <w:sz w:val="24"/>
          <w:szCs w:val="24"/>
          <w:lang w:eastAsia="lt-LT"/>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F2484B" w:rsidRPr="00F2484B" w14:paraId="7F739AD4" w14:textId="77777777" w:rsidTr="00F2484B">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AA9758"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Eil.</w:t>
            </w:r>
          </w:p>
          <w:p w14:paraId="017CF200"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C941C"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Ūkio subjekto (-ų), kurio (-</w:t>
            </w:r>
            <w:proofErr w:type="spellStart"/>
            <w:r w:rsidRPr="00F2484B">
              <w:rPr>
                <w:rFonts w:ascii="Times New Roman" w:eastAsia="Times New Roman" w:hAnsi="Times New Roman" w:cs="Times New Roman"/>
                <w:b/>
                <w:bCs/>
                <w:i/>
                <w:sz w:val="24"/>
                <w:szCs w:val="24"/>
                <w:lang w:eastAsia="lt-LT"/>
              </w:rPr>
              <w:t>ių</w:t>
            </w:r>
            <w:proofErr w:type="spellEnd"/>
            <w:r w:rsidRPr="00F2484B">
              <w:rPr>
                <w:rFonts w:ascii="Times New Roman" w:eastAsia="Times New Roman" w:hAnsi="Times New Roman" w:cs="Times New Roman"/>
                <w:b/>
                <w:bCs/>
                <w:i/>
                <w:sz w:val="24"/>
                <w:szCs w:val="24"/>
                <w:lang w:eastAsia="lt-LT"/>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hideMark/>
          </w:tcPr>
          <w:p w14:paraId="47AAD329"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Įsipareigojimų dalis (nurodant konkrečius pagal pirkimo sutartį prisiimamus įsipareigojimus), kuriai ketinama pasitelkti Ūkio subjektą (-</w:t>
            </w:r>
            <w:proofErr w:type="spellStart"/>
            <w:r w:rsidRPr="00F2484B">
              <w:rPr>
                <w:rFonts w:ascii="Times New Roman" w:eastAsia="Times New Roman" w:hAnsi="Times New Roman" w:cs="Times New Roman"/>
                <w:b/>
                <w:bCs/>
                <w:i/>
                <w:sz w:val="24"/>
                <w:szCs w:val="24"/>
                <w:lang w:eastAsia="lt-LT"/>
              </w:rPr>
              <w:t>us</w:t>
            </w:r>
            <w:proofErr w:type="spellEnd"/>
            <w:r w:rsidRPr="00F2484B">
              <w:rPr>
                <w:rFonts w:ascii="Times New Roman" w:eastAsia="Times New Roman" w:hAnsi="Times New Roman" w:cs="Times New Roman"/>
                <w:b/>
                <w:bCs/>
                <w:i/>
                <w:sz w:val="24"/>
                <w:szCs w:val="24"/>
                <w:lang w:eastAsia="lt-LT"/>
              </w:rPr>
              <w:t>) kurio (-</w:t>
            </w:r>
            <w:proofErr w:type="spellStart"/>
            <w:r w:rsidRPr="00F2484B">
              <w:rPr>
                <w:rFonts w:ascii="Times New Roman" w:eastAsia="Times New Roman" w:hAnsi="Times New Roman" w:cs="Times New Roman"/>
                <w:b/>
                <w:bCs/>
                <w:i/>
                <w:sz w:val="24"/>
                <w:szCs w:val="24"/>
                <w:lang w:eastAsia="lt-LT"/>
              </w:rPr>
              <w:t>ių</w:t>
            </w:r>
            <w:proofErr w:type="spellEnd"/>
            <w:r w:rsidRPr="00F2484B">
              <w:rPr>
                <w:rFonts w:ascii="Times New Roman" w:eastAsia="Times New Roman" w:hAnsi="Times New Roman" w:cs="Times New Roman"/>
                <w:b/>
                <w:bCs/>
                <w:i/>
                <w:sz w:val="24"/>
                <w:szCs w:val="24"/>
                <w:lang w:eastAsia="lt-LT"/>
              </w:rPr>
              <w:t>) pajėgumais nesiremiama, kad atitikti pirkimo sąlygose nustatytus kvalifikacijos reikalavimus</w:t>
            </w:r>
          </w:p>
        </w:tc>
      </w:tr>
      <w:tr w:rsidR="00F2484B" w:rsidRPr="00F2484B" w14:paraId="416984D3" w14:textId="77777777" w:rsidTr="00F308FE">
        <w:tc>
          <w:tcPr>
            <w:tcW w:w="562" w:type="dxa"/>
            <w:tcBorders>
              <w:top w:val="single" w:sz="4" w:space="0" w:color="auto"/>
              <w:left w:val="single" w:sz="4" w:space="0" w:color="auto"/>
              <w:bottom w:val="single" w:sz="4" w:space="0" w:color="auto"/>
              <w:right w:val="single" w:sz="4" w:space="0" w:color="auto"/>
            </w:tcBorders>
            <w:hideMark/>
          </w:tcPr>
          <w:p w14:paraId="1107B1C0"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1.</w:t>
            </w:r>
          </w:p>
        </w:tc>
        <w:tc>
          <w:tcPr>
            <w:tcW w:w="3686" w:type="dxa"/>
            <w:tcBorders>
              <w:top w:val="single" w:sz="4" w:space="0" w:color="auto"/>
              <w:left w:val="single" w:sz="4" w:space="0" w:color="auto"/>
              <w:bottom w:val="single" w:sz="4" w:space="0" w:color="auto"/>
              <w:right w:val="single" w:sz="4" w:space="0" w:color="auto"/>
            </w:tcBorders>
          </w:tcPr>
          <w:p w14:paraId="6F3ADA9B"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3FE14D91"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r>
      <w:tr w:rsidR="00F2484B" w:rsidRPr="00F2484B" w14:paraId="510F5CA9" w14:textId="77777777" w:rsidTr="00F308FE">
        <w:tc>
          <w:tcPr>
            <w:tcW w:w="562" w:type="dxa"/>
            <w:tcBorders>
              <w:top w:val="single" w:sz="4" w:space="0" w:color="auto"/>
              <w:left w:val="single" w:sz="4" w:space="0" w:color="auto"/>
              <w:bottom w:val="single" w:sz="4" w:space="0" w:color="auto"/>
              <w:right w:val="single" w:sz="4" w:space="0" w:color="auto"/>
            </w:tcBorders>
            <w:hideMark/>
          </w:tcPr>
          <w:p w14:paraId="081961A1"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w:t>
            </w:r>
          </w:p>
        </w:tc>
        <w:tc>
          <w:tcPr>
            <w:tcW w:w="3686" w:type="dxa"/>
            <w:tcBorders>
              <w:top w:val="single" w:sz="4" w:space="0" w:color="auto"/>
              <w:left w:val="single" w:sz="4" w:space="0" w:color="auto"/>
              <w:bottom w:val="single" w:sz="4" w:space="0" w:color="auto"/>
              <w:right w:val="single" w:sz="4" w:space="0" w:color="auto"/>
            </w:tcBorders>
          </w:tcPr>
          <w:p w14:paraId="50C32232"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6903C7A8"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r>
      <w:tr w:rsidR="00F2484B" w:rsidRPr="00F2484B" w14:paraId="45A003E4" w14:textId="77777777" w:rsidTr="00F308FE">
        <w:tc>
          <w:tcPr>
            <w:tcW w:w="562" w:type="dxa"/>
            <w:tcBorders>
              <w:top w:val="single" w:sz="4" w:space="0" w:color="auto"/>
              <w:left w:val="single" w:sz="4" w:space="0" w:color="auto"/>
              <w:bottom w:val="single" w:sz="4" w:space="0" w:color="auto"/>
              <w:right w:val="single" w:sz="4" w:space="0" w:color="auto"/>
            </w:tcBorders>
          </w:tcPr>
          <w:p w14:paraId="5562970F"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424A0838"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2D2A2A28"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r>
    </w:tbl>
    <w:p w14:paraId="26C226FC" w14:textId="77777777" w:rsidR="00F2484B" w:rsidRPr="00F2484B" w:rsidRDefault="00F2484B" w:rsidP="00F2484B">
      <w:pPr>
        <w:spacing w:after="0" w:line="240" w:lineRule="auto"/>
        <w:ind w:firstLine="709"/>
        <w:jc w:val="both"/>
        <w:rPr>
          <w:rFonts w:ascii="Times New Roman" w:eastAsia="Times New Roman" w:hAnsi="Times New Roman" w:cs="Times New Roman"/>
          <w:bCs/>
          <w:i/>
          <w:color w:val="000000"/>
          <w:sz w:val="24"/>
          <w:szCs w:val="24"/>
          <w:lang w:eastAsia="lt-LT"/>
        </w:rPr>
      </w:pPr>
      <w:r w:rsidRPr="00F2484B">
        <w:rPr>
          <w:rFonts w:ascii="Times New Roman" w:eastAsia="Times New Roman" w:hAnsi="Times New Roman" w:cs="Times New Roman"/>
          <w:bCs/>
          <w:i/>
          <w:color w:val="000000"/>
          <w:sz w:val="24"/>
          <w:szCs w:val="24"/>
          <w:lang w:eastAsia="lt-LT"/>
        </w:rPr>
        <w:t xml:space="preserve">Pildyti tuomet, </w:t>
      </w:r>
      <w:r w:rsidRPr="00F2484B">
        <w:rPr>
          <w:rFonts w:ascii="Times New Roman" w:eastAsia="Times New Roman" w:hAnsi="Times New Roman" w:cs="Times New Roman"/>
          <w:b/>
          <w:bCs/>
          <w:i/>
          <w:color w:val="000000"/>
          <w:sz w:val="24"/>
          <w:szCs w:val="24"/>
          <w:lang w:eastAsia="lt-LT"/>
        </w:rPr>
        <w:t>jei tiekėjui yra žinomi</w:t>
      </w:r>
      <w:r w:rsidRPr="00F2484B">
        <w:rPr>
          <w:rFonts w:ascii="Times New Roman" w:eastAsia="Times New Roman" w:hAnsi="Times New Roman" w:cs="Times New Roman"/>
          <w:bCs/>
          <w:i/>
          <w:color w:val="000000"/>
          <w:sz w:val="24"/>
          <w:szCs w:val="24"/>
          <w:lang w:eastAsia="lt-LT"/>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15E4D45" w14:textId="77777777" w:rsidR="00F2484B" w:rsidRPr="00F2484B" w:rsidRDefault="00F2484B" w:rsidP="00F2484B">
      <w:pPr>
        <w:spacing w:after="0" w:line="240" w:lineRule="auto"/>
        <w:jc w:val="both"/>
        <w:rPr>
          <w:rFonts w:ascii="Times New Roman" w:eastAsia="Times New Roman" w:hAnsi="Times New Roman" w:cs="Times New Roman"/>
          <w:bCs/>
          <w:i/>
          <w:color w:val="000000"/>
          <w:sz w:val="24"/>
          <w:szCs w:val="24"/>
          <w:lang w:eastAsia="lt-LT"/>
        </w:rPr>
      </w:pPr>
    </w:p>
    <w:p w14:paraId="19C6FAA1"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7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F2484B" w:rsidRPr="00F2484B" w14:paraId="078F8CFD" w14:textId="77777777" w:rsidTr="00F2484B">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89AC90"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ADC687"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A5D956"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Pateikta (Taip/Ne)</w:t>
            </w:r>
          </w:p>
        </w:tc>
      </w:tr>
      <w:tr w:rsidR="00F2484B" w:rsidRPr="00F2484B" w14:paraId="12B7CFC1" w14:textId="77777777" w:rsidTr="00F2484B">
        <w:trPr>
          <w:trHeight w:val="328"/>
        </w:trPr>
        <w:tc>
          <w:tcPr>
            <w:tcW w:w="292" w:type="pct"/>
            <w:tcBorders>
              <w:top w:val="single" w:sz="4" w:space="0" w:color="auto"/>
              <w:left w:val="single" w:sz="4" w:space="0" w:color="auto"/>
              <w:bottom w:val="single" w:sz="4" w:space="0" w:color="auto"/>
              <w:right w:val="single" w:sz="4" w:space="0" w:color="auto"/>
            </w:tcBorders>
            <w:hideMark/>
          </w:tcPr>
          <w:p w14:paraId="29208A1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605E9FCC" w14:textId="77777777" w:rsidR="00F2484B" w:rsidRPr="00F2484B" w:rsidRDefault="00F2484B" w:rsidP="00F2484B">
            <w:pPr>
              <w:spacing w:after="0" w:line="240" w:lineRule="auto"/>
              <w:jc w:val="both"/>
              <w:rPr>
                <w:rFonts w:ascii="Times New Roman" w:eastAsia="Times New Roman" w:hAnsi="Times New Roman" w:cs="Times New Roman"/>
                <w:color w:val="000000"/>
                <w:sz w:val="24"/>
                <w:szCs w:val="24"/>
                <w:lang w:eastAsia="ar-SA"/>
              </w:rPr>
            </w:pPr>
            <w:r w:rsidRPr="00F2484B">
              <w:rPr>
                <w:rFonts w:ascii="Times New Roman" w:eastAsia="Times New Roman" w:hAnsi="Times New Roman" w:cs="Times New Roman"/>
                <w:sz w:val="24"/>
                <w:szCs w:val="24"/>
                <w:lang w:eastAsia="lt-LT"/>
              </w:rPr>
              <w:t xml:space="preserve">Užpildyta techninė specifikacija (2 priedas) </w:t>
            </w:r>
          </w:p>
        </w:tc>
        <w:tc>
          <w:tcPr>
            <w:tcW w:w="953" w:type="pct"/>
            <w:tcBorders>
              <w:top w:val="single" w:sz="4" w:space="0" w:color="auto"/>
              <w:left w:val="single" w:sz="4" w:space="0" w:color="auto"/>
              <w:bottom w:val="single" w:sz="4" w:space="0" w:color="auto"/>
              <w:right w:val="single" w:sz="4" w:space="0" w:color="auto"/>
            </w:tcBorders>
          </w:tcPr>
          <w:p w14:paraId="2925303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2E375161" w14:textId="77777777" w:rsidTr="00F2484B">
        <w:trPr>
          <w:trHeight w:val="328"/>
        </w:trPr>
        <w:tc>
          <w:tcPr>
            <w:tcW w:w="292" w:type="pct"/>
            <w:tcBorders>
              <w:top w:val="single" w:sz="4" w:space="0" w:color="auto"/>
              <w:left w:val="single" w:sz="4" w:space="0" w:color="auto"/>
              <w:bottom w:val="single" w:sz="4" w:space="0" w:color="auto"/>
              <w:right w:val="single" w:sz="4" w:space="0" w:color="auto"/>
            </w:tcBorders>
          </w:tcPr>
          <w:p w14:paraId="30A9D8CF"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7EEF51CA"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w:t>
            </w:r>
          </w:p>
        </w:tc>
        <w:tc>
          <w:tcPr>
            <w:tcW w:w="953" w:type="pct"/>
            <w:tcBorders>
              <w:top w:val="single" w:sz="4" w:space="0" w:color="auto"/>
              <w:left w:val="single" w:sz="4" w:space="0" w:color="auto"/>
              <w:bottom w:val="single" w:sz="4" w:space="0" w:color="auto"/>
              <w:right w:val="single" w:sz="4" w:space="0" w:color="auto"/>
            </w:tcBorders>
          </w:tcPr>
          <w:p w14:paraId="3E21B55C"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10701D6A" w14:textId="77777777" w:rsidTr="00F308FE">
        <w:tc>
          <w:tcPr>
            <w:tcW w:w="292" w:type="pct"/>
            <w:tcBorders>
              <w:top w:val="single" w:sz="4" w:space="0" w:color="auto"/>
              <w:left w:val="single" w:sz="4" w:space="0" w:color="auto"/>
              <w:bottom w:val="single" w:sz="4" w:space="0" w:color="auto"/>
              <w:right w:val="single" w:sz="4" w:space="0" w:color="auto"/>
            </w:tcBorders>
            <w:hideMark/>
          </w:tcPr>
          <w:p w14:paraId="1B39D09B"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3.</w:t>
            </w:r>
          </w:p>
        </w:tc>
        <w:tc>
          <w:tcPr>
            <w:tcW w:w="3755" w:type="pct"/>
            <w:tcBorders>
              <w:top w:val="single" w:sz="4" w:space="0" w:color="auto"/>
              <w:left w:val="single" w:sz="4" w:space="0" w:color="auto"/>
              <w:bottom w:val="single" w:sz="4" w:space="0" w:color="auto"/>
              <w:right w:val="single" w:sz="4" w:space="0" w:color="auto"/>
            </w:tcBorders>
          </w:tcPr>
          <w:p w14:paraId="1404800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w:t>
            </w:r>
          </w:p>
        </w:tc>
        <w:tc>
          <w:tcPr>
            <w:tcW w:w="953" w:type="pct"/>
            <w:tcBorders>
              <w:top w:val="single" w:sz="4" w:space="0" w:color="auto"/>
              <w:left w:val="single" w:sz="4" w:space="0" w:color="auto"/>
              <w:bottom w:val="single" w:sz="4" w:space="0" w:color="auto"/>
              <w:right w:val="single" w:sz="4" w:space="0" w:color="auto"/>
            </w:tcBorders>
          </w:tcPr>
          <w:p w14:paraId="0BB095D1"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38251E9C" w14:textId="77777777" w:rsidR="00F2484B" w:rsidRPr="00F2484B" w:rsidRDefault="00F2484B" w:rsidP="00F2484B">
      <w:pPr>
        <w:spacing w:after="0" w:line="240" w:lineRule="auto"/>
        <w:jc w:val="both"/>
        <w:rPr>
          <w:rFonts w:ascii="Times New Roman" w:eastAsia="Times New Roman" w:hAnsi="Times New Roman" w:cs="Times New Roman"/>
          <w:bCs/>
          <w:sz w:val="24"/>
          <w:szCs w:val="24"/>
          <w:lang w:eastAsia="lt-LT"/>
        </w:rPr>
      </w:pPr>
    </w:p>
    <w:p w14:paraId="03141BDF" w14:textId="77777777" w:rsidR="00F2484B" w:rsidRPr="00F2484B" w:rsidRDefault="00F2484B" w:rsidP="00F2484B">
      <w:pPr>
        <w:shd w:val="clear" w:color="auto" w:fill="FFFFFF"/>
        <w:spacing w:after="0" w:line="240" w:lineRule="auto"/>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 xml:space="preserve">8 </w:t>
      </w:r>
      <w:r w:rsidRPr="00F2484B">
        <w:rPr>
          <w:rFonts w:ascii="Times New Roman" w:eastAsia="Times New Roman" w:hAnsi="Times New Roman" w:cs="Times New Roman"/>
          <w:sz w:val="24"/>
          <w:szCs w:val="24"/>
          <w:shd w:val="clear" w:color="auto" w:fill="FFFFFF"/>
          <w:lang w:eastAsia="lt-LT"/>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F2484B" w:rsidRPr="00F2484B" w14:paraId="10950A85" w14:textId="77777777" w:rsidTr="00F2484B">
        <w:tc>
          <w:tcPr>
            <w:tcW w:w="4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57DDB48"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Eil.</w:t>
            </w:r>
          </w:p>
          <w:p w14:paraId="38522583"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275E097"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hideMark/>
          </w:tcPr>
          <w:p w14:paraId="3F35DE11"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Paaiškinimai, įrodantys, kad nurodyta informacija yra konfidenciali</w:t>
            </w:r>
          </w:p>
        </w:tc>
      </w:tr>
      <w:tr w:rsidR="00F2484B" w:rsidRPr="00F2484B" w14:paraId="7FC7E694" w14:textId="77777777" w:rsidTr="00F308FE">
        <w:tc>
          <w:tcPr>
            <w:tcW w:w="436" w:type="pct"/>
            <w:tcBorders>
              <w:top w:val="single" w:sz="4" w:space="0" w:color="auto"/>
              <w:left w:val="single" w:sz="4" w:space="0" w:color="auto"/>
              <w:bottom w:val="single" w:sz="4" w:space="0" w:color="auto"/>
              <w:right w:val="single" w:sz="4" w:space="0" w:color="auto"/>
            </w:tcBorders>
          </w:tcPr>
          <w:p w14:paraId="40C149B6"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1844" w:type="pct"/>
            <w:tcBorders>
              <w:top w:val="single" w:sz="4" w:space="0" w:color="auto"/>
              <w:left w:val="single" w:sz="4" w:space="0" w:color="auto"/>
              <w:bottom w:val="single" w:sz="4" w:space="0" w:color="auto"/>
              <w:right w:val="single" w:sz="4" w:space="0" w:color="auto"/>
            </w:tcBorders>
          </w:tcPr>
          <w:p w14:paraId="5235AA33"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2720" w:type="pct"/>
            <w:tcBorders>
              <w:top w:val="single" w:sz="4" w:space="0" w:color="auto"/>
              <w:left w:val="single" w:sz="4" w:space="0" w:color="auto"/>
              <w:bottom w:val="single" w:sz="4" w:space="0" w:color="auto"/>
              <w:right w:val="single" w:sz="4" w:space="0" w:color="auto"/>
            </w:tcBorders>
          </w:tcPr>
          <w:p w14:paraId="6FCF539F"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519F7913" w14:textId="77777777" w:rsidTr="00F308FE">
        <w:tc>
          <w:tcPr>
            <w:tcW w:w="436" w:type="pct"/>
            <w:tcBorders>
              <w:top w:val="single" w:sz="4" w:space="0" w:color="auto"/>
              <w:left w:val="single" w:sz="4" w:space="0" w:color="auto"/>
              <w:bottom w:val="single" w:sz="4" w:space="0" w:color="auto"/>
              <w:right w:val="single" w:sz="4" w:space="0" w:color="auto"/>
            </w:tcBorders>
          </w:tcPr>
          <w:p w14:paraId="32E5CAA8"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1844" w:type="pct"/>
            <w:tcBorders>
              <w:top w:val="single" w:sz="4" w:space="0" w:color="auto"/>
              <w:left w:val="single" w:sz="4" w:space="0" w:color="auto"/>
              <w:bottom w:val="single" w:sz="4" w:space="0" w:color="auto"/>
              <w:right w:val="single" w:sz="4" w:space="0" w:color="auto"/>
            </w:tcBorders>
          </w:tcPr>
          <w:p w14:paraId="349C517E"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2720" w:type="pct"/>
            <w:tcBorders>
              <w:top w:val="single" w:sz="4" w:space="0" w:color="auto"/>
              <w:left w:val="single" w:sz="4" w:space="0" w:color="auto"/>
              <w:bottom w:val="single" w:sz="4" w:space="0" w:color="auto"/>
              <w:right w:val="single" w:sz="4" w:space="0" w:color="auto"/>
            </w:tcBorders>
          </w:tcPr>
          <w:p w14:paraId="6BEF2D08"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6DF4C0C4" w14:textId="77777777" w:rsidR="00F2484B" w:rsidRPr="00F2484B" w:rsidRDefault="00F2484B" w:rsidP="00F2484B">
      <w:pPr>
        <w:spacing w:after="0" w:line="240" w:lineRule="auto"/>
        <w:ind w:firstLine="709"/>
        <w:jc w:val="both"/>
        <w:rPr>
          <w:rFonts w:ascii="Times New Roman" w:eastAsia="Times New Roman" w:hAnsi="Times New Roman" w:cs="Times New Roman"/>
          <w:i/>
          <w:sz w:val="24"/>
          <w:szCs w:val="24"/>
          <w:lang w:eastAsia="lt-LT"/>
        </w:rPr>
      </w:pPr>
      <w:r w:rsidRPr="00F2484B">
        <w:rPr>
          <w:rFonts w:ascii="Times New Roman" w:eastAsia="Times New Roman" w:hAnsi="Times New Roman" w:cs="Times New Roman"/>
          <w:i/>
          <w:sz w:val="24"/>
          <w:szCs w:val="24"/>
          <w:lang w:eastAsia="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1940A80" w14:textId="77777777" w:rsidR="00F2484B" w:rsidRPr="00F2484B" w:rsidRDefault="00F2484B" w:rsidP="00F2484B">
      <w:pPr>
        <w:widowControl w:val="0"/>
        <w:suppressAutoHyphens/>
        <w:spacing w:after="0" w:line="240" w:lineRule="auto"/>
        <w:ind w:firstLine="709"/>
        <w:jc w:val="both"/>
        <w:rPr>
          <w:rFonts w:ascii="Times New Roman" w:eastAsia="Times New Roman" w:hAnsi="Times New Roman" w:cs="Times New Roman"/>
          <w:bCs/>
          <w:i/>
          <w:sz w:val="24"/>
          <w:szCs w:val="24"/>
          <w:lang w:eastAsia="lt-LT"/>
        </w:rPr>
      </w:pPr>
      <w:r w:rsidRPr="00F2484B">
        <w:rPr>
          <w:rFonts w:ascii="Times New Roman" w:eastAsia="Times New Roman" w:hAnsi="Times New Roman" w:cs="Times New Roman"/>
          <w:bCs/>
          <w:i/>
          <w:sz w:val="24"/>
          <w:szCs w:val="24"/>
          <w:lang w:eastAsia="lt-LT"/>
        </w:rPr>
        <w:lastRenderedPageBreak/>
        <w:t>Vadovaujantis Viešųjų pirkimo įstatymo 86 straipsnio 9 dalimi, Perkančioji organizacija laimėjusio tiekėjo pasiūlymą, išskyrus informaciją</w:t>
      </w:r>
      <w:r w:rsidRPr="00F2484B">
        <w:rPr>
          <w:rFonts w:ascii="Times New Roman" w:eastAsia="Times New Roman" w:hAnsi="Times New Roman" w:cs="Times New Roman"/>
          <w:sz w:val="24"/>
          <w:szCs w:val="24"/>
          <w:lang w:eastAsia="lt-LT"/>
        </w:rPr>
        <w:t xml:space="preserve"> </w:t>
      </w:r>
      <w:r w:rsidRPr="00F2484B">
        <w:rPr>
          <w:rFonts w:ascii="Times New Roman" w:eastAsia="Times New Roman" w:hAnsi="Times New Roman" w:cs="Times New Roman"/>
          <w:bCs/>
          <w:i/>
          <w:sz w:val="24"/>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763AE8A"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i/>
          <w:sz w:val="24"/>
          <w:szCs w:val="24"/>
          <w:lang w:eastAsia="lt-LT"/>
        </w:rPr>
      </w:pPr>
    </w:p>
    <w:p w14:paraId="162B960A" w14:textId="77777777" w:rsidR="00F2484B" w:rsidRPr="00F2484B" w:rsidRDefault="00F2484B" w:rsidP="00F2484B">
      <w:pPr>
        <w:widowControl w:val="0"/>
        <w:suppressAutoHyphens/>
        <w:spacing w:after="0" w:line="240" w:lineRule="auto"/>
        <w:ind w:firstLine="567"/>
        <w:jc w:val="both"/>
        <w:rPr>
          <w:rFonts w:ascii="Times New Roman" w:eastAsia="Times New Roman" w:hAnsi="Times New Roman" w:cs="Times New Roman"/>
          <w:b/>
          <w:i/>
          <w:sz w:val="24"/>
          <w:szCs w:val="24"/>
          <w:u w:val="single"/>
          <w:lang w:eastAsia="lt-LT"/>
        </w:rPr>
      </w:pPr>
      <w:r w:rsidRPr="00F2484B">
        <w:rPr>
          <w:rFonts w:ascii="Times New Roman" w:eastAsia="Times New Roman" w:hAnsi="Times New Roman" w:cs="Times New Roman"/>
          <w:b/>
          <w:i/>
          <w:sz w:val="24"/>
          <w:szCs w:val="24"/>
          <w:u w:val="single"/>
          <w:lang w:eastAsia="lt-LT"/>
        </w:rPr>
        <w:t>Jeigu tiekėjo kvalifikacija dėl teisės verstis atitinkama veikla nebuvo tikrinama arba tikrinama ne visa apimtimi, perkančiajai organizacijai įsipareigojame, kad pirkimo sutartį vykdys tik tokią teisę turintys asmenys.</w:t>
      </w:r>
    </w:p>
    <w:p w14:paraId="2127B010" w14:textId="77777777" w:rsidR="00F2484B" w:rsidRPr="00F2484B" w:rsidRDefault="00F2484B" w:rsidP="00F2484B">
      <w:pPr>
        <w:suppressAutoHyphens/>
        <w:spacing w:after="0" w:line="240" w:lineRule="auto"/>
        <w:ind w:right="-2"/>
        <w:rPr>
          <w:rFonts w:ascii="Times New Roman" w:eastAsia="Times New Roman" w:hAnsi="Times New Roman" w:cs="Times New Roman"/>
          <w:sz w:val="24"/>
          <w:szCs w:val="24"/>
          <w:lang w:eastAsia="lt-LT"/>
        </w:rPr>
      </w:pPr>
    </w:p>
    <w:p w14:paraId="0A9A12A8" w14:textId="77777777" w:rsidR="00F2484B" w:rsidRPr="00F2484B" w:rsidRDefault="00F2484B" w:rsidP="00F2484B">
      <w:pPr>
        <w:suppressAutoHyphens/>
        <w:spacing w:after="0" w:line="240" w:lineRule="auto"/>
        <w:rPr>
          <w:rFonts w:ascii="Times New Roman" w:eastAsia="Times New Roman" w:hAnsi="Times New Roman" w:cs="Times New Roman"/>
          <w:sz w:val="24"/>
          <w:szCs w:val="24"/>
          <w:lang w:eastAsia="lt-LT"/>
        </w:rPr>
      </w:pPr>
      <w:bookmarkStart w:id="8" w:name="_Hlk63157251"/>
      <w:r w:rsidRPr="00F2484B">
        <w:rPr>
          <w:rFonts w:ascii="Times New Roman" w:eastAsia="Times New Roman" w:hAnsi="Times New Roman" w:cs="Times New Roman"/>
          <w:sz w:val="24"/>
          <w:szCs w:val="24"/>
          <w:lang w:eastAsia="lt-LT"/>
        </w:rPr>
        <w:t>_________________________________</w:t>
      </w:r>
      <w:r w:rsidRPr="00F2484B">
        <w:rPr>
          <w:rFonts w:ascii="Times New Roman" w:eastAsia="Times New Roman" w:hAnsi="Times New Roman" w:cs="Times New Roman"/>
          <w:sz w:val="24"/>
          <w:szCs w:val="24"/>
          <w:lang w:eastAsia="lt-LT"/>
        </w:rPr>
        <w:tab/>
        <w:t xml:space="preserve">                    __________</w:t>
      </w:r>
      <w:r w:rsidRPr="00F2484B">
        <w:rPr>
          <w:rFonts w:ascii="Times New Roman" w:eastAsia="Times New Roman" w:hAnsi="Times New Roman" w:cs="Times New Roman"/>
          <w:sz w:val="24"/>
          <w:szCs w:val="24"/>
          <w:lang w:eastAsia="lt-LT"/>
        </w:rPr>
        <w:tab/>
      </w:r>
    </w:p>
    <w:p w14:paraId="53CA7D63" w14:textId="77777777" w:rsidR="00F2484B" w:rsidRPr="00F2484B" w:rsidRDefault="00F2484B" w:rsidP="00F2484B">
      <w:pPr>
        <w:suppressAutoHyphens/>
        <w:spacing w:after="0" w:line="240" w:lineRule="auto"/>
        <w:rPr>
          <w:rFonts w:ascii="Times New Roman" w:eastAsia="Times New Roman" w:hAnsi="Times New Roman" w:cs="Times New Roman"/>
          <w:sz w:val="24"/>
          <w:szCs w:val="24"/>
          <w:lang w:eastAsia="lt-LT"/>
        </w:rPr>
      </w:pPr>
      <w:r w:rsidRPr="00F2484B">
        <w:rPr>
          <w:rFonts w:ascii="Times New Roman" w:eastAsia="Times New Roman" w:hAnsi="Times New Roman" w:cs="Times New Roman"/>
          <w:i/>
          <w:sz w:val="24"/>
          <w:szCs w:val="24"/>
          <w:lang w:eastAsia="lt-LT"/>
        </w:rPr>
        <w:t>(Dalyvio  arba jo įgalioto asmens pareigos)</w:t>
      </w:r>
      <w:r w:rsidRPr="00F2484B">
        <w:rPr>
          <w:rFonts w:ascii="Times New Roman" w:eastAsia="Times New Roman" w:hAnsi="Times New Roman" w:cs="Times New Roman"/>
          <w:i/>
          <w:sz w:val="24"/>
          <w:szCs w:val="24"/>
          <w:lang w:eastAsia="lt-LT"/>
        </w:rPr>
        <w:tab/>
      </w:r>
      <w:r w:rsidRPr="00F2484B">
        <w:rPr>
          <w:rFonts w:ascii="Times New Roman" w:eastAsia="Times New Roman" w:hAnsi="Times New Roman" w:cs="Times New Roman"/>
          <w:i/>
          <w:sz w:val="24"/>
          <w:szCs w:val="24"/>
          <w:lang w:eastAsia="lt-LT"/>
        </w:rPr>
        <w:tab/>
        <w:t>(parašas)</w:t>
      </w:r>
      <w:r w:rsidRPr="00F2484B">
        <w:rPr>
          <w:rFonts w:ascii="Times New Roman" w:eastAsia="Times New Roman" w:hAnsi="Times New Roman" w:cs="Times New Roman"/>
          <w:i/>
          <w:sz w:val="24"/>
          <w:szCs w:val="24"/>
          <w:lang w:eastAsia="lt-LT"/>
        </w:rPr>
        <w:tab/>
        <w:t xml:space="preserve">            (vardas ir pavardė</w:t>
      </w:r>
      <w:bookmarkEnd w:id="8"/>
      <w:r w:rsidRPr="00F2484B">
        <w:rPr>
          <w:rFonts w:ascii="Times New Roman" w:eastAsia="Times New Roman" w:hAnsi="Times New Roman" w:cs="Times New Roman"/>
          <w:i/>
          <w:sz w:val="24"/>
          <w:szCs w:val="24"/>
          <w:lang w:eastAsia="lt-LT"/>
        </w:rPr>
        <w:t>)</w:t>
      </w:r>
    </w:p>
    <w:p w14:paraId="23A319C5" w14:textId="1A392E50" w:rsidR="00CA6F38" w:rsidRDefault="00F2484B" w:rsidP="00F2484B">
      <w:r w:rsidRPr="00F2484B">
        <w:rPr>
          <w:rFonts w:ascii="Times New Roman" w:eastAsia="Times New Roman" w:hAnsi="Times New Roman" w:cs="Times New Roman"/>
          <w:b/>
          <w:sz w:val="24"/>
          <w:szCs w:val="24"/>
          <w:lang w:eastAsia="lt-LT"/>
        </w:rPr>
        <w:br w:type="page"/>
      </w:r>
    </w:p>
    <w:sectPr w:rsidR="00CA6F3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8E29" w14:textId="77777777" w:rsidR="002C32D6" w:rsidRDefault="002C32D6" w:rsidP="00F2484B">
      <w:pPr>
        <w:spacing w:after="0" w:line="240" w:lineRule="auto"/>
      </w:pPr>
      <w:r>
        <w:separator/>
      </w:r>
    </w:p>
  </w:endnote>
  <w:endnote w:type="continuationSeparator" w:id="0">
    <w:p w14:paraId="35A92DBD" w14:textId="77777777" w:rsidR="002C32D6" w:rsidRDefault="002C32D6" w:rsidP="00F2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268E" w14:textId="77777777" w:rsidR="002C32D6" w:rsidRDefault="002C32D6" w:rsidP="00F2484B">
      <w:pPr>
        <w:spacing w:after="0" w:line="240" w:lineRule="auto"/>
      </w:pPr>
      <w:r>
        <w:separator/>
      </w:r>
    </w:p>
  </w:footnote>
  <w:footnote w:type="continuationSeparator" w:id="0">
    <w:p w14:paraId="370F4510" w14:textId="77777777" w:rsidR="002C32D6" w:rsidRDefault="002C32D6" w:rsidP="00F2484B">
      <w:pPr>
        <w:spacing w:after="0" w:line="240" w:lineRule="auto"/>
      </w:pPr>
      <w:r>
        <w:continuationSeparator/>
      </w:r>
    </w:p>
  </w:footnote>
  <w:footnote w:id="1">
    <w:p w14:paraId="1EB26365" w14:textId="77777777" w:rsidR="00F2484B" w:rsidRPr="004E3C81" w:rsidRDefault="00F2484B" w:rsidP="00F2484B">
      <w:pPr>
        <w:pStyle w:val="FootnoteText"/>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3C9BD33D" w14:textId="77777777" w:rsidR="00F2484B" w:rsidRPr="003C5E0A" w:rsidRDefault="00F2484B" w:rsidP="00F2484B">
      <w:pPr>
        <w:pStyle w:val="FootnoteText"/>
      </w:pPr>
      <w:r w:rsidRPr="004E3C81">
        <w:rPr>
          <w:rStyle w:val="FootnoteReference"/>
          <w:rFonts w:ascii="Times New Roman" w:hAnsi="Times New Roman" w:cs="Times New Roman"/>
        </w:rPr>
        <w:footnoteRef/>
      </w:r>
      <w:r w:rsidRPr="004E3C81">
        <w:rPr>
          <w:rFonts w:ascii="Times New Roman" w:hAnsi="Times New Roman" w:cs="Times New Roman"/>
        </w:rPr>
        <w:t xml:space="preserve"> </w:t>
      </w:r>
      <w:r w:rsidRPr="004E3C81">
        <w:rPr>
          <w:rFonts w:ascii="Times New Roman" w:hAnsi="Times New Roman" w:cs="Times New Roman"/>
        </w:rPr>
        <w:t>Reikšmė „Ne” pasirenkama, jeigu baudžiamojo poveikio priemonė (uždraudimas juridiniam asmeniui dalyvauti viešuosiuose pirkimas) nebuvo 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B1"/>
    <w:rsid w:val="0014056B"/>
    <w:rsid w:val="001A0578"/>
    <w:rsid w:val="001F4CB1"/>
    <w:rsid w:val="00245E32"/>
    <w:rsid w:val="002C32D6"/>
    <w:rsid w:val="003662AD"/>
    <w:rsid w:val="0047039A"/>
    <w:rsid w:val="004975F9"/>
    <w:rsid w:val="005F2429"/>
    <w:rsid w:val="00624281"/>
    <w:rsid w:val="006C352B"/>
    <w:rsid w:val="008F1CD1"/>
    <w:rsid w:val="00A16057"/>
    <w:rsid w:val="00CA6F38"/>
    <w:rsid w:val="00DC59B7"/>
    <w:rsid w:val="00F2484B"/>
    <w:rsid w:val="00F32072"/>
    <w:rsid w:val="00F359B2"/>
    <w:rsid w:val="00FA65B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C50B"/>
  <w15:chartTrackingRefBased/>
  <w15:docId w15:val="{9E26ACF9-D68F-4669-9F30-B7AD080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F2484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48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84B"/>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2484B"/>
    <w:rPr>
      <w:vertAlign w:val="superscript"/>
    </w:rPr>
  </w:style>
  <w:style w:type="paragraph" w:customStyle="1" w:styleId="Style4">
    <w:name w:val="Style4"/>
    <w:basedOn w:val="Heading7"/>
    <w:rsid w:val="00F2484B"/>
    <w:pPr>
      <w:keepLines w:val="0"/>
      <w:numPr>
        <w:numId w:val="1"/>
      </w:numPr>
      <w:tabs>
        <w:tab w:val="clear" w:pos="840"/>
        <w:tab w:val="num" w:pos="360"/>
      </w:tabs>
      <w:spacing w:before="240" w:after="240" w:line="240" w:lineRule="auto"/>
      <w:ind w:left="0" w:firstLine="0"/>
      <w:jc w:val="center"/>
    </w:pPr>
    <w:rPr>
      <w:rFonts w:ascii="Times New Roman" w:eastAsia="Times New Roman" w:hAnsi="Times New Roman" w:cs="Times New Roman"/>
      <w:b/>
      <w:i w:val="0"/>
      <w:iCs w:val="0"/>
      <w:color w:val="auto"/>
      <w:sz w:val="48"/>
      <w:szCs w:val="20"/>
      <w:lang w:eastAsia="lt-LT"/>
    </w:rPr>
  </w:style>
  <w:style w:type="table" w:customStyle="1" w:styleId="TableGrid211">
    <w:name w:val="Table Grid211"/>
    <w:basedOn w:val="TableNormal"/>
    <w:rsid w:val="00F248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F248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2484B"/>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5056</Words>
  <Characters>2882</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Danguolė Zavarzinienė</cp:lastModifiedBy>
  <cp:revision>14</cp:revision>
  <dcterms:created xsi:type="dcterms:W3CDTF">2025-08-29T08:21:00Z</dcterms:created>
  <dcterms:modified xsi:type="dcterms:W3CDTF">2026-03-26T13:53:00Z</dcterms:modified>
</cp:coreProperties>
</file>